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7D15" w14:textId="73309DEB" w:rsidR="00A1059A" w:rsidRPr="003C24FA" w:rsidRDefault="00A1059A" w:rsidP="00A1059A">
      <w:pPr>
        <w:jc w:val="left"/>
        <w:rPr>
          <w:rFonts w:ascii="ＭＳ ゴシック" w:eastAsia="ＭＳ ゴシック" w:hAnsi="ＭＳ ゴシック"/>
          <w:b/>
          <w:color w:val="000000" w:themeColor="text1"/>
          <w:sz w:val="22"/>
        </w:rPr>
      </w:pPr>
      <w:r w:rsidRPr="003C24FA">
        <w:rPr>
          <w:rFonts w:ascii="ＭＳ ゴシック" w:eastAsia="ＭＳ ゴシック" w:hAnsi="ＭＳ ゴシック" w:hint="eastAsia"/>
          <w:b/>
          <w:color w:val="000000" w:themeColor="text1"/>
          <w:sz w:val="22"/>
        </w:rPr>
        <w:t>様式第</w:t>
      </w:r>
      <w:r w:rsidR="00501E1C" w:rsidRPr="003C24FA">
        <w:rPr>
          <w:rFonts w:ascii="ＭＳ ゴシック" w:eastAsia="ＭＳ ゴシック" w:hAnsi="ＭＳ ゴシック" w:hint="eastAsia"/>
          <w:b/>
          <w:color w:val="000000" w:themeColor="text1"/>
          <w:sz w:val="22"/>
        </w:rPr>
        <w:t>１０</w:t>
      </w:r>
      <w:r w:rsidRPr="003C24FA">
        <w:rPr>
          <w:rFonts w:ascii="ＭＳ ゴシック" w:eastAsia="ＭＳ ゴシック" w:hAnsi="ＭＳ ゴシック" w:hint="eastAsia"/>
          <w:b/>
          <w:color w:val="000000" w:themeColor="text1"/>
          <w:sz w:val="22"/>
        </w:rPr>
        <w:t>号</w:t>
      </w:r>
      <w:r w:rsidR="00EA05C0" w:rsidRPr="003C24FA">
        <w:rPr>
          <w:rFonts w:ascii="ＭＳ ゴシック" w:eastAsia="ＭＳ ゴシック" w:hAnsi="ＭＳ ゴシック" w:hint="eastAsia"/>
          <w:b/>
          <w:color w:val="000000" w:themeColor="text1"/>
          <w:sz w:val="22"/>
        </w:rPr>
        <w:t>その４</w:t>
      </w:r>
      <w:r w:rsidR="00896E42">
        <w:rPr>
          <w:rFonts w:ascii="ＭＳ 明朝" w:eastAsia="ＭＳ 明朝" w:hAnsi="ＭＳ 明朝" w:hint="eastAsia"/>
          <w:color w:val="000000" w:themeColor="text1"/>
          <w:kern w:val="0"/>
          <w:sz w:val="22"/>
        </w:rPr>
        <w:t>（別表関係）</w:t>
      </w:r>
    </w:p>
    <w:tbl>
      <w:tblPr>
        <w:tblStyle w:val="a3"/>
        <w:tblW w:w="0" w:type="auto"/>
        <w:tblInd w:w="4106" w:type="dxa"/>
        <w:tblLook w:val="04A0" w:firstRow="1" w:lastRow="0" w:firstColumn="1" w:lastColumn="0" w:noHBand="0" w:noVBand="1"/>
      </w:tblPr>
      <w:tblGrid>
        <w:gridCol w:w="1701"/>
        <w:gridCol w:w="2687"/>
      </w:tblGrid>
      <w:tr w:rsidR="003C24FA" w:rsidRPr="003C24FA" w14:paraId="47C4D62B" w14:textId="77777777" w:rsidTr="00AB1A14">
        <w:tc>
          <w:tcPr>
            <w:tcW w:w="1701" w:type="dxa"/>
          </w:tcPr>
          <w:p w14:paraId="5A7A623F" w14:textId="77777777" w:rsidR="00DA0F94" w:rsidRPr="003C24FA" w:rsidRDefault="00E60842" w:rsidP="00DA0F94">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申請者</w:t>
            </w:r>
          </w:p>
        </w:tc>
        <w:tc>
          <w:tcPr>
            <w:tcW w:w="2687" w:type="dxa"/>
          </w:tcPr>
          <w:p w14:paraId="24180000" w14:textId="77777777" w:rsidR="00DA0F94" w:rsidRPr="003C24FA" w:rsidRDefault="00DA0F94" w:rsidP="00DA0F94">
            <w:pPr>
              <w:rPr>
                <w:rFonts w:ascii="ＭＳ 明朝" w:eastAsia="ＭＳ 明朝" w:hAnsi="ＭＳ 明朝"/>
                <w:color w:val="000000" w:themeColor="text1"/>
                <w:sz w:val="22"/>
              </w:rPr>
            </w:pPr>
          </w:p>
        </w:tc>
      </w:tr>
      <w:tr w:rsidR="003C24FA" w:rsidRPr="003C24FA" w14:paraId="05CF1ADE" w14:textId="77777777" w:rsidTr="00AB1A14">
        <w:tc>
          <w:tcPr>
            <w:tcW w:w="1701" w:type="dxa"/>
          </w:tcPr>
          <w:p w14:paraId="6559051D" w14:textId="77777777" w:rsidR="00DA0F94" w:rsidRPr="003C24FA" w:rsidRDefault="00DA0F94" w:rsidP="00DA0F94">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作成者氏名</w:t>
            </w:r>
          </w:p>
        </w:tc>
        <w:tc>
          <w:tcPr>
            <w:tcW w:w="2687" w:type="dxa"/>
          </w:tcPr>
          <w:p w14:paraId="23260D0B" w14:textId="77777777" w:rsidR="00DA0F94" w:rsidRPr="003C24FA" w:rsidRDefault="00DA0F94" w:rsidP="00DA0F94">
            <w:pPr>
              <w:rPr>
                <w:rFonts w:ascii="ＭＳ 明朝" w:eastAsia="ＭＳ 明朝" w:hAnsi="ＭＳ 明朝"/>
                <w:color w:val="000000" w:themeColor="text1"/>
                <w:sz w:val="22"/>
              </w:rPr>
            </w:pPr>
          </w:p>
        </w:tc>
      </w:tr>
      <w:tr w:rsidR="003C24FA" w:rsidRPr="003C24FA" w14:paraId="10C536C0" w14:textId="77777777" w:rsidTr="00AB1A14">
        <w:tc>
          <w:tcPr>
            <w:tcW w:w="1701" w:type="dxa"/>
          </w:tcPr>
          <w:p w14:paraId="75466F24" w14:textId="77777777" w:rsidR="00BA225B" w:rsidRPr="003C24FA" w:rsidRDefault="00BA225B" w:rsidP="00DA0F94">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作成者連絡先</w:t>
            </w:r>
          </w:p>
        </w:tc>
        <w:tc>
          <w:tcPr>
            <w:tcW w:w="2687" w:type="dxa"/>
          </w:tcPr>
          <w:p w14:paraId="2A22B6A2" w14:textId="77777777" w:rsidR="00BA225B" w:rsidRPr="003C24FA" w:rsidRDefault="00BA225B" w:rsidP="00DA0F94">
            <w:pPr>
              <w:rPr>
                <w:rFonts w:ascii="ＭＳ 明朝" w:eastAsia="ＭＳ 明朝" w:hAnsi="ＭＳ 明朝"/>
                <w:color w:val="000000" w:themeColor="text1"/>
                <w:sz w:val="22"/>
              </w:rPr>
            </w:pPr>
          </w:p>
        </w:tc>
      </w:tr>
    </w:tbl>
    <w:p w14:paraId="78D22BAE" w14:textId="5C835D84" w:rsidR="00DD1040" w:rsidRPr="003C24FA" w:rsidRDefault="00501E1C" w:rsidP="00A1059A">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脱炭素先行地域づくり事業費</w:t>
      </w:r>
      <w:r w:rsidR="00480B07" w:rsidRPr="003C24FA">
        <w:rPr>
          <w:rFonts w:ascii="ＭＳ 明朝" w:eastAsia="ＭＳ 明朝" w:hAnsi="ＭＳ 明朝" w:hint="eastAsia"/>
          <w:color w:val="000000" w:themeColor="text1"/>
          <w:sz w:val="22"/>
        </w:rPr>
        <w:t>補助</w:t>
      </w:r>
      <w:r w:rsidR="00A1059A" w:rsidRPr="003C24FA">
        <w:rPr>
          <w:rFonts w:ascii="ＭＳ 明朝" w:eastAsia="ＭＳ 明朝" w:hAnsi="ＭＳ 明朝" w:hint="eastAsia"/>
          <w:color w:val="000000" w:themeColor="text1"/>
          <w:sz w:val="22"/>
        </w:rPr>
        <w:t>金</w:t>
      </w:r>
      <w:r w:rsidR="00DA0F94" w:rsidRPr="003C24FA">
        <w:rPr>
          <w:rFonts w:ascii="ＭＳ 明朝" w:eastAsia="ＭＳ 明朝" w:hAnsi="ＭＳ 明朝" w:hint="eastAsia"/>
          <w:color w:val="000000" w:themeColor="text1"/>
          <w:sz w:val="22"/>
        </w:rPr>
        <w:t>実績報告書・個票</w:t>
      </w:r>
    </w:p>
    <w:p w14:paraId="31E29A70" w14:textId="7852EB5E" w:rsidR="00A1059A" w:rsidRPr="003C24FA" w:rsidRDefault="00A1059A" w:rsidP="00480B07">
      <w:pPr>
        <w:spacing w:after="120"/>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w:t>
      </w:r>
      <w:r w:rsidR="000D1164" w:rsidRPr="003C24FA">
        <w:rPr>
          <w:rFonts w:ascii="ＭＳ 明朝" w:eastAsia="ＭＳ 明朝" w:hAnsi="ＭＳ 明朝" w:hint="eastAsia"/>
          <w:color w:val="000000" w:themeColor="text1"/>
          <w:sz w:val="22"/>
        </w:rPr>
        <w:t>蓄電池</w:t>
      </w:r>
      <w:r w:rsidRPr="003C24FA">
        <w:rPr>
          <w:rFonts w:ascii="ＭＳ 明朝" w:eastAsia="ＭＳ 明朝" w:hAnsi="ＭＳ 明朝" w:hint="eastAsia"/>
          <w:color w:val="000000" w:themeColor="text1"/>
          <w:sz w:val="22"/>
        </w:rPr>
        <w:t>】</w:t>
      </w:r>
    </w:p>
    <w:tbl>
      <w:tblPr>
        <w:tblStyle w:val="a3"/>
        <w:tblW w:w="0" w:type="auto"/>
        <w:tblLook w:val="04A0" w:firstRow="1" w:lastRow="0" w:firstColumn="1" w:lastColumn="0" w:noHBand="0" w:noVBand="1"/>
      </w:tblPr>
      <w:tblGrid>
        <w:gridCol w:w="2263"/>
        <w:gridCol w:w="1473"/>
        <w:gridCol w:w="235"/>
        <w:gridCol w:w="224"/>
        <w:gridCol w:w="195"/>
        <w:gridCol w:w="150"/>
        <w:gridCol w:w="550"/>
        <w:gridCol w:w="150"/>
        <w:gridCol w:w="558"/>
        <w:gridCol w:w="80"/>
        <w:gridCol w:w="371"/>
        <w:gridCol w:w="186"/>
        <w:gridCol w:w="383"/>
        <w:gridCol w:w="407"/>
        <w:gridCol w:w="599"/>
        <w:gridCol w:w="703"/>
      </w:tblGrid>
      <w:tr w:rsidR="003C24FA" w:rsidRPr="003C24FA" w14:paraId="3CAFB75D" w14:textId="77777777" w:rsidTr="00E52575">
        <w:tc>
          <w:tcPr>
            <w:tcW w:w="2263" w:type="dxa"/>
          </w:tcPr>
          <w:p w14:paraId="359F66F6" w14:textId="77777777" w:rsidR="004230D6" w:rsidRPr="003C24FA" w:rsidRDefault="004230D6" w:rsidP="004230D6">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設置場所</w:t>
            </w:r>
          </w:p>
        </w:tc>
        <w:tc>
          <w:tcPr>
            <w:tcW w:w="6264" w:type="dxa"/>
            <w:gridSpan w:val="15"/>
            <w:tcBorders>
              <w:bottom w:val="single" w:sz="4" w:space="0" w:color="auto"/>
            </w:tcBorders>
            <w:vAlign w:val="center"/>
          </w:tcPr>
          <w:p w14:paraId="3F3DB0AD" w14:textId="77777777" w:rsidR="004230D6" w:rsidRPr="003C24FA" w:rsidRDefault="004230D6" w:rsidP="009C6CC0">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小田原市</w:t>
            </w:r>
          </w:p>
        </w:tc>
      </w:tr>
      <w:tr w:rsidR="003C24FA" w:rsidRPr="003C24FA" w14:paraId="092AFD0A" w14:textId="77777777" w:rsidTr="00F716B1">
        <w:tc>
          <w:tcPr>
            <w:tcW w:w="2263" w:type="dxa"/>
            <w:tcBorders>
              <w:right w:val="single" w:sz="4" w:space="0" w:color="auto"/>
            </w:tcBorders>
          </w:tcPr>
          <w:p w14:paraId="3C1A2E72" w14:textId="77777777" w:rsidR="00A169B8" w:rsidRPr="003C24FA" w:rsidRDefault="00A169B8" w:rsidP="004230D6">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完成日</w:t>
            </w:r>
          </w:p>
        </w:tc>
        <w:tc>
          <w:tcPr>
            <w:tcW w:w="1473" w:type="dxa"/>
            <w:tcBorders>
              <w:top w:val="single" w:sz="4" w:space="0" w:color="auto"/>
              <w:left w:val="single" w:sz="4" w:space="0" w:color="auto"/>
              <w:bottom w:val="single" w:sz="4" w:space="0" w:color="auto"/>
              <w:right w:val="nil"/>
            </w:tcBorders>
            <w:vAlign w:val="center"/>
          </w:tcPr>
          <w:p w14:paraId="5374A614" w14:textId="77777777" w:rsidR="00A169B8" w:rsidRPr="003C24FA" w:rsidRDefault="00A169B8" w:rsidP="00A169B8">
            <w:pPr>
              <w:jc w:val="center"/>
              <w:rPr>
                <w:rFonts w:ascii="ＭＳ 明朝" w:eastAsia="ＭＳ 明朝" w:hAnsi="ＭＳ 明朝"/>
                <w:color w:val="000000" w:themeColor="text1"/>
                <w:sz w:val="22"/>
              </w:rPr>
            </w:pPr>
          </w:p>
        </w:tc>
        <w:tc>
          <w:tcPr>
            <w:tcW w:w="459" w:type="dxa"/>
            <w:gridSpan w:val="2"/>
            <w:tcBorders>
              <w:top w:val="single" w:sz="4" w:space="0" w:color="auto"/>
              <w:left w:val="nil"/>
              <w:bottom w:val="single" w:sz="4" w:space="0" w:color="auto"/>
              <w:right w:val="nil"/>
            </w:tcBorders>
            <w:vAlign w:val="center"/>
          </w:tcPr>
          <w:p w14:paraId="3D141EDD" w14:textId="77777777" w:rsidR="00A169B8" w:rsidRPr="003C24FA" w:rsidRDefault="00A169B8" w:rsidP="00A169B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年</w:t>
            </w:r>
          </w:p>
        </w:tc>
        <w:tc>
          <w:tcPr>
            <w:tcW w:w="1683" w:type="dxa"/>
            <w:gridSpan w:val="6"/>
            <w:tcBorders>
              <w:top w:val="single" w:sz="4" w:space="0" w:color="auto"/>
              <w:left w:val="nil"/>
              <w:bottom w:val="single" w:sz="4" w:space="0" w:color="auto"/>
              <w:right w:val="nil"/>
            </w:tcBorders>
            <w:vAlign w:val="center"/>
          </w:tcPr>
          <w:p w14:paraId="47F0D6B5" w14:textId="77777777" w:rsidR="00A169B8" w:rsidRPr="003C24FA" w:rsidRDefault="00A169B8" w:rsidP="00A169B8">
            <w:pPr>
              <w:jc w:val="center"/>
              <w:rPr>
                <w:rFonts w:ascii="ＭＳ 明朝" w:eastAsia="ＭＳ 明朝" w:hAnsi="ＭＳ 明朝"/>
                <w:color w:val="000000" w:themeColor="text1"/>
                <w:sz w:val="22"/>
              </w:rPr>
            </w:pPr>
          </w:p>
        </w:tc>
        <w:tc>
          <w:tcPr>
            <w:tcW w:w="557" w:type="dxa"/>
            <w:gridSpan w:val="2"/>
            <w:tcBorders>
              <w:top w:val="single" w:sz="4" w:space="0" w:color="auto"/>
              <w:left w:val="nil"/>
              <w:bottom w:val="single" w:sz="4" w:space="0" w:color="auto"/>
              <w:right w:val="nil"/>
            </w:tcBorders>
            <w:vAlign w:val="center"/>
          </w:tcPr>
          <w:p w14:paraId="7D69B019" w14:textId="77777777" w:rsidR="00A169B8" w:rsidRPr="003C24FA" w:rsidRDefault="00A169B8" w:rsidP="00A169B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月</w:t>
            </w:r>
          </w:p>
        </w:tc>
        <w:tc>
          <w:tcPr>
            <w:tcW w:w="1389" w:type="dxa"/>
            <w:gridSpan w:val="3"/>
            <w:tcBorders>
              <w:top w:val="single" w:sz="4" w:space="0" w:color="auto"/>
              <w:left w:val="nil"/>
              <w:bottom w:val="single" w:sz="4" w:space="0" w:color="auto"/>
              <w:right w:val="nil"/>
            </w:tcBorders>
            <w:vAlign w:val="center"/>
          </w:tcPr>
          <w:p w14:paraId="5A95A0D2" w14:textId="77777777" w:rsidR="00A169B8" w:rsidRPr="003C24FA" w:rsidRDefault="00A169B8" w:rsidP="00A169B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right w:val="single" w:sz="4" w:space="0" w:color="auto"/>
            </w:tcBorders>
            <w:vAlign w:val="center"/>
          </w:tcPr>
          <w:p w14:paraId="39478E4D" w14:textId="77777777" w:rsidR="00A169B8" w:rsidRPr="003C24FA" w:rsidRDefault="00A169B8" w:rsidP="009C6CC0">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日</w:t>
            </w:r>
          </w:p>
        </w:tc>
      </w:tr>
      <w:tr w:rsidR="00253CAA" w:rsidRPr="003C24FA" w14:paraId="36063EEB" w14:textId="77777777" w:rsidTr="00F716B1">
        <w:tc>
          <w:tcPr>
            <w:tcW w:w="2263" w:type="dxa"/>
          </w:tcPr>
          <w:p w14:paraId="0AC3FAD5" w14:textId="2A0B5307" w:rsidR="00253CAA" w:rsidRPr="003C24FA" w:rsidRDefault="00253CAA" w:rsidP="0082046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導入方法</w:t>
            </w:r>
          </w:p>
        </w:tc>
        <w:tc>
          <w:tcPr>
            <w:tcW w:w="1708" w:type="dxa"/>
            <w:gridSpan w:val="2"/>
            <w:tcBorders>
              <w:right w:val="nil"/>
            </w:tcBorders>
            <w:vAlign w:val="center"/>
          </w:tcPr>
          <w:p w14:paraId="754FA75E" w14:textId="0856F5D8" w:rsidR="00253CAA" w:rsidRPr="003C24FA" w:rsidRDefault="00253CAA" w:rsidP="0082046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自己所有</w:t>
            </w:r>
          </w:p>
        </w:tc>
        <w:tc>
          <w:tcPr>
            <w:tcW w:w="569" w:type="dxa"/>
            <w:gridSpan w:val="3"/>
            <w:tcBorders>
              <w:left w:val="nil"/>
              <w:right w:val="nil"/>
            </w:tcBorders>
            <w:vAlign w:val="center"/>
          </w:tcPr>
          <w:p w14:paraId="0BD4C2A1" w14:textId="43CA64E4" w:rsidR="00253CAA" w:rsidRPr="003C24FA" w:rsidRDefault="00253CAA" w:rsidP="0082046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1709" w:type="dxa"/>
            <w:gridSpan w:val="5"/>
            <w:tcBorders>
              <w:left w:val="nil"/>
              <w:right w:val="nil"/>
            </w:tcBorders>
            <w:vAlign w:val="center"/>
          </w:tcPr>
          <w:p w14:paraId="15A2A5F5" w14:textId="7F928766" w:rsidR="00253CAA" w:rsidRPr="003C24FA" w:rsidRDefault="00253CAA" w:rsidP="0082046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リース</w:t>
            </w:r>
          </w:p>
        </w:tc>
        <w:tc>
          <w:tcPr>
            <w:tcW w:w="569" w:type="dxa"/>
            <w:gridSpan w:val="2"/>
            <w:tcBorders>
              <w:left w:val="nil"/>
              <w:right w:val="nil"/>
            </w:tcBorders>
            <w:vAlign w:val="center"/>
          </w:tcPr>
          <w:p w14:paraId="1BC56C31" w14:textId="4F3E756B" w:rsidR="00253CAA" w:rsidRPr="003C24FA" w:rsidRDefault="00253CAA" w:rsidP="0082046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1709" w:type="dxa"/>
            <w:gridSpan w:val="3"/>
            <w:tcBorders>
              <w:left w:val="nil"/>
            </w:tcBorders>
            <w:vAlign w:val="center"/>
          </w:tcPr>
          <w:p w14:paraId="451E49E9" w14:textId="69042409" w:rsidR="00253CAA" w:rsidRPr="003C24FA" w:rsidRDefault="00253CAA" w:rsidP="0082046B">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ＰＰＡ</w:t>
            </w:r>
          </w:p>
        </w:tc>
      </w:tr>
      <w:tr w:rsidR="003C24FA" w:rsidRPr="003C24FA" w14:paraId="69387C31" w14:textId="77777777" w:rsidTr="00AC491E">
        <w:tc>
          <w:tcPr>
            <w:tcW w:w="2263" w:type="dxa"/>
          </w:tcPr>
          <w:p w14:paraId="2B272EF7" w14:textId="77777777" w:rsidR="00AC491E" w:rsidRPr="003C24FA" w:rsidRDefault="00AC491E" w:rsidP="0082046B">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補助対象施設の</w:t>
            </w:r>
          </w:p>
          <w:p w14:paraId="0128FFD0" w14:textId="6ED5D427" w:rsidR="00AC491E" w:rsidRPr="003C24FA" w:rsidRDefault="00AC491E" w:rsidP="0082046B">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民生部門該当有無</w:t>
            </w:r>
          </w:p>
        </w:tc>
        <w:tc>
          <w:tcPr>
            <w:tcW w:w="2827" w:type="dxa"/>
            <w:gridSpan w:val="6"/>
            <w:tcBorders>
              <w:right w:val="nil"/>
            </w:tcBorders>
            <w:vAlign w:val="center"/>
          </w:tcPr>
          <w:p w14:paraId="1CEA85CA" w14:textId="4CC8E3B6" w:rsidR="00AC491E" w:rsidRPr="003C24FA" w:rsidRDefault="00AC491E" w:rsidP="0082046B">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有</w:t>
            </w:r>
          </w:p>
        </w:tc>
        <w:tc>
          <w:tcPr>
            <w:tcW w:w="708" w:type="dxa"/>
            <w:gridSpan w:val="2"/>
            <w:tcBorders>
              <w:left w:val="nil"/>
              <w:right w:val="nil"/>
            </w:tcBorders>
            <w:vAlign w:val="center"/>
          </w:tcPr>
          <w:p w14:paraId="6C1B44D6" w14:textId="2217B30E" w:rsidR="00AC491E" w:rsidRPr="003C24FA" w:rsidRDefault="00AC491E" w:rsidP="0082046B">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w:t>
            </w:r>
          </w:p>
        </w:tc>
        <w:tc>
          <w:tcPr>
            <w:tcW w:w="2729" w:type="dxa"/>
            <w:gridSpan w:val="7"/>
            <w:tcBorders>
              <w:left w:val="nil"/>
            </w:tcBorders>
            <w:vAlign w:val="center"/>
          </w:tcPr>
          <w:p w14:paraId="6D2CC2C2" w14:textId="0BBB738F" w:rsidR="00AC491E" w:rsidRPr="003C24FA" w:rsidRDefault="00AC491E" w:rsidP="0082046B">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無</w:t>
            </w:r>
          </w:p>
        </w:tc>
      </w:tr>
      <w:tr w:rsidR="003C24FA" w:rsidRPr="003C24FA" w14:paraId="25F11E61" w14:textId="77777777" w:rsidTr="00E52575">
        <w:tc>
          <w:tcPr>
            <w:tcW w:w="2263" w:type="dxa"/>
          </w:tcPr>
          <w:p w14:paraId="513A0CAC" w14:textId="79B84255" w:rsidR="00BA225B" w:rsidRPr="003C24FA" w:rsidRDefault="000D1164" w:rsidP="0041236C">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蓄電容量</w:t>
            </w:r>
            <w:r w:rsidR="008E6DD8" w:rsidRPr="003C24FA">
              <w:rPr>
                <w:rFonts w:ascii="ＭＳ 明朝" w:eastAsia="ＭＳ 明朝" w:hAnsi="ＭＳ 明朝" w:hint="eastAsia"/>
                <w:color w:val="000000" w:themeColor="text1"/>
                <w:sz w:val="22"/>
              </w:rPr>
              <w:t>（※）</w:t>
            </w:r>
          </w:p>
        </w:tc>
        <w:tc>
          <w:tcPr>
            <w:tcW w:w="5561" w:type="dxa"/>
            <w:gridSpan w:val="14"/>
            <w:tcBorders>
              <w:top w:val="single" w:sz="4" w:space="0" w:color="auto"/>
              <w:right w:val="nil"/>
            </w:tcBorders>
            <w:vAlign w:val="center"/>
          </w:tcPr>
          <w:p w14:paraId="3B050A7C" w14:textId="77777777" w:rsidR="00BA225B" w:rsidRPr="003C24FA" w:rsidRDefault="00BA225B"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4B701562" w14:textId="3FA87DA8" w:rsidR="00BA225B" w:rsidRPr="003C24FA" w:rsidRDefault="00297110" w:rsidP="00BA225B">
            <w:pPr>
              <w:jc w:val="right"/>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k</w:t>
            </w:r>
            <w:r w:rsidR="00BA225B" w:rsidRPr="003C24FA">
              <w:rPr>
                <w:rFonts w:ascii="ＭＳ 明朝" w:eastAsia="ＭＳ 明朝" w:hAnsi="ＭＳ 明朝" w:hint="eastAsia"/>
                <w:color w:val="000000" w:themeColor="text1"/>
                <w:sz w:val="22"/>
              </w:rPr>
              <w:t>W</w:t>
            </w:r>
            <w:r w:rsidR="000D1164" w:rsidRPr="003C24FA">
              <w:rPr>
                <w:rFonts w:ascii="ＭＳ 明朝" w:eastAsia="ＭＳ 明朝" w:hAnsi="ＭＳ 明朝" w:hint="eastAsia"/>
                <w:color w:val="000000" w:themeColor="text1"/>
                <w:sz w:val="22"/>
              </w:rPr>
              <w:t>h</w:t>
            </w:r>
          </w:p>
        </w:tc>
      </w:tr>
      <w:tr w:rsidR="003C24FA" w:rsidRPr="003C24FA" w14:paraId="15C3F98C" w14:textId="77777777" w:rsidTr="00E52575">
        <w:tc>
          <w:tcPr>
            <w:tcW w:w="2263" w:type="dxa"/>
          </w:tcPr>
          <w:p w14:paraId="2E27378C" w14:textId="77777777" w:rsidR="00C01D61" w:rsidRPr="003C24FA" w:rsidRDefault="00C01D61" w:rsidP="00BA225B">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設備費用</w:t>
            </w:r>
          </w:p>
        </w:tc>
        <w:tc>
          <w:tcPr>
            <w:tcW w:w="5561" w:type="dxa"/>
            <w:gridSpan w:val="14"/>
            <w:tcBorders>
              <w:top w:val="single" w:sz="4" w:space="0" w:color="auto"/>
              <w:right w:val="nil"/>
            </w:tcBorders>
            <w:vAlign w:val="center"/>
          </w:tcPr>
          <w:p w14:paraId="318AB433" w14:textId="77777777" w:rsidR="00C01D61" w:rsidRPr="003C24FA" w:rsidRDefault="00C01D61"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312FE72A" w14:textId="02430DDB" w:rsidR="00C01D61" w:rsidRPr="003C24FA" w:rsidRDefault="00C01D61" w:rsidP="00E52575">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円</w:t>
            </w:r>
          </w:p>
        </w:tc>
      </w:tr>
      <w:tr w:rsidR="003C24FA" w:rsidRPr="003C24FA" w14:paraId="0C6694FA" w14:textId="77777777" w:rsidTr="00E52575">
        <w:tc>
          <w:tcPr>
            <w:tcW w:w="2263" w:type="dxa"/>
          </w:tcPr>
          <w:p w14:paraId="2EBAC15D" w14:textId="77777777" w:rsidR="006E47D8" w:rsidRPr="003C24FA" w:rsidRDefault="00E52575" w:rsidP="00BA225B">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補助対象経費(</w:t>
            </w:r>
            <w:r w:rsidR="000D1164" w:rsidRPr="003C24FA">
              <w:rPr>
                <w:rFonts w:ascii="ＭＳ 明朝" w:eastAsia="ＭＳ 明朝" w:hAnsi="ＭＳ 明朝" w:hint="eastAsia"/>
                <w:color w:val="000000" w:themeColor="text1"/>
                <w:sz w:val="22"/>
              </w:rPr>
              <w:t>A</w:t>
            </w:r>
            <w:r w:rsidRPr="003C24FA">
              <w:rPr>
                <w:rFonts w:ascii="ＭＳ 明朝" w:eastAsia="ＭＳ 明朝" w:hAnsi="ＭＳ 明朝" w:hint="eastAsia"/>
                <w:color w:val="000000" w:themeColor="text1"/>
                <w:sz w:val="22"/>
              </w:rPr>
              <w:t>)</w:t>
            </w:r>
          </w:p>
          <w:p w14:paraId="0E3BEF68" w14:textId="3C1FE5AC" w:rsidR="00E52575" w:rsidRPr="003C24FA" w:rsidRDefault="00E52575" w:rsidP="00BA225B">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 xml:space="preserve"> （消費税等仕入控除税額を控除したものに限る。）</w:t>
            </w:r>
          </w:p>
        </w:tc>
        <w:tc>
          <w:tcPr>
            <w:tcW w:w="5561" w:type="dxa"/>
            <w:gridSpan w:val="14"/>
            <w:tcBorders>
              <w:top w:val="single" w:sz="4" w:space="0" w:color="auto"/>
              <w:right w:val="nil"/>
            </w:tcBorders>
            <w:vAlign w:val="center"/>
          </w:tcPr>
          <w:p w14:paraId="2C5C1537" w14:textId="77777777" w:rsidR="00E52575" w:rsidRPr="003C24FA"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63A6ADCE" w14:textId="1802C041" w:rsidR="00E52575" w:rsidRPr="003C24FA" w:rsidRDefault="00E52575" w:rsidP="00E52575">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円</w:t>
            </w:r>
          </w:p>
        </w:tc>
      </w:tr>
      <w:tr w:rsidR="003C24FA" w:rsidRPr="003C24FA" w14:paraId="6B4E5ACA" w14:textId="77777777" w:rsidTr="00E52575">
        <w:tc>
          <w:tcPr>
            <w:tcW w:w="2263" w:type="dxa"/>
          </w:tcPr>
          <w:p w14:paraId="2E629EBA" w14:textId="620766C7" w:rsidR="00E52575" w:rsidRPr="003C24FA" w:rsidRDefault="00E52575" w:rsidP="00BA225B">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補助率(</w:t>
            </w:r>
            <w:r w:rsidR="000D1164" w:rsidRPr="003C24FA">
              <w:rPr>
                <w:rFonts w:ascii="ＭＳ 明朝" w:eastAsia="ＭＳ 明朝" w:hAnsi="ＭＳ 明朝" w:hint="eastAsia"/>
                <w:color w:val="000000" w:themeColor="text1"/>
                <w:sz w:val="22"/>
              </w:rPr>
              <w:t>B</w:t>
            </w:r>
            <w:r w:rsidRPr="003C24FA">
              <w:rPr>
                <w:rFonts w:ascii="ＭＳ 明朝" w:eastAsia="ＭＳ 明朝" w:hAnsi="ＭＳ 明朝" w:hint="eastAsia"/>
                <w:color w:val="000000" w:themeColor="text1"/>
                <w:sz w:val="22"/>
              </w:rPr>
              <w:t>)</w:t>
            </w:r>
          </w:p>
        </w:tc>
        <w:tc>
          <w:tcPr>
            <w:tcW w:w="5561" w:type="dxa"/>
            <w:gridSpan w:val="14"/>
            <w:tcBorders>
              <w:top w:val="single" w:sz="4" w:space="0" w:color="auto"/>
              <w:right w:val="nil"/>
            </w:tcBorders>
            <w:vAlign w:val="center"/>
          </w:tcPr>
          <w:p w14:paraId="18700DF4" w14:textId="60FFE04C" w:rsidR="00E52575" w:rsidRPr="003C24FA" w:rsidRDefault="00E52575" w:rsidP="00CB6BEB">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２／３</w:t>
            </w:r>
          </w:p>
        </w:tc>
        <w:tc>
          <w:tcPr>
            <w:tcW w:w="703" w:type="dxa"/>
            <w:tcBorders>
              <w:top w:val="single" w:sz="4" w:space="0" w:color="auto"/>
              <w:left w:val="nil"/>
            </w:tcBorders>
            <w:vAlign w:val="center"/>
          </w:tcPr>
          <w:p w14:paraId="1DD40EF4" w14:textId="77777777" w:rsidR="00E52575" w:rsidRPr="003C24FA" w:rsidRDefault="00E52575" w:rsidP="00BA225B">
            <w:pPr>
              <w:jc w:val="right"/>
              <w:rPr>
                <w:rFonts w:ascii="ＭＳ 明朝" w:eastAsia="ＭＳ 明朝" w:hAnsi="ＭＳ 明朝"/>
                <w:color w:val="000000" w:themeColor="text1"/>
                <w:sz w:val="22"/>
              </w:rPr>
            </w:pPr>
          </w:p>
        </w:tc>
      </w:tr>
      <w:tr w:rsidR="003C24FA" w:rsidRPr="003C24FA" w14:paraId="570C38BA" w14:textId="77777777" w:rsidTr="00E52575">
        <w:tc>
          <w:tcPr>
            <w:tcW w:w="2263" w:type="dxa"/>
          </w:tcPr>
          <w:p w14:paraId="49018B6D" w14:textId="77777777" w:rsidR="00E52575" w:rsidRPr="003C24FA" w:rsidRDefault="00E52575" w:rsidP="00E52575">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補助金上限額</w:t>
            </w:r>
          </w:p>
          <w:p w14:paraId="6225F902" w14:textId="75C91751" w:rsidR="00E52575" w:rsidRPr="003C24FA" w:rsidRDefault="00E52575" w:rsidP="00E52575">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w:t>
            </w:r>
            <w:r w:rsidR="000D1164" w:rsidRPr="003C24FA">
              <w:rPr>
                <w:rFonts w:ascii="ＭＳ 明朝" w:eastAsia="ＭＳ 明朝" w:hAnsi="ＭＳ 明朝" w:hint="eastAsia"/>
                <w:color w:val="000000" w:themeColor="text1"/>
                <w:sz w:val="22"/>
              </w:rPr>
              <w:t>A</w:t>
            </w:r>
            <w:r w:rsidRPr="003C24FA">
              <w:rPr>
                <w:rFonts w:ascii="ＭＳ 明朝" w:eastAsia="ＭＳ 明朝" w:hAnsi="ＭＳ 明朝" w:hint="eastAsia"/>
                <w:color w:val="000000" w:themeColor="text1"/>
                <w:sz w:val="22"/>
              </w:rPr>
              <w:t>×</w:t>
            </w:r>
            <w:r w:rsidR="000D1164" w:rsidRPr="003C24FA">
              <w:rPr>
                <w:rFonts w:ascii="ＭＳ 明朝" w:eastAsia="ＭＳ 明朝" w:hAnsi="ＭＳ 明朝" w:hint="eastAsia"/>
                <w:color w:val="000000" w:themeColor="text1"/>
                <w:sz w:val="22"/>
              </w:rPr>
              <w:t>C</w:t>
            </w:r>
            <w:r w:rsidRPr="003C24FA">
              <w:rPr>
                <w:rFonts w:ascii="ＭＳ 明朝" w:eastAsia="ＭＳ 明朝" w:hAnsi="ＭＳ 明朝" w:hint="eastAsia"/>
                <w:color w:val="000000" w:themeColor="text1"/>
                <w:sz w:val="22"/>
              </w:rPr>
              <w:t>)</w:t>
            </w:r>
          </w:p>
          <w:p w14:paraId="00CBAD9B" w14:textId="65CEB93C" w:rsidR="00E52575" w:rsidRPr="003C24FA" w:rsidRDefault="00E52575" w:rsidP="00E52575">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※千円未満切捨て</w:t>
            </w:r>
          </w:p>
        </w:tc>
        <w:tc>
          <w:tcPr>
            <w:tcW w:w="5561" w:type="dxa"/>
            <w:gridSpan w:val="14"/>
            <w:tcBorders>
              <w:top w:val="single" w:sz="4" w:space="0" w:color="auto"/>
              <w:right w:val="nil"/>
            </w:tcBorders>
            <w:vAlign w:val="center"/>
          </w:tcPr>
          <w:p w14:paraId="20CFCF54" w14:textId="77777777" w:rsidR="00E52575" w:rsidRPr="003C24FA" w:rsidRDefault="00E52575" w:rsidP="00CB6BEB">
            <w:pPr>
              <w:jc w:val="center"/>
              <w:rPr>
                <w:rFonts w:ascii="ＭＳ 明朝" w:eastAsia="ＭＳ 明朝" w:hAnsi="ＭＳ 明朝"/>
                <w:color w:val="000000" w:themeColor="text1"/>
                <w:sz w:val="22"/>
              </w:rPr>
            </w:pPr>
          </w:p>
        </w:tc>
        <w:tc>
          <w:tcPr>
            <w:tcW w:w="703" w:type="dxa"/>
            <w:tcBorders>
              <w:top w:val="single" w:sz="4" w:space="0" w:color="auto"/>
              <w:left w:val="nil"/>
            </w:tcBorders>
            <w:vAlign w:val="center"/>
          </w:tcPr>
          <w:p w14:paraId="5F518FF3" w14:textId="3D7EEF74" w:rsidR="00E52575" w:rsidRPr="003C24FA" w:rsidRDefault="00AC491E" w:rsidP="00BA225B">
            <w:pPr>
              <w:jc w:val="right"/>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千円</w:t>
            </w:r>
          </w:p>
        </w:tc>
      </w:tr>
      <w:tr w:rsidR="003C24FA" w:rsidRPr="003C24FA" w14:paraId="0F3E0E97" w14:textId="77777777" w:rsidTr="00712118">
        <w:trPr>
          <w:trHeight w:val="846"/>
        </w:trPr>
        <w:tc>
          <w:tcPr>
            <w:tcW w:w="2263" w:type="dxa"/>
            <w:vAlign w:val="center"/>
          </w:tcPr>
          <w:p w14:paraId="710DEEAC" w14:textId="20AF0942" w:rsidR="0041236C" w:rsidRPr="003C24FA" w:rsidRDefault="00691F2B" w:rsidP="00712118">
            <w:pP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補助金申請額</w:t>
            </w:r>
          </w:p>
        </w:tc>
        <w:tc>
          <w:tcPr>
            <w:tcW w:w="5561" w:type="dxa"/>
            <w:gridSpan w:val="14"/>
            <w:tcBorders>
              <w:top w:val="single" w:sz="4" w:space="0" w:color="auto"/>
              <w:bottom w:val="single" w:sz="4" w:space="0" w:color="auto"/>
              <w:right w:val="nil"/>
            </w:tcBorders>
            <w:vAlign w:val="center"/>
          </w:tcPr>
          <w:p w14:paraId="3E8A3771" w14:textId="77777777" w:rsidR="00E52575" w:rsidRPr="003C24FA" w:rsidRDefault="00E52575" w:rsidP="00712118">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77DC6BC" w14:textId="296ECEE7" w:rsidR="00E52575" w:rsidRPr="003C24FA" w:rsidRDefault="00691F2B" w:rsidP="0071211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千円</w:t>
            </w:r>
          </w:p>
        </w:tc>
      </w:tr>
      <w:tr w:rsidR="003C24FA" w:rsidRPr="003C24FA" w14:paraId="744595D9" w14:textId="77777777" w:rsidTr="00FD06BE">
        <w:tc>
          <w:tcPr>
            <w:tcW w:w="8527" w:type="dxa"/>
            <w:gridSpan w:val="16"/>
          </w:tcPr>
          <w:p w14:paraId="6F463AAB" w14:textId="4796CAEA" w:rsidR="0041236C" w:rsidRPr="003C24FA" w:rsidRDefault="0041236C" w:rsidP="0041236C">
            <w:pPr>
              <w:jc w:val="left"/>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（以下は契約形態がリースであるときのみ記載）</w:t>
            </w:r>
          </w:p>
        </w:tc>
      </w:tr>
      <w:tr w:rsidR="003C24FA" w:rsidRPr="003C24FA" w14:paraId="33E4F368" w14:textId="77777777" w:rsidTr="00712118">
        <w:tc>
          <w:tcPr>
            <w:tcW w:w="4390" w:type="dxa"/>
            <w:gridSpan w:val="5"/>
          </w:tcPr>
          <w:p w14:paraId="2D1B63D0" w14:textId="0E1D9A83" w:rsidR="00712118" w:rsidRPr="003C24FA" w:rsidRDefault="00712118" w:rsidP="0071211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補助金充当前のリース料等の総額(</w:t>
            </w:r>
            <w:r w:rsidR="000D1164" w:rsidRPr="003C24FA">
              <w:rPr>
                <w:rFonts w:ascii="ＭＳ 明朝" w:eastAsia="ＭＳ 明朝" w:hAnsi="ＭＳ 明朝" w:hint="eastAsia"/>
                <w:color w:val="000000" w:themeColor="text1"/>
                <w:sz w:val="22"/>
              </w:rPr>
              <w:t>C</w:t>
            </w:r>
            <w:r w:rsidRPr="003C24FA">
              <w:rPr>
                <w:rFonts w:ascii="ＭＳ 明朝" w:eastAsia="ＭＳ 明朝" w:hAnsi="ＭＳ 明朝" w:hint="eastAsia"/>
                <w:color w:val="000000" w:themeColor="text1"/>
                <w:sz w:val="22"/>
              </w:rPr>
              <w:t>)</w:t>
            </w:r>
          </w:p>
        </w:tc>
        <w:tc>
          <w:tcPr>
            <w:tcW w:w="3434" w:type="dxa"/>
            <w:gridSpan w:val="10"/>
            <w:tcBorders>
              <w:right w:val="nil"/>
            </w:tcBorders>
          </w:tcPr>
          <w:p w14:paraId="0BDCC826" w14:textId="45C4E1E8" w:rsidR="00712118" w:rsidRPr="003C24FA" w:rsidRDefault="00712118" w:rsidP="00CB6BE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2FF70E1B" w14:textId="6CFC9F5E" w:rsidR="00712118" w:rsidRPr="003C24FA" w:rsidRDefault="00712118" w:rsidP="0071211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円</w:t>
            </w:r>
          </w:p>
        </w:tc>
      </w:tr>
      <w:tr w:rsidR="003C24FA" w:rsidRPr="003C24FA" w14:paraId="7FBAA4F6" w14:textId="77777777" w:rsidTr="00712118">
        <w:tc>
          <w:tcPr>
            <w:tcW w:w="4390" w:type="dxa"/>
            <w:gridSpan w:val="5"/>
          </w:tcPr>
          <w:p w14:paraId="42E4274F" w14:textId="66BF826F" w:rsidR="00712118" w:rsidRPr="003C24FA" w:rsidRDefault="00712118" w:rsidP="0071211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補助金充当後のリース料等の総額(</w:t>
            </w:r>
            <w:r w:rsidR="000D1164" w:rsidRPr="003C24FA">
              <w:rPr>
                <w:rFonts w:ascii="ＭＳ 明朝" w:eastAsia="ＭＳ 明朝" w:hAnsi="ＭＳ 明朝" w:hint="eastAsia"/>
                <w:color w:val="000000" w:themeColor="text1"/>
                <w:sz w:val="22"/>
              </w:rPr>
              <w:t>D</w:t>
            </w:r>
            <w:r w:rsidRPr="003C24FA">
              <w:rPr>
                <w:rFonts w:ascii="ＭＳ 明朝" w:eastAsia="ＭＳ 明朝" w:hAnsi="ＭＳ 明朝" w:hint="eastAsia"/>
                <w:color w:val="000000" w:themeColor="text1"/>
                <w:sz w:val="22"/>
              </w:rPr>
              <w:t>)</w:t>
            </w:r>
          </w:p>
        </w:tc>
        <w:tc>
          <w:tcPr>
            <w:tcW w:w="3434" w:type="dxa"/>
            <w:gridSpan w:val="10"/>
            <w:tcBorders>
              <w:right w:val="nil"/>
            </w:tcBorders>
          </w:tcPr>
          <w:p w14:paraId="6576A8B4" w14:textId="232E50F2" w:rsidR="00712118" w:rsidRPr="003C24FA" w:rsidRDefault="00712118" w:rsidP="00CB6BE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1432E652" w14:textId="2388BB3A" w:rsidR="00712118" w:rsidRPr="003C24FA" w:rsidRDefault="00712118" w:rsidP="0071211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円</w:t>
            </w:r>
          </w:p>
        </w:tc>
      </w:tr>
      <w:tr w:rsidR="003C24FA" w:rsidRPr="003C24FA" w14:paraId="10A8BEB0" w14:textId="77777777" w:rsidTr="00712118">
        <w:tc>
          <w:tcPr>
            <w:tcW w:w="4390" w:type="dxa"/>
            <w:gridSpan w:val="5"/>
          </w:tcPr>
          <w:p w14:paraId="6C81225E" w14:textId="44F988BD" w:rsidR="00712118" w:rsidRPr="003C24FA" w:rsidRDefault="00712118" w:rsidP="00CB6BEB">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差額(=</w:t>
            </w:r>
            <w:r w:rsidR="000D1164" w:rsidRPr="003C24FA">
              <w:rPr>
                <w:rFonts w:ascii="ＭＳ 明朝" w:eastAsia="ＭＳ 明朝" w:hAnsi="ＭＳ 明朝" w:hint="eastAsia"/>
                <w:color w:val="000000" w:themeColor="text1"/>
                <w:sz w:val="22"/>
              </w:rPr>
              <w:t>C</w:t>
            </w:r>
            <w:r w:rsidRPr="003C24FA">
              <w:rPr>
                <w:rFonts w:ascii="ＭＳ 明朝" w:eastAsia="ＭＳ 明朝" w:hAnsi="ＭＳ 明朝" w:hint="eastAsia"/>
                <w:color w:val="000000" w:themeColor="text1"/>
                <w:sz w:val="22"/>
              </w:rPr>
              <w:t>-</w:t>
            </w:r>
            <w:r w:rsidR="000D1164" w:rsidRPr="003C24FA">
              <w:rPr>
                <w:rFonts w:ascii="ＭＳ 明朝" w:eastAsia="ＭＳ 明朝" w:hAnsi="ＭＳ 明朝" w:hint="eastAsia"/>
                <w:color w:val="000000" w:themeColor="text1"/>
                <w:sz w:val="22"/>
              </w:rPr>
              <w:t>D</w:t>
            </w:r>
            <w:r w:rsidRPr="003C24FA">
              <w:rPr>
                <w:rFonts w:ascii="ＭＳ 明朝" w:eastAsia="ＭＳ 明朝" w:hAnsi="ＭＳ 明朝" w:hint="eastAsia"/>
                <w:color w:val="000000" w:themeColor="text1"/>
                <w:sz w:val="22"/>
              </w:rPr>
              <w:t>)</w:t>
            </w:r>
          </w:p>
        </w:tc>
        <w:tc>
          <w:tcPr>
            <w:tcW w:w="3434" w:type="dxa"/>
            <w:gridSpan w:val="10"/>
            <w:tcBorders>
              <w:right w:val="nil"/>
            </w:tcBorders>
          </w:tcPr>
          <w:p w14:paraId="3110529B" w14:textId="77777777" w:rsidR="00712118" w:rsidRPr="003C24FA" w:rsidRDefault="00712118" w:rsidP="00CB6BEB">
            <w:pPr>
              <w:jc w:val="center"/>
              <w:rPr>
                <w:rFonts w:ascii="ＭＳ 明朝" w:eastAsia="ＭＳ 明朝" w:hAnsi="ＭＳ 明朝"/>
                <w:color w:val="000000" w:themeColor="text1"/>
                <w:sz w:val="22"/>
              </w:rPr>
            </w:pPr>
          </w:p>
        </w:tc>
        <w:tc>
          <w:tcPr>
            <w:tcW w:w="703" w:type="dxa"/>
            <w:tcBorders>
              <w:top w:val="single" w:sz="4" w:space="0" w:color="auto"/>
              <w:left w:val="nil"/>
              <w:bottom w:val="single" w:sz="4" w:space="0" w:color="auto"/>
            </w:tcBorders>
            <w:vAlign w:val="center"/>
          </w:tcPr>
          <w:p w14:paraId="5A3DD1DC" w14:textId="5BCB9DB4" w:rsidR="00712118" w:rsidRPr="003C24FA" w:rsidRDefault="00712118" w:rsidP="00712118">
            <w:pPr>
              <w:jc w:val="center"/>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円</w:t>
            </w:r>
          </w:p>
        </w:tc>
      </w:tr>
      <w:tr w:rsidR="00557F8B" w:rsidRPr="00CA2C36" w14:paraId="6321D849" w14:textId="77777777" w:rsidTr="008C2EDE">
        <w:tc>
          <w:tcPr>
            <w:tcW w:w="8527" w:type="dxa"/>
            <w:gridSpan w:val="16"/>
          </w:tcPr>
          <w:p w14:paraId="0D6E7F99" w14:textId="77777777" w:rsidR="00557F8B" w:rsidRPr="00CA2C36" w:rsidRDefault="00557F8B" w:rsidP="008C2EDE">
            <w:pPr>
              <w:jc w:val="left"/>
              <w:rPr>
                <w:rFonts w:ascii="ＭＳ 明朝" w:eastAsia="ＭＳ 明朝" w:hAnsi="ＭＳ 明朝"/>
                <w:color w:val="000000" w:themeColor="text1"/>
                <w:sz w:val="22"/>
              </w:rPr>
            </w:pPr>
            <w:bookmarkStart w:id="0" w:name="_Hlk162597856"/>
            <w:r w:rsidRPr="00CA2C36">
              <w:rPr>
                <w:rFonts w:ascii="ＭＳ 明朝" w:eastAsia="ＭＳ 明朝" w:hAnsi="ＭＳ 明朝" w:hint="eastAsia"/>
                <w:color w:val="000000" w:themeColor="text1"/>
                <w:sz w:val="22"/>
              </w:rPr>
              <w:t>（以下は契約形態がＰＰＡであるときのみ記載）</w:t>
            </w:r>
          </w:p>
        </w:tc>
      </w:tr>
      <w:tr w:rsidR="00557F8B" w:rsidRPr="00CA2C36" w14:paraId="13CA8DBA" w14:textId="77777777" w:rsidTr="008C2EDE">
        <w:tc>
          <w:tcPr>
            <w:tcW w:w="5240" w:type="dxa"/>
            <w:gridSpan w:val="8"/>
          </w:tcPr>
          <w:p w14:paraId="24736235" w14:textId="47AD68FD" w:rsidR="00557F8B" w:rsidRPr="00CA2C36" w:rsidRDefault="00557F8B" w:rsidP="008C2ED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法定耐用年数（6年）の充電想定量(</w:t>
            </w:r>
            <w:r>
              <w:rPr>
                <w:rFonts w:ascii="ＭＳ 明朝" w:eastAsia="ＭＳ 明朝" w:hAnsi="ＭＳ 明朝"/>
                <w:color w:val="000000" w:themeColor="text1"/>
                <w:sz w:val="22"/>
              </w:rPr>
              <w:t>G)</w:t>
            </w:r>
          </w:p>
        </w:tc>
        <w:tc>
          <w:tcPr>
            <w:tcW w:w="1985" w:type="dxa"/>
            <w:gridSpan w:val="6"/>
            <w:tcBorders>
              <w:right w:val="nil"/>
            </w:tcBorders>
          </w:tcPr>
          <w:p w14:paraId="798B3E21" w14:textId="77777777" w:rsidR="00557F8B" w:rsidRPr="00CA2C36" w:rsidRDefault="00557F8B" w:rsidP="008C2EDE">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6DDB5EA3" w14:textId="77777777" w:rsidR="00557F8B" w:rsidRPr="00CA2C36" w:rsidRDefault="00557F8B" w:rsidP="008C2ED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k</w:t>
            </w:r>
            <w:r>
              <w:rPr>
                <w:rFonts w:ascii="ＭＳ 明朝" w:eastAsia="ＭＳ 明朝" w:hAnsi="ＭＳ 明朝"/>
                <w:color w:val="000000" w:themeColor="text1"/>
                <w:sz w:val="22"/>
              </w:rPr>
              <w:t>Wh</w:t>
            </w:r>
          </w:p>
        </w:tc>
      </w:tr>
      <w:tr w:rsidR="00557F8B" w:rsidRPr="00CA2C36" w14:paraId="00731637" w14:textId="77777777" w:rsidTr="008C2EDE">
        <w:tc>
          <w:tcPr>
            <w:tcW w:w="5240" w:type="dxa"/>
            <w:gridSpan w:val="8"/>
          </w:tcPr>
          <w:p w14:paraId="5CABCB72" w14:textId="77777777" w:rsidR="00557F8B" w:rsidRPr="00CA2C36" w:rsidRDefault="00557F8B" w:rsidP="008C2EDE">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lastRenderedPageBreak/>
              <w:t>補助金充当前の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p>
        </w:tc>
        <w:tc>
          <w:tcPr>
            <w:tcW w:w="1985" w:type="dxa"/>
            <w:gridSpan w:val="6"/>
            <w:tcBorders>
              <w:right w:val="nil"/>
            </w:tcBorders>
          </w:tcPr>
          <w:p w14:paraId="45A8BB11" w14:textId="77777777" w:rsidR="00557F8B" w:rsidRPr="00CA2C36" w:rsidRDefault="00557F8B" w:rsidP="008C2EDE">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751D4F2B" w14:textId="77777777" w:rsidR="00557F8B" w:rsidRPr="00CA2C36" w:rsidRDefault="00557F8B" w:rsidP="008C2EDE">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557F8B" w:rsidRPr="00CA2C36" w14:paraId="133A0339" w14:textId="77777777" w:rsidTr="008C2EDE">
        <w:tc>
          <w:tcPr>
            <w:tcW w:w="5240" w:type="dxa"/>
            <w:gridSpan w:val="8"/>
          </w:tcPr>
          <w:p w14:paraId="5A27FD8B" w14:textId="77777777" w:rsidR="00557F8B" w:rsidRPr="00CA2C36" w:rsidRDefault="00557F8B" w:rsidP="008C2EDE">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補助金充当後の</w:t>
            </w:r>
            <w:r>
              <w:rPr>
                <w:rFonts w:ascii="ＭＳ 明朝" w:eastAsia="ＭＳ 明朝" w:hAnsi="ＭＳ 明朝" w:hint="eastAsia"/>
                <w:color w:val="000000" w:themeColor="text1"/>
                <w:sz w:val="22"/>
              </w:rPr>
              <w:t>サービス単価</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p>
        </w:tc>
        <w:tc>
          <w:tcPr>
            <w:tcW w:w="1985" w:type="dxa"/>
            <w:gridSpan w:val="6"/>
            <w:tcBorders>
              <w:right w:val="nil"/>
            </w:tcBorders>
          </w:tcPr>
          <w:p w14:paraId="4B3694DD" w14:textId="77777777" w:rsidR="00557F8B" w:rsidRPr="00CA2C36" w:rsidRDefault="00557F8B" w:rsidP="008C2EDE">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07F9BFA6" w14:textId="77777777" w:rsidR="00557F8B" w:rsidRPr="00CA2C36" w:rsidRDefault="00557F8B" w:rsidP="008C2EDE">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kWh</w:t>
            </w:r>
          </w:p>
        </w:tc>
      </w:tr>
      <w:tr w:rsidR="00557F8B" w:rsidRPr="00CA2C36" w14:paraId="6E3CE73B" w14:textId="77777777" w:rsidTr="008C2EDE">
        <w:tc>
          <w:tcPr>
            <w:tcW w:w="5240" w:type="dxa"/>
            <w:gridSpan w:val="8"/>
          </w:tcPr>
          <w:p w14:paraId="339A52DC" w14:textId="77777777" w:rsidR="00557F8B" w:rsidRPr="00CA2C36" w:rsidRDefault="00557F8B" w:rsidP="008C2EDE">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サービス控除料</w:t>
            </w:r>
            <w:r>
              <w:rPr>
                <w:rFonts w:ascii="ＭＳ 明朝" w:eastAsia="ＭＳ 明朝" w:hAnsi="ＭＳ 明朝"/>
                <w:color w:val="000000" w:themeColor="text1"/>
                <w:sz w:val="22"/>
              </w:rPr>
              <w:t>(=</w:t>
            </w:r>
            <w:r>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G)</w:t>
            </w:r>
            <w:r>
              <w:rPr>
                <w:rFonts w:ascii="ＭＳ 明朝" w:eastAsia="ＭＳ 明朝" w:hAnsi="ＭＳ 明朝" w:hint="eastAsia"/>
                <w:color w:val="000000" w:themeColor="text1"/>
                <w:sz w:val="22"/>
              </w:rPr>
              <w:t>×</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H</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I</w:t>
            </w:r>
            <w:r w:rsidRPr="00CA2C36">
              <w:rPr>
                <w:rFonts w:ascii="ＭＳ 明朝" w:eastAsia="ＭＳ 明朝" w:hAnsi="ＭＳ 明朝" w:hint="eastAsia"/>
                <w:color w:val="000000" w:themeColor="text1"/>
                <w:sz w:val="22"/>
              </w:rPr>
              <w:t>)</w:t>
            </w:r>
            <w:r>
              <w:rPr>
                <w:rFonts w:ascii="ＭＳ 明朝" w:eastAsia="ＭＳ 明朝" w:hAnsi="ＭＳ 明朝"/>
                <w:color w:val="000000" w:themeColor="text1"/>
                <w:sz w:val="22"/>
              </w:rPr>
              <w:t>)</w:t>
            </w:r>
          </w:p>
        </w:tc>
        <w:tc>
          <w:tcPr>
            <w:tcW w:w="1985" w:type="dxa"/>
            <w:gridSpan w:val="6"/>
            <w:tcBorders>
              <w:right w:val="nil"/>
            </w:tcBorders>
          </w:tcPr>
          <w:p w14:paraId="4269A1C1" w14:textId="77777777" w:rsidR="00557F8B" w:rsidRPr="00CA2C36" w:rsidRDefault="00557F8B" w:rsidP="008C2EDE">
            <w:pPr>
              <w:jc w:val="center"/>
              <w:rPr>
                <w:rFonts w:ascii="ＭＳ 明朝" w:eastAsia="ＭＳ 明朝" w:hAnsi="ＭＳ 明朝"/>
                <w:color w:val="000000" w:themeColor="text1"/>
                <w:sz w:val="22"/>
              </w:rPr>
            </w:pPr>
          </w:p>
        </w:tc>
        <w:tc>
          <w:tcPr>
            <w:tcW w:w="1302" w:type="dxa"/>
            <w:gridSpan w:val="2"/>
            <w:tcBorders>
              <w:top w:val="single" w:sz="4" w:space="0" w:color="auto"/>
              <w:left w:val="nil"/>
              <w:bottom w:val="single" w:sz="4" w:space="0" w:color="auto"/>
            </w:tcBorders>
            <w:vAlign w:val="center"/>
          </w:tcPr>
          <w:p w14:paraId="696F4F2A" w14:textId="77777777" w:rsidR="00557F8B" w:rsidRPr="00CA2C36" w:rsidRDefault="00557F8B" w:rsidP="008C2EDE">
            <w:pPr>
              <w:jc w:val="center"/>
              <w:rPr>
                <w:rFonts w:ascii="ＭＳ 明朝" w:eastAsia="ＭＳ 明朝" w:hAnsi="ＭＳ 明朝"/>
                <w:color w:val="000000" w:themeColor="text1"/>
                <w:sz w:val="22"/>
              </w:rPr>
            </w:pPr>
            <w:r w:rsidRPr="00CA2C36">
              <w:rPr>
                <w:rFonts w:ascii="ＭＳ 明朝" w:eastAsia="ＭＳ 明朝" w:hAnsi="ＭＳ 明朝" w:hint="eastAsia"/>
                <w:color w:val="000000" w:themeColor="text1"/>
                <w:sz w:val="22"/>
              </w:rPr>
              <w:t>円</w:t>
            </w:r>
          </w:p>
        </w:tc>
      </w:tr>
    </w:tbl>
    <w:bookmarkEnd w:id="0"/>
    <w:p w14:paraId="764A60EA" w14:textId="77777777" w:rsidR="00480B07" w:rsidRPr="003C24FA" w:rsidRDefault="00C01D61" w:rsidP="00480B07">
      <w:pPr>
        <w:spacing w:before="120"/>
        <w:ind w:left="484" w:rightChars="182" w:right="422" w:hangingChars="200" w:hanging="484"/>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w:t>
      </w:r>
      <w:r w:rsidR="000D1164" w:rsidRPr="003C24FA">
        <w:rPr>
          <w:rFonts w:ascii="ＭＳ 明朝" w:eastAsia="ＭＳ 明朝" w:hAnsi="ＭＳ 明朝" w:hint="eastAsia"/>
          <w:color w:val="000000" w:themeColor="text1"/>
          <w:sz w:val="22"/>
        </w:rPr>
        <w:t>蓄電容量として単電池の定格容量、単電池の公称電圧及び使用する単電池の数</w:t>
      </w:r>
    </w:p>
    <w:p w14:paraId="29728D76" w14:textId="49F27A4B" w:rsidR="00C01D61" w:rsidRPr="003C24FA" w:rsidRDefault="000D1164" w:rsidP="00480B07">
      <w:pPr>
        <w:spacing w:before="120"/>
        <w:ind w:left="484" w:rightChars="182" w:right="422" w:hangingChars="200" w:hanging="484"/>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の積で算出される蓄電池部の容量とする。</w:t>
      </w:r>
    </w:p>
    <w:p w14:paraId="5402E4FE" w14:textId="77777777" w:rsidR="00712118" w:rsidRPr="003C24FA" w:rsidRDefault="00712118" w:rsidP="00A1059A">
      <w:pPr>
        <w:rPr>
          <w:rFonts w:ascii="ＭＳ 明朝" w:eastAsia="ＭＳ 明朝" w:hAnsi="ＭＳ 明朝"/>
          <w:color w:val="000000" w:themeColor="text1"/>
          <w:sz w:val="22"/>
        </w:rPr>
      </w:pPr>
    </w:p>
    <w:p w14:paraId="53AC688D" w14:textId="3B6C2438" w:rsidR="00A1059A" w:rsidRDefault="00BA225B" w:rsidP="00712118">
      <w:pPr>
        <w:ind w:firstLineChars="100" w:firstLine="242"/>
        <w:rPr>
          <w:rFonts w:ascii="ＭＳ 明朝" w:eastAsia="ＭＳ 明朝" w:hAnsi="ＭＳ 明朝"/>
          <w:color w:val="000000" w:themeColor="text1"/>
          <w:sz w:val="22"/>
        </w:rPr>
      </w:pPr>
      <w:r w:rsidRPr="003C24FA">
        <w:rPr>
          <w:rFonts w:ascii="ＭＳ 明朝" w:eastAsia="ＭＳ 明朝" w:hAnsi="ＭＳ 明朝" w:hint="eastAsia"/>
          <w:color w:val="000000" w:themeColor="text1"/>
          <w:sz w:val="22"/>
        </w:rPr>
        <w:t>このほか、</w:t>
      </w:r>
      <w:r w:rsidR="009F3B0A" w:rsidRPr="003C24FA">
        <w:rPr>
          <w:rFonts w:ascii="ＭＳ 明朝" w:eastAsia="ＭＳ 明朝" w:hAnsi="ＭＳ 明朝" w:hint="eastAsia"/>
          <w:color w:val="000000" w:themeColor="text1"/>
          <w:sz w:val="22"/>
        </w:rPr>
        <w:t>蓄電池の仕様が分かる資料、</w:t>
      </w:r>
      <w:r w:rsidRPr="003C24FA">
        <w:rPr>
          <w:rFonts w:ascii="ＭＳ 明朝" w:eastAsia="ＭＳ 明朝" w:hAnsi="ＭＳ 明朝" w:hint="eastAsia"/>
          <w:color w:val="000000" w:themeColor="text1"/>
          <w:sz w:val="22"/>
        </w:rPr>
        <w:t>施工前後の写真</w:t>
      </w:r>
      <w:r w:rsidR="00712118" w:rsidRPr="003C24FA">
        <w:rPr>
          <w:rFonts w:ascii="ＭＳ 明朝" w:eastAsia="ＭＳ 明朝" w:hAnsi="ＭＳ 明朝" w:hint="eastAsia"/>
          <w:color w:val="000000" w:themeColor="text1"/>
          <w:sz w:val="22"/>
        </w:rPr>
        <w:t>及び補助要件を満たしていることが分かる資料を添付すること</w:t>
      </w:r>
      <w:r w:rsidRPr="003C24FA">
        <w:rPr>
          <w:rFonts w:ascii="ＭＳ 明朝" w:eastAsia="ＭＳ 明朝" w:hAnsi="ＭＳ 明朝" w:hint="eastAsia"/>
          <w:color w:val="000000" w:themeColor="text1"/>
          <w:sz w:val="22"/>
        </w:rPr>
        <w:t>。</w:t>
      </w:r>
    </w:p>
    <w:p w14:paraId="3EB65242" w14:textId="737E869D" w:rsidR="00DA2912" w:rsidRDefault="00DA2912" w:rsidP="00DA2912">
      <w:pPr>
        <w:rPr>
          <w:rFonts w:ascii="ＭＳ 明朝" w:eastAsia="ＭＳ 明朝" w:hAnsi="ＭＳ 明朝"/>
          <w:color w:val="000000" w:themeColor="text1"/>
          <w:sz w:val="22"/>
        </w:rPr>
      </w:pPr>
    </w:p>
    <w:p w14:paraId="5053DF22" w14:textId="77777777" w:rsidR="00DA2912" w:rsidRDefault="00DA2912" w:rsidP="00DA291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【チェックリスト】</w:t>
      </w:r>
    </w:p>
    <w:p w14:paraId="7CEC718A" w14:textId="29A91D23" w:rsidR="0071471C" w:rsidRDefault="0071471C" w:rsidP="00DA2912">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（蓄電池）</w:t>
      </w:r>
    </w:p>
    <w:tbl>
      <w:tblPr>
        <w:tblStyle w:val="a3"/>
        <w:tblW w:w="0" w:type="auto"/>
        <w:tblLayout w:type="fixed"/>
        <w:tblLook w:val="04A0" w:firstRow="1" w:lastRow="0" w:firstColumn="1" w:lastColumn="0" w:noHBand="0" w:noVBand="1"/>
      </w:tblPr>
      <w:tblGrid>
        <w:gridCol w:w="431"/>
        <w:gridCol w:w="415"/>
        <w:gridCol w:w="8214"/>
      </w:tblGrid>
      <w:tr w:rsidR="00C62487" w:rsidRPr="009C328B" w14:paraId="767EA0FF" w14:textId="77777777" w:rsidTr="00C62487">
        <w:tc>
          <w:tcPr>
            <w:tcW w:w="431" w:type="dxa"/>
            <w:vAlign w:val="center"/>
          </w:tcPr>
          <w:p w14:paraId="38311E7F" w14:textId="77777777" w:rsidR="0071471C" w:rsidRPr="009C328B" w:rsidRDefault="0071471C" w:rsidP="005540E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629" w:type="dxa"/>
            <w:gridSpan w:val="2"/>
          </w:tcPr>
          <w:p w14:paraId="4F6BD2B1" w14:textId="77777777" w:rsidR="0071471C" w:rsidRPr="009C328B" w:rsidRDefault="0071471C" w:rsidP="005540E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原則として再生可能エネルギー発電設備によって発電した電気を蓄電するものであり、平時において充放電を繰り返すことを前提とした設備とすること。</w:t>
            </w:r>
          </w:p>
        </w:tc>
      </w:tr>
      <w:tr w:rsidR="00C62487" w:rsidRPr="009C328B" w14:paraId="74E075A3" w14:textId="77777777" w:rsidTr="00C62487">
        <w:tc>
          <w:tcPr>
            <w:tcW w:w="431" w:type="dxa"/>
            <w:vAlign w:val="center"/>
          </w:tcPr>
          <w:p w14:paraId="72F34886" w14:textId="77777777" w:rsidR="0071471C" w:rsidRPr="009C328B" w:rsidRDefault="0071471C" w:rsidP="005540E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629" w:type="dxa"/>
            <w:gridSpan w:val="2"/>
          </w:tcPr>
          <w:p w14:paraId="7A32407A" w14:textId="77777777" w:rsidR="0071471C" w:rsidRPr="009C328B" w:rsidRDefault="0071471C" w:rsidP="005540E7">
            <w:pPr>
              <w:autoSpaceDE w:val="0"/>
              <w:autoSpaceDN w:val="0"/>
              <w:adjustRightInd w:val="0"/>
              <w:jc w:val="left"/>
              <w:rPr>
                <w:rFonts w:ascii="ＭＳ 明朝" w:eastAsia="ＭＳ 明朝" w:hAnsi="ＭＳ 明朝"/>
                <w:color w:val="000000" w:themeColor="text1"/>
                <w:sz w:val="22"/>
              </w:rPr>
            </w:pPr>
            <w:r w:rsidRPr="009C328B">
              <w:rPr>
                <w:rFonts w:ascii="ＭＳ 明朝" w:eastAsia="ＭＳ 明朝" w:hAnsi="ＭＳ 明朝" w:cs="ＭＳ明朝" w:hint="eastAsia"/>
                <w:color w:val="000000" w:themeColor="text1"/>
                <w:kern w:val="0"/>
                <w:sz w:val="22"/>
              </w:rPr>
              <w:t>停電時のみに利用する非常用予備電源でないこと。</w:t>
            </w:r>
          </w:p>
        </w:tc>
      </w:tr>
      <w:tr w:rsidR="00C62487" w:rsidRPr="009C328B" w14:paraId="60E530AF" w14:textId="77777777" w:rsidTr="00C62487">
        <w:tc>
          <w:tcPr>
            <w:tcW w:w="431" w:type="dxa"/>
            <w:vAlign w:val="center"/>
          </w:tcPr>
          <w:p w14:paraId="31906734" w14:textId="77777777" w:rsidR="0071471C" w:rsidRPr="009C328B" w:rsidRDefault="0071471C" w:rsidP="005540E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629" w:type="dxa"/>
            <w:gridSpan w:val="2"/>
          </w:tcPr>
          <w:p w14:paraId="0BD40C36" w14:textId="184990D0" w:rsidR="0071471C" w:rsidRPr="009C328B" w:rsidRDefault="00CA3246" w:rsidP="00CA3246">
            <w:pPr>
              <w:autoSpaceDE w:val="0"/>
              <w:autoSpaceDN w:val="0"/>
              <w:adjustRightInd w:val="0"/>
              <w:jc w:val="left"/>
              <w:rPr>
                <w:rFonts w:ascii="ＭＳ 明朝" w:eastAsia="ＭＳ 明朝" w:hAnsi="ＭＳ 明朝"/>
                <w:color w:val="000000" w:themeColor="text1"/>
                <w:sz w:val="22"/>
              </w:rPr>
            </w:pPr>
            <w:r>
              <w:rPr>
                <w:rFonts w:ascii="ＭＳ 明朝" w:eastAsia="ＭＳ 明朝" w:hAnsi="ＭＳ 明朝" w:cs="ＭＳ明朝" w:hint="eastAsia"/>
                <w:color w:val="000000" w:themeColor="text1"/>
                <w:kern w:val="0"/>
                <w:sz w:val="22"/>
              </w:rPr>
              <w:t>PPAの場合、</w:t>
            </w:r>
            <w:r w:rsidR="0071471C" w:rsidRPr="009C328B">
              <w:rPr>
                <w:rFonts w:ascii="ＭＳ 明朝" w:eastAsia="ＭＳ 明朝" w:hAnsi="ＭＳ 明朝" w:cs="ＭＳ明朝"/>
                <w:color w:val="000000" w:themeColor="text1"/>
                <w:kern w:val="0"/>
                <w:sz w:val="22"/>
              </w:rPr>
              <w:t>PPA</w:t>
            </w:r>
            <w:r w:rsidR="0071471C" w:rsidRPr="009C328B">
              <w:rPr>
                <w:rFonts w:ascii="ＭＳ 明朝" w:eastAsia="ＭＳ 明朝" w:hAnsi="ＭＳ 明朝" w:cs="ＭＳ明朝" w:hint="eastAsia"/>
                <w:color w:val="000000" w:themeColor="text1"/>
                <w:kern w:val="0"/>
                <w:sz w:val="22"/>
              </w:rPr>
              <w:t>事業者に対して交付金が交付された上で、交付金額相当分がサービス料金から控除されるものであること</w:t>
            </w:r>
            <w:r w:rsidRPr="00CA3246">
              <w:rPr>
                <w:rFonts w:ascii="ＭＳ 明朝" w:eastAsia="ＭＳ 明朝" w:hAnsi="ＭＳ 明朝" w:cs="ＭＳ明朝" w:hint="eastAsia"/>
                <w:color w:val="000000" w:themeColor="text1"/>
                <w:kern w:val="0"/>
                <w:sz w:val="22"/>
              </w:rPr>
              <w:t>（</w:t>
            </w:r>
            <w:r w:rsidRPr="00CA3246">
              <w:rPr>
                <w:rFonts w:ascii="ＭＳ 明朝" w:eastAsia="ＭＳ 明朝" w:hAnsi="ＭＳ 明朝" w:cs="ＭＳ明朝"/>
                <w:color w:val="000000" w:themeColor="text1"/>
                <w:kern w:val="0"/>
                <w:sz w:val="22"/>
              </w:rPr>
              <w:t>PPA 事業者が本事</w:t>
            </w:r>
            <w:r w:rsidRPr="00CA3246">
              <w:rPr>
                <w:rFonts w:ascii="ＭＳ 明朝" w:eastAsia="ＭＳ 明朝" w:hAnsi="ＭＳ 明朝" w:cs="ＭＳ明朝" w:hint="eastAsia"/>
                <w:color w:val="000000" w:themeColor="text1"/>
                <w:kern w:val="0"/>
                <w:sz w:val="22"/>
              </w:rPr>
              <w:t>業により導入する蓄電池と同一都道府県内に本社を有する企業の場合は、控除額を交付金額相当分の</w:t>
            </w:r>
            <w:r w:rsidRPr="00CA3246">
              <w:rPr>
                <w:rFonts w:ascii="ＭＳ 明朝" w:eastAsia="ＭＳ 明朝" w:hAnsi="ＭＳ 明朝" w:cs="ＭＳ明朝"/>
                <w:color w:val="000000" w:themeColor="text1"/>
                <w:kern w:val="0"/>
                <w:sz w:val="22"/>
              </w:rPr>
              <w:t>9/10 とすることができる。</w:t>
            </w:r>
            <w:r>
              <w:rPr>
                <w:rFonts w:ascii="ＭＳ 明朝" w:eastAsia="ＭＳ 明朝" w:hAnsi="ＭＳ 明朝" w:cs="ＭＳ明朝" w:hint="eastAsia"/>
                <w:color w:val="000000" w:themeColor="text1"/>
                <w:kern w:val="0"/>
                <w:sz w:val="22"/>
              </w:rPr>
              <w:t>）</w:t>
            </w:r>
            <w:r w:rsidR="0071471C" w:rsidRPr="009C328B">
              <w:rPr>
                <w:rFonts w:ascii="ＭＳ 明朝" w:eastAsia="ＭＳ 明朝" w:hAnsi="ＭＳ 明朝" w:cs="ＭＳ明朝" w:hint="eastAsia"/>
                <w:color w:val="000000" w:themeColor="text1"/>
                <w:kern w:val="0"/>
                <w:sz w:val="22"/>
              </w:rPr>
              <w:t>。サービス料金から交付金額相当分が控除されていること及び本事業により導入した設備等について法定耐用年数期間満了まで継続的に使用するために必要な措置等を証明できる書類を具備すること。</w:t>
            </w:r>
          </w:p>
        </w:tc>
      </w:tr>
      <w:tr w:rsidR="00C62487" w:rsidRPr="009C328B" w14:paraId="4021D906" w14:textId="77777777" w:rsidTr="00C62487">
        <w:tc>
          <w:tcPr>
            <w:tcW w:w="431" w:type="dxa"/>
            <w:vAlign w:val="center"/>
          </w:tcPr>
          <w:p w14:paraId="538984D6" w14:textId="77777777" w:rsidR="0071471C" w:rsidRPr="009C328B" w:rsidRDefault="0071471C" w:rsidP="005540E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629" w:type="dxa"/>
            <w:gridSpan w:val="2"/>
          </w:tcPr>
          <w:p w14:paraId="5DB9E8B9" w14:textId="77777777" w:rsidR="0071471C" w:rsidRPr="009C328B" w:rsidRDefault="0071471C" w:rsidP="005540E7">
            <w:pPr>
              <w:autoSpaceDE w:val="0"/>
              <w:autoSpaceDN w:val="0"/>
              <w:adjustRightInd w:val="0"/>
              <w:jc w:val="left"/>
              <w:rPr>
                <w:rFonts w:ascii="ＭＳ 明朝" w:eastAsia="ＭＳ 明朝" w:hAnsi="ＭＳ 明朝" w:cs="ＭＳ明朝"/>
                <w:color w:val="000000" w:themeColor="text1"/>
                <w:kern w:val="0"/>
                <w:sz w:val="22"/>
              </w:rPr>
            </w:pPr>
            <w:r w:rsidRPr="009C328B">
              <w:rPr>
                <w:rFonts w:ascii="ＭＳ 明朝" w:eastAsia="ＭＳ 明朝" w:hAnsi="ＭＳ 明朝" w:cs="ＭＳ明朝" w:hint="eastAsia"/>
                <w:color w:val="000000" w:themeColor="text1"/>
                <w:kern w:val="0"/>
                <w:sz w:val="22"/>
              </w:rPr>
              <w:t>リース契約の場合、リース事業者に対して補助金が交付された上で、補助金額相当分がリース料金から控除されるものであること。リース料金から補助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tc>
      </w:tr>
      <w:tr w:rsidR="00EB19C9" w:rsidRPr="009C328B" w14:paraId="42E9A79A" w14:textId="77777777" w:rsidTr="00C62487">
        <w:tc>
          <w:tcPr>
            <w:tcW w:w="431" w:type="dxa"/>
            <w:vAlign w:val="center"/>
          </w:tcPr>
          <w:p w14:paraId="3A72023D" w14:textId="3A616B89" w:rsidR="00EB19C9" w:rsidRPr="009C328B" w:rsidRDefault="00EB19C9" w:rsidP="005540E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lastRenderedPageBreak/>
              <w:t>□</w:t>
            </w:r>
          </w:p>
        </w:tc>
        <w:tc>
          <w:tcPr>
            <w:tcW w:w="8629" w:type="dxa"/>
            <w:gridSpan w:val="2"/>
          </w:tcPr>
          <w:p w14:paraId="42CCB933" w14:textId="65FA2833" w:rsidR="00EB19C9" w:rsidRPr="009C328B" w:rsidRDefault="00EB19C9" w:rsidP="005540E7">
            <w:pPr>
              <w:autoSpaceDE w:val="0"/>
              <w:autoSpaceDN w:val="0"/>
              <w:adjustRightInd w:val="0"/>
              <w:jc w:val="left"/>
              <w:rPr>
                <w:rFonts w:ascii="ＭＳ 明朝" w:eastAsia="ＭＳ 明朝" w:hAnsi="ＭＳ 明朝" w:cs="ＭＳ明朝"/>
                <w:color w:val="000000" w:themeColor="text1"/>
                <w:kern w:val="0"/>
                <w:sz w:val="22"/>
              </w:rPr>
            </w:pPr>
            <w:r w:rsidRPr="00EB19C9">
              <w:rPr>
                <w:rFonts w:ascii="ＭＳ 明朝" w:eastAsia="ＭＳ 明朝" w:hAnsi="ＭＳ 明朝" w:cs="ＭＳ明朝" w:hint="eastAsia"/>
                <w:color w:val="000000" w:themeColor="text1"/>
                <w:kern w:val="0"/>
                <w:sz w:val="22"/>
              </w:rPr>
              <w:t>設備は、商用化され、導入実績があるものであること。また、中古設備でないこと。</w:t>
            </w:r>
          </w:p>
        </w:tc>
      </w:tr>
      <w:tr w:rsidR="00EB19C9" w:rsidRPr="009C328B" w14:paraId="525EF00E" w14:textId="77777777" w:rsidTr="00C62487">
        <w:tc>
          <w:tcPr>
            <w:tcW w:w="431" w:type="dxa"/>
            <w:vAlign w:val="center"/>
          </w:tcPr>
          <w:p w14:paraId="4702B908" w14:textId="46673871" w:rsidR="00EB19C9" w:rsidRPr="009C328B" w:rsidRDefault="00EB19C9" w:rsidP="005540E7">
            <w:pPr>
              <w:jc w:val="center"/>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w:t>
            </w:r>
          </w:p>
        </w:tc>
        <w:tc>
          <w:tcPr>
            <w:tcW w:w="8629" w:type="dxa"/>
            <w:gridSpan w:val="2"/>
          </w:tcPr>
          <w:p w14:paraId="4E815321" w14:textId="0283D056" w:rsidR="00EB19C9" w:rsidRPr="009C328B" w:rsidRDefault="00EB19C9" w:rsidP="005540E7">
            <w:pPr>
              <w:autoSpaceDE w:val="0"/>
              <w:autoSpaceDN w:val="0"/>
              <w:adjustRightInd w:val="0"/>
              <w:jc w:val="left"/>
              <w:rPr>
                <w:rFonts w:ascii="ＭＳ 明朝" w:eastAsia="ＭＳ 明朝" w:hAnsi="ＭＳ 明朝" w:cs="ＭＳ明朝"/>
                <w:color w:val="000000" w:themeColor="text1"/>
                <w:kern w:val="0"/>
                <w:sz w:val="22"/>
              </w:rPr>
            </w:pPr>
            <w:r w:rsidRPr="00EB19C9">
              <w:rPr>
                <w:rFonts w:ascii="ＭＳ 明朝" w:eastAsia="ＭＳ 明朝" w:hAnsi="ＭＳ 明朝" w:cs="ＭＳ明朝" w:hint="eastAsia"/>
                <w:color w:val="000000" w:themeColor="text1"/>
                <w:kern w:val="0"/>
                <w:sz w:val="22"/>
              </w:rPr>
              <w:t>法定耐用年数を経過するまでの間、補助対象事業により取得した温室効果ガス排出削減効果について</w:t>
            </w:r>
            <w:r w:rsidRPr="00EB19C9">
              <w:rPr>
                <w:rFonts w:ascii="ＭＳ 明朝" w:eastAsia="ＭＳ 明朝" w:hAnsi="ＭＳ 明朝" w:cs="ＭＳ明朝"/>
                <w:color w:val="000000" w:themeColor="text1"/>
                <w:kern w:val="0"/>
                <w:sz w:val="22"/>
              </w:rPr>
              <w:t>J-クレジット制度への登録を行わないこと。</w:t>
            </w:r>
          </w:p>
        </w:tc>
      </w:tr>
      <w:tr w:rsidR="00EB19C9" w14:paraId="60C3D8EB" w14:textId="77777777" w:rsidTr="00A2129B">
        <w:tc>
          <w:tcPr>
            <w:tcW w:w="9060" w:type="dxa"/>
            <w:gridSpan w:val="3"/>
            <w:tcBorders>
              <w:bottom w:val="nil"/>
            </w:tcBorders>
            <w:vAlign w:val="center"/>
          </w:tcPr>
          <w:p w14:paraId="42876F41" w14:textId="30B1FC38" w:rsidR="00EB19C9" w:rsidRPr="00740BFF" w:rsidRDefault="00EB19C9" w:rsidP="005540E7">
            <w:pPr>
              <w:rPr>
                <w:rFonts w:ascii="ＭＳ 明朝" w:eastAsia="ＭＳ 明朝" w:hAnsi="ＭＳ 明朝"/>
                <w:color w:val="000000" w:themeColor="text1"/>
                <w:sz w:val="22"/>
              </w:rPr>
            </w:pPr>
            <w:r w:rsidRPr="00CA3246">
              <w:rPr>
                <w:rFonts w:ascii="ＭＳ 明朝" w:eastAsia="ＭＳ 明朝" w:hAnsi="ＭＳ 明朝" w:hint="eastAsia"/>
                <w:color w:val="000000" w:themeColor="text1"/>
                <w:sz w:val="22"/>
              </w:rPr>
              <w:t>業務用蓄電池（</w:t>
            </w:r>
            <w:r w:rsidRPr="00CA3246">
              <w:rPr>
                <w:rFonts w:ascii="ＭＳ 明朝" w:eastAsia="ＭＳ 明朝" w:hAnsi="ＭＳ 明朝"/>
                <w:color w:val="000000" w:themeColor="text1"/>
                <w:sz w:val="22"/>
              </w:rPr>
              <w:t>4,800Ah・セル相当のkwh 以上）</w:t>
            </w:r>
          </w:p>
        </w:tc>
      </w:tr>
      <w:tr w:rsidR="00C62487" w14:paraId="4D16870E" w14:textId="77777777" w:rsidTr="00C62487">
        <w:tc>
          <w:tcPr>
            <w:tcW w:w="431" w:type="dxa"/>
            <w:tcBorders>
              <w:top w:val="nil"/>
              <w:bottom w:val="nil"/>
            </w:tcBorders>
            <w:vAlign w:val="center"/>
          </w:tcPr>
          <w:p w14:paraId="54659413"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57EE7B89"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7306206A" w14:textId="53FA00DD" w:rsidR="00C62487" w:rsidRDefault="00C62487" w:rsidP="005540E7">
            <w:pPr>
              <w:rPr>
                <w:rFonts w:ascii="ＭＳ 明朝" w:eastAsia="ＭＳ 明朝" w:hAnsi="ＭＳ 明朝"/>
                <w:color w:val="000000" w:themeColor="text1"/>
                <w:sz w:val="22"/>
              </w:rPr>
            </w:pPr>
            <w:r w:rsidRPr="00C62487">
              <w:rPr>
                <w:rFonts w:ascii="ＭＳ 明朝" w:eastAsia="ＭＳ 明朝" w:hAnsi="ＭＳ 明朝" w:hint="eastAsia"/>
                <w:color w:val="000000" w:themeColor="text1"/>
                <w:sz w:val="22"/>
              </w:rPr>
              <w:t>小田原市火災予防条例（昭和</w:t>
            </w:r>
            <w:r w:rsidRPr="00C62487">
              <w:rPr>
                <w:rFonts w:ascii="ＭＳ 明朝" w:eastAsia="ＭＳ 明朝" w:hAnsi="ＭＳ 明朝"/>
                <w:color w:val="000000" w:themeColor="text1"/>
                <w:sz w:val="22"/>
              </w:rPr>
              <w:t>37年条例第29号）で定める安全基準の対象となる蓄電システムであること。</w:t>
            </w:r>
          </w:p>
        </w:tc>
      </w:tr>
      <w:tr w:rsidR="00EB19C9" w14:paraId="0FDC7FC5" w14:textId="77777777" w:rsidTr="00BF3AFA">
        <w:tc>
          <w:tcPr>
            <w:tcW w:w="9060" w:type="dxa"/>
            <w:gridSpan w:val="3"/>
            <w:tcBorders>
              <w:bottom w:val="nil"/>
            </w:tcBorders>
            <w:vAlign w:val="center"/>
          </w:tcPr>
          <w:p w14:paraId="0363345D" w14:textId="29F1C50B" w:rsidR="00EB19C9" w:rsidRPr="00740BFF" w:rsidRDefault="00EB19C9" w:rsidP="005540E7">
            <w:pPr>
              <w:rPr>
                <w:rFonts w:ascii="ＭＳ 明朝" w:eastAsia="ＭＳ 明朝" w:hAnsi="ＭＳ 明朝"/>
                <w:color w:val="000000" w:themeColor="text1"/>
                <w:sz w:val="22"/>
              </w:rPr>
            </w:pPr>
            <w:r w:rsidRPr="00C62487">
              <w:rPr>
                <w:rFonts w:ascii="ＭＳ 明朝" w:eastAsia="ＭＳ 明朝" w:hAnsi="ＭＳ 明朝" w:hint="eastAsia"/>
                <w:color w:val="000000" w:themeColor="text1"/>
                <w:sz w:val="22"/>
              </w:rPr>
              <w:t>家庭用蓄電池（</w:t>
            </w:r>
            <w:r w:rsidRPr="00C62487">
              <w:rPr>
                <w:rFonts w:ascii="ＭＳ 明朝" w:eastAsia="ＭＳ 明朝" w:hAnsi="ＭＳ 明朝"/>
                <w:color w:val="000000" w:themeColor="text1"/>
                <w:sz w:val="22"/>
              </w:rPr>
              <w:t>4,800Ah・セル相当のkwh 未満）</w:t>
            </w:r>
          </w:p>
        </w:tc>
      </w:tr>
      <w:tr w:rsidR="00C62487" w14:paraId="15B05627" w14:textId="77777777" w:rsidTr="005540E7">
        <w:tc>
          <w:tcPr>
            <w:tcW w:w="431" w:type="dxa"/>
            <w:tcBorders>
              <w:top w:val="nil"/>
              <w:bottom w:val="nil"/>
            </w:tcBorders>
            <w:vAlign w:val="center"/>
          </w:tcPr>
          <w:p w14:paraId="086148DA"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173499B5"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57F9654E" w14:textId="3D65DDA5" w:rsidR="00C62487" w:rsidRDefault="00C62487" w:rsidP="005540E7">
            <w:pPr>
              <w:rPr>
                <w:rFonts w:ascii="ＭＳ 明朝" w:eastAsia="ＭＳ 明朝" w:hAnsi="ＭＳ 明朝"/>
                <w:color w:val="000000" w:themeColor="text1"/>
                <w:sz w:val="22"/>
              </w:rPr>
            </w:pPr>
            <w:r w:rsidRPr="00C62487">
              <w:rPr>
                <w:rFonts w:ascii="ＭＳ 明朝" w:eastAsia="ＭＳ 明朝" w:hAnsi="ＭＳ 明朝" w:hint="eastAsia"/>
                <w:color w:val="000000" w:themeColor="text1"/>
                <w:sz w:val="22"/>
              </w:rPr>
              <w:t>蓄電池部（初期実効容量１．０</w:t>
            </w:r>
            <w:r w:rsidRPr="00C62487">
              <w:rPr>
                <w:rFonts w:ascii="ＭＳ 明朝" w:eastAsia="ＭＳ 明朝" w:hAnsi="ＭＳ 明朝"/>
                <w:color w:val="000000" w:themeColor="text1"/>
                <w:sz w:val="22"/>
              </w:rPr>
              <w:t>kWh以上）とパワーコンディショナー等の電力変換装置から構成されるシステムであり、蓄電システム本体機器を含むシステム全体を一つのパッケージとして取り扱うものであること。管理するための番号が付与されていること。</w:t>
            </w:r>
          </w:p>
        </w:tc>
      </w:tr>
      <w:tr w:rsidR="00C62487" w14:paraId="43529646" w14:textId="77777777" w:rsidTr="005540E7">
        <w:tc>
          <w:tcPr>
            <w:tcW w:w="431" w:type="dxa"/>
            <w:tcBorders>
              <w:top w:val="nil"/>
              <w:bottom w:val="nil"/>
            </w:tcBorders>
            <w:vAlign w:val="center"/>
          </w:tcPr>
          <w:p w14:paraId="28E5D077"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137B24D9"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76415479" w14:textId="17EDB76D" w:rsidR="00C62487" w:rsidRDefault="00C62487" w:rsidP="005540E7">
            <w:pPr>
              <w:rPr>
                <w:rFonts w:ascii="ＭＳ 明朝" w:eastAsia="ＭＳ 明朝" w:hAnsi="ＭＳ 明朝"/>
                <w:color w:val="000000" w:themeColor="text1"/>
                <w:sz w:val="22"/>
              </w:rPr>
            </w:pPr>
            <w:r w:rsidRPr="00C62487">
              <w:rPr>
                <w:rFonts w:ascii="ＭＳ 明朝" w:eastAsia="ＭＳ 明朝" w:hAnsi="ＭＳ 明朝" w:hint="eastAsia"/>
                <w:color w:val="000000" w:themeColor="text1"/>
                <w:sz w:val="22"/>
              </w:rPr>
              <w:t>初期実効容量、定格出力、出力可能時間、保有期間、廃棄方法、アフターサービス等について、所定の表示がなされていること。</w:t>
            </w:r>
          </w:p>
        </w:tc>
      </w:tr>
      <w:tr w:rsidR="00C62487" w14:paraId="0F626B26" w14:textId="77777777" w:rsidTr="005540E7">
        <w:tc>
          <w:tcPr>
            <w:tcW w:w="431" w:type="dxa"/>
            <w:tcBorders>
              <w:top w:val="nil"/>
              <w:bottom w:val="nil"/>
            </w:tcBorders>
            <w:vAlign w:val="center"/>
          </w:tcPr>
          <w:p w14:paraId="525BE00F"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29AF771E"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4B79814E" w14:textId="13D9D02A" w:rsidR="00C62487" w:rsidRDefault="00C4206B" w:rsidP="005540E7">
            <w:pPr>
              <w:rPr>
                <w:rFonts w:ascii="ＭＳ 明朝" w:eastAsia="ＭＳ 明朝" w:hAnsi="ＭＳ 明朝"/>
                <w:color w:val="000000" w:themeColor="text1"/>
                <w:sz w:val="22"/>
              </w:rPr>
            </w:pPr>
            <w:r w:rsidRPr="00C4206B">
              <w:rPr>
                <w:rFonts w:ascii="ＭＳ 明朝" w:eastAsia="ＭＳ 明朝" w:hAnsi="ＭＳ 明朝" w:hint="eastAsia"/>
                <w:color w:val="000000" w:themeColor="text1"/>
                <w:sz w:val="22"/>
              </w:rPr>
              <w:t>リチウムイオン蓄電池部の場合、蓄電池部が「</w:t>
            </w:r>
            <w:r w:rsidRPr="00C4206B">
              <w:rPr>
                <w:rFonts w:ascii="ＭＳ 明朝" w:eastAsia="ＭＳ 明朝" w:hAnsi="ＭＳ 明朝"/>
                <w:color w:val="000000" w:themeColor="text1"/>
                <w:sz w:val="22"/>
              </w:rPr>
              <w:t>JIS C8715-2」に準拠したものであること。</w:t>
            </w:r>
          </w:p>
        </w:tc>
      </w:tr>
      <w:tr w:rsidR="00C62487" w14:paraId="5A9A3BFE" w14:textId="77777777" w:rsidTr="005540E7">
        <w:tc>
          <w:tcPr>
            <w:tcW w:w="431" w:type="dxa"/>
            <w:tcBorders>
              <w:top w:val="nil"/>
              <w:bottom w:val="nil"/>
            </w:tcBorders>
            <w:vAlign w:val="center"/>
          </w:tcPr>
          <w:p w14:paraId="4DB5542A"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406AB469"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58980239" w14:textId="33C1A5B4" w:rsidR="00C62487" w:rsidRDefault="00C4206B" w:rsidP="005540E7">
            <w:pPr>
              <w:rPr>
                <w:rFonts w:ascii="ＭＳ 明朝" w:eastAsia="ＭＳ 明朝" w:hAnsi="ＭＳ 明朝"/>
                <w:color w:val="000000" w:themeColor="text1"/>
                <w:sz w:val="22"/>
              </w:rPr>
            </w:pPr>
            <w:r w:rsidRPr="00C4206B">
              <w:rPr>
                <w:rFonts w:ascii="ＭＳ 明朝" w:eastAsia="ＭＳ 明朝" w:hAnsi="ＭＳ 明朝" w:hint="eastAsia"/>
                <w:color w:val="000000" w:themeColor="text1"/>
                <w:sz w:val="22"/>
              </w:rPr>
              <w:t>リチウムイオン蓄電池部以外の場合、蓄電池部が平成２６年４月１４日消防庁告示第１０号「蓄電池設備の基準第二の二」に記載の規格に準拠したものであること。</w:t>
            </w:r>
          </w:p>
        </w:tc>
      </w:tr>
      <w:tr w:rsidR="00C62487" w14:paraId="7EDC3302" w14:textId="77777777" w:rsidTr="005540E7">
        <w:tc>
          <w:tcPr>
            <w:tcW w:w="431" w:type="dxa"/>
            <w:tcBorders>
              <w:top w:val="nil"/>
              <w:bottom w:val="nil"/>
            </w:tcBorders>
            <w:vAlign w:val="center"/>
          </w:tcPr>
          <w:p w14:paraId="69FC5FB4"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11F073D4"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50985405" w14:textId="39847292" w:rsidR="00C62487" w:rsidRDefault="00C4206B" w:rsidP="005540E7">
            <w:pPr>
              <w:rPr>
                <w:rFonts w:ascii="ＭＳ 明朝" w:eastAsia="ＭＳ 明朝" w:hAnsi="ＭＳ 明朝"/>
                <w:color w:val="000000" w:themeColor="text1"/>
                <w:sz w:val="22"/>
              </w:rPr>
            </w:pPr>
            <w:r w:rsidRPr="00C4206B">
              <w:rPr>
                <w:rFonts w:ascii="ＭＳ 明朝" w:eastAsia="ＭＳ 明朝" w:hAnsi="ＭＳ 明朝" w:hint="eastAsia"/>
                <w:color w:val="000000" w:themeColor="text1"/>
                <w:sz w:val="22"/>
              </w:rPr>
              <w:t>リチウムイオン蓄電池部を使用した蓄電システムの場合、蓄電システム部が「</w:t>
            </w:r>
            <w:r w:rsidRPr="00C4206B">
              <w:rPr>
                <w:rFonts w:ascii="ＭＳ 明朝" w:eastAsia="ＭＳ 明朝" w:hAnsi="ＭＳ 明朝"/>
                <w:color w:val="000000" w:themeColor="text1"/>
                <w:sz w:val="22"/>
              </w:rPr>
              <w:t>JIS C4412-1」又は「JISC4412-2」に準拠したものであること。</w:t>
            </w:r>
          </w:p>
        </w:tc>
      </w:tr>
      <w:tr w:rsidR="00C62487" w14:paraId="5A4D4AE8" w14:textId="77777777" w:rsidTr="00EB19C9">
        <w:tc>
          <w:tcPr>
            <w:tcW w:w="431" w:type="dxa"/>
            <w:tcBorders>
              <w:top w:val="nil"/>
              <w:bottom w:val="nil"/>
            </w:tcBorders>
            <w:vAlign w:val="center"/>
          </w:tcPr>
          <w:p w14:paraId="609DC2D8"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1F48C0B2"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4515398A" w14:textId="6944EFD9" w:rsidR="00C62487" w:rsidRDefault="00C4206B" w:rsidP="005540E7">
            <w:pPr>
              <w:rPr>
                <w:rFonts w:ascii="ＭＳ 明朝" w:eastAsia="ＭＳ 明朝" w:hAnsi="ＭＳ 明朝"/>
                <w:color w:val="000000" w:themeColor="text1"/>
                <w:sz w:val="22"/>
              </w:rPr>
            </w:pPr>
            <w:r w:rsidRPr="00C4206B">
              <w:rPr>
                <w:rFonts w:ascii="ＭＳ 明朝" w:eastAsia="ＭＳ 明朝" w:hAnsi="ＭＳ 明朝" w:hint="eastAsia"/>
                <w:color w:val="000000" w:themeColor="text1"/>
                <w:sz w:val="22"/>
              </w:rPr>
              <w:t>リチウムイオン蓄電池部を使用した蓄電システムの場合、蓄電容量１０</w:t>
            </w:r>
            <w:r w:rsidRPr="00C4206B">
              <w:rPr>
                <w:rFonts w:ascii="ＭＳ 明朝" w:eastAsia="ＭＳ 明朝" w:hAnsi="ＭＳ 明朝"/>
                <w:color w:val="000000" w:themeColor="text1"/>
                <w:sz w:val="22"/>
              </w:rPr>
              <w:t>kWh未満の蓄電池は、第三者認証機関の製品審査により、「蓄電システムの震災対策基準」の製品審査に合格したものであること。</w:t>
            </w:r>
          </w:p>
        </w:tc>
      </w:tr>
      <w:tr w:rsidR="00C62487" w14:paraId="3167BF9E" w14:textId="77777777" w:rsidTr="00EB19C9">
        <w:tc>
          <w:tcPr>
            <w:tcW w:w="431" w:type="dxa"/>
            <w:tcBorders>
              <w:top w:val="nil"/>
              <w:bottom w:val="single" w:sz="4" w:space="0" w:color="auto"/>
            </w:tcBorders>
            <w:vAlign w:val="center"/>
          </w:tcPr>
          <w:p w14:paraId="623F9613" w14:textId="77777777" w:rsidR="00C62487" w:rsidRDefault="00C62487" w:rsidP="005540E7">
            <w:pPr>
              <w:jc w:val="center"/>
              <w:rPr>
                <w:rFonts w:ascii="ＭＳ 明朝" w:eastAsia="ＭＳ 明朝" w:hAnsi="ＭＳ 明朝"/>
                <w:color w:val="000000" w:themeColor="text1"/>
                <w:sz w:val="22"/>
              </w:rPr>
            </w:pPr>
          </w:p>
        </w:tc>
        <w:tc>
          <w:tcPr>
            <w:tcW w:w="415" w:type="dxa"/>
            <w:vAlign w:val="center"/>
          </w:tcPr>
          <w:p w14:paraId="3C6D310B" w14:textId="77777777" w:rsidR="00C62487" w:rsidRDefault="00C62487" w:rsidP="005540E7">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p>
        </w:tc>
        <w:tc>
          <w:tcPr>
            <w:tcW w:w="8214" w:type="dxa"/>
          </w:tcPr>
          <w:p w14:paraId="43FF3A2E" w14:textId="1047FB8D" w:rsidR="00C62487" w:rsidRDefault="00EB19C9" w:rsidP="005540E7">
            <w:pPr>
              <w:rPr>
                <w:rFonts w:ascii="ＭＳ 明朝" w:eastAsia="ＭＳ 明朝" w:hAnsi="ＭＳ 明朝"/>
                <w:color w:val="000000" w:themeColor="text1"/>
                <w:sz w:val="22"/>
              </w:rPr>
            </w:pPr>
            <w:r w:rsidRPr="00EB19C9">
              <w:rPr>
                <w:rFonts w:ascii="ＭＳ 明朝" w:eastAsia="ＭＳ 明朝" w:hAnsi="ＭＳ 明朝" w:hint="eastAsia"/>
                <w:color w:val="000000" w:themeColor="text1"/>
                <w:sz w:val="22"/>
              </w:rPr>
              <w:t>メーカー保証及びサイクル試験による性能の双方が１０年以上の蓄電システムであること。</w:t>
            </w:r>
          </w:p>
        </w:tc>
      </w:tr>
    </w:tbl>
    <w:p w14:paraId="57FF30AA" w14:textId="14CEB0BB" w:rsidR="00DA2912" w:rsidRPr="00DA2912" w:rsidRDefault="0071471C" w:rsidP="00EB19C9">
      <w:pPr>
        <w:ind w:rightChars="121" w:right="281"/>
        <w:rPr>
          <w:rFonts w:ascii="ＭＳ 明朝" w:eastAsia="ＭＳ 明朝" w:hAnsi="ＭＳ 明朝"/>
          <w:color w:val="000000" w:themeColor="text1"/>
          <w:sz w:val="22"/>
        </w:rPr>
      </w:pPr>
      <w:r w:rsidRPr="009C328B">
        <w:rPr>
          <w:rFonts w:ascii="ＭＳ 明朝" w:eastAsia="ＭＳ 明朝" w:hAnsi="ＭＳ 明朝" w:hint="eastAsia"/>
          <w:color w:val="000000" w:themeColor="text1"/>
          <w:sz w:val="22"/>
        </w:rPr>
        <w:t xml:space="preserve">　このほか、蓄電池の仕様が分かる資料（写しも可）及び、施工前後の写真を添付すること。</w:t>
      </w:r>
    </w:p>
    <w:sectPr w:rsidR="00DA2912" w:rsidRPr="00DA2912" w:rsidSect="00AB1A14">
      <w:pgSz w:w="11906" w:h="16838" w:code="9"/>
      <w:pgMar w:top="1418" w:right="1418" w:bottom="1418" w:left="1418" w:header="851" w:footer="992" w:gutter="0"/>
      <w:cols w:space="425"/>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98F" w14:textId="77777777" w:rsidR="00E60842" w:rsidRDefault="00E60842" w:rsidP="00E60842">
      <w:r>
        <w:separator/>
      </w:r>
    </w:p>
  </w:endnote>
  <w:endnote w:type="continuationSeparator" w:id="0">
    <w:p w14:paraId="109542C3" w14:textId="77777777" w:rsidR="00E60842" w:rsidRDefault="00E60842" w:rsidP="00E6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379A" w14:textId="77777777" w:rsidR="00E60842" w:rsidRDefault="00E60842" w:rsidP="00E60842">
      <w:r>
        <w:separator/>
      </w:r>
    </w:p>
  </w:footnote>
  <w:footnote w:type="continuationSeparator" w:id="0">
    <w:p w14:paraId="202B6F87" w14:textId="77777777" w:rsidR="00E60842" w:rsidRDefault="00E60842" w:rsidP="00E60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D50F4"/>
    <w:multiLevelType w:val="hybridMultilevel"/>
    <w:tmpl w:val="B71657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E"/>
    <w:rsid w:val="0001144B"/>
    <w:rsid w:val="000D1164"/>
    <w:rsid w:val="0019348E"/>
    <w:rsid w:val="00253CAA"/>
    <w:rsid w:val="00297110"/>
    <w:rsid w:val="002B056A"/>
    <w:rsid w:val="002F7B3A"/>
    <w:rsid w:val="0034739E"/>
    <w:rsid w:val="003B248E"/>
    <w:rsid w:val="003C24FA"/>
    <w:rsid w:val="0041236C"/>
    <w:rsid w:val="004230D6"/>
    <w:rsid w:val="00453AE0"/>
    <w:rsid w:val="0046744F"/>
    <w:rsid w:val="00480B07"/>
    <w:rsid w:val="00501E1C"/>
    <w:rsid w:val="00557F8B"/>
    <w:rsid w:val="00691F2B"/>
    <w:rsid w:val="006B01A0"/>
    <w:rsid w:val="006E47D8"/>
    <w:rsid w:val="00712118"/>
    <w:rsid w:val="0071471C"/>
    <w:rsid w:val="00727B78"/>
    <w:rsid w:val="00814DB3"/>
    <w:rsid w:val="00896E42"/>
    <w:rsid w:val="008E6DD8"/>
    <w:rsid w:val="0091156A"/>
    <w:rsid w:val="009831A9"/>
    <w:rsid w:val="00991413"/>
    <w:rsid w:val="009C6CC0"/>
    <w:rsid w:val="009F3B0A"/>
    <w:rsid w:val="00A1059A"/>
    <w:rsid w:val="00A169B8"/>
    <w:rsid w:val="00AB02A1"/>
    <w:rsid w:val="00AB1A14"/>
    <w:rsid w:val="00AC491E"/>
    <w:rsid w:val="00AF4D28"/>
    <w:rsid w:val="00BA225B"/>
    <w:rsid w:val="00C01D61"/>
    <w:rsid w:val="00C4206B"/>
    <w:rsid w:val="00C443DD"/>
    <w:rsid w:val="00C62487"/>
    <w:rsid w:val="00CA3246"/>
    <w:rsid w:val="00CB6BEB"/>
    <w:rsid w:val="00D0257E"/>
    <w:rsid w:val="00D51D14"/>
    <w:rsid w:val="00DA0F94"/>
    <w:rsid w:val="00DA2912"/>
    <w:rsid w:val="00DD1040"/>
    <w:rsid w:val="00DE261F"/>
    <w:rsid w:val="00E242FF"/>
    <w:rsid w:val="00E52575"/>
    <w:rsid w:val="00E530C5"/>
    <w:rsid w:val="00E60842"/>
    <w:rsid w:val="00E85859"/>
    <w:rsid w:val="00EA05C0"/>
    <w:rsid w:val="00EB19C9"/>
    <w:rsid w:val="00F716B1"/>
    <w:rsid w:val="00F84DA1"/>
    <w:rsid w:val="00FA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BF546F"/>
  <w15:chartTrackingRefBased/>
  <w15:docId w15:val="{64B08469-8176-4136-8774-4CE251CB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059A"/>
    <w:rPr>
      <w:rFonts w:asciiTheme="majorHAnsi" w:eastAsiaTheme="majorEastAsia" w:hAnsiTheme="majorHAnsi" w:cstheme="majorBidi"/>
      <w:sz w:val="18"/>
      <w:szCs w:val="18"/>
    </w:rPr>
  </w:style>
  <w:style w:type="paragraph" w:styleId="a6">
    <w:name w:val="List Paragraph"/>
    <w:basedOn w:val="a"/>
    <w:uiPriority w:val="34"/>
    <w:qFormat/>
    <w:rsid w:val="00E242FF"/>
    <w:pPr>
      <w:ind w:leftChars="400" w:left="840"/>
    </w:pPr>
  </w:style>
  <w:style w:type="paragraph" w:styleId="a7">
    <w:name w:val="header"/>
    <w:basedOn w:val="a"/>
    <w:link w:val="a8"/>
    <w:uiPriority w:val="99"/>
    <w:unhideWhenUsed/>
    <w:rsid w:val="00E60842"/>
    <w:pPr>
      <w:tabs>
        <w:tab w:val="center" w:pos="4252"/>
        <w:tab w:val="right" w:pos="8504"/>
      </w:tabs>
      <w:snapToGrid w:val="0"/>
    </w:pPr>
  </w:style>
  <w:style w:type="character" w:customStyle="1" w:styleId="a8">
    <w:name w:val="ヘッダー (文字)"/>
    <w:basedOn w:val="a0"/>
    <w:link w:val="a7"/>
    <w:uiPriority w:val="99"/>
    <w:rsid w:val="00E60842"/>
  </w:style>
  <w:style w:type="paragraph" w:styleId="a9">
    <w:name w:val="footer"/>
    <w:basedOn w:val="a"/>
    <w:link w:val="aa"/>
    <w:uiPriority w:val="99"/>
    <w:unhideWhenUsed/>
    <w:rsid w:val="00E60842"/>
    <w:pPr>
      <w:tabs>
        <w:tab w:val="center" w:pos="4252"/>
        <w:tab w:val="right" w:pos="8504"/>
      </w:tabs>
      <w:snapToGrid w:val="0"/>
    </w:pPr>
  </w:style>
  <w:style w:type="character" w:customStyle="1" w:styleId="aa">
    <w:name w:val="フッター (文字)"/>
    <w:basedOn w:val="a0"/>
    <w:link w:val="a9"/>
    <w:uiPriority w:val="99"/>
    <w:rsid w:val="00E60842"/>
  </w:style>
  <w:style w:type="character" w:styleId="ab">
    <w:name w:val="annotation reference"/>
    <w:basedOn w:val="a0"/>
    <w:uiPriority w:val="99"/>
    <w:semiHidden/>
    <w:unhideWhenUsed/>
    <w:rsid w:val="0071471C"/>
    <w:rPr>
      <w:sz w:val="18"/>
      <w:szCs w:val="18"/>
    </w:rPr>
  </w:style>
  <w:style w:type="paragraph" w:styleId="ac">
    <w:name w:val="annotation text"/>
    <w:basedOn w:val="a"/>
    <w:link w:val="ad"/>
    <w:uiPriority w:val="99"/>
    <w:semiHidden/>
    <w:unhideWhenUsed/>
    <w:rsid w:val="0071471C"/>
    <w:pPr>
      <w:jc w:val="left"/>
    </w:pPr>
  </w:style>
  <w:style w:type="character" w:customStyle="1" w:styleId="ad">
    <w:name w:val="コメント文字列 (文字)"/>
    <w:basedOn w:val="a0"/>
    <w:link w:val="ac"/>
    <w:uiPriority w:val="99"/>
    <w:semiHidden/>
    <w:rsid w:val="0071471C"/>
  </w:style>
  <w:style w:type="paragraph" w:styleId="ae">
    <w:name w:val="annotation subject"/>
    <w:basedOn w:val="ac"/>
    <w:next w:val="ac"/>
    <w:link w:val="af"/>
    <w:uiPriority w:val="99"/>
    <w:semiHidden/>
    <w:unhideWhenUsed/>
    <w:rsid w:val="0071471C"/>
    <w:rPr>
      <w:b/>
      <w:bCs/>
    </w:rPr>
  </w:style>
  <w:style w:type="character" w:customStyle="1" w:styleId="af">
    <w:name w:val="コメント内容 (文字)"/>
    <w:basedOn w:val="ad"/>
    <w:link w:val="ae"/>
    <w:uiPriority w:val="99"/>
    <w:semiHidden/>
    <w:rsid w:val="00714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小野　貴朗</cp:lastModifiedBy>
  <cp:revision>21</cp:revision>
  <cp:lastPrinted>2023-07-11T01:21:00Z</cp:lastPrinted>
  <dcterms:created xsi:type="dcterms:W3CDTF">2022-10-06T06:52:00Z</dcterms:created>
  <dcterms:modified xsi:type="dcterms:W3CDTF">2024-04-03T01:35:00Z</dcterms:modified>
</cp:coreProperties>
</file>