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759BE" w14:textId="5DB1B152" w:rsidR="000451B7" w:rsidRDefault="000451B7" w:rsidP="005C01AD">
      <w:pPr>
        <w:jc w:val="center"/>
        <w:rPr>
          <w:rFonts w:ascii="HGS創英角ｺﾞｼｯｸUB" w:eastAsia="HGS創英角ｺﾞｼｯｸUB" w:hAnsi="HGS創英角ｺﾞｼｯｸUB"/>
          <w:sz w:val="36"/>
          <w:szCs w:val="24"/>
        </w:rPr>
      </w:pPr>
      <w:r w:rsidRPr="00EB493A">
        <w:rPr>
          <w:rFonts w:asciiTheme="majorEastAsia" w:eastAsiaTheme="majorEastAsia" w:hAnsiTheme="majorEastAsia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A8209" wp14:editId="55B98D89">
                <wp:simplePos x="0" y="0"/>
                <wp:positionH relativeFrom="column">
                  <wp:posOffset>4667250</wp:posOffset>
                </wp:positionH>
                <wp:positionV relativeFrom="paragraph">
                  <wp:posOffset>-429260</wp:posOffset>
                </wp:positionV>
                <wp:extent cx="923925" cy="4095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DC0F5" w14:textId="39A3DCC0" w:rsidR="005C01AD" w:rsidRPr="00EB493A" w:rsidRDefault="005C01AD" w:rsidP="005C01A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EB493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A8209" id="正方形/長方形 2" o:spid="_x0000_s1026" style="position:absolute;left:0;text-align:left;margin-left:367.5pt;margin-top:-33.8pt;width:72.75pt;height:3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" filled="f" strokecolor="black [3213]" strokeweight="1pt">
                <v:textbox>
                  <w:txbxContent>
                    <w:p w14:paraId="380DC0F5" w14:textId="39A3DCC0" w:rsidR="005C01AD" w:rsidRPr="00EB493A" w:rsidRDefault="005C01AD" w:rsidP="005C01AD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</w:pPr>
                      <w:r w:rsidRPr="00EB493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5B10B082" w14:textId="401E18FE" w:rsidR="00D53AAE" w:rsidRPr="005C01AD" w:rsidRDefault="00D05B8D" w:rsidP="005C01AD">
      <w:pPr>
        <w:jc w:val="center"/>
        <w:rPr>
          <w:rFonts w:ascii="HGS創英角ｺﾞｼｯｸUB" w:eastAsia="HGS創英角ｺﾞｼｯｸUB" w:hAnsi="HGS創英角ｺﾞｼｯｸUB"/>
          <w:sz w:val="36"/>
          <w:szCs w:val="24"/>
        </w:rPr>
      </w:pPr>
      <w:r w:rsidRPr="005C01AD">
        <w:rPr>
          <w:rFonts w:ascii="HGS創英角ｺﾞｼｯｸUB" w:eastAsia="HGS創英角ｺﾞｼｯｸUB" w:hAnsi="HGS創英角ｺﾞｼｯｸUB" w:hint="eastAsia"/>
          <w:sz w:val="36"/>
          <w:szCs w:val="24"/>
        </w:rPr>
        <w:t>役割分担</w:t>
      </w:r>
      <w:r w:rsidR="00C7639E" w:rsidRPr="005C01AD">
        <w:rPr>
          <w:rFonts w:ascii="HGS創英角ｺﾞｼｯｸUB" w:eastAsia="HGS創英角ｺﾞｼｯｸUB" w:hAnsi="HGS創英角ｺﾞｼｯｸUB" w:hint="eastAsia"/>
          <w:sz w:val="36"/>
          <w:szCs w:val="24"/>
        </w:rPr>
        <w:t>表</w:t>
      </w:r>
    </w:p>
    <w:p w14:paraId="6C02FB07" w14:textId="3A9190C0" w:rsidR="00D05B8D" w:rsidRPr="005C634D" w:rsidRDefault="00190798" w:rsidP="005C634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【昼・夜間用】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2669"/>
        <w:gridCol w:w="3851"/>
      </w:tblGrid>
      <w:tr w:rsidR="00120DC9" w14:paraId="01E9E7F2" w14:textId="77777777" w:rsidTr="004B6366">
        <w:trPr>
          <w:trHeight w:val="8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E527E2" w14:textId="349DDC1B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37E0FF" w14:textId="15D3FC8F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従事者等</w:t>
            </w: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F4C95" w14:textId="4975C902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実施内容</w:t>
            </w:r>
          </w:p>
        </w:tc>
      </w:tr>
      <w:tr w:rsidR="00120DC9" w14:paraId="68BE8CCA" w14:textId="77777777" w:rsidTr="00AD127C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BD638" w14:textId="77777777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施設管理者</w:t>
            </w:r>
          </w:p>
          <w:p w14:paraId="46908CBB" w14:textId="5C321A23" w:rsidR="001852F3" w:rsidRDefault="001852F3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（代行者）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3BF70" w14:textId="77777777" w:rsidR="00120DC9" w:rsidRDefault="00120DC9" w:rsidP="00AD127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EA41" w14:textId="52DF8320" w:rsidR="00120DC9" w:rsidRDefault="00120DC9" w:rsidP="005C01AD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避難確保に関する責任者</w:t>
            </w:r>
          </w:p>
        </w:tc>
      </w:tr>
      <w:tr w:rsidR="00120DC9" w14:paraId="43D70A35" w14:textId="77777777" w:rsidTr="00AD127C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D5C56E" w14:textId="4515B825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情報収集責任者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14:paraId="0703E89A" w14:textId="77777777" w:rsidR="00120DC9" w:rsidRDefault="00120DC9" w:rsidP="00AD127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9D5206" w14:textId="17AC9BB2" w:rsidR="00EA3438" w:rsidRPr="00EA3438" w:rsidRDefault="0020566E" w:rsidP="004B6366">
            <w:pPr>
              <w:widowControl/>
              <w:rPr>
                <w:rFonts w:ascii="Segoe UI Symbol" w:eastAsiaTheme="majorEastAsia" w:hAnsi="Segoe UI Symbol" w:cs="Segoe UI Symbol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情報収集</w:t>
            </w:r>
            <w:r w:rsid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EA3438">
              <w:rPr>
                <w:rFonts w:ascii="Segoe UI Symbol" w:eastAsiaTheme="majorEastAsia" w:hAnsi="Segoe UI Symbol" w:cs="Segoe UI Symbol" w:hint="eastAsia"/>
                <w:sz w:val="24"/>
                <w:szCs w:val="24"/>
              </w:rPr>
              <w:t>✔を付ける）</w:t>
            </w:r>
          </w:p>
          <w:p w14:paraId="15FB44E2" w14:textId="77777777" w:rsidR="00EA3438" w:rsidRPr="00EA3438" w:rsidRDefault="00EA3438" w:rsidP="00EA343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防災行政無線／広報車</w:t>
            </w:r>
          </w:p>
          <w:p w14:paraId="638E53A9" w14:textId="77777777" w:rsidR="00EA3438" w:rsidRPr="00EA3438" w:rsidRDefault="00EA3438" w:rsidP="00EA343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小田原市ホームページ</w:t>
            </w:r>
          </w:p>
          <w:p w14:paraId="662C781F" w14:textId="77777777" w:rsidR="00EA3438" w:rsidRPr="00EA3438" w:rsidRDefault="00EA3438" w:rsidP="00EA343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防災メ</w:t>
            </w:r>
            <w:bookmarkStart w:id="0" w:name="_GoBack"/>
            <w:bookmarkEnd w:id="0"/>
            <w:r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ール</w:t>
            </w:r>
          </w:p>
          <w:p w14:paraId="53093585" w14:textId="77777777" w:rsidR="00EA3438" w:rsidRPr="00EA3438" w:rsidRDefault="00EA3438" w:rsidP="00EA343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緊急速報メール</w:t>
            </w:r>
          </w:p>
          <w:p w14:paraId="23571D9D" w14:textId="77777777" w:rsidR="00EA3438" w:rsidRPr="00EA3438" w:rsidRDefault="00EA3438" w:rsidP="00EA343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J:COM「防災情報サービス」</w:t>
            </w:r>
          </w:p>
          <w:p w14:paraId="6017D1E5" w14:textId="77777777" w:rsidR="00EA3438" w:rsidRPr="00EA3438" w:rsidRDefault="00EA3438" w:rsidP="00EA343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テレビ放送</w:t>
            </w:r>
          </w:p>
          <w:p w14:paraId="0CDC316F" w14:textId="77777777" w:rsidR="00EA3438" w:rsidRPr="00EA3438" w:rsidRDefault="00EA3438" w:rsidP="00EA343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FMおだわら</w:t>
            </w:r>
          </w:p>
          <w:p w14:paraId="3BFF150B" w14:textId="766130BC" w:rsidR="0020566E" w:rsidRDefault="00EA3438" w:rsidP="00EA3438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テレホンサービス</w:t>
            </w:r>
          </w:p>
        </w:tc>
      </w:tr>
      <w:tr w:rsidR="00120DC9" w14:paraId="66739573" w14:textId="77777777" w:rsidTr="00AD127C">
        <w:trPr>
          <w:trHeight w:val="2949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7AA889" w14:textId="77777777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情報収集従事者</w:t>
            </w:r>
          </w:p>
          <w:p w14:paraId="039467EC" w14:textId="455C4C2D" w:rsidR="001F207F" w:rsidRDefault="009F6387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（●</w:t>
            </w:r>
            <w:r w:rsidR="001F207F"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名）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14:paraId="6F63728B" w14:textId="77777777" w:rsidR="00120DC9" w:rsidRDefault="00120DC9" w:rsidP="00AD127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2E25F9" w14:textId="77777777" w:rsidR="00120DC9" w:rsidRDefault="00120DC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DC9" w14:paraId="5534918D" w14:textId="77777777" w:rsidTr="00AD127C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805413" w14:textId="197C2F5F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情報伝達責任者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vAlign w:val="center"/>
          </w:tcPr>
          <w:p w14:paraId="36263458" w14:textId="77777777" w:rsidR="00120DC9" w:rsidRDefault="00120DC9" w:rsidP="00AD127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F5250C2" w14:textId="44DA1EDD" w:rsidR="001F207F" w:rsidRDefault="001F207F" w:rsidP="005C01AD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・館内放送等による避難の呼び掛け</w:t>
            </w:r>
          </w:p>
          <w:p w14:paraId="3FEAF500" w14:textId="4805BDE2" w:rsidR="0020566E" w:rsidRDefault="001F207F" w:rsidP="005C01AD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20566E">
              <w:rPr>
                <w:rFonts w:asciiTheme="majorEastAsia" w:eastAsiaTheme="majorEastAsia" w:hAnsiTheme="majorEastAsia" w:hint="eastAsia"/>
                <w:sz w:val="24"/>
                <w:szCs w:val="24"/>
              </w:rPr>
              <w:t>緊急連絡網に基づき、保護者等に連絡する。</w:t>
            </w:r>
          </w:p>
          <w:p w14:paraId="72B2ECD5" w14:textId="3A236C7D" w:rsidR="0020566E" w:rsidRPr="0020566E" w:rsidRDefault="00A54FA4" w:rsidP="005C01AD">
            <w:pPr>
              <w:widowControl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・関係機関への緊急連絡先一覧により連絡する。</w:t>
            </w:r>
          </w:p>
        </w:tc>
      </w:tr>
      <w:tr w:rsidR="00120DC9" w14:paraId="07A286D3" w14:textId="77777777" w:rsidTr="00AD127C">
        <w:trPr>
          <w:trHeight w:val="141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0C2EEB" w14:textId="77777777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情報伝達従事者</w:t>
            </w:r>
          </w:p>
          <w:p w14:paraId="683565E0" w14:textId="4AD9D518" w:rsidR="001F207F" w:rsidRDefault="009F6387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（●</w:t>
            </w:r>
            <w:r w:rsidR="001F207F"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名）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vAlign w:val="center"/>
          </w:tcPr>
          <w:p w14:paraId="639237C9" w14:textId="77777777" w:rsidR="00120DC9" w:rsidRDefault="00120DC9" w:rsidP="00AD127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B730C0F" w14:textId="77777777" w:rsidR="00120DC9" w:rsidRDefault="00120DC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0DC9" w14:paraId="7503F02A" w14:textId="77777777" w:rsidTr="00AD127C">
        <w:trPr>
          <w:trHeight w:val="8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58FF044" w14:textId="5518BD26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避難誘導責任者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7E010F62" w14:textId="77777777" w:rsidR="00120DC9" w:rsidRDefault="00120DC9" w:rsidP="00AD127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05BA6" w14:textId="160D91AF" w:rsidR="00120DC9" w:rsidRDefault="0020566E" w:rsidP="005C01AD">
            <w:pPr>
              <w:widowControl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・危険な前兆の</w:t>
            </w:r>
            <w:r w:rsidR="005D5C25">
              <w:rPr>
                <w:rFonts w:asciiTheme="majorEastAsia" w:eastAsiaTheme="majorEastAsia" w:hAnsiTheme="majorEastAsia" w:hint="eastAsia"/>
                <w:sz w:val="24"/>
                <w:szCs w:val="24"/>
              </w:rPr>
              <w:t>覚知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又は津波警報等の発表</w:t>
            </w:r>
            <w:r w:rsidR="005D5C25">
              <w:rPr>
                <w:rFonts w:asciiTheme="majorEastAsia" w:eastAsiaTheme="majorEastAsia" w:hAnsiTheme="majorEastAsia" w:hint="eastAsia"/>
                <w:sz w:val="24"/>
                <w:szCs w:val="24"/>
              </w:rPr>
              <w:t>時には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、避難経路図に基づき避難を開始する。</w:t>
            </w:r>
          </w:p>
          <w:p w14:paraId="09B80E29" w14:textId="2F71173F" w:rsidR="0020566E" w:rsidRDefault="0020566E" w:rsidP="005C01AD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・避難場所</w:t>
            </w:r>
            <w:r w:rsidR="004B6366"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「●●●●」</w:t>
            </w:r>
          </w:p>
        </w:tc>
      </w:tr>
      <w:tr w:rsidR="00120DC9" w14:paraId="5E4CB63B" w14:textId="77777777" w:rsidTr="00AD127C">
        <w:trPr>
          <w:trHeight w:val="2066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FBB377" w14:textId="77777777" w:rsidR="00120DC9" w:rsidRDefault="00120DC9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避難誘導従事者</w:t>
            </w:r>
          </w:p>
          <w:p w14:paraId="61DC8DBD" w14:textId="1ACFFFB8" w:rsidR="001F207F" w:rsidRDefault="009F6387" w:rsidP="005C01AD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（●</w:t>
            </w:r>
            <w:r w:rsidR="001F207F" w:rsidRPr="00EA3438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名）</w:t>
            </w:r>
          </w:p>
        </w:tc>
        <w:tc>
          <w:tcPr>
            <w:tcW w:w="266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5366439" w14:textId="77777777" w:rsidR="00120DC9" w:rsidRDefault="00120DC9" w:rsidP="00AD127C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851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FD35E" w14:textId="77777777" w:rsidR="00120DC9" w:rsidRDefault="00120DC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6E240375" w14:textId="152138CC" w:rsidR="006F7D04" w:rsidRPr="006F7D04" w:rsidRDefault="006F7D04" w:rsidP="00696C53">
      <w:pPr>
        <w:widowControl/>
        <w:jc w:val="left"/>
      </w:pPr>
    </w:p>
    <w:sectPr w:rsidR="006F7D04" w:rsidRPr="006F7D0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974F2" w14:textId="77777777" w:rsidR="00FB2AF5" w:rsidRDefault="00FB2AF5" w:rsidP="00FB2AF5">
      <w:r>
        <w:separator/>
      </w:r>
    </w:p>
  </w:endnote>
  <w:endnote w:type="continuationSeparator" w:id="0">
    <w:p w14:paraId="7FF5444B" w14:textId="77777777" w:rsidR="00FB2AF5" w:rsidRDefault="00FB2AF5" w:rsidP="00FB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C9FBC" w14:textId="77777777" w:rsidR="00FB2AF5" w:rsidRDefault="00FB2AF5" w:rsidP="00FB2AF5">
      <w:r>
        <w:separator/>
      </w:r>
    </w:p>
  </w:footnote>
  <w:footnote w:type="continuationSeparator" w:id="0">
    <w:p w14:paraId="208CB79C" w14:textId="77777777" w:rsidR="00FB2AF5" w:rsidRDefault="00FB2AF5" w:rsidP="00FB2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4A62C" w14:textId="306F0CB3" w:rsidR="00FD01F1" w:rsidRDefault="00FD01F1" w:rsidP="00FD01F1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04"/>
    <w:rsid w:val="00036DC6"/>
    <w:rsid w:val="000451B7"/>
    <w:rsid w:val="00097CB5"/>
    <w:rsid w:val="000B723F"/>
    <w:rsid w:val="00120DC9"/>
    <w:rsid w:val="001852F3"/>
    <w:rsid w:val="00190798"/>
    <w:rsid w:val="001F207F"/>
    <w:rsid w:val="0020566E"/>
    <w:rsid w:val="004B6366"/>
    <w:rsid w:val="005C01AD"/>
    <w:rsid w:val="005C634D"/>
    <w:rsid w:val="005D5C25"/>
    <w:rsid w:val="005E284E"/>
    <w:rsid w:val="00696C53"/>
    <w:rsid w:val="00697073"/>
    <w:rsid w:val="006F7D04"/>
    <w:rsid w:val="00762138"/>
    <w:rsid w:val="0086780F"/>
    <w:rsid w:val="00910842"/>
    <w:rsid w:val="00977277"/>
    <w:rsid w:val="009F6387"/>
    <w:rsid w:val="00A54FA4"/>
    <w:rsid w:val="00A77EBB"/>
    <w:rsid w:val="00AA56D2"/>
    <w:rsid w:val="00AD127C"/>
    <w:rsid w:val="00C7639E"/>
    <w:rsid w:val="00D05B8D"/>
    <w:rsid w:val="00D53AAE"/>
    <w:rsid w:val="00EA3438"/>
    <w:rsid w:val="00EF27E6"/>
    <w:rsid w:val="00FB2AF5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FF2054"/>
  <w15:chartTrackingRefBased/>
  <w15:docId w15:val="{92D71639-215F-4171-A094-79266C47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F7D0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7D0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7D04"/>
  </w:style>
  <w:style w:type="paragraph" w:styleId="a7">
    <w:name w:val="Balloon Text"/>
    <w:basedOn w:val="a"/>
    <w:link w:val="a8"/>
    <w:uiPriority w:val="99"/>
    <w:semiHidden/>
    <w:unhideWhenUsed/>
    <w:rsid w:val="006F7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D0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2A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2AF5"/>
  </w:style>
  <w:style w:type="paragraph" w:styleId="ab">
    <w:name w:val="footer"/>
    <w:basedOn w:val="a"/>
    <w:link w:val="ac"/>
    <w:uiPriority w:val="99"/>
    <w:unhideWhenUsed/>
    <w:rsid w:val="00FB2A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的場</dc:creator>
  <cp:keywords/>
  <dc:description/>
  <cp:lastModifiedBy>情報システム課</cp:lastModifiedBy>
  <cp:revision>29</cp:revision>
  <cp:lastPrinted>2019-10-29T11:44:00Z</cp:lastPrinted>
  <dcterms:created xsi:type="dcterms:W3CDTF">2019-10-26T15:36:00Z</dcterms:created>
  <dcterms:modified xsi:type="dcterms:W3CDTF">2019-11-07T00:59:00Z</dcterms:modified>
</cp:coreProperties>
</file>