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9A" w:rsidRPr="003C65DF" w:rsidRDefault="000F099A" w:rsidP="000F099A">
      <w:pPr>
        <w:widowControl/>
        <w:jc w:val="lef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>（実績報告書　第８号様式及び第９号様式　別紙）</w:t>
      </w:r>
    </w:p>
    <w:p w:rsidR="000F099A" w:rsidRPr="003C65DF" w:rsidRDefault="000F099A" w:rsidP="000F099A">
      <w:pPr>
        <w:widowControl/>
        <w:jc w:val="left"/>
        <w:rPr>
          <w:sz w:val="21"/>
          <w:szCs w:val="24"/>
        </w:rPr>
      </w:pPr>
    </w:p>
    <w:p w:rsidR="000F099A" w:rsidRPr="00032CA9" w:rsidRDefault="000F099A" w:rsidP="000F099A">
      <w:pPr>
        <w:widowControl/>
        <w:jc w:val="center"/>
        <w:rPr>
          <w:sz w:val="32"/>
          <w:szCs w:val="32"/>
        </w:rPr>
      </w:pPr>
      <w:r w:rsidRPr="00032CA9">
        <w:rPr>
          <w:rFonts w:hint="eastAsia"/>
          <w:sz w:val="32"/>
          <w:szCs w:val="32"/>
        </w:rPr>
        <w:t>事業再建状況報告書</w:t>
      </w:r>
    </w:p>
    <w:p w:rsidR="000F099A" w:rsidRPr="003C65DF" w:rsidRDefault="000F099A" w:rsidP="000F099A">
      <w:pPr>
        <w:widowControl/>
        <w:jc w:val="left"/>
        <w:rPr>
          <w:sz w:val="21"/>
          <w:szCs w:val="24"/>
        </w:rPr>
      </w:pPr>
    </w:p>
    <w:p w:rsidR="000F099A" w:rsidRPr="003C65DF" w:rsidRDefault="000F099A" w:rsidP="000F099A">
      <w:pPr>
        <w:widowControl/>
        <w:jc w:val="left"/>
        <w:rPr>
          <w:sz w:val="21"/>
          <w:szCs w:val="24"/>
        </w:rPr>
      </w:pPr>
    </w:p>
    <w:p w:rsidR="000F099A" w:rsidRPr="00032CA9" w:rsidRDefault="000F099A" w:rsidP="000F099A">
      <w:pPr>
        <w:widowControl/>
        <w:ind w:firstLineChars="200" w:firstLine="380"/>
        <w:jc w:val="left"/>
        <w:rPr>
          <w:b/>
          <w:sz w:val="21"/>
          <w:szCs w:val="24"/>
        </w:rPr>
      </w:pPr>
      <w:r w:rsidRPr="00032CA9">
        <w:rPr>
          <w:rFonts w:hint="eastAsia"/>
          <w:b/>
          <w:sz w:val="21"/>
          <w:szCs w:val="24"/>
        </w:rPr>
        <w:t>事業再建の状況を、下記から１つ選択して（丸をつけて）ください。</w:t>
      </w:r>
    </w:p>
    <w:p w:rsidR="000F099A" w:rsidRPr="003C65DF" w:rsidRDefault="000F099A" w:rsidP="000F099A">
      <w:pPr>
        <w:widowControl/>
        <w:jc w:val="left"/>
        <w:rPr>
          <w:sz w:val="21"/>
          <w:szCs w:val="24"/>
        </w:rPr>
      </w:pPr>
    </w:p>
    <w:p w:rsidR="000F099A" w:rsidRPr="003C65DF" w:rsidRDefault="000F099A" w:rsidP="000F099A">
      <w:pPr>
        <w:widowControl/>
        <w:ind w:firstLineChars="200" w:firstLine="378"/>
        <w:jc w:val="left"/>
        <w:rPr>
          <w:sz w:val="21"/>
          <w:szCs w:val="24"/>
        </w:rPr>
      </w:pPr>
      <w:r w:rsidRPr="003C65DF">
        <w:rPr>
          <w:rFonts w:hint="eastAsia"/>
          <w:sz w:val="21"/>
          <w:szCs w:val="24"/>
        </w:rPr>
        <w:t>１　　補助事業の末日時点（実績報告から１か月後）で事業再建を果たしている</w:t>
      </w:r>
    </w:p>
    <w:p w:rsidR="000F099A" w:rsidRPr="003C65DF" w:rsidRDefault="000F099A" w:rsidP="000F099A">
      <w:pPr>
        <w:widowControl/>
        <w:ind w:firstLineChars="100" w:firstLine="189"/>
        <w:jc w:val="left"/>
        <w:rPr>
          <w:sz w:val="21"/>
          <w:szCs w:val="24"/>
        </w:rPr>
      </w:pPr>
    </w:p>
    <w:p w:rsidR="000F099A" w:rsidRPr="003C65DF" w:rsidRDefault="000F099A" w:rsidP="000F099A">
      <w:pPr>
        <w:widowControl/>
        <w:ind w:firstLineChars="200" w:firstLine="378"/>
        <w:jc w:val="left"/>
        <w:rPr>
          <w:sz w:val="21"/>
          <w:szCs w:val="24"/>
        </w:rPr>
      </w:pPr>
      <w:r w:rsidRPr="003C65DF">
        <w:rPr>
          <w:rFonts w:hint="eastAsia"/>
          <w:sz w:val="21"/>
          <w:szCs w:val="24"/>
        </w:rPr>
        <w:t>２　　補助事業の末日時点から概ね６か月以内で事業再建見込み</w:t>
      </w:r>
    </w:p>
    <w:p w:rsidR="000F099A" w:rsidRPr="003C65DF" w:rsidRDefault="000F099A" w:rsidP="000F099A">
      <w:pPr>
        <w:widowControl/>
        <w:ind w:firstLineChars="100" w:firstLine="189"/>
        <w:jc w:val="left"/>
        <w:rPr>
          <w:sz w:val="21"/>
          <w:szCs w:val="24"/>
        </w:rPr>
      </w:pPr>
    </w:p>
    <w:p w:rsidR="000F099A" w:rsidRPr="003C65DF" w:rsidRDefault="000F099A" w:rsidP="000F099A">
      <w:pPr>
        <w:widowControl/>
        <w:ind w:firstLineChars="200" w:firstLine="378"/>
        <w:jc w:val="left"/>
        <w:rPr>
          <w:sz w:val="21"/>
          <w:szCs w:val="24"/>
        </w:rPr>
      </w:pPr>
      <w:r w:rsidRPr="003C65DF">
        <w:rPr>
          <w:rFonts w:hint="eastAsia"/>
          <w:sz w:val="21"/>
          <w:szCs w:val="24"/>
        </w:rPr>
        <w:t>３　　補助事業の末日時点から概ね６か月超１年以内で事業再建見込み</w:t>
      </w:r>
    </w:p>
    <w:p w:rsidR="000F099A" w:rsidRPr="003C65DF" w:rsidRDefault="000F099A" w:rsidP="000F099A">
      <w:pPr>
        <w:widowControl/>
        <w:ind w:firstLineChars="100" w:firstLine="189"/>
        <w:jc w:val="left"/>
        <w:rPr>
          <w:sz w:val="21"/>
          <w:szCs w:val="24"/>
        </w:rPr>
      </w:pPr>
    </w:p>
    <w:p w:rsidR="000F099A" w:rsidRPr="003C65DF" w:rsidRDefault="000F099A" w:rsidP="000F099A">
      <w:pPr>
        <w:widowControl/>
        <w:ind w:firstLineChars="200" w:firstLine="378"/>
        <w:jc w:val="left"/>
        <w:rPr>
          <w:sz w:val="21"/>
          <w:szCs w:val="24"/>
        </w:rPr>
      </w:pPr>
      <w:r w:rsidRPr="003C65DF">
        <w:rPr>
          <w:rFonts w:hint="eastAsia"/>
          <w:sz w:val="21"/>
          <w:szCs w:val="24"/>
        </w:rPr>
        <w:t>４　　補助事業の末日時点で１年以内の事業再建の見込みが立っていない</w:t>
      </w:r>
    </w:p>
    <w:p w:rsidR="000F099A" w:rsidRPr="003C65DF" w:rsidRDefault="000F099A" w:rsidP="000F099A">
      <w:pPr>
        <w:widowControl/>
        <w:ind w:firstLineChars="100" w:firstLine="189"/>
        <w:jc w:val="left"/>
        <w:rPr>
          <w:sz w:val="21"/>
          <w:szCs w:val="24"/>
        </w:rPr>
      </w:pPr>
    </w:p>
    <w:p w:rsidR="000F099A" w:rsidRPr="003C65DF" w:rsidRDefault="000F099A" w:rsidP="000F099A">
      <w:pPr>
        <w:widowControl/>
        <w:ind w:firstLineChars="200" w:firstLine="378"/>
        <w:jc w:val="left"/>
        <w:rPr>
          <w:sz w:val="21"/>
          <w:szCs w:val="24"/>
        </w:rPr>
      </w:pPr>
      <w:r w:rsidRPr="003C65DF">
        <w:rPr>
          <w:rFonts w:hint="eastAsia"/>
          <w:sz w:val="21"/>
          <w:szCs w:val="24"/>
        </w:rPr>
        <w:t>５　　補助事業の末日時点で解散・廃業している</w:t>
      </w:r>
    </w:p>
    <w:p w:rsidR="000F099A" w:rsidRPr="003C65DF" w:rsidRDefault="000F099A" w:rsidP="000F099A">
      <w:pPr>
        <w:widowControl/>
        <w:jc w:val="left"/>
        <w:rPr>
          <w:sz w:val="21"/>
          <w:szCs w:val="24"/>
        </w:rPr>
      </w:pPr>
    </w:p>
    <w:p w:rsidR="000F099A" w:rsidRPr="003C65DF" w:rsidRDefault="000F099A" w:rsidP="000F099A">
      <w:pPr>
        <w:widowControl/>
        <w:jc w:val="left"/>
        <w:rPr>
          <w:sz w:val="21"/>
          <w:szCs w:val="24"/>
        </w:rPr>
      </w:pPr>
    </w:p>
    <w:p w:rsidR="000F099A" w:rsidRPr="003C65DF" w:rsidRDefault="000F099A" w:rsidP="000F099A">
      <w:pPr>
        <w:widowControl/>
        <w:ind w:firstLineChars="200" w:firstLine="378"/>
        <w:jc w:val="left"/>
        <w:rPr>
          <w:sz w:val="21"/>
          <w:szCs w:val="24"/>
        </w:rPr>
      </w:pPr>
      <w:r w:rsidRPr="003C65DF">
        <w:rPr>
          <w:rFonts w:hint="eastAsia"/>
          <w:sz w:val="21"/>
          <w:szCs w:val="24"/>
        </w:rPr>
        <w:t>※　事業再建・・・災害被災前と同程度の企業体制にまで回復したことをいいます。</w:t>
      </w:r>
    </w:p>
    <w:p w:rsidR="000F099A" w:rsidRPr="003C65DF" w:rsidRDefault="000F099A" w:rsidP="000F099A">
      <w:pPr>
        <w:widowControl/>
        <w:ind w:firstLineChars="400" w:firstLine="756"/>
        <w:jc w:val="left"/>
        <w:rPr>
          <w:sz w:val="21"/>
          <w:szCs w:val="24"/>
        </w:rPr>
      </w:pPr>
      <w:r w:rsidRPr="003C65DF">
        <w:rPr>
          <w:rFonts w:hint="eastAsia"/>
          <w:sz w:val="21"/>
          <w:szCs w:val="24"/>
        </w:rPr>
        <w:t>（例）物品の製造所の場合</w:t>
      </w:r>
    </w:p>
    <w:p w:rsidR="000F099A" w:rsidRPr="003C65DF" w:rsidRDefault="000F099A" w:rsidP="000F099A">
      <w:pPr>
        <w:widowControl/>
        <w:ind w:firstLineChars="700" w:firstLine="1323"/>
        <w:jc w:val="left"/>
        <w:rPr>
          <w:sz w:val="21"/>
          <w:szCs w:val="24"/>
        </w:rPr>
      </w:pPr>
      <w:r w:rsidRPr="003C65DF">
        <w:rPr>
          <w:rFonts w:hint="eastAsia"/>
          <w:sz w:val="21"/>
          <w:szCs w:val="24"/>
        </w:rPr>
        <w:t>災害被災前と同程度の生産能力、受注体制にまで復旧している状況</w:t>
      </w:r>
    </w:p>
    <w:p w:rsidR="001E0C66" w:rsidRPr="000F099A" w:rsidRDefault="001E0C66">
      <w:bookmarkStart w:id="0" w:name="_GoBack"/>
      <w:bookmarkEnd w:id="0"/>
    </w:p>
    <w:sectPr w:rsidR="001E0C66" w:rsidRPr="000F099A" w:rsidSect="00B15D56">
      <w:headerReference w:type="first" r:id="rId4"/>
      <w:pgSz w:w="11907" w:h="16839" w:code="9"/>
      <w:pgMar w:top="851" w:right="1134" w:bottom="709" w:left="1134" w:header="851" w:footer="992" w:gutter="0"/>
      <w:cols w:space="1077"/>
      <w:docGrid w:type="linesAndChars" w:linePitch="32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E" w:rsidRDefault="000F099A" w:rsidP="00982D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9A"/>
    <w:rsid w:val="000F099A"/>
    <w:rsid w:val="001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682B4-DE65-4039-9C1C-E7CCEDF3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9A"/>
    <w:pPr>
      <w:widowControl w:val="0"/>
      <w:jc w:val="both"/>
    </w:pPr>
    <w:rPr>
      <w:rFonts w:ascii="Century" w:hAnsi="Century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0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099A"/>
    <w:rPr>
      <w:rFonts w:ascii="Century" w:hAnsi="Century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2020-05-20T01:51:00Z</dcterms:created>
  <dcterms:modified xsi:type="dcterms:W3CDTF">2020-05-20T01:51:00Z</dcterms:modified>
</cp:coreProperties>
</file>