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6DF8" w:rsidRDefault="00FC7D6A" w:rsidP="00CC46CA">
      <w:pPr>
        <w:rPr>
          <w:rFonts w:asciiTheme="majorEastAsia" w:eastAsiaTheme="majorEastAsia" w:hAnsiTheme="majorEastAsia"/>
          <w:b/>
          <w:sz w:val="22"/>
          <w:szCs w:val="22"/>
        </w:rPr>
      </w:pPr>
      <w:r w:rsidRPr="004861DC">
        <w:rPr>
          <w:rFonts w:asciiTheme="majorEastAsia" w:eastAsiaTheme="majorEastAsia" w:hAnsiTheme="maj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3353905</wp:posOffset>
                </wp:positionH>
                <wp:positionV relativeFrom="paragraph">
                  <wp:posOffset>-236194</wp:posOffset>
                </wp:positionV>
                <wp:extent cx="144000" cy="144000"/>
                <wp:effectExtent l="0" t="0" r="27940" b="279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A23A878" id="楕円 10" o:spid="_x0000_s1026" style="position:absolute;left:0;text-align:left;margin-left:264.1pt;margin-top:-18.6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" fillcolor="black [3200]" strokecolor="black [1600]" strokeweight="2pt"/>
            </w:pict>
          </mc:Fallback>
        </mc:AlternateContent>
      </w:r>
      <w:r w:rsidR="004861DC" w:rsidRPr="004861DC">
        <w:rPr>
          <w:rFonts w:asciiTheme="majorEastAsia" w:eastAsiaTheme="majorEastAsia" w:hAnsiTheme="majorEastAsia" w:hint="eastAsia"/>
          <w:b/>
          <w:sz w:val="22"/>
          <w:szCs w:val="22"/>
        </w:rPr>
        <w:t>概　　況</w:t>
      </w:r>
    </w:p>
    <w:p w:rsidR="000C376A" w:rsidRPr="00410EE1" w:rsidRDefault="000C376A" w:rsidP="00CC46CA">
      <w:pPr>
        <w:rPr>
          <w:rFonts w:asciiTheme="majorEastAsia" w:eastAsiaTheme="majorEastAsia" w:hAnsiTheme="majorEastAsia"/>
          <w:sz w:val="21"/>
          <w:szCs w:val="21"/>
        </w:rPr>
      </w:pPr>
    </w:p>
    <w:p w:rsidR="00CC6CEB" w:rsidRPr="008C0026" w:rsidRDefault="00885A2D" w:rsidP="00CB465A">
      <w:pPr>
        <w:pBdr>
          <w:top w:val="single" w:sz="4" w:space="1" w:color="auto"/>
          <w:bottom w:val="single" w:sz="4" w:space="1" w:color="auto"/>
        </w:pBdr>
        <w:spacing w:line="0" w:lineRule="atLeast"/>
        <w:ind w:left="90" w:hangingChars="50" w:hanging="90"/>
        <w:jc w:val="left"/>
        <w:rPr>
          <w:rFonts w:asciiTheme="majorEastAsia" w:eastAsiaTheme="majorEastAsia" w:hAnsiTheme="majorEastAsia"/>
          <w:sz w:val="18"/>
          <w:szCs w:val="18"/>
        </w:rPr>
      </w:pPr>
      <w:r w:rsidRPr="00D2314B">
        <w:rPr>
          <w:rFonts w:asciiTheme="majorEastAsia" w:eastAsiaTheme="majorEastAsia" w:hAnsiTheme="majorEastAsia" w:hint="eastAsia"/>
          <w:b/>
          <w:sz w:val="18"/>
          <w:szCs w:val="16"/>
        </w:rPr>
        <w:t>家族状況</w:t>
      </w:r>
      <w:r w:rsidR="00E311FF" w:rsidRPr="00D2314B">
        <w:rPr>
          <w:rFonts w:asciiTheme="majorEastAsia" w:eastAsiaTheme="majorEastAsia" w:hAnsiTheme="majorEastAsia" w:hint="eastAsia"/>
          <w:sz w:val="18"/>
          <w:szCs w:val="18"/>
        </w:rPr>
        <w:t>（複数選択可</w:t>
      </w:r>
      <w:r w:rsidR="00B14EC3" w:rsidRPr="00D2314B">
        <w:rPr>
          <w:rFonts w:asciiTheme="majorEastAsia" w:eastAsiaTheme="majorEastAsia" w:hAnsiTheme="majorEastAsia" w:hint="eastAsia"/>
          <w:sz w:val="18"/>
          <w:szCs w:val="18"/>
        </w:rPr>
        <w:t xml:space="preserve">)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23912977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410EE1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>同居(</w:t>
      </w:r>
      <w:r w:rsidR="00E311FF" w:rsidRPr="008C0026">
        <w:rPr>
          <w:rFonts w:asciiTheme="majorEastAsia" w:eastAsiaTheme="majorEastAsia" w:hAnsiTheme="majorEastAsia"/>
          <w:sz w:val="18"/>
          <w:szCs w:val="18"/>
        </w:rPr>
        <w:t xml:space="preserve">　　</w:t>
      </w:r>
      <w:r w:rsidR="00410EE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311FF" w:rsidRPr="008C0026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B14EC3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) </w:t>
      </w:r>
      <w:r w:rsidR="00D2314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96811885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410EE1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311FF" w:rsidRPr="00D2314B">
        <w:rPr>
          <w:rFonts w:asciiTheme="majorEastAsia" w:eastAsiaTheme="majorEastAsia" w:hAnsiTheme="majorEastAsia" w:hint="eastAsia"/>
          <w:w w:val="80"/>
          <w:sz w:val="18"/>
          <w:szCs w:val="18"/>
        </w:rPr>
        <w:t>常時介護者あり</w:t>
      </w:r>
      <w:r w:rsidR="00CB46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bookmarkStart w:id="1" w:name="_Hlk53655332"/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21720381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bookmarkEnd w:id="1"/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>日中独居</w:t>
      </w:r>
      <w:r w:rsidR="00D2314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B465A" w:rsidRPr="00CB465A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21061049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B0713">
        <w:rPr>
          <w:rFonts w:asciiTheme="majorEastAsia" w:eastAsiaTheme="majorEastAsia" w:hAnsiTheme="majorEastAsia" w:hint="eastAsia"/>
          <w:w w:val="80"/>
          <w:sz w:val="18"/>
          <w:szCs w:val="18"/>
        </w:rPr>
        <w:t>介護者</w:t>
      </w:r>
      <w:r w:rsidR="00E311FF" w:rsidRPr="00D2314B">
        <w:rPr>
          <w:rFonts w:asciiTheme="majorEastAsia" w:eastAsiaTheme="majorEastAsia" w:hAnsiTheme="majorEastAsia" w:hint="eastAsia"/>
          <w:w w:val="80"/>
          <w:sz w:val="18"/>
          <w:szCs w:val="18"/>
        </w:rPr>
        <w:t>認定</w:t>
      </w:r>
      <w:r w:rsidR="00D2314B">
        <w:rPr>
          <w:rFonts w:asciiTheme="majorEastAsia" w:eastAsiaTheme="majorEastAsia" w:hAnsiTheme="majorEastAsia" w:hint="eastAsia"/>
          <w:w w:val="80"/>
          <w:sz w:val="18"/>
          <w:szCs w:val="18"/>
        </w:rPr>
        <w:t>あり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48431773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>独居</w:t>
      </w:r>
      <w:r w:rsidR="00CB465A" w:rsidRPr="00CB465A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18776323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B0713">
        <w:rPr>
          <w:rFonts w:asciiTheme="majorEastAsia" w:eastAsiaTheme="majorEastAsia" w:hAnsiTheme="majorEastAsia" w:hint="eastAsia"/>
          <w:w w:val="80"/>
          <w:sz w:val="18"/>
          <w:szCs w:val="18"/>
        </w:rPr>
        <w:t>介護</w:t>
      </w:r>
      <w:r w:rsidR="00E311FF" w:rsidRPr="00D2314B">
        <w:rPr>
          <w:rFonts w:asciiTheme="majorEastAsia" w:eastAsiaTheme="majorEastAsia" w:hAnsiTheme="majorEastAsia" w:hint="eastAsia"/>
          <w:w w:val="80"/>
          <w:sz w:val="18"/>
          <w:szCs w:val="18"/>
        </w:rPr>
        <w:t>者不在</w:t>
      </w:r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CC6CEB" w:rsidRPr="00296DF8" w:rsidRDefault="001D1F9D" w:rsidP="004E2547">
      <w:pPr>
        <w:pBdr>
          <w:top w:val="single" w:sz="4" w:space="1" w:color="auto"/>
          <w:bottom w:val="single" w:sz="4" w:space="1" w:color="auto"/>
        </w:pBdr>
        <w:spacing w:beforeLines="20" w:before="64" w:afterLines="20" w:after="64" w:line="0" w:lineRule="atLeast"/>
        <w:jc w:val="left"/>
        <w:rPr>
          <w:rFonts w:asciiTheme="majorEastAsia" w:eastAsiaTheme="majorEastAsia" w:hAnsiTheme="majorEastAsia"/>
          <w:spacing w:val="-10"/>
          <w:sz w:val="18"/>
          <w:szCs w:val="18"/>
        </w:rPr>
      </w:pPr>
      <w:r w:rsidRPr="0032416A">
        <w:rPr>
          <w:rFonts w:asciiTheme="majorEastAsia" w:eastAsiaTheme="majorEastAsia" w:hAnsiTheme="majorEastAsia" w:hint="eastAsia"/>
          <w:b/>
          <w:w w:val="78"/>
          <w:kern w:val="0"/>
          <w:sz w:val="18"/>
          <w:szCs w:val="18"/>
          <w:fitText w:val="1991" w:id="-1971622655"/>
        </w:rPr>
        <w:t>その他施設に入居している場</w:t>
      </w:r>
      <w:r w:rsidRPr="0032416A">
        <w:rPr>
          <w:rFonts w:asciiTheme="majorEastAsia" w:eastAsiaTheme="majorEastAsia" w:hAnsiTheme="majorEastAsia" w:hint="eastAsia"/>
          <w:b/>
          <w:spacing w:val="6"/>
          <w:w w:val="78"/>
          <w:kern w:val="0"/>
          <w:sz w:val="18"/>
          <w:szCs w:val="18"/>
          <w:fitText w:val="1991" w:id="-1971622655"/>
        </w:rPr>
        <w:t>合</w:t>
      </w:r>
      <w:r w:rsidR="004E2547" w:rsidRPr="004E2547">
        <w:rPr>
          <w:rFonts w:asciiTheme="majorEastAsia" w:eastAsiaTheme="majorEastAsia" w:hAnsiTheme="majorEastAsia" w:hint="eastAsia"/>
          <w:b/>
          <w:spacing w:val="-10"/>
          <w:kern w:val="0"/>
          <w:sz w:val="18"/>
          <w:szCs w:val="18"/>
        </w:rPr>
        <w:t xml:space="preserve"> 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57034427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7629D"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サービス</w:t>
      </w:r>
      <w:r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付き高齢者向け住宅</w:t>
      </w:r>
      <w:r w:rsidR="00CB465A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98179557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住宅型有料老人</w:t>
      </w:r>
      <w:r w:rsidR="00C7629D"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ホーム</w:t>
      </w:r>
      <w:r w:rsidR="00CB465A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165205735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軽費老人</w:t>
      </w:r>
      <w:r w:rsidR="00C7629D"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ホーム</w:t>
      </w:r>
      <w:r w:rsidR="00CB465A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604109518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>その他</w:t>
      </w:r>
      <w:r w:rsidR="009D58B9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>(</w:t>
      </w:r>
      <w:r w:rsidR="00C7629D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</w:t>
      </w:r>
      <w:r w:rsidR="009B29B8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</w:t>
      </w:r>
      <w:r w:rsidR="00C7629D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</w:t>
      </w:r>
      <w:r w:rsidR="009D58B9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</w:t>
      </w:r>
      <w:r w:rsid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　　　</w:t>
      </w:r>
      <w:r w:rsidR="009D58B9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　</w:t>
      </w:r>
      <w:r w:rsidR="00B14EC3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) </w:t>
      </w:r>
    </w:p>
    <w:p w:rsidR="00352A90" w:rsidRPr="008C0026" w:rsidRDefault="00010189" w:rsidP="004E2547">
      <w:pPr>
        <w:pBdr>
          <w:top w:val="single" w:sz="4" w:space="1" w:color="auto"/>
          <w:bottom w:val="single" w:sz="4" w:space="1" w:color="auto"/>
        </w:pBdr>
        <w:spacing w:beforeLines="20" w:before="64"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026">
        <w:rPr>
          <w:rFonts w:asciiTheme="majorEastAsia" w:eastAsiaTheme="majorEastAsia" w:hAnsiTheme="majorEastAsia" w:hint="eastAsia"/>
          <w:b/>
          <w:sz w:val="18"/>
          <w:szCs w:val="18"/>
        </w:rPr>
        <w:t>日常的に使用している福祉用具</w:t>
      </w:r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（複数選択可）　</w:t>
      </w:r>
      <w:r w:rsidR="00296DF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73708019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手すり（　　　　　　　　）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42318611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歩行器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296221153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杖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634374242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>車いす</w:t>
      </w:r>
    </w:p>
    <w:p w:rsidR="00AC4931" w:rsidRPr="008C0026" w:rsidRDefault="0032416A" w:rsidP="00296DF8">
      <w:pPr>
        <w:pBdr>
          <w:top w:val="single" w:sz="4" w:space="1" w:color="auto"/>
          <w:bottom w:val="single" w:sz="4" w:space="1" w:color="auto"/>
        </w:pBd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214733913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>車いす付属品</w:t>
      </w:r>
      <w:r w:rsidR="00010189">
        <w:rPr>
          <w:rFonts w:asciiTheme="majorEastAsia" w:eastAsiaTheme="majorEastAsia" w:hAnsiTheme="majorEastAsia" w:hint="eastAsia"/>
          <w:sz w:val="18"/>
          <w:szCs w:val="18"/>
        </w:rPr>
        <w:t>（　　　　　　　　　　　　　）</w:t>
      </w:r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11332272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特殊寝台（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63778961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17B3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自費　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7982816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>介護保険利用　）</w:t>
      </w:r>
    </w:p>
    <w:p w:rsidR="00CC6CEB" w:rsidRPr="008C0026" w:rsidRDefault="0032416A" w:rsidP="00296DF8">
      <w:pPr>
        <w:pBdr>
          <w:top w:val="single" w:sz="4" w:space="1" w:color="auto"/>
          <w:bottom w:val="single" w:sz="4" w:space="1" w:color="auto"/>
        </w:pBd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5993129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特殊寝台付属品（　　　　　　　　　　</w:t>
      </w:r>
      <w:r w:rsidR="0001018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）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45205584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>その他（　　　　　　　　　　　　　　　　　　　　　）</w:t>
      </w:r>
    </w:p>
    <w:p w:rsidR="00113902" w:rsidRPr="00500853" w:rsidRDefault="00500853" w:rsidP="00296DF8">
      <w:pPr>
        <w:spacing w:beforeLines="50" w:before="160"/>
        <w:rPr>
          <w:rFonts w:asciiTheme="majorEastAsia" w:eastAsiaTheme="majorEastAsia" w:hAnsiTheme="majorEastAsia"/>
          <w:b/>
          <w:sz w:val="22"/>
          <w:szCs w:val="21"/>
        </w:rPr>
      </w:pPr>
      <w:r w:rsidRPr="00500853">
        <w:rPr>
          <w:rFonts w:asciiTheme="majorEastAsia" w:eastAsiaTheme="majorEastAsia" w:hAnsiTheme="majorEastAsia" w:hint="eastAsia"/>
          <w:b/>
          <w:sz w:val="22"/>
          <w:szCs w:val="21"/>
        </w:rPr>
        <w:t>特記事項</w:t>
      </w:r>
    </w:p>
    <w:p w:rsidR="00443EC9" w:rsidRPr="00F544E7" w:rsidRDefault="00010189" w:rsidP="00AC5486">
      <w:pPr>
        <w:pBdr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AB0555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AB0555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･2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p w:rsidR="000B02FA" w:rsidRPr="00F544E7" w:rsidRDefault="008E7CA9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(1-3･4)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p w:rsidR="000B02FA" w:rsidRPr="00F544E7" w:rsidRDefault="008E7CA9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(1-5)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0B02FA" w:rsidRPr="00F544E7" w:rsidRDefault="008E7CA9" w:rsidP="00AC5486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(1-6･7)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p w:rsidR="000B02FA" w:rsidRPr="00F544E7" w:rsidRDefault="008E7CA9" w:rsidP="00AC5486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(1-8)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0B02FA" w:rsidRPr="00F544E7" w:rsidRDefault="008E7CA9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(1-9)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0B02FA" w:rsidRPr="00F544E7" w:rsidRDefault="000B02FA" w:rsidP="00AC5486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10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0B02FA" w:rsidRPr="00F544E7" w:rsidRDefault="000B02FA" w:rsidP="000B02FA">
      <w:pPr>
        <w:pBdr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0B02FA" w:rsidRPr="00F544E7" w:rsidRDefault="000B02FA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12･13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410EE1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0B02FA" w:rsidRPr="00F544E7" w:rsidRDefault="000B02FA" w:rsidP="00AC5486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2-1･2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10EE1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:rsidR="000B02FA" w:rsidRPr="00F544E7" w:rsidRDefault="000B02FA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3･4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p w:rsidR="000B02FA" w:rsidRPr="00F544E7" w:rsidRDefault="000B02FA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5･6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p w:rsidR="000B02FA" w:rsidRDefault="000B02FA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7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410EE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</w:p>
    <w:p w:rsidR="00410EE1" w:rsidRPr="00F544E7" w:rsidRDefault="00410EE1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8･9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p w:rsidR="000B02FA" w:rsidRPr="00F544E7" w:rsidRDefault="000B02FA" w:rsidP="000B02FA">
      <w:pPr>
        <w:pBdr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10･11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0B02FA" w:rsidRPr="00F544E7" w:rsidRDefault="000B02FA" w:rsidP="001E5195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3C5FA8" w:rsidRDefault="000B02FA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7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Default="00410EE1" w:rsidP="00410EE1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8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410EE1" w:rsidRPr="00F544E7" w:rsidRDefault="00410EE1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3C5FA8" w:rsidRPr="00F544E7" w:rsidRDefault="003C5FA8" w:rsidP="001E5195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bookmarkStart w:id="2" w:name="_Hlk56418508"/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E7CA9"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bookmarkStart w:id="3" w:name="_Hlk56418591"/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10EE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bookmarkEnd w:id="2"/>
    <w:bookmarkEnd w:id="3"/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7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8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lastRenderedPageBreak/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10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13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14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8E7CA9" w:rsidRPr="00F544E7" w:rsidRDefault="008E7CA9" w:rsidP="008E7CA9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2B5ADD">
        <w:rPr>
          <w:rFonts w:asciiTheme="majorEastAsia" w:eastAsiaTheme="majorEastAsia" w:hAnsiTheme="majorEastAsia" w:hint="eastAsia"/>
          <w:sz w:val="21"/>
          <w:szCs w:val="21"/>
        </w:rPr>
        <w:t>15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5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Pr="00F544E7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 w:rsidRPr="00F544E7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:rsidR="002B5ADD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/>
          <w:sz w:val="21"/>
          <w:szCs w:val="21"/>
        </w:rPr>
        <w:t>7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/>
          <w:sz w:val="21"/>
          <w:szCs w:val="21"/>
        </w:rPr>
        <w:t>1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>
        <w:rPr>
          <w:rFonts w:asciiTheme="majorEastAsia" w:eastAsiaTheme="majorEastAsia" w:hAnsiTheme="majorEastAsia"/>
          <w:sz w:val="21"/>
          <w:szCs w:val="21"/>
        </w:rPr>
        <w:t xml:space="preserve">     </w:t>
      </w:r>
    </w:p>
    <w:p w:rsidR="002B5ADD" w:rsidRDefault="002B5ADD" w:rsidP="002B5ADD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/>
          <w:sz w:val="21"/>
          <w:szCs w:val="21"/>
        </w:rPr>
        <w:t>7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BA7BAA">
        <w:rPr>
          <w:rFonts w:asciiTheme="majorEastAsia" w:eastAsiaTheme="majorEastAsia" w:hAnsiTheme="majorEastAsia"/>
          <w:sz w:val="21"/>
          <w:szCs w:val="21"/>
        </w:rPr>
        <w:t>2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r w:rsidR="00BA7BAA">
        <w:rPr>
          <w:rFonts w:asciiTheme="majorEastAsia" w:eastAsiaTheme="majorEastAsia" w:hAnsiTheme="majorEastAsia"/>
          <w:sz w:val="21"/>
          <w:szCs w:val="21"/>
        </w:rPr>
        <w:t xml:space="preserve">     </w:t>
      </w:r>
    </w:p>
    <w:p w:rsidR="008E7CA9" w:rsidRDefault="008E7CA9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8E7CA9" w:rsidRDefault="008E7CA9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8E7CA9" w:rsidRPr="000B02FA" w:rsidRDefault="008E7CA9" w:rsidP="000B02FA">
      <w:pPr>
        <w:pBdr>
          <w:top w:val="dashSmallGap" w:sz="4" w:space="0" w:color="auto"/>
          <w:bottom w:val="dashSmallGap" w:sz="4" w:space="0" w:color="auto"/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sectPr w:rsidR="008E7CA9" w:rsidRPr="000B02FA" w:rsidSect="00D7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567" w:bottom="851" w:left="2325" w:header="227" w:footer="397" w:gutter="0"/>
      <w:pgNumType w:chapStyle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0F" w:rsidRDefault="00CB700F" w:rsidP="007B0B93">
      <w:r>
        <w:separator/>
      </w:r>
    </w:p>
  </w:endnote>
  <w:endnote w:type="continuationSeparator" w:id="0">
    <w:p w:rsidR="00CB700F" w:rsidRDefault="00CB700F" w:rsidP="007B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6831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b/>
        <w:sz w:val="36"/>
      </w:rPr>
    </w:sdtEndPr>
    <w:sdtContent>
      <w:p w:rsidR="003F045D" w:rsidRPr="00CC46CA" w:rsidRDefault="00C22655" w:rsidP="00CC46CA">
        <w:pPr>
          <w:pStyle w:val="a5"/>
          <w:ind w:firstLineChars="1600" w:firstLine="3200"/>
          <w:rPr>
            <w:rFonts w:asciiTheme="majorEastAsia" w:eastAsiaTheme="majorEastAsia" w:hAnsiTheme="majorEastAsia"/>
            <w:b/>
            <w:sz w:val="36"/>
          </w:rPr>
        </w:pPr>
        <w:r w:rsidRPr="00CC46CA">
          <w:rPr>
            <w:rFonts w:asciiTheme="majorEastAsia" w:eastAsiaTheme="majorEastAsia" w:hAnsiTheme="majorEastAsia"/>
            <w:b/>
            <w:sz w:val="36"/>
          </w:rPr>
          <w:fldChar w:fldCharType="begin"/>
        </w:r>
        <w:r w:rsidRPr="00CC46CA">
          <w:rPr>
            <w:rFonts w:asciiTheme="majorEastAsia" w:eastAsiaTheme="majorEastAsia" w:hAnsiTheme="majorEastAsia"/>
            <w:b/>
            <w:sz w:val="36"/>
          </w:rPr>
          <w:instrText xml:space="preserve"> PAGE  \* Arabic  \* MERGEFORMAT </w:instrText>
        </w:r>
        <w:r w:rsidRPr="00CC46CA">
          <w:rPr>
            <w:rFonts w:asciiTheme="majorEastAsia" w:eastAsiaTheme="majorEastAsia" w:hAnsiTheme="majorEastAsia"/>
            <w:b/>
            <w:sz w:val="36"/>
          </w:rPr>
          <w:fldChar w:fldCharType="separate"/>
        </w:r>
        <w:r w:rsidR="0032416A">
          <w:rPr>
            <w:rFonts w:asciiTheme="majorEastAsia" w:eastAsiaTheme="majorEastAsia" w:hAnsiTheme="majorEastAsia"/>
            <w:b/>
            <w:noProof/>
            <w:sz w:val="36"/>
          </w:rPr>
          <w:t>1</w:t>
        </w:r>
        <w:r w:rsidRPr="00CC46CA">
          <w:rPr>
            <w:rFonts w:asciiTheme="majorEastAsia" w:eastAsiaTheme="majorEastAsia" w:hAnsiTheme="majorEastAsia"/>
            <w:b/>
            <w:sz w:val="36"/>
          </w:rPr>
          <w:fldChar w:fldCharType="end"/>
        </w:r>
        <w:r w:rsidRPr="00CC46CA">
          <w:rPr>
            <w:rFonts w:asciiTheme="majorEastAsia" w:eastAsiaTheme="majorEastAsia" w:hAnsiTheme="majorEastAsia" w:hint="eastAsia"/>
            <w:b/>
            <w:sz w:val="36"/>
          </w:rPr>
          <w:t>/</w:t>
        </w:r>
        <w:r w:rsidRPr="00CC46CA">
          <w:rPr>
            <w:rFonts w:asciiTheme="majorEastAsia" w:eastAsiaTheme="majorEastAsia" w:hAnsiTheme="majorEastAsia"/>
            <w:b/>
            <w:sz w:val="36"/>
          </w:rPr>
          <w:fldChar w:fldCharType="begin"/>
        </w:r>
        <w:r w:rsidRPr="00CC46CA">
          <w:rPr>
            <w:rFonts w:asciiTheme="majorEastAsia" w:eastAsiaTheme="majorEastAsia" w:hAnsiTheme="majorEastAsia"/>
            <w:b/>
            <w:sz w:val="36"/>
          </w:rPr>
          <w:instrText xml:space="preserve"> </w:instrText>
        </w:r>
        <w:r w:rsidRPr="00CC46CA">
          <w:rPr>
            <w:rFonts w:asciiTheme="majorEastAsia" w:eastAsiaTheme="majorEastAsia" w:hAnsiTheme="majorEastAsia" w:hint="eastAsia"/>
            <w:b/>
            <w:sz w:val="36"/>
          </w:rPr>
          <w:instrText>NUMPAGES  \* Arabic  \* MERGEFORMAT</w:instrText>
        </w:r>
        <w:r w:rsidRPr="00CC46CA">
          <w:rPr>
            <w:rFonts w:asciiTheme="majorEastAsia" w:eastAsiaTheme="majorEastAsia" w:hAnsiTheme="majorEastAsia"/>
            <w:b/>
            <w:sz w:val="36"/>
          </w:rPr>
          <w:instrText xml:space="preserve"> </w:instrText>
        </w:r>
        <w:r w:rsidRPr="00CC46CA">
          <w:rPr>
            <w:rFonts w:asciiTheme="majorEastAsia" w:eastAsiaTheme="majorEastAsia" w:hAnsiTheme="majorEastAsia"/>
            <w:b/>
            <w:sz w:val="36"/>
          </w:rPr>
          <w:fldChar w:fldCharType="separate"/>
        </w:r>
        <w:r w:rsidR="0032416A">
          <w:rPr>
            <w:rFonts w:asciiTheme="majorEastAsia" w:eastAsiaTheme="majorEastAsia" w:hAnsiTheme="majorEastAsia"/>
            <w:b/>
            <w:noProof/>
            <w:sz w:val="36"/>
          </w:rPr>
          <w:t>2</w:t>
        </w:r>
        <w:r w:rsidRPr="00CC46CA">
          <w:rPr>
            <w:rFonts w:asciiTheme="majorEastAsia" w:eastAsiaTheme="majorEastAsia" w:hAnsiTheme="majorEastAsia"/>
            <w:b/>
            <w:sz w:val="36"/>
          </w:rPr>
          <w:fldChar w:fldCharType="end"/>
        </w:r>
      </w:p>
    </w:sdtContent>
  </w:sdt>
  <w:p w:rsidR="001924A9" w:rsidRPr="009E0762" w:rsidRDefault="001924A9" w:rsidP="001924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A9" w:rsidRPr="001924A9" w:rsidRDefault="00A563C4" w:rsidP="001924A9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49F42E3" wp14:editId="3CD5C65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76290" cy="276860"/>
              <wp:effectExtent l="0" t="0" r="0" b="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29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ash"/>
                      </a:ln>
                    </wps:spPr>
                    <wps:txbx>
                      <w:txbxContent>
                        <w:p w:rsidR="00A563C4" w:rsidRPr="00B954E3" w:rsidRDefault="00A563C4" w:rsidP="00A563C4">
                          <w:pPr>
                            <w:jc w:val="left"/>
                            <w:rPr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　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　　　　　　　　　　　　　　　　　　　　　</w:t>
                          </w:r>
                          <w:r w:rsidRPr="00B954E3"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本用紙に収まらない場合は、適宜用紙を追加してください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9F42E3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33" type="#_x0000_t202" style="position:absolute;left:0;text-align:left;margin-left:0;margin-top:-.05pt;width:462.7pt;height:2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" filled="f" stroked="f" strokeweight=".5pt">
              <v:stroke dashstyle="3 1"/>
              <v:textbox>
                <w:txbxContent>
                  <w:p w:rsidR="00A563C4" w:rsidRPr="00B954E3" w:rsidRDefault="00A563C4" w:rsidP="00A563C4">
                    <w:pPr>
                      <w:jc w:val="left"/>
                      <w:rPr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　　　　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　　　　　　　　　　　　　　　　　　　　　</w:t>
                    </w:r>
                    <w:r w:rsidRPr="00B954E3"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>本用紙に収まらない場合は、適宜用紙を追加してください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0F" w:rsidRDefault="00CB700F" w:rsidP="007B0B93">
      <w:r>
        <w:separator/>
      </w:r>
    </w:p>
  </w:footnote>
  <w:footnote w:type="continuationSeparator" w:id="0">
    <w:p w:rsidR="00CB700F" w:rsidRDefault="00CB700F" w:rsidP="007B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B3" w:rsidRDefault="00B376B3" w:rsidP="00B601E0">
    <w:pPr>
      <w:rPr>
        <w:rFonts w:asciiTheme="majorEastAsia" w:eastAsiaTheme="majorEastAsia" w:hAnsiTheme="majorEastAsia"/>
      </w:rPr>
    </w:pPr>
  </w:p>
  <w:p w:rsidR="00CB700F" w:rsidRPr="008C0026" w:rsidRDefault="00C22655" w:rsidP="00B601E0">
    <w:pPr>
      <w:rPr>
        <w:rFonts w:asciiTheme="majorEastAsia" w:eastAsiaTheme="majorEastAsia" w:hAnsiTheme="majorEastAsia"/>
      </w:rPr>
    </w:pP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2A4179" wp14:editId="011E9727">
              <wp:simplePos x="0" y="0"/>
              <wp:positionH relativeFrom="column">
                <wp:posOffset>-76200</wp:posOffset>
              </wp:positionH>
              <wp:positionV relativeFrom="paragraph">
                <wp:posOffset>481965</wp:posOffset>
              </wp:positionV>
              <wp:extent cx="5855335" cy="9086850"/>
              <wp:effectExtent l="0" t="0" r="12065" b="19050"/>
              <wp:wrapNone/>
              <wp:docPr id="19" name="正方形/長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5335" cy="90868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6AF09A" id="正方形/長方形 19" o:spid="_x0000_s1026" style="position:absolute;left:0;text-align:left;margin-left:-6pt;margin-top:37.95pt;width:461.05pt;height:7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" filled="f" strokecolor="black [3213]" strokeweight=".25pt"/>
          </w:pict>
        </mc:Fallback>
      </mc:AlternateContent>
    </w:r>
    <w:r w:rsidR="00B360FF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0CDF25" wp14:editId="08D93542">
              <wp:simplePos x="0" y="0"/>
              <wp:positionH relativeFrom="column">
                <wp:posOffset>-1266825</wp:posOffset>
              </wp:positionH>
              <wp:positionV relativeFrom="paragraph">
                <wp:posOffset>691515</wp:posOffset>
              </wp:positionV>
              <wp:extent cx="1200150" cy="8982075"/>
              <wp:effectExtent l="0" t="0" r="0" b="9525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982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60FF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(参考</w:t>
                          </w:r>
                          <w:r w:rsidR="00B14EC3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A76750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1基本動作・起居動作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1-1.麻痺等の有無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1-2.拘縮の有無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1-3.寝返り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1-4.起き上がり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１-5.座位保持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1-6.両足での立位保持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1-7.歩行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1-8.立ち上がり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1-9.片足での立位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1-10.洗身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1-11.つめ切り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1-12.視力　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1-13.聴力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2生活機能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2-1.移乗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2-2.移動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2-3.えん下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2-4.食事摂取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2-5.排尿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2-6.排便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2-7.口腔清潔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2-8.洗顔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2-9.整髪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2-10.上着の着脱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2-11.ズボンの着脱　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2-12外出頻度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3認知機能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3-1.意思の伝達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3-2.毎日の日課を理解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3-3.生年月日を言う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3-4.短期記憶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3-5.自分の名前を言う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3-6.今の季節を理解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3-7.場所の理解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3-8.徘徊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3-9.外出して戻れない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4精神・行動障害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4-1.被害的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4-2.作話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4-3.感情が不安定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4-4.昼夜逆転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4-5.同じ話をする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4-6.大声を出す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4-7.介護に抵抗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4-8.落ち着きなし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4-9.一人で出たがる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4-10.収集癖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4-11.物や衣類を壊す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4-12.ひどい物忘れ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4-13.独り言・独り笑い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4-14.自分勝手に行動する　</w:t>
                          </w: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4-15.話がまとまらない</w:t>
                          </w:r>
                        </w:p>
                        <w:p w:rsidR="00B360FF" w:rsidRPr="00E91904" w:rsidRDefault="00B360FF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5社会生活への適応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5-1.薬の内服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5-2.金銭の管理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5-3.日常の意思決定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5-4.集団への不適応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5-5.買い物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5-6.簡単な調理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6</w:t>
                          </w:r>
                          <w:r w:rsidRPr="00E91904"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特別な医療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7-1.障害高齢者の日常生活自立度（寝たきり度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)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</w:rPr>
                            <w:t xml:space="preserve"> 　 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7-2.認知症高齢者の日常生活自立度</w:t>
                          </w: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0CDF25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6" type="#_x0000_t202" style="position:absolute;left:0;text-align:left;margin-left:-99.75pt;margin-top:54.45pt;width:94.5pt;height:7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" fillcolor="window" stroked="f" strokeweight=".5pt">
              <v:textbox>
                <w:txbxContent>
                  <w:p w:rsidR="00B360FF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(参考</w:t>
                    </w:r>
                    <w:r w:rsidR="00B14EC3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)</w:t>
                    </w:r>
                  </w:p>
                  <w:p w:rsidR="00A76750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1基本動作・起居動作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1-1.麻痺等の有無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1-2.拘縮の有無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1-3.寝返り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1-4.起き上がり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１-5.座位保持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1-6.両足での立位保持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1-7.歩行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1-8.立ち上がり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1-9.片足での立位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1-10.洗身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1-11.つめ切り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1-12.視力　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1-13.聴力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2生活機能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2-1.移乗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2-2.移動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2-3.えん下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2-4.食事摂取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2-5.排尿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2-6.排便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2-7.口腔清潔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2-8.洗顔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2-9.整髪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2-10.上着の着脱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2-11.ズボンの着脱　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2-12外出頻度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3認知機能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3-1.意思の伝達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3-2.毎日の日課を理解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3-3.生年月日を言う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3-4.短期記憶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3-5.自分の名前を言う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3-6.今の季節を理解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3-7.場所の理解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3-8.徘徊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3-9.外出して戻れない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4精神・行動障害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4-1.被害的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4-2.作話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4-3.感情が不安定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4-4.昼夜逆転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4-5.同じ話をする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4-6.大声を出す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4-7.介護に抵抗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4-8.落ち着きなし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4-9.一人で出たがる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4-10.収集癖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4-11.物や衣類を壊す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4-12.ひどい物忘れ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4-13.独り言・独り笑い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4-14.自分勝手に行動する　</w:t>
                    </w: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4-15.話がまとまらない</w:t>
                    </w:r>
                  </w:p>
                  <w:p w:rsidR="00B360FF" w:rsidRPr="00E91904" w:rsidRDefault="00B360FF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5社会生活への適応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5-1.薬の内服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5-2.金銭の管理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5-3.日常の意思決定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5-4.集団への不適応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5-5.買い物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5-6.簡単な調理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6</w:t>
                    </w:r>
                    <w:r w:rsidRPr="00E91904"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 </w:t>
                    </w: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特別な医療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7-1.障害高齢者の日常生活自立度（寝たきり度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)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</w:rPr>
                      <w:t xml:space="preserve"> 　 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　</w:t>
                    </w: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　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7-2.認知症高齢者の日常生活自立度</w:t>
                    </w: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C0AF8" w:rsidRPr="004B2C80">
      <w:rPr>
        <w:rFonts w:asciiTheme="majorEastAsia" w:eastAsiaTheme="majorEastAsia" w:hAnsiTheme="majorEastAsia" w:hint="eastAsia"/>
        <w:u w:val="single"/>
      </w:rPr>
      <w:t xml:space="preserve">調査日　</w:t>
    </w:r>
    <w:r w:rsidR="004B2C80" w:rsidRPr="004B2C80">
      <w:rPr>
        <w:rFonts w:asciiTheme="majorEastAsia" w:eastAsiaTheme="majorEastAsia" w:hAnsiTheme="majorEastAsia" w:hint="eastAsia"/>
        <w:u w:val="single"/>
      </w:rPr>
      <w:t>令和年月日</w:t>
    </w:r>
    <w:r w:rsidR="005A17DD" w:rsidRPr="008C0026">
      <w:rPr>
        <w:rFonts w:asciiTheme="majorEastAsia" w:eastAsiaTheme="majorEastAsia" w:hAnsiTheme="majorEastAsia" w:hint="eastAsia"/>
      </w:rPr>
      <w:t xml:space="preserve">　　　</w:t>
    </w:r>
    <w:r w:rsidR="005A17DD" w:rsidRPr="00911919">
      <w:rPr>
        <w:rFonts w:asciiTheme="majorEastAsia" w:eastAsiaTheme="majorEastAsia" w:hAnsiTheme="majorEastAsia" w:hint="eastAsia"/>
        <w:u w:val="single"/>
      </w:rPr>
      <w:t>保険者番号　142067</w:t>
    </w:r>
    <w:r w:rsidR="004B2C80" w:rsidRPr="004B2C80">
      <w:rPr>
        <w:rFonts w:asciiTheme="majorEastAsia" w:eastAsiaTheme="majorEastAsia" w:hAnsiTheme="majorEastAsia" w:hint="eastAsia"/>
      </w:rPr>
      <w:t xml:space="preserve">　</w:t>
    </w:r>
    <w:r w:rsidR="004B2C80">
      <w:rPr>
        <w:rFonts w:asciiTheme="majorEastAsia" w:eastAsiaTheme="majorEastAsia" w:hAnsiTheme="majorEastAsia" w:hint="eastAsia"/>
      </w:rPr>
      <w:t xml:space="preserve">　</w:t>
    </w:r>
    <w:r w:rsidR="004B2C80" w:rsidRPr="004B2C80">
      <w:rPr>
        <w:rFonts w:asciiTheme="majorEastAsia" w:eastAsiaTheme="majorEastAsia" w:hAnsiTheme="majorEastAsia" w:hint="eastAsia"/>
      </w:rPr>
      <w:t xml:space="preserve">　</w:t>
    </w:r>
    <w:r w:rsidR="004B2C80">
      <w:rPr>
        <w:rFonts w:asciiTheme="majorEastAsia" w:eastAsiaTheme="majorEastAsia" w:hAnsiTheme="majorEastAsia" w:hint="eastAsia"/>
        <w:u w:val="single"/>
      </w:rPr>
      <w:t xml:space="preserve">被保険者番号　</w:t>
    </w:r>
    <w:r w:rsidR="00410EE1">
      <w:rPr>
        <w:rFonts w:asciiTheme="majorEastAsia" w:eastAsiaTheme="majorEastAsia" w:hAnsiTheme="majorEastAsia" w:hint="eastAsia"/>
        <w:u w:val="single"/>
      </w:rPr>
      <w:t xml:space="preserve"> </w:t>
    </w:r>
    <w:r w:rsidR="00410EE1">
      <w:rPr>
        <w:rFonts w:asciiTheme="majorEastAsia" w:eastAsiaTheme="majorEastAsia" w:hAnsiTheme="majorEastAsia"/>
        <w:u w:val="single"/>
      </w:rPr>
      <w:t xml:space="preserve">                           </w:t>
    </w:r>
    <w:r w:rsidR="005A17DD" w:rsidRPr="008C0026">
      <w:rPr>
        <w:rFonts w:asciiTheme="majorEastAsia" w:eastAsiaTheme="majorEastAsia" w:hAnsiTheme="majorEastAsia" w:hint="eastAsia"/>
      </w:rPr>
      <w:t xml:space="preserve">　　  　</w:t>
    </w:r>
    <w:r w:rsidR="00357170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481965</wp:posOffset>
              </wp:positionV>
              <wp:extent cx="587629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F97074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7.95pt" to="456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" strokecolor="black [3213]" strokeweight=".5pt">
              <v:stroke dashstyle="3 1"/>
            </v:line>
          </w:pict>
        </mc:Fallback>
      </mc:AlternateContent>
    </w:r>
    <w:r w:rsidR="0088410A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207010</wp:posOffset>
              </wp:positionV>
              <wp:extent cx="2361565" cy="427990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4073" w:rsidRDefault="00784073" w:rsidP="00784073">
                          <w:r w:rsidRPr="00245AA8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認定調査票 </w:t>
                          </w:r>
                          <w:r w:rsidRPr="00245AA8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>（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Pr="00245AA8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>特記事項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B14EC3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) 　 　</w:t>
                          </w:r>
                        </w:p>
                        <w:p w:rsidR="00784073" w:rsidRDefault="007840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テキスト ボックス 12" o:spid="_x0000_s1027" type="#_x0000_t202" style="position:absolute;left:0;text-align:left;margin-left:-90pt;margin-top:16.3pt;width:185.9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mZUgIAAGs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" filled="f" stroked="f" strokeweight=".5pt">
              <v:textbox>
                <w:txbxContent>
                  <w:p w:rsidR="00784073" w:rsidRDefault="00784073" w:rsidP="00784073">
                    <w:r w:rsidRPr="00245AA8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認定調査票 </w:t>
                    </w:r>
                    <w:r w:rsidRPr="00245AA8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>（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 </w:t>
                    </w:r>
                    <w:r w:rsidRPr="00245AA8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>特記事項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 </w:t>
                    </w:r>
                    <w:r w:rsidR="00B14EC3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) 　 　</w:t>
                    </w:r>
                  </w:p>
                  <w:p w:rsidR="00784073" w:rsidRDefault="0078407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DD" w:rsidRPr="008C0026" w:rsidRDefault="005A17DD" w:rsidP="005A17DD">
    <w:pPr>
      <w:rPr>
        <w:rFonts w:asciiTheme="majorEastAsia" w:eastAsiaTheme="majorEastAsia" w:hAnsiTheme="majorEastAsia"/>
        <w:u w:val="single"/>
      </w:rPr>
    </w:pP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BC2DE7" wp14:editId="6C39CCEF">
              <wp:simplePos x="0" y="0"/>
              <wp:positionH relativeFrom="column">
                <wp:posOffset>-1245870</wp:posOffset>
              </wp:positionH>
              <wp:positionV relativeFrom="paragraph">
                <wp:posOffset>66675</wp:posOffset>
              </wp:positionV>
              <wp:extent cx="600710" cy="276860"/>
              <wp:effectExtent l="0" t="0" r="27940" b="2794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2768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46027" w:rsidRPr="00F775BD" w:rsidRDefault="00046027" w:rsidP="00046027">
                          <w:pPr>
                            <w:rPr>
                              <w:rFonts w:ascii="ＭＳ Ｐゴシック" w:hAnsi="ＭＳ Ｐゴシック"/>
                              <w:sz w:val="28"/>
                              <w:szCs w:val="28"/>
                            </w:rPr>
                          </w:pPr>
                          <w:r w:rsidRPr="00F775BD">
                            <w:rPr>
                              <w:rFonts w:ascii="ＭＳ Ｐゴシック" w:hAnsi="ＭＳ Ｐゴシック"/>
                              <w:sz w:val="28"/>
                              <w:szCs w:val="28"/>
                              <w:lang w:val="ja-JP"/>
                            </w:rPr>
                            <w:t xml:space="preserve"> 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3C4" w:rsidRPr="00A563C4">
                            <w:rPr>
                              <w:rFonts w:ascii="ＭＳ Ｐゴシック" w:hAnsi="ＭＳ Ｐゴシック"/>
                              <w:b/>
                              <w:bCs/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F775BD">
                            <w:rPr>
                              <w:rFonts w:ascii="ＭＳ Ｐゴシック" w:hAnsi="ＭＳ Ｐゴシック"/>
                              <w:sz w:val="28"/>
                              <w:szCs w:val="28"/>
                              <w:lang w:val="ja-JP"/>
                            </w:rPr>
                            <w:t xml:space="preserve"> / 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instrText>NUMPAGES  \* Arabic  \* MERGEFORMAT</w:instrTex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3C4" w:rsidRPr="00A563C4">
                            <w:rPr>
                              <w:rFonts w:ascii="ＭＳ Ｐゴシック" w:hAnsi="ＭＳ Ｐゴシック"/>
                              <w:b/>
                              <w:bCs/>
                              <w:noProof/>
                              <w:sz w:val="28"/>
                              <w:szCs w:val="28"/>
                              <w:lang w:val="ja-JP"/>
                            </w:rPr>
                            <w:t>2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C2DE7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8" type="#_x0000_t202" style="position:absolute;left:0;text-align:left;margin-left:-98.1pt;margin-top:5.25pt;width:47.3pt;height:21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" filled="f" strokeweight=".5pt">
              <v:textbox inset="1mm,0,1mm,0">
                <w:txbxContent>
                  <w:p w:rsidR="00046027" w:rsidRPr="00F775BD" w:rsidRDefault="00046027" w:rsidP="00046027">
                    <w:pPr>
                      <w:rPr>
                        <w:rFonts w:ascii="ＭＳ Ｐゴシック" w:hAnsi="ＭＳ Ｐゴシック"/>
                        <w:sz w:val="28"/>
                        <w:szCs w:val="28"/>
                      </w:rPr>
                    </w:pPr>
                    <w:r w:rsidRPr="00F775BD">
                      <w:rPr>
                        <w:rFonts w:ascii="ＭＳ Ｐゴシック" w:hAnsi="ＭＳ Ｐゴシック"/>
                        <w:sz w:val="28"/>
                        <w:szCs w:val="28"/>
                        <w:lang w:val="ja-JP"/>
                      </w:rPr>
                      <w:t xml:space="preserve"> 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instrText>PAGE  \* Arabic  \* MERGEFORMAT</w:instrTex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63C4" w:rsidRPr="00A563C4">
                      <w:rPr>
                        <w:rFonts w:ascii="ＭＳ Ｐゴシック" w:hAnsi="ＭＳ Ｐゴシック"/>
                        <w:b/>
                        <w:bCs/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F775BD">
                      <w:rPr>
                        <w:rFonts w:ascii="ＭＳ Ｐゴシック" w:hAnsi="ＭＳ Ｐゴシック"/>
                        <w:sz w:val="28"/>
                        <w:szCs w:val="28"/>
                        <w:lang w:val="ja-JP"/>
                      </w:rPr>
                      <w:t xml:space="preserve"> / 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instrText>NUMPAGES  \* Arabic  \* MERGEFORMAT</w:instrTex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63C4" w:rsidRPr="00A563C4">
                      <w:rPr>
                        <w:rFonts w:ascii="ＭＳ Ｐゴシック" w:hAnsi="ＭＳ Ｐゴシック"/>
                        <w:b/>
                        <w:bCs/>
                        <w:noProof/>
                        <w:sz w:val="28"/>
                        <w:szCs w:val="28"/>
                        <w:lang w:val="ja-JP"/>
                      </w:rPr>
                      <w:t>2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F2A40" wp14:editId="18C4AE99">
              <wp:simplePos x="0" y="0"/>
              <wp:positionH relativeFrom="column">
                <wp:posOffset>-644525</wp:posOffset>
              </wp:positionH>
              <wp:positionV relativeFrom="paragraph">
                <wp:posOffset>137160</wp:posOffset>
              </wp:positionV>
              <wp:extent cx="6629400" cy="641985"/>
              <wp:effectExtent l="0" t="0" r="0" b="571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64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3793" w:rsidRPr="00CC79A9" w:rsidRDefault="00423793" w:rsidP="00423793">
                          <w:pPr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5A17DD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調査日　　</w:t>
                          </w:r>
                          <w:bookmarkStart w:id="4" w:name="令和年月日"/>
                          <w:r w:rsidR="005A17DD" w:rsidRPr="00CC79A9"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  <w:t>令和年月日</w:t>
                          </w:r>
                          <w:bookmarkEnd w:id="4"/>
                          <w:r w:rsidRPr="00CC79A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　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保険者番号　142067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  　</w:t>
                          </w:r>
                          <w:bookmarkStart w:id="5" w:name="被保険者番号"/>
                          <w:r w:rsidR="00FC0AF8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被保険者番</w:t>
                          </w:r>
                          <w:r w:rsidR="00801704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号　</w:t>
                          </w:r>
                          <w:r w:rsid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００００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8BF2A40" id="テキスト ボックス 5" o:spid="_x0000_s1029" type="#_x0000_t202" style="position:absolute;left:0;text-align:left;margin-left:-50.75pt;margin-top:10.8pt;width:522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9iUQIAAGkEAAAOAAAAZHJzL2Uyb0RvYy54bWysVM1u2zAMvg/YOwi6L3bSJGu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" filled="f" stroked="f" strokeweight=".5pt">
              <v:textbox>
                <w:txbxContent>
                  <w:p w:rsidR="00423793" w:rsidRPr="00CC79A9" w:rsidRDefault="00423793" w:rsidP="00423793">
                    <w:pPr>
                      <w:rPr>
                        <w:rFonts w:asciiTheme="majorEastAsia" w:eastAsiaTheme="majorEastAsia" w:hAnsiTheme="majorEastAsia"/>
                        <w:u w:val="single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 w:rsidR="005A17DD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調査日　　</w:t>
                    </w:r>
                    <w:bookmarkStart w:id="6" w:name="令和年月日"/>
                    <w:r w:rsidR="005A17DD" w:rsidRPr="00CC79A9">
                      <w:rPr>
                        <w:rFonts w:asciiTheme="majorEastAsia" w:eastAsiaTheme="majorEastAsia" w:hAnsiTheme="majorEastAsia"/>
                        <w:u w:val="single"/>
                      </w:rPr>
                      <w:t>令和年月日</w:t>
                    </w:r>
                    <w:bookmarkEnd w:id="6"/>
                    <w:r w:rsidRPr="00CC79A9">
                      <w:rPr>
                        <w:rFonts w:asciiTheme="majorEastAsia" w:eastAsiaTheme="majorEastAsia" w:hAnsiTheme="majorEastAsia" w:hint="eastAsia"/>
                      </w:rPr>
                      <w:t xml:space="preserve">　　　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保険者番号　142067</w:t>
                    </w:r>
                    <w:r w:rsidRPr="00CC79A9">
                      <w:rPr>
                        <w:rFonts w:asciiTheme="majorEastAsia" w:eastAsiaTheme="majorEastAsia" w:hAnsiTheme="majorEastAsia" w:hint="eastAsia"/>
                      </w:rPr>
                      <w:t xml:space="preserve">　　  　</w:t>
                    </w:r>
                    <w:bookmarkStart w:id="7" w:name="被保険者番号"/>
                    <w:r w:rsidR="00FC0AF8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被保険者番</w:t>
                    </w:r>
                    <w:r w:rsidR="00801704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号　</w:t>
                    </w:r>
                    <w:r w:rsid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００００</w:t>
                    </w:r>
                    <w:bookmarkEnd w:id="7"/>
                  </w:p>
                </w:txbxContent>
              </v:textbox>
            </v:shape>
          </w:pict>
        </mc:Fallback>
      </mc:AlternateContent>
    </w:r>
  </w:p>
  <w:p w:rsidR="001924A9" w:rsidRPr="008C0026" w:rsidRDefault="004861DC">
    <w:pPr>
      <w:pStyle w:val="a3"/>
      <w:rPr>
        <w:rFonts w:asciiTheme="majorEastAsia" w:eastAsiaTheme="majorEastAsia" w:hAnsiTheme="majorEastAsia"/>
      </w:rPr>
    </w:pPr>
    <w:r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F2D7CE3" wp14:editId="3F1D014F">
              <wp:simplePos x="0" y="0"/>
              <wp:positionH relativeFrom="column">
                <wp:posOffset>-1200150</wp:posOffset>
              </wp:positionH>
              <wp:positionV relativeFrom="paragraph">
                <wp:posOffset>796290</wp:posOffset>
              </wp:positionV>
              <wp:extent cx="1200150" cy="866775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66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(参考</w:t>
                          </w:r>
                          <w:r w:rsidR="00B14EC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) 　 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1-1.麻痺等の有無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1-2.拘縮の有無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1-3.寝返り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1-4.起き上がり　</w:t>
                          </w:r>
                        </w:p>
                        <w:p w:rsidR="00423793" w:rsidRPr="00B2543A" w:rsidRDefault="00B2543A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  <w:t>1</w:t>
                          </w:r>
                          <w:r w:rsidR="0042379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-5.座位保持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1-6.両足での立位保持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1-7.歩行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1-8.立ち上がり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1-9.片足での立位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1-10.洗身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1-11.つめ切り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1-12.視力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1-13.聴力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2-1.移乗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2-2.移動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2-3.えん下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2-4.食事摂取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2-5.排尿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2-6.排便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2-7.口腔清潔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2-8.洗顔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2-9.整髪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2-10.上着の着脱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2-11.ズボンの着脱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2-12外出頻度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3-1.意思の伝達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3-2.毎日の日課を理解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3-3.生年月日を言う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3-4.短期記憶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3-5.自分の名前を言う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3-6.今の季節を理解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3-7.場所の理解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3-8.徘徊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3-9.外出して戻れない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4-1.被害的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4-2.作話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4-3.感情が不安定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4-4.昼夜逆転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4-5.同じ話をする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4-6.大声を出す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4-7.介護に抵抗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4-8.落ち着きなし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4-9.一人で出たがる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4-10.収集癖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4-11.物や衣類を壊す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4-12.ひどい物忘れ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4-13.独り言・独り笑い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4-14.</w:t>
                          </w:r>
                          <w:r w:rsidRPr="004861DC">
                            <w:rPr>
                              <w:rFonts w:asciiTheme="majorEastAsia" w:eastAsiaTheme="majorEastAsia" w:hAnsiTheme="majorEastAsia" w:hint="eastAsia"/>
                              <w:w w:val="79"/>
                              <w:kern w:val="0"/>
                              <w:sz w:val="16"/>
                              <w:szCs w:val="16"/>
                              <w:fitText w:val="1152" w:id="-1971684864"/>
                            </w:rPr>
                            <w:t>自分勝手に行動す</w:t>
                          </w:r>
                          <w:r w:rsidRPr="004861DC">
                            <w:rPr>
                              <w:rFonts w:asciiTheme="majorEastAsia" w:eastAsiaTheme="majorEastAsia" w:hAnsiTheme="majorEastAsia" w:hint="eastAsia"/>
                              <w:spacing w:val="7"/>
                              <w:w w:val="79"/>
                              <w:kern w:val="0"/>
                              <w:sz w:val="16"/>
                              <w:szCs w:val="16"/>
                              <w:fitText w:val="1152" w:id="-1971684864"/>
                            </w:rPr>
                            <w:t>る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4-15.話がまとまらない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5-1.薬の内服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5-2.金銭の管理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5-3.日常の意思決定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5-4.集団への不適応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5-5.買い物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5-6.簡単な調理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6</w:t>
                          </w:r>
                          <w:r w:rsidRPr="00B2543A"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特別な医療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7-1.障害高齢者の日常生活自立度（寝たきり度</w:t>
                          </w:r>
                          <w:r w:rsidR="00B14EC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) 　 　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7-2.認知症高齢者の日常生活自立度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Pr="002820DD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2D7CE3" id="テキスト ボックス 7" o:spid="_x0000_s1030" type="#_x0000_t202" style="position:absolute;left:0;text-align:left;margin-left:-94.5pt;margin-top:62.7pt;width:94.5pt;height:68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" fillcolor="window" stroked="f" strokeweight=".5pt">
              <v:textbox>
                <w:txbxContent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(参考</w:t>
                    </w:r>
                    <w:r w:rsidR="00B14EC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) 　 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1-1.麻痺等の有無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1-2.拘縮の有無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1-3.寝返り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1-4.起き上がり　</w:t>
                    </w:r>
                  </w:p>
                  <w:p w:rsidR="00423793" w:rsidRPr="00B2543A" w:rsidRDefault="00B2543A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  <w:t>1</w:t>
                    </w:r>
                    <w:r w:rsidR="0042379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-5.座位保持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1-6.両足での立位保持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1-7.歩行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1-8.立ち上がり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1-9.片足での立位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1-10.洗身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1-11.つめ切り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1-12.視力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1-13.聴力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2-1.移乗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2-2.移動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2-3.えん下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2-4.食事摂取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2-5.排尿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2-6.排便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2-7.口腔清潔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2-8.洗顔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2-9.整髪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2-10.上着の着脱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2-11.ズボンの着脱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2-12外出頻度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3-1.意思の伝達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3-2.毎日の日課を理解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3-3.生年月日を言う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3-4.短期記憶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3-5.自分の名前を言う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3-6.今の季節を理解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3-7.場所の理解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3-8.徘徊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3-9.外出して戻れない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4-1.被害的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4-2.作話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4-3.感情が不安定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4-4.昼夜逆転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4-5.同じ話をする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4-6.大声を出す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4-7.介護に抵抗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4-8.落ち着きなし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4-9.一人で出たがる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4-10.収集癖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4-11.物や衣類を壊す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4-12.ひどい物忘れ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4-13.独り言・独り笑い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4-14.</w:t>
                    </w:r>
                    <w:r w:rsidRPr="004861DC">
                      <w:rPr>
                        <w:rFonts w:asciiTheme="majorEastAsia" w:eastAsiaTheme="majorEastAsia" w:hAnsiTheme="majorEastAsia" w:hint="eastAsia"/>
                        <w:w w:val="79"/>
                        <w:kern w:val="0"/>
                        <w:sz w:val="16"/>
                        <w:szCs w:val="16"/>
                        <w:fitText w:val="1152" w:id="-1971684864"/>
                      </w:rPr>
                      <w:t>自分勝手に行動す</w:t>
                    </w:r>
                    <w:r w:rsidRPr="004861DC">
                      <w:rPr>
                        <w:rFonts w:asciiTheme="majorEastAsia" w:eastAsiaTheme="majorEastAsia" w:hAnsiTheme="majorEastAsia" w:hint="eastAsia"/>
                        <w:spacing w:val="7"/>
                        <w:w w:val="79"/>
                        <w:kern w:val="0"/>
                        <w:sz w:val="16"/>
                        <w:szCs w:val="16"/>
                        <w:fitText w:val="1152" w:id="-1971684864"/>
                      </w:rPr>
                      <w:t>る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4-15.話がまとまらない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5-1.薬の内服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5-2.金銭の管理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5-3.日常の意思決定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5-4.集団への不適応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5-5.買い物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5-6.簡単な調理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6</w:t>
                    </w:r>
                    <w:r w:rsidRPr="00B2543A"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特別な医療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7-1.障害高齢者の日常生活自立度（寝たきり度</w:t>
                    </w:r>
                    <w:r w:rsidR="00B14EC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) 　 　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7-2.認知症高齢者の日常生活自立度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Pr="002820DD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E0762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2210435</wp:posOffset>
              </wp:positionV>
              <wp:extent cx="5855335" cy="7625080"/>
              <wp:effectExtent l="0" t="0" r="12065" b="1397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5335" cy="76250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E0762" w:rsidRDefault="009E07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テキスト ボックス 13" o:spid="_x0000_s1031" type="#_x0000_t202" style="position:absolute;left:0;text-align:left;margin-left:-6pt;margin-top:174.05pt;width:461.05pt;height:60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" filled="f" strokecolor="black [3213]" strokeweight=".5pt">
              <v:textbox>
                <w:txbxContent>
                  <w:p w:rsidR="009E0762" w:rsidRDefault="009E0762"/>
                </w:txbxContent>
              </v:textbox>
            </v:shape>
          </w:pict>
        </mc:Fallback>
      </mc:AlternateContent>
    </w:r>
    <w:r w:rsidR="005A17DD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12C39" wp14:editId="382A6FE8">
              <wp:simplePos x="0" y="0"/>
              <wp:positionH relativeFrom="column">
                <wp:posOffset>-952500</wp:posOffset>
              </wp:positionH>
              <wp:positionV relativeFrom="paragraph">
                <wp:posOffset>190500</wp:posOffset>
              </wp:positionV>
              <wp:extent cx="2361565" cy="42799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3793" w:rsidRPr="00CC79A9" w:rsidRDefault="00423793" w:rsidP="00423793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245AA8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認定調査票 </w:t>
                          </w:r>
                          <w:r w:rsid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>（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 特記事項 </w:t>
                          </w:r>
                          <w:r w:rsidR="00B14EC3"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) 　 　</w:t>
                          </w:r>
                        </w:p>
                        <w:p w:rsidR="00423793" w:rsidRDefault="00423793" w:rsidP="004237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EA12C39" id="テキスト ボックス 6" o:spid="_x0000_s1032" type="#_x0000_t202" style="position:absolute;left:0;text-align:left;margin-left:-75pt;margin-top:15pt;width:185.9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" filled="f" stroked="f" strokeweight=".5pt">
              <v:textbox>
                <w:txbxContent>
                  <w:p w:rsidR="00423793" w:rsidRPr="00CC79A9" w:rsidRDefault="00423793" w:rsidP="00423793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245AA8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認定調査票 </w:t>
                    </w:r>
                    <w:r w:rsid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>（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 特記事項 </w:t>
                    </w:r>
                    <w:r w:rsidR="00B14EC3"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) 　 　</w:t>
                    </w:r>
                  </w:p>
                  <w:p w:rsidR="00423793" w:rsidRDefault="00423793" w:rsidP="004237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E7F"/>
    <w:multiLevelType w:val="multilevel"/>
    <w:tmpl w:val="BC7684B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FE7597"/>
    <w:multiLevelType w:val="multilevel"/>
    <w:tmpl w:val="EBBC3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00"/>
  <w:drawingGridVerticalSpacing w:val="160"/>
  <w:displayHorizontalDrawingGridEvery w:val="2"/>
  <w:displayVerticalDrawingGridEvery w:val="2"/>
  <w:characterSpacingControl w:val="doNotCompress"/>
  <w:hdrShapeDefaults>
    <o:shapedefaults v:ext="edit" spidmax="141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C"/>
    <w:rsid w:val="0001011F"/>
    <w:rsid w:val="00010189"/>
    <w:rsid w:val="00010E1E"/>
    <w:rsid w:val="00021316"/>
    <w:rsid w:val="000241A9"/>
    <w:rsid w:val="00034B78"/>
    <w:rsid w:val="000422F2"/>
    <w:rsid w:val="000427A9"/>
    <w:rsid w:val="00046027"/>
    <w:rsid w:val="00052E38"/>
    <w:rsid w:val="00060BB3"/>
    <w:rsid w:val="00071A7B"/>
    <w:rsid w:val="00074CEF"/>
    <w:rsid w:val="00080628"/>
    <w:rsid w:val="000849FE"/>
    <w:rsid w:val="00090259"/>
    <w:rsid w:val="00090982"/>
    <w:rsid w:val="000B02FA"/>
    <w:rsid w:val="000B50A1"/>
    <w:rsid w:val="000C376A"/>
    <w:rsid w:val="000D709A"/>
    <w:rsid w:val="000D765C"/>
    <w:rsid w:val="000E16AD"/>
    <w:rsid w:val="000E6BF1"/>
    <w:rsid w:val="000F4EF1"/>
    <w:rsid w:val="000F6923"/>
    <w:rsid w:val="00106A52"/>
    <w:rsid w:val="00113902"/>
    <w:rsid w:val="0012176D"/>
    <w:rsid w:val="00134A32"/>
    <w:rsid w:val="00147002"/>
    <w:rsid w:val="0015305F"/>
    <w:rsid w:val="001659ED"/>
    <w:rsid w:val="00165CA4"/>
    <w:rsid w:val="001737DC"/>
    <w:rsid w:val="00191F86"/>
    <w:rsid w:val="001924A9"/>
    <w:rsid w:val="001A23DD"/>
    <w:rsid w:val="001A6BAC"/>
    <w:rsid w:val="001A7509"/>
    <w:rsid w:val="001B0DF5"/>
    <w:rsid w:val="001C7EE6"/>
    <w:rsid w:val="001D1F9D"/>
    <w:rsid w:val="001D3A7D"/>
    <w:rsid w:val="001E5195"/>
    <w:rsid w:val="001E7C5B"/>
    <w:rsid w:val="001F6541"/>
    <w:rsid w:val="0020589D"/>
    <w:rsid w:val="00214800"/>
    <w:rsid w:val="00220685"/>
    <w:rsid w:val="00220918"/>
    <w:rsid w:val="00222585"/>
    <w:rsid w:val="00224189"/>
    <w:rsid w:val="0022615D"/>
    <w:rsid w:val="00235EA2"/>
    <w:rsid w:val="00245AA8"/>
    <w:rsid w:val="00272AF8"/>
    <w:rsid w:val="0027357E"/>
    <w:rsid w:val="002820DD"/>
    <w:rsid w:val="002871FC"/>
    <w:rsid w:val="00296DF8"/>
    <w:rsid w:val="002B5ADD"/>
    <w:rsid w:val="002C3B5C"/>
    <w:rsid w:val="002D0D24"/>
    <w:rsid w:val="002D2863"/>
    <w:rsid w:val="002E03C4"/>
    <w:rsid w:val="002E0E03"/>
    <w:rsid w:val="002E546A"/>
    <w:rsid w:val="002E5FB8"/>
    <w:rsid w:val="002E617D"/>
    <w:rsid w:val="003114C5"/>
    <w:rsid w:val="0031769F"/>
    <w:rsid w:val="0032416A"/>
    <w:rsid w:val="00332DE1"/>
    <w:rsid w:val="00333721"/>
    <w:rsid w:val="003346EE"/>
    <w:rsid w:val="003470D3"/>
    <w:rsid w:val="00352A90"/>
    <w:rsid w:val="00357170"/>
    <w:rsid w:val="00385D62"/>
    <w:rsid w:val="003A6E8E"/>
    <w:rsid w:val="003B0713"/>
    <w:rsid w:val="003B64E0"/>
    <w:rsid w:val="003C5FA8"/>
    <w:rsid w:val="003D0232"/>
    <w:rsid w:val="003E0E31"/>
    <w:rsid w:val="003E551F"/>
    <w:rsid w:val="003F045D"/>
    <w:rsid w:val="003F6CD3"/>
    <w:rsid w:val="003F7CDA"/>
    <w:rsid w:val="00402F9C"/>
    <w:rsid w:val="00406C00"/>
    <w:rsid w:val="00410EE1"/>
    <w:rsid w:val="0041446D"/>
    <w:rsid w:val="0042264F"/>
    <w:rsid w:val="00423793"/>
    <w:rsid w:val="004240D3"/>
    <w:rsid w:val="00426C51"/>
    <w:rsid w:val="004312CE"/>
    <w:rsid w:val="00443EC9"/>
    <w:rsid w:val="004464BE"/>
    <w:rsid w:val="00450CB8"/>
    <w:rsid w:val="00451BB2"/>
    <w:rsid w:val="00451F9E"/>
    <w:rsid w:val="00452368"/>
    <w:rsid w:val="00461330"/>
    <w:rsid w:val="004674B7"/>
    <w:rsid w:val="004861DC"/>
    <w:rsid w:val="004B2C80"/>
    <w:rsid w:val="004C7FE9"/>
    <w:rsid w:val="004D1159"/>
    <w:rsid w:val="004D168B"/>
    <w:rsid w:val="004D467E"/>
    <w:rsid w:val="004E1F0E"/>
    <w:rsid w:val="004E2547"/>
    <w:rsid w:val="00500853"/>
    <w:rsid w:val="00511438"/>
    <w:rsid w:val="0051488A"/>
    <w:rsid w:val="00524D3C"/>
    <w:rsid w:val="00540312"/>
    <w:rsid w:val="0055224B"/>
    <w:rsid w:val="005569F6"/>
    <w:rsid w:val="0058128C"/>
    <w:rsid w:val="005828D9"/>
    <w:rsid w:val="00587B0C"/>
    <w:rsid w:val="00590514"/>
    <w:rsid w:val="005943C4"/>
    <w:rsid w:val="00596BD8"/>
    <w:rsid w:val="005A17DD"/>
    <w:rsid w:val="005A5763"/>
    <w:rsid w:val="005B010B"/>
    <w:rsid w:val="005C4B71"/>
    <w:rsid w:val="005E001E"/>
    <w:rsid w:val="005E5C72"/>
    <w:rsid w:val="00616F7F"/>
    <w:rsid w:val="00617982"/>
    <w:rsid w:val="00644E68"/>
    <w:rsid w:val="00654CBA"/>
    <w:rsid w:val="006578F2"/>
    <w:rsid w:val="00666AA2"/>
    <w:rsid w:val="00667C15"/>
    <w:rsid w:val="00676FA7"/>
    <w:rsid w:val="006823AC"/>
    <w:rsid w:val="006834E3"/>
    <w:rsid w:val="00695DE1"/>
    <w:rsid w:val="006A30C3"/>
    <w:rsid w:val="006A325B"/>
    <w:rsid w:val="006A4913"/>
    <w:rsid w:val="006A66D1"/>
    <w:rsid w:val="006B219C"/>
    <w:rsid w:val="006B2331"/>
    <w:rsid w:val="006C686C"/>
    <w:rsid w:val="006E00F4"/>
    <w:rsid w:val="006F7542"/>
    <w:rsid w:val="00700F94"/>
    <w:rsid w:val="00702FFB"/>
    <w:rsid w:val="007056E4"/>
    <w:rsid w:val="0070571A"/>
    <w:rsid w:val="00705A9C"/>
    <w:rsid w:val="007166E9"/>
    <w:rsid w:val="00723213"/>
    <w:rsid w:val="00784073"/>
    <w:rsid w:val="0079038C"/>
    <w:rsid w:val="00794FBC"/>
    <w:rsid w:val="007B0B93"/>
    <w:rsid w:val="007B4655"/>
    <w:rsid w:val="007B4954"/>
    <w:rsid w:val="007D01E9"/>
    <w:rsid w:val="007D0F8F"/>
    <w:rsid w:val="007D1C84"/>
    <w:rsid w:val="007E376E"/>
    <w:rsid w:val="007E7684"/>
    <w:rsid w:val="007F09FC"/>
    <w:rsid w:val="00801704"/>
    <w:rsid w:val="008146A6"/>
    <w:rsid w:val="00820D6F"/>
    <w:rsid w:val="00823405"/>
    <w:rsid w:val="008304BB"/>
    <w:rsid w:val="0083247B"/>
    <w:rsid w:val="0083344A"/>
    <w:rsid w:val="00842934"/>
    <w:rsid w:val="00846135"/>
    <w:rsid w:val="0088410A"/>
    <w:rsid w:val="00885A2D"/>
    <w:rsid w:val="0089210A"/>
    <w:rsid w:val="008C0026"/>
    <w:rsid w:val="008D0FC1"/>
    <w:rsid w:val="008D4753"/>
    <w:rsid w:val="008E75B0"/>
    <w:rsid w:val="008E7CA9"/>
    <w:rsid w:val="009070B9"/>
    <w:rsid w:val="00910A82"/>
    <w:rsid w:val="00911919"/>
    <w:rsid w:val="00921242"/>
    <w:rsid w:val="00930E5D"/>
    <w:rsid w:val="00935A82"/>
    <w:rsid w:val="009471E3"/>
    <w:rsid w:val="00951BAF"/>
    <w:rsid w:val="00953848"/>
    <w:rsid w:val="00955DA6"/>
    <w:rsid w:val="009635EC"/>
    <w:rsid w:val="00966A79"/>
    <w:rsid w:val="00977CEC"/>
    <w:rsid w:val="00986098"/>
    <w:rsid w:val="009930B4"/>
    <w:rsid w:val="0099529D"/>
    <w:rsid w:val="009B29B8"/>
    <w:rsid w:val="009B543D"/>
    <w:rsid w:val="009C5467"/>
    <w:rsid w:val="009C6F0B"/>
    <w:rsid w:val="009D58B9"/>
    <w:rsid w:val="009E0762"/>
    <w:rsid w:val="009F5EE3"/>
    <w:rsid w:val="00A034DA"/>
    <w:rsid w:val="00A05CB7"/>
    <w:rsid w:val="00A06416"/>
    <w:rsid w:val="00A12E24"/>
    <w:rsid w:val="00A15412"/>
    <w:rsid w:val="00A2083B"/>
    <w:rsid w:val="00A21DB8"/>
    <w:rsid w:val="00A22859"/>
    <w:rsid w:val="00A24E67"/>
    <w:rsid w:val="00A4592F"/>
    <w:rsid w:val="00A563C4"/>
    <w:rsid w:val="00A56769"/>
    <w:rsid w:val="00A652F5"/>
    <w:rsid w:val="00A76750"/>
    <w:rsid w:val="00A822FB"/>
    <w:rsid w:val="00A831E7"/>
    <w:rsid w:val="00A84B97"/>
    <w:rsid w:val="00A90EDB"/>
    <w:rsid w:val="00AA6514"/>
    <w:rsid w:val="00AB0555"/>
    <w:rsid w:val="00AC3F19"/>
    <w:rsid w:val="00AC4931"/>
    <w:rsid w:val="00AC5486"/>
    <w:rsid w:val="00AE0AAD"/>
    <w:rsid w:val="00AE420F"/>
    <w:rsid w:val="00AF1B6A"/>
    <w:rsid w:val="00B018F9"/>
    <w:rsid w:val="00B110AD"/>
    <w:rsid w:val="00B124DA"/>
    <w:rsid w:val="00B14EC3"/>
    <w:rsid w:val="00B162FB"/>
    <w:rsid w:val="00B2138D"/>
    <w:rsid w:val="00B22376"/>
    <w:rsid w:val="00B2543A"/>
    <w:rsid w:val="00B360FF"/>
    <w:rsid w:val="00B376B3"/>
    <w:rsid w:val="00B56661"/>
    <w:rsid w:val="00B601E0"/>
    <w:rsid w:val="00B61564"/>
    <w:rsid w:val="00B61894"/>
    <w:rsid w:val="00B62B57"/>
    <w:rsid w:val="00B65D0D"/>
    <w:rsid w:val="00B714DD"/>
    <w:rsid w:val="00B75DCD"/>
    <w:rsid w:val="00B954E3"/>
    <w:rsid w:val="00BA1995"/>
    <w:rsid w:val="00BA2A9A"/>
    <w:rsid w:val="00BA7BAA"/>
    <w:rsid w:val="00BC3440"/>
    <w:rsid w:val="00BD4A48"/>
    <w:rsid w:val="00BE5AC8"/>
    <w:rsid w:val="00BF2401"/>
    <w:rsid w:val="00BF6FF8"/>
    <w:rsid w:val="00BF715D"/>
    <w:rsid w:val="00BF7540"/>
    <w:rsid w:val="00C01CB5"/>
    <w:rsid w:val="00C17B3A"/>
    <w:rsid w:val="00C22655"/>
    <w:rsid w:val="00C23046"/>
    <w:rsid w:val="00C462AB"/>
    <w:rsid w:val="00C548F3"/>
    <w:rsid w:val="00C73C11"/>
    <w:rsid w:val="00C7629D"/>
    <w:rsid w:val="00CA09FE"/>
    <w:rsid w:val="00CA2889"/>
    <w:rsid w:val="00CA5F98"/>
    <w:rsid w:val="00CA6FAB"/>
    <w:rsid w:val="00CB465A"/>
    <w:rsid w:val="00CB700F"/>
    <w:rsid w:val="00CC0B65"/>
    <w:rsid w:val="00CC46CA"/>
    <w:rsid w:val="00CC6CEB"/>
    <w:rsid w:val="00CC79A9"/>
    <w:rsid w:val="00CF7970"/>
    <w:rsid w:val="00D14A3C"/>
    <w:rsid w:val="00D20A7C"/>
    <w:rsid w:val="00D2314B"/>
    <w:rsid w:val="00D42EDC"/>
    <w:rsid w:val="00D44924"/>
    <w:rsid w:val="00D679EC"/>
    <w:rsid w:val="00D72908"/>
    <w:rsid w:val="00D73164"/>
    <w:rsid w:val="00D73610"/>
    <w:rsid w:val="00D74AD7"/>
    <w:rsid w:val="00D850A3"/>
    <w:rsid w:val="00DA31BC"/>
    <w:rsid w:val="00DA4272"/>
    <w:rsid w:val="00DA4E1D"/>
    <w:rsid w:val="00DD2022"/>
    <w:rsid w:val="00DD3A69"/>
    <w:rsid w:val="00DE426A"/>
    <w:rsid w:val="00E075BB"/>
    <w:rsid w:val="00E1118E"/>
    <w:rsid w:val="00E2081D"/>
    <w:rsid w:val="00E215D4"/>
    <w:rsid w:val="00E23370"/>
    <w:rsid w:val="00E311FF"/>
    <w:rsid w:val="00E433FA"/>
    <w:rsid w:val="00E5063E"/>
    <w:rsid w:val="00E51E24"/>
    <w:rsid w:val="00E524CA"/>
    <w:rsid w:val="00E55551"/>
    <w:rsid w:val="00E60470"/>
    <w:rsid w:val="00E71C5B"/>
    <w:rsid w:val="00E844C7"/>
    <w:rsid w:val="00E867FA"/>
    <w:rsid w:val="00E91904"/>
    <w:rsid w:val="00EA5327"/>
    <w:rsid w:val="00ED020D"/>
    <w:rsid w:val="00EE6419"/>
    <w:rsid w:val="00F33CBA"/>
    <w:rsid w:val="00F421E3"/>
    <w:rsid w:val="00F53124"/>
    <w:rsid w:val="00F544E7"/>
    <w:rsid w:val="00F60CBF"/>
    <w:rsid w:val="00F775BD"/>
    <w:rsid w:val="00F90958"/>
    <w:rsid w:val="00F92F47"/>
    <w:rsid w:val="00FB2FA9"/>
    <w:rsid w:val="00FC0AF8"/>
    <w:rsid w:val="00FC1924"/>
    <w:rsid w:val="00FC1B1A"/>
    <w:rsid w:val="00FC450E"/>
    <w:rsid w:val="00FC56CD"/>
    <w:rsid w:val="00FC7D6A"/>
    <w:rsid w:val="00FD263E"/>
    <w:rsid w:val="00FE115A"/>
    <w:rsid w:val="00FE24D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4730338-3EBB-44C3-B69E-BCA2CBC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7"/>
    <w:pPr>
      <w:widowControl w:val="0"/>
      <w:jc w:val="both"/>
    </w:pPr>
    <w:rPr>
      <w:rFonts w:ascii="ＭＳ Ｐ明朝" w:eastAsia="ＭＳ Ｐゴシック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B93"/>
  </w:style>
  <w:style w:type="paragraph" w:styleId="a5">
    <w:name w:val="footer"/>
    <w:basedOn w:val="a"/>
    <w:link w:val="a6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B93"/>
  </w:style>
  <w:style w:type="paragraph" w:styleId="a7">
    <w:name w:val="Balloon Text"/>
    <w:basedOn w:val="a"/>
    <w:link w:val="a8"/>
    <w:uiPriority w:val="99"/>
    <w:semiHidden/>
    <w:unhideWhenUsed/>
    <w:rsid w:val="007B0B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B9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0EDB"/>
    <w:pPr>
      <w:ind w:leftChars="400" w:left="840"/>
    </w:pPr>
  </w:style>
  <w:style w:type="table" w:styleId="aa">
    <w:name w:val="Table Grid"/>
    <w:basedOn w:val="a1"/>
    <w:uiPriority w:val="59"/>
    <w:rsid w:val="00E2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1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0A1B-6AE3-4290-91EC-A652AE33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竹田　愛</dc:creator>
  <cp:lastModifiedBy>情報システム課</cp:lastModifiedBy>
  <cp:revision>2</cp:revision>
  <cp:lastPrinted>2020-10-15T04:18:00Z</cp:lastPrinted>
  <dcterms:created xsi:type="dcterms:W3CDTF">2021-03-10T04:29:00Z</dcterms:created>
  <dcterms:modified xsi:type="dcterms:W3CDTF">2021-03-10T04:29:00Z</dcterms:modified>
</cp:coreProperties>
</file>