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86" w:rsidRPr="006B6286" w:rsidRDefault="006B6286" w:rsidP="006B6286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6B6286">
        <w:rPr>
          <w:rFonts w:ascii="ＭＳ ゴシック" w:eastAsia="ＭＳ ゴシック" w:hAnsi="ＭＳ ゴシック"/>
          <w:b/>
          <w:color w:val="FF0000"/>
          <w:sz w:val="24"/>
        </w:rPr>
        <w:t>〈注意〉このFAX</w:t>
      </w:r>
      <w:r>
        <w:rPr>
          <w:rFonts w:ascii="ＭＳ ゴシック" w:eastAsia="ＭＳ ゴシック" w:hAnsi="ＭＳ ゴシック"/>
          <w:b/>
          <w:color w:val="FF0000"/>
          <w:sz w:val="24"/>
        </w:rPr>
        <w:t>による情報提供は</w:t>
      </w:r>
      <w:r w:rsidRPr="006B6286">
        <w:rPr>
          <w:rFonts w:ascii="ＭＳ ゴシック" w:eastAsia="ＭＳ ゴシック" w:hAnsi="ＭＳ ゴシック"/>
          <w:b/>
          <w:color w:val="FF0000"/>
          <w:sz w:val="24"/>
        </w:rPr>
        <w:t>疑義照会ではありません。</w:t>
      </w:r>
    </w:p>
    <w:p w:rsidR="008D63AB" w:rsidRPr="006B6286" w:rsidRDefault="006B6286" w:rsidP="006B6286">
      <w:pPr>
        <w:jc w:val="center"/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 w:hint="eastAsia"/>
          <w:b/>
          <w:color w:val="FF0000"/>
          <w:sz w:val="24"/>
        </w:rPr>
        <w:t>緊急性のある問い合わせや疑義照会は、各診療科に直接電話でご確認ください。</w:t>
      </w:r>
    </w:p>
    <w:p w:rsidR="006B6286" w:rsidRDefault="006B6286" w:rsidP="006B6286">
      <w:pPr>
        <w:rPr>
          <w:rFonts w:ascii="ＭＳ ゴシック" w:eastAsia="ＭＳ ゴシック" w:hAnsi="ＭＳ ゴシック"/>
        </w:rPr>
      </w:pPr>
    </w:p>
    <w:p w:rsidR="006B6286" w:rsidRPr="006B6286" w:rsidRDefault="006B6286" w:rsidP="006B628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B6286">
        <w:rPr>
          <w:rFonts w:ascii="ＭＳ ゴシック" w:eastAsia="ＭＳ ゴシック" w:hAnsi="ＭＳ ゴシック" w:hint="eastAsia"/>
          <w:sz w:val="32"/>
          <w:szCs w:val="32"/>
        </w:rPr>
        <w:t>薬剤情報提供書（トレーシングレポート）</w:t>
      </w:r>
      <w:bookmarkStart w:id="0" w:name="_GoBack"/>
      <w:bookmarkEnd w:id="0"/>
    </w:p>
    <w:p w:rsidR="006B6286" w:rsidRDefault="006B6286" w:rsidP="006B6286">
      <w:pPr>
        <w:rPr>
          <w:rFonts w:ascii="ＭＳ ゴシック" w:eastAsia="ＭＳ ゴシック" w:hAnsi="ＭＳ ゴシック"/>
        </w:rPr>
      </w:pPr>
    </w:p>
    <w:p w:rsidR="006B6286" w:rsidRPr="006B6286" w:rsidRDefault="006B6286" w:rsidP="006B6286">
      <w:pPr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 w:hint="eastAsia"/>
          <w:u w:val="single"/>
        </w:rPr>
        <w:t xml:space="preserve">報告先　　　　　　科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B6286">
        <w:rPr>
          <w:rFonts w:ascii="ＭＳ ゴシック" w:eastAsia="ＭＳ ゴシック" w:hAnsi="ＭＳ ゴシック" w:hint="eastAsia"/>
          <w:u w:val="single"/>
        </w:rPr>
        <w:t xml:space="preserve">　　　医師</w:t>
      </w:r>
      <w:r>
        <w:rPr>
          <w:rFonts w:ascii="ＭＳ ゴシック" w:eastAsia="ＭＳ ゴシック" w:hAnsi="ＭＳ ゴシック" w:hint="eastAsia"/>
        </w:rPr>
        <w:t xml:space="preserve">　</w:t>
      </w:r>
      <w:r w:rsidR="00B12CE5">
        <w:rPr>
          <w:rFonts w:ascii="ＭＳ ゴシック" w:eastAsia="ＭＳ ゴシック" w:hAnsi="ＭＳ ゴシック" w:hint="eastAsia"/>
        </w:rPr>
        <w:t xml:space="preserve">　</w:t>
      </w:r>
      <w:r w:rsidRPr="006B6286">
        <w:rPr>
          <w:rFonts w:ascii="ＭＳ ゴシック" w:eastAsia="ＭＳ ゴシック" w:hAnsi="ＭＳ ゴシック" w:hint="eastAsia"/>
          <w:u w:val="single"/>
        </w:rPr>
        <w:t>報告日　　　　年　　　月　　　日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6B6286" w:rsidRPr="006B6286" w:rsidTr="006B6286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86" w:rsidRPr="006B6286" w:rsidRDefault="006B6286" w:rsidP="006B6286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患者ID：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保険薬局</w:t>
            </w: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名称・住所：</w:t>
            </w:r>
          </w:p>
        </w:tc>
      </w:tr>
      <w:tr w:rsidR="006B6286" w:rsidRPr="006B6286" w:rsidTr="006B6286">
        <w:trPr>
          <w:trHeight w:val="402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患者氏名：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6B6286" w:rsidRPr="006B6286" w:rsidTr="006B6286">
        <w:trPr>
          <w:trHeight w:val="402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86" w:rsidRPr="006B6286" w:rsidRDefault="006B6286" w:rsidP="006B6286">
            <w:pPr>
              <w:ind w:firstLineChars="50" w:firstLine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TEL：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286" w:rsidRPr="006B6286" w:rsidRDefault="006B6286" w:rsidP="006B6286">
            <w:pPr>
              <w:ind w:firstLineChars="50" w:firstLine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FAX：</w:t>
            </w:r>
          </w:p>
        </w:tc>
      </w:tr>
      <w:tr w:rsidR="006B6286" w:rsidRPr="006B6286" w:rsidTr="006B6286">
        <w:trPr>
          <w:trHeight w:val="40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生年月日：　　　　年　　月　</w:t>
            </w: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日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86" w:rsidRPr="006B6286" w:rsidRDefault="006B62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6B628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担当薬剤師：</w:t>
            </w:r>
          </w:p>
        </w:tc>
      </w:tr>
    </w:tbl>
    <w:p w:rsidR="006B6286" w:rsidRDefault="006B6286" w:rsidP="006B62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・今回の情報を確認した状況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（確認日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年　　　月　　　日）</w:t>
      </w:r>
    </w:p>
    <w:p w:rsidR="006B6286" w:rsidRPr="006B6286" w:rsidRDefault="006B6286" w:rsidP="006B628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B62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□ 電話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Pr="006B62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□ 在宅訪問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Pr="006B62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□ 薬局</w:t>
      </w:r>
    </w:p>
    <w:p w:rsidR="006B6286" w:rsidRDefault="006B6286" w:rsidP="006B62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・対象者</w:t>
      </w:r>
    </w:p>
    <w:p w:rsidR="006B6286" w:rsidRDefault="006B6286" w:rsidP="006B6286">
      <w:pPr>
        <w:ind w:firstLineChars="200" w:firstLine="440"/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□ 本人　　□ 家族</w:t>
      </w:r>
    </w:p>
    <w:p w:rsidR="006B6286" w:rsidRDefault="006B6286" w:rsidP="006B6286">
      <w:pPr>
        <w:ind w:firstLineChars="300" w:firstLine="630"/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/>
        </w:rPr>
        <w:t>□ この情</w:t>
      </w:r>
      <w:r>
        <w:rPr>
          <w:rFonts w:ascii="ＭＳ ゴシック" w:eastAsia="ＭＳ ゴシック" w:hAnsi="ＭＳ ゴシック"/>
        </w:rPr>
        <w:t>報を提供することについてご本人またはご家族から同意を得てい</w:t>
      </w:r>
      <w:r>
        <w:rPr>
          <w:rFonts w:ascii="ＭＳ ゴシック" w:eastAsia="ＭＳ ゴシック" w:hAnsi="ＭＳ ゴシック" w:hint="eastAsia"/>
        </w:rPr>
        <w:t>ます。</w:t>
      </w:r>
    </w:p>
    <w:p w:rsidR="006B6286" w:rsidRPr="006B6286" w:rsidRDefault="006B6286" w:rsidP="006B6286">
      <w:pPr>
        <w:ind w:firstLineChars="300" w:firstLine="630"/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/>
        </w:rPr>
        <w:t>□ 患者は処方医への報告を拒否していますが、治療上重要と考えられるため報告いたします。</w:t>
      </w:r>
    </w:p>
    <w:p w:rsidR="006B6286" w:rsidRPr="006B6286" w:rsidRDefault="006B6286" w:rsidP="006B6286">
      <w:pPr>
        <w:rPr>
          <w:rFonts w:ascii="ＭＳ ゴシック" w:eastAsia="ＭＳ ゴシック" w:hAnsi="ＭＳ ゴシック"/>
        </w:rPr>
      </w:pPr>
    </w:p>
    <w:p w:rsidR="006B6286" w:rsidRPr="006B6286" w:rsidRDefault="006B6286" w:rsidP="006B6286">
      <w:pPr>
        <w:jc w:val="left"/>
        <w:rPr>
          <w:rFonts w:ascii="ＭＳ ゴシック" w:eastAsia="ＭＳ ゴシック" w:hAnsi="ＭＳ ゴシック"/>
        </w:rPr>
      </w:pPr>
      <w:r w:rsidRPr="006B6286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薬剤師からの提案・報告事項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6B6286" w:rsidRPr="006B6286" w:rsidTr="006B6286">
        <w:trPr>
          <w:trHeight w:val="4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6286" w:rsidRPr="006B6286" w:rsidRDefault="006B6286" w:rsidP="006B62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B6286">
              <w:rPr>
                <w:rFonts w:ascii="ＭＳ ゴシック" w:eastAsia="ＭＳ ゴシック" w:hAnsi="ＭＳ ゴシック"/>
              </w:rPr>
              <w:t>□ 抗がん剤治療情報提供書</w:t>
            </w:r>
            <w:r>
              <w:rPr>
                <w:rFonts w:ascii="ＭＳ ゴシック" w:eastAsia="ＭＳ ゴシック" w:hAnsi="ＭＳ ゴシック" w:hint="eastAsia"/>
              </w:rPr>
              <w:t>の関連事項</w:t>
            </w:r>
            <w:r w:rsidRPr="006B6286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B6286">
              <w:rPr>
                <w:rFonts w:ascii="ＭＳ ゴシック" w:eastAsia="ＭＳ ゴシック" w:hAnsi="ＭＳ ゴシック"/>
              </w:rPr>
              <w:t xml:space="preserve">□ 有害事象疑い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B6286">
              <w:rPr>
                <w:rFonts w:ascii="ＭＳ ゴシック" w:eastAsia="ＭＳ ゴシック" w:hAnsi="ＭＳ ゴシック"/>
              </w:rPr>
              <w:t>□ その他</w:t>
            </w:r>
            <w:r w:rsidRPr="006B6286">
              <w:rPr>
                <w:rFonts w:ascii="ＭＳ ゴシック" w:eastAsia="ＭＳ ゴシック" w:hAnsi="ＭＳ ゴシック"/>
              </w:rPr>
              <w:tab/>
            </w:r>
            <w:r w:rsidRPr="006B6286">
              <w:rPr>
                <w:rFonts w:ascii="ＭＳ ゴシック" w:eastAsia="ＭＳ ゴシック" w:hAnsi="ＭＳ ゴシック"/>
              </w:rPr>
              <w:tab/>
            </w:r>
            <w:r w:rsidRPr="006B6286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6B6286" w:rsidRPr="006B6286" w:rsidTr="006B6286">
        <w:trPr>
          <w:trHeight w:val="557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86" w:rsidRPr="006B6286" w:rsidRDefault="006B6286" w:rsidP="006B628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B6286" w:rsidRPr="006B6286" w:rsidRDefault="006B6286" w:rsidP="006B628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※トレーシングレポートに対する返信は原則として行っておりません。次回処方への反映等をご確認ください。</w:t>
      </w:r>
    </w:p>
    <w:sectPr w:rsidR="006B6286" w:rsidRPr="006B6286" w:rsidSect="006B6286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17" w:rsidRDefault="00873317" w:rsidP="006B6286">
      <w:r>
        <w:separator/>
      </w:r>
    </w:p>
  </w:endnote>
  <w:endnote w:type="continuationSeparator" w:id="0">
    <w:p w:rsidR="00873317" w:rsidRDefault="00873317" w:rsidP="006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86" w:rsidRPr="006B6286" w:rsidRDefault="006B6286" w:rsidP="006B6286">
    <w:pPr>
      <w:pStyle w:val="a5"/>
      <w:jc w:val="right"/>
      <w:rPr>
        <w:rFonts w:ascii="ＭＳ ゴシック" w:eastAsia="ＭＳ ゴシック" w:hAnsi="ＭＳ ゴシック"/>
      </w:rPr>
    </w:pPr>
    <w:r w:rsidRPr="006B6286">
      <w:rPr>
        <w:rFonts w:ascii="ＭＳ ゴシック" w:eastAsia="ＭＳ ゴシック" w:hAnsi="ＭＳ ゴシック" w:hint="eastAsia"/>
      </w:rPr>
      <w:t>受領日：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17" w:rsidRDefault="00873317" w:rsidP="006B6286">
      <w:r>
        <w:separator/>
      </w:r>
    </w:p>
  </w:footnote>
  <w:footnote w:type="continuationSeparator" w:id="0">
    <w:p w:rsidR="00873317" w:rsidRDefault="00873317" w:rsidP="006B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86" w:rsidRPr="006B6286" w:rsidRDefault="006B6286">
    <w:pPr>
      <w:pStyle w:val="a3"/>
      <w:rPr>
        <w:rFonts w:ascii="ＭＳ ゴシック" w:eastAsia="ＭＳ ゴシック" w:hAnsi="ＭＳ ゴシック"/>
      </w:rPr>
    </w:pPr>
    <w:r w:rsidRPr="006B6286">
      <w:rPr>
        <w:rFonts w:ascii="ＭＳ ゴシック" w:eastAsia="ＭＳ ゴシック" w:hAnsi="ＭＳ ゴシック" w:hint="eastAsia"/>
      </w:rPr>
      <w:t>小田原市立病院　薬剤科宛</w:t>
    </w:r>
  </w:p>
  <w:p w:rsidR="006B6286" w:rsidRDefault="006B6286">
    <w:pPr>
      <w:pStyle w:val="a3"/>
      <w:rPr>
        <w:rFonts w:ascii="ＭＳ ゴシック" w:eastAsia="ＭＳ ゴシック" w:hAnsi="ＭＳ ゴシック"/>
      </w:rPr>
    </w:pPr>
    <w:r w:rsidRPr="006B6286">
      <w:rPr>
        <w:rFonts w:ascii="ＭＳ ゴシック" w:eastAsia="ＭＳ ゴシック" w:hAnsi="ＭＳ ゴシック" w:hint="eastAsia"/>
      </w:rPr>
      <w:t>FAX：0465-34-3102</w:t>
    </w:r>
  </w:p>
  <w:p w:rsidR="006B6286" w:rsidRPr="006B6286" w:rsidRDefault="006B6286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86"/>
    <w:rsid w:val="006B6286"/>
    <w:rsid w:val="00873317"/>
    <w:rsid w:val="008D63AB"/>
    <w:rsid w:val="0092503E"/>
    <w:rsid w:val="00B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66DE9-B806-48CE-807A-D35BAEB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286"/>
  </w:style>
  <w:style w:type="paragraph" w:styleId="a5">
    <w:name w:val="footer"/>
    <w:basedOn w:val="a"/>
    <w:link w:val="a6"/>
    <w:uiPriority w:val="99"/>
    <w:unhideWhenUsed/>
    <w:rsid w:val="006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286"/>
  </w:style>
  <w:style w:type="paragraph" w:styleId="a7">
    <w:name w:val="Balloon Text"/>
    <w:basedOn w:val="a"/>
    <w:link w:val="a8"/>
    <w:uiPriority w:val="99"/>
    <w:semiHidden/>
    <w:unhideWhenUsed/>
    <w:rsid w:val="006B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2</cp:revision>
  <cp:lastPrinted>2021-03-30T10:52:00Z</cp:lastPrinted>
  <dcterms:created xsi:type="dcterms:W3CDTF">2021-03-30T10:12:00Z</dcterms:created>
  <dcterms:modified xsi:type="dcterms:W3CDTF">2021-03-30T10:55:00Z</dcterms:modified>
</cp:coreProperties>
</file>