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2E3" w:rsidRPr="0014257F" w:rsidRDefault="00EC3BC7" w:rsidP="0014257F">
      <w:pPr>
        <w:pStyle w:val="Default"/>
        <w:spacing w:line="360" w:lineRule="exact"/>
        <w:ind w:left="8120" w:hangingChars="2900" w:hanging="8120"/>
        <w:jc w:val="center"/>
        <w:rPr>
          <w:rFonts w:ascii="メイリオ" w:eastAsia="メイリオ" w:hAnsi="メイリオ"/>
          <w:b/>
          <w:sz w:val="28"/>
          <w:szCs w:val="28"/>
        </w:rPr>
      </w:pPr>
      <w:r w:rsidRPr="0014257F">
        <w:rPr>
          <w:rFonts w:ascii="メイリオ" w:eastAsia="メイリオ" w:hAnsi="メイリオ" w:hint="eastAsia"/>
          <w:b/>
          <w:sz w:val="28"/>
          <w:szCs w:val="28"/>
        </w:rPr>
        <w:t>新型コロナワクチン接種券発行</w:t>
      </w:r>
      <w:r w:rsidR="00E20A72" w:rsidRPr="0014257F">
        <w:rPr>
          <w:rFonts w:ascii="メイリオ" w:eastAsia="メイリオ" w:hAnsi="メイリオ" w:hint="eastAsia"/>
          <w:b/>
          <w:sz w:val="28"/>
          <w:szCs w:val="28"/>
        </w:rPr>
        <w:t>申請書</w:t>
      </w:r>
      <w:r w:rsidR="00285814">
        <w:rPr>
          <w:rFonts w:ascii="メイリオ" w:eastAsia="メイリオ" w:hAnsi="メイリオ" w:hint="eastAsia"/>
          <w:b/>
          <w:sz w:val="28"/>
          <w:szCs w:val="28"/>
        </w:rPr>
        <w:t>（４回目接種）</w:t>
      </w:r>
    </w:p>
    <w:p w:rsidR="000514DE" w:rsidRPr="00CF670B" w:rsidRDefault="00D31246" w:rsidP="00CF670B">
      <w:pPr>
        <w:pStyle w:val="Default"/>
        <w:spacing w:line="360" w:lineRule="exact"/>
        <w:rPr>
          <w:rFonts w:ascii="メイリオ" w:eastAsia="メイリオ" w:hAnsi="メイリオ"/>
          <w:b/>
          <w:szCs w:val="28"/>
        </w:rPr>
      </w:pPr>
      <w:r w:rsidRPr="00CF670B">
        <w:rPr>
          <w:rFonts w:ascii="メイリオ" w:eastAsia="メイリオ" w:hAnsi="メイリオ" w:hint="eastAsia"/>
          <w:b/>
          <w:szCs w:val="28"/>
        </w:rPr>
        <w:t>＜</w:t>
      </w:r>
      <w:r w:rsidR="00CF670B">
        <w:rPr>
          <w:rFonts w:ascii="メイリオ" w:eastAsia="メイリオ" w:hAnsi="メイリオ" w:hint="eastAsia"/>
          <w:b/>
          <w:szCs w:val="28"/>
        </w:rPr>
        <w:t>３回目接種から</w:t>
      </w:r>
      <w:r w:rsidR="00CF670B" w:rsidRPr="00CF670B">
        <w:rPr>
          <w:rFonts w:ascii="メイリオ" w:eastAsia="メイリオ" w:hAnsi="メイリオ" w:hint="eastAsia"/>
          <w:b/>
          <w:szCs w:val="28"/>
          <w:u w:val="single"/>
        </w:rPr>
        <w:t>５ヶ月以上</w:t>
      </w:r>
      <w:r w:rsidR="00CF670B">
        <w:rPr>
          <w:rFonts w:ascii="メイリオ" w:eastAsia="メイリオ" w:hAnsi="メイリオ" w:hint="eastAsia"/>
          <w:b/>
          <w:szCs w:val="28"/>
        </w:rPr>
        <w:t>経過し、</w:t>
      </w:r>
      <w:r w:rsidR="00CF670B" w:rsidRPr="00CF670B">
        <w:rPr>
          <w:rFonts w:ascii="メイリオ" w:eastAsia="メイリオ" w:hAnsi="メイリオ" w:hint="eastAsia"/>
          <w:b/>
          <w:szCs w:val="28"/>
          <w:u w:val="single"/>
        </w:rPr>
        <w:t>１８歳</w:t>
      </w:r>
      <w:r w:rsidR="00875D88">
        <w:rPr>
          <w:rFonts w:ascii="メイリオ" w:eastAsia="メイリオ" w:hAnsi="メイリオ" w:hint="eastAsia"/>
          <w:b/>
          <w:szCs w:val="28"/>
          <w:u w:val="single"/>
        </w:rPr>
        <w:t>以上６０</w:t>
      </w:r>
      <w:r w:rsidR="00CF670B" w:rsidRPr="00CF670B">
        <w:rPr>
          <w:rFonts w:ascii="メイリオ" w:eastAsia="メイリオ" w:hAnsi="メイリオ" w:hint="eastAsia"/>
          <w:b/>
          <w:szCs w:val="28"/>
          <w:u w:val="single"/>
        </w:rPr>
        <w:t>歳</w:t>
      </w:r>
      <w:r w:rsidR="00875D88">
        <w:rPr>
          <w:rFonts w:ascii="メイリオ" w:eastAsia="メイリオ" w:hAnsi="メイリオ" w:hint="eastAsia"/>
          <w:b/>
          <w:szCs w:val="28"/>
          <w:u w:val="single"/>
        </w:rPr>
        <w:t>未満</w:t>
      </w:r>
      <w:r w:rsidR="00CF670B" w:rsidRPr="00CF670B">
        <w:rPr>
          <w:rFonts w:ascii="メイリオ" w:eastAsia="メイリオ" w:hAnsi="メイリオ" w:hint="eastAsia"/>
          <w:b/>
          <w:szCs w:val="28"/>
          <w:u w:val="single"/>
        </w:rPr>
        <w:t>で</w:t>
      </w:r>
      <w:r w:rsidR="002D0C7D" w:rsidRPr="00CF670B">
        <w:rPr>
          <w:rFonts w:ascii="メイリオ" w:eastAsia="メイリオ" w:hAnsi="メイリオ" w:hint="eastAsia"/>
          <w:b/>
          <w:szCs w:val="28"/>
          <w:u w:val="single"/>
        </w:rPr>
        <w:t>基礎疾患</w:t>
      </w:r>
      <w:r w:rsidR="00E012E3" w:rsidRPr="00CF670B">
        <w:rPr>
          <w:rFonts w:ascii="メイリオ" w:eastAsia="メイリオ" w:hAnsi="メイリオ" w:hint="eastAsia"/>
          <w:b/>
          <w:szCs w:val="28"/>
          <w:u w:val="single"/>
        </w:rPr>
        <w:t>を有する方、その他 重症化リスクが高いと医師が認める方</w:t>
      </w:r>
      <w:r w:rsidRPr="00CF670B">
        <w:rPr>
          <w:rFonts w:ascii="メイリオ" w:eastAsia="メイリオ" w:hAnsi="メイリオ" w:hint="eastAsia"/>
          <w:b/>
          <w:szCs w:val="28"/>
        </w:rPr>
        <w:t>＞</w:t>
      </w:r>
    </w:p>
    <w:p w:rsidR="0014257F" w:rsidRPr="00E63614" w:rsidRDefault="0014257F" w:rsidP="00E63614">
      <w:pPr>
        <w:pStyle w:val="Default"/>
        <w:spacing w:line="360" w:lineRule="exact"/>
        <w:rPr>
          <w:rFonts w:ascii="メイリオ" w:eastAsia="メイリオ" w:hAnsi="メイリオ"/>
          <w:sz w:val="22"/>
          <w:szCs w:val="22"/>
        </w:rPr>
      </w:pPr>
    </w:p>
    <w:p w:rsidR="008247C5" w:rsidRPr="00E63614" w:rsidRDefault="00E06238" w:rsidP="00E63614">
      <w:pPr>
        <w:pStyle w:val="Default"/>
        <w:spacing w:line="360" w:lineRule="exact"/>
        <w:jc w:val="right"/>
        <w:rPr>
          <w:rFonts w:ascii="メイリオ" w:eastAsia="メイリオ" w:hAnsi="メイリオ"/>
          <w:sz w:val="22"/>
          <w:szCs w:val="22"/>
        </w:rPr>
      </w:pPr>
      <w:r w:rsidRPr="00E63614">
        <w:rPr>
          <w:rFonts w:ascii="メイリオ" w:eastAsia="メイリオ" w:hAnsi="メイリオ" w:hint="eastAsia"/>
          <w:sz w:val="22"/>
          <w:szCs w:val="22"/>
        </w:rPr>
        <w:t xml:space="preserve">　　　　　　　　　　　　　　　　　　　　　　　　　　</w:t>
      </w:r>
      <w:r w:rsidR="008247C5" w:rsidRPr="00E63614">
        <w:rPr>
          <w:rFonts w:ascii="メイリオ" w:eastAsia="メイリオ" w:hAnsi="メイリオ" w:hint="eastAsia"/>
          <w:sz w:val="22"/>
          <w:szCs w:val="22"/>
        </w:rPr>
        <w:t>令和</w:t>
      </w:r>
      <w:r w:rsidR="00E012E3" w:rsidRPr="00E63614">
        <w:rPr>
          <w:rFonts w:ascii="メイリオ" w:eastAsia="メイリオ" w:hAnsi="メイリオ" w:hint="eastAsia"/>
          <w:sz w:val="22"/>
          <w:szCs w:val="22"/>
        </w:rPr>
        <w:t xml:space="preserve">　　　</w:t>
      </w:r>
      <w:r w:rsidR="008247C5" w:rsidRPr="00E63614">
        <w:rPr>
          <w:rFonts w:ascii="メイリオ" w:eastAsia="メイリオ" w:hAnsi="メイリオ" w:hint="eastAsia"/>
          <w:sz w:val="22"/>
          <w:szCs w:val="22"/>
        </w:rPr>
        <w:t>年　　　月　　　日</w:t>
      </w:r>
    </w:p>
    <w:p w:rsidR="009866E8" w:rsidRPr="00E63614" w:rsidRDefault="008247C5" w:rsidP="00E63614">
      <w:pPr>
        <w:pStyle w:val="Default"/>
        <w:spacing w:line="360" w:lineRule="exact"/>
        <w:rPr>
          <w:rFonts w:ascii="メイリオ" w:eastAsia="メイリオ" w:hAnsi="メイリオ"/>
          <w:sz w:val="22"/>
          <w:szCs w:val="22"/>
        </w:rPr>
      </w:pPr>
      <w:r w:rsidRPr="00E63614">
        <w:rPr>
          <w:rFonts w:ascii="メイリオ" w:eastAsia="メイリオ" w:hAnsi="メイリオ" w:hint="eastAsia"/>
          <w:sz w:val="22"/>
          <w:szCs w:val="22"/>
        </w:rPr>
        <w:t>小田原市</w:t>
      </w:r>
      <w:r w:rsidR="000514DE" w:rsidRPr="00E63614">
        <w:rPr>
          <w:rFonts w:ascii="メイリオ" w:eastAsia="メイリオ" w:hAnsi="メイリオ" w:hint="eastAsia"/>
          <w:sz w:val="22"/>
          <w:szCs w:val="22"/>
        </w:rPr>
        <w:t>長</w:t>
      </w:r>
      <w:r w:rsidR="00D31246" w:rsidRPr="00E63614">
        <w:rPr>
          <w:rFonts w:ascii="メイリオ" w:eastAsia="メイリオ" w:hAnsi="メイリオ" w:hint="eastAsia"/>
          <w:sz w:val="22"/>
          <w:szCs w:val="22"/>
        </w:rPr>
        <w:t xml:space="preserve">　様</w:t>
      </w:r>
    </w:p>
    <w:p w:rsidR="008247C5" w:rsidRPr="00E63614" w:rsidRDefault="00E63614" w:rsidP="00E63614">
      <w:pPr>
        <w:spacing w:line="360" w:lineRule="exact"/>
        <w:jc w:val="left"/>
        <w:rPr>
          <w:rFonts w:ascii="メイリオ" w:eastAsia="メイリオ" w:hAnsi="メイリオ"/>
          <w:sz w:val="22"/>
          <w:u w:val="single"/>
        </w:rPr>
      </w:pPr>
      <w:r w:rsidRPr="00E63614">
        <w:rPr>
          <w:rFonts w:ascii="メイリオ" w:eastAsia="メイリオ" w:hAnsi="メイリオ" w:hint="eastAsia"/>
          <w:sz w:val="22"/>
        </w:rPr>
        <w:t xml:space="preserve">　　　　　　　　　</w:t>
      </w:r>
      <w:r w:rsidR="008247C5" w:rsidRPr="00E63614">
        <w:rPr>
          <w:rFonts w:ascii="メイリオ" w:eastAsia="メイリオ" w:hAnsi="メイリオ" w:hint="eastAsia"/>
          <w:sz w:val="22"/>
        </w:rPr>
        <w:t xml:space="preserve">申請者　</w:t>
      </w:r>
      <w:r w:rsidR="008247C5" w:rsidRPr="00E63614">
        <w:rPr>
          <w:rFonts w:ascii="メイリオ" w:eastAsia="メイリオ" w:hAnsi="メイリオ"/>
          <w:sz w:val="22"/>
        </w:rPr>
        <w:ruby>
          <w:rubyPr>
            <w:rubyAlign w:val="distributeSpace"/>
            <w:hps w:val="10"/>
            <w:hpsRaise w:val="18"/>
            <w:hpsBaseText w:val="22"/>
            <w:lid w:val="ja-JP"/>
          </w:rubyPr>
          <w:rt>
            <w:r w:rsidR="008247C5" w:rsidRPr="00E63614">
              <w:rPr>
                <w:rFonts w:ascii="メイリオ" w:eastAsia="メイリオ" w:hAnsi="メイリオ"/>
                <w:sz w:val="22"/>
              </w:rPr>
              <w:t>ふりがな</w:t>
            </w:r>
          </w:rt>
          <w:rubyBase>
            <w:r w:rsidR="008247C5" w:rsidRPr="00E63614">
              <w:rPr>
                <w:rFonts w:ascii="メイリオ" w:eastAsia="メイリオ" w:hAnsi="メイリオ"/>
                <w:sz w:val="22"/>
              </w:rPr>
              <w:t>氏名</w:t>
            </w:r>
          </w:rubyBase>
        </w:ruby>
      </w:r>
      <w:r w:rsidR="008247C5" w:rsidRPr="00E63614">
        <w:rPr>
          <w:rFonts w:ascii="メイリオ" w:eastAsia="メイリオ" w:hAnsi="メイリオ" w:hint="eastAsia"/>
          <w:sz w:val="22"/>
        </w:rPr>
        <w:t xml:space="preserve">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p>
    <w:p w:rsidR="0014257F" w:rsidRPr="00E63614" w:rsidRDefault="0014257F" w:rsidP="00E63614">
      <w:pPr>
        <w:spacing w:line="360" w:lineRule="exact"/>
        <w:jc w:val="left"/>
        <w:rPr>
          <w:rFonts w:ascii="メイリオ" w:eastAsia="メイリオ" w:hAnsi="メイリオ"/>
          <w:sz w:val="22"/>
        </w:rPr>
      </w:pPr>
      <w:r w:rsidRPr="00E63614">
        <w:rPr>
          <w:rFonts w:ascii="メイリオ" w:eastAsia="メイリオ" w:hAnsi="メイリオ" w:hint="eastAsia"/>
          <w:sz w:val="22"/>
        </w:rPr>
        <w:t xml:space="preserve">　　　　　　　　</w:t>
      </w:r>
      <w:r w:rsidR="00E63614" w:rsidRPr="00E63614">
        <w:rPr>
          <w:rFonts w:ascii="メイリオ" w:eastAsia="メイリオ" w:hAnsi="メイリオ" w:hint="eastAsia"/>
          <w:sz w:val="22"/>
        </w:rPr>
        <w:t xml:space="preserve">　　　　　　　　　</w:t>
      </w:r>
      <w:r w:rsidRPr="00E63614">
        <w:rPr>
          <w:rFonts w:ascii="メイリオ" w:eastAsia="メイリオ" w:hAnsi="メイリオ" w:hint="eastAsia"/>
          <w:sz w:val="22"/>
        </w:rPr>
        <w:t xml:space="preserve">　〒</w:t>
      </w:r>
    </w:p>
    <w:p w:rsidR="008247C5" w:rsidRPr="00E63614" w:rsidRDefault="00E63614" w:rsidP="00E63614">
      <w:pPr>
        <w:tabs>
          <w:tab w:val="right" w:pos="142"/>
        </w:tabs>
        <w:spacing w:line="360" w:lineRule="exact"/>
        <w:jc w:val="left"/>
        <w:rPr>
          <w:rFonts w:ascii="メイリオ" w:eastAsia="メイリオ" w:hAnsi="メイリオ"/>
          <w:sz w:val="22"/>
        </w:rPr>
      </w:pPr>
      <w:r w:rsidRPr="00E63614">
        <w:rPr>
          <w:rFonts w:ascii="メイリオ" w:eastAsia="メイリオ" w:hAnsi="メイリオ" w:hint="eastAsia"/>
          <w:sz w:val="22"/>
        </w:rPr>
        <w:t xml:space="preserve">　　　　　　　　　　　</w:t>
      </w:r>
      <w:r>
        <w:rPr>
          <w:rFonts w:ascii="メイリオ" w:eastAsia="メイリオ" w:hAnsi="メイリオ" w:hint="eastAsia"/>
          <w:sz w:val="22"/>
        </w:rPr>
        <w:t xml:space="preserve">　　</w:t>
      </w:r>
      <w:r w:rsidR="008247C5" w:rsidRPr="00E63614">
        <w:rPr>
          <w:rFonts w:ascii="メイリオ" w:eastAsia="メイリオ" w:hAnsi="メイリオ" w:hint="eastAsia"/>
          <w:sz w:val="22"/>
        </w:rPr>
        <w:t xml:space="preserve">住所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8247C5" w:rsidRPr="00E63614">
        <w:rPr>
          <w:rFonts w:ascii="メイリオ" w:eastAsia="メイリオ" w:hAnsi="メイリオ" w:hint="eastAsia"/>
          <w:sz w:val="22"/>
          <w:u w:val="single"/>
        </w:rPr>
        <w:t xml:space="preserve">　</w:t>
      </w:r>
    </w:p>
    <w:p w:rsidR="008247C5" w:rsidRPr="00E63614" w:rsidRDefault="00E63614" w:rsidP="00E63614">
      <w:pPr>
        <w:spacing w:line="360" w:lineRule="exact"/>
        <w:jc w:val="left"/>
        <w:rPr>
          <w:rFonts w:ascii="メイリオ" w:eastAsia="メイリオ" w:hAnsi="メイリオ"/>
          <w:sz w:val="22"/>
        </w:rPr>
      </w:pPr>
      <w:r w:rsidRPr="00E63614">
        <w:rPr>
          <w:rFonts w:ascii="メイリオ" w:eastAsia="メイリオ" w:hAnsi="メイリオ" w:hint="eastAsia"/>
          <w:sz w:val="22"/>
        </w:rPr>
        <w:t xml:space="preserve">　　　　　　　　　　　　　</w:t>
      </w:r>
      <w:r w:rsidR="008247C5" w:rsidRPr="00E63614">
        <w:rPr>
          <w:rFonts w:ascii="メイリオ" w:eastAsia="メイリオ" w:hAnsi="メイリオ" w:hint="eastAsia"/>
          <w:sz w:val="22"/>
        </w:rPr>
        <w:t xml:space="preserve">電話番号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sidR="008247C5" w:rsidRPr="00E63614">
        <w:rPr>
          <w:rFonts w:ascii="メイリオ" w:eastAsia="メイリオ" w:hAnsi="メイリオ" w:hint="eastAsia"/>
          <w:sz w:val="22"/>
          <w:u w:val="single"/>
        </w:rPr>
        <w:t xml:space="preserve">　　　　　</w:t>
      </w:r>
      <w:r w:rsidR="001832A2" w:rsidRPr="00E63614">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8247C5" w:rsidRPr="00E63614">
        <w:rPr>
          <w:rFonts w:ascii="メイリオ" w:eastAsia="メイリオ" w:hAnsi="メイリオ" w:hint="eastAsia"/>
          <w:sz w:val="22"/>
          <w:u w:val="single"/>
        </w:rPr>
        <w:t xml:space="preserve">　</w:t>
      </w:r>
    </w:p>
    <w:p w:rsidR="008247C5" w:rsidRPr="00E63614" w:rsidRDefault="00E63614" w:rsidP="00E63614">
      <w:pPr>
        <w:spacing w:line="360" w:lineRule="exact"/>
        <w:jc w:val="left"/>
        <w:rPr>
          <w:rFonts w:ascii="メイリオ" w:eastAsia="メイリオ" w:hAnsi="メイリオ"/>
          <w:sz w:val="22"/>
        </w:rPr>
      </w:pPr>
      <w:r w:rsidRPr="00E63614">
        <w:rPr>
          <w:rFonts w:ascii="メイリオ" w:eastAsia="メイリオ" w:hAnsi="メイリオ" w:hint="eastAsia"/>
          <w:sz w:val="22"/>
        </w:rPr>
        <w:t xml:space="preserve">　　　　　　　　　　　　　</w:t>
      </w:r>
      <w:r w:rsidR="008247C5" w:rsidRPr="00E63614">
        <w:rPr>
          <w:rFonts w:ascii="メイリオ" w:eastAsia="メイリオ" w:hAnsi="メイリオ" w:hint="eastAsia"/>
          <w:sz w:val="22"/>
        </w:rPr>
        <w:t>被接種者との続柄　　□本人　□同居の親族</w:t>
      </w:r>
      <w:r w:rsidR="001832A2" w:rsidRPr="00E63614">
        <w:rPr>
          <w:rFonts w:ascii="メイリオ" w:eastAsia="メイリオ" w:hAnsi="メイリオ" w:hint="eastAsia"/>
          <w:sz w:val="22"/>
        </w:rPr>
        <w:t xml:space="preserve">　</w:t>
      </w:r>
      <w:r w:rsidR="008247C5" w:rsidRPr="00E63614">
        <w:rPr>
          <w:rFonts w:ascii="メイリオ" w:eastAsia="メイリオ" w:hAnsi="メイリオ" w:hint="eastAsia"/>
          <w:sz w:val="22"/>
        </w:rPr>
        <w:t>□その他（　　　　）</w:t>
      </w:r>
    </w:p>
    <w:p w:rsidR="0014257F" w:rsidRPr="00E63614" w:rsidRDefault="0014257F" w:rsidP="00E63614">
      <w:pPr>
        <w:spacing w:line="360" w:lineRule="exact"/>
        <w:jc w:val="left"/>
        <w:rPr>
          <w:rFonts w:ascii="メイリオ" w:eastAsia="メイリオ" w:hAnsi="メイリオ"/>
          <w:sz w:val="22"/>
        </w:rPr>
      </w:pPr>
    </w:p>
    <w:p w:rsidR="00200493" w:rsidRPr="00200493" w:rsidRDefault="002D0C7D" w:rsidP="00200493">
      <w:pPr>
        <w:spacing w:line="360" w:lineRule="exact"/>
        <w:jc w:val="left"/>
        <w:rPr>
          <w:rFonts w:ascii="メイリオ" w:eastAsia="メイリオ" w:hAnsi="メイリオ"/>
          <w:sz w:val="22"/>
        </w:rPr>
      </w:pPr>
      <w:r w:rsidRPr="00E63614">
        <w:rPr>
          <w:rFonts w:ascii="メイリオ" w:eastAsia="メイリオ" w:hAnsi="メイリオ" w:hint="eastAsia"/>
          <w:sz w:val="22"/>
        </w:rPr>
        <w:t>次</w:t>
      </w:r>
      <w:r w:rsidR="000514DE" w:rsidRPr="00E63614">
        <w:rPr>
          <w:rFonts w:ascii="メイリオ" w:eastAsia="メイリオ" w:hAnsi="メイリオ" w:hint="eastAsia"/>
          <w:sz w:val="22"/>
        </w:rPr>
        <w:t>のとおり</w:t>
      </w:r>
      <w:r w:rsidRPr="00E63614">
        <w:rPr>
          <w:rFonts w:ascii="メイリオ" w:eastAsia="メイリオ" w:hAnsi="メイリオ" w:hint="eastAsia"/>
          <w:sz w:val="22"/>
        </w:rPr>
        <w:t>、新型コロナワクチン接種券</w:t>
      </w:r>
      <w:r w:rsidR="00E012E3" w:rsidRPr="00E63614">
        <w:rPr>
          <w:rFonts w:ascii="メイリオ" w:eastAsia="メイリオ" w:hAnsi="メイリオ" w:hint="eastAsia"/>
          <w:sz w:val="22"/>
        </w:rPr>
        <w:t>の</w:t>
      </w:r>
      <w:r w:rsidR="00E20A72" w:rsidRPr="00E63614">
        <w:rPr>
          <w:rFonts w:ascii="メイリオ" w:eastAsia="メイリオ" w:hAnsi="メイリオ" w:hint="eastAsia"/>
          <w:sz w:val="22"/>
        </w:rPr>
        <w:t>発行</w:t>
      </w:r>
      <w:r w:rsidR="00E012E3" w:rsidRPr="00E63614">
        <w:rPr>
          <w:rFonts w:ascii="メイリオ" w:eastAsia="メイリオ" w:hAnsi="メイリオ" w:hint="eastAsia"/>
          <w:sz w:val="22"/>
        </w:rPr>
        <w:t>を</w:t>
      </w:r>
      <w:r w:rsidR="00E20A72" w:rsidRPr="00E63614">
        <w:rPr>
          <w:rFonts w:ascii="メイリオ" w:eastAsia="メイリオ" w:hAnsi="メイリオ" w:hint="eastAsia"/>
          <w:sz w:val="22"/>
        </w:rPr>
        <w:t>申請します</w:t>
      </w:r>
      <w:r w:rsidR="000514DE" w:rsidRPr="00E63614">
        <w:rPr>
          <w:rFonts w:ascii="メイリオ" w:eastAsia="メイリオ" w:hAnsi="メイリオ" w:hint="eastAsia"/>
          <w:sz w:val="22"/>
        </w:rPr>
        <w:t>。</w:t>
      </w:r>
    </w:p>
    <w:tbl>
      <w:tblPr>
        <w:tblStyle w:val="a3"/>
        <w:tblW w:w="10060" w:type="dxa"/>
        <w:tblInd w:w="-5" w:type="dxa"/>
        <w:tblLook w:val="04A0" w:firstRow="1" w:lastRow="0" w:firstColumn="1" w:lastColumn="0" w:noHBand="0" w:noVBand="1"/>
      </w:tblPr>
      <w:tblGrid>
        <w:gridCol w:w="562"/>
        <w:gridCol w:w="2127"/>
        <w:gridCol w:w="1134"/>
        <w:gridCol w:w="855"/>
        <w:gridCol w:w="3119"/>
        <w:gridCol w:w="788"/>
        <w:gridCol w:w="1475"/>
      </w:tblGrid>
      <w:tr w:rsidR="00200493" w:rsidRPr="00200493" w:rsidTr="002A4BA7">
        <w:trPr>
          <w:trHeight w:val="605"/>
        </w:trPr>
        <w:tc>
          <w:tcPr>
            <w:tcW w:w="562" w:type="dxa"/>
            <w:vMerge w:val="restart"/>
            <w:vAlign w:val="center"/>
          </w:tcPr>
          <w:p w:rsidR="00200493" w:rsidRPr="00200493" w:rsidRDefault="00200493" w:rsidP="00200493">
            <w:pPr>
              <w:spacing w:line="360" w:lineRule="exact"/>
              <w:jc w:val="center"/>
              <w:rPr>
                <w:rFonts w:ascii="メイリオ" w:eastAsia="メイリオ" w:hAnsi="メイリオ"/>
                <w:szCs w:val="21"/>
              </w:rPr>
            </w:pPr>
            <w:r w:rsidRPr="00200493">
              <w:rPr>
                <w:rFonts w:ascii="メイリオ" w:eastAsia="メイリオ" w:hAnsi="メイリオ" w:hint="eastAsia"/>
                <w:szCs w:val="21"/>
              </w:rPr>
              <w:t>被接種者</w:t>
            </w:r>
          </w:p>
        </w:tc>
        <w:tc>
          <w:tcPr>
            <w:tcW w:w="2127" w:type="dxa"/>
            <w:vAlign w:val="center"/>
          </w:tcPr>
          <w:p w:rsidR="00200493" w:rsidRPr="00200493" w:rsidRDefault="00200493" w:rsidP="00200493">
            <w:pPr>
              <w:spacing w:line="360" w:lineRule="exact"/>
              <w:rPr>
                <w:rFonts w:ascii="メイリオ" w:eastAsia="メイリオ" w:hAnsi="メイリオ"/>
                <w:sz w:val="18"/>
                <w:szCs w:val="21"/>
              </w:rPr>
            </w:pPr>
            <w:r w:rsidRPr="00200493">
              <w:rPr>
                <w:rFonts w:ascii="メイリオ" w:eastAsia="メイリオ" w:hAnsi="メイリオ" w:hint="eastAsia"/>
                <w:sz w:val="18"/>
                <w:szCs w:val="21"/>
              </w:rPr>
              <w:t>ふりがな</w:t>
            </w:r>
          </w:p>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氏名</w:t>
            </w:r>
          </w:p>
        </w:tc>
        <w:tc>
          <w:tcPr>
            <w:tcW w:w="1134" w:type="dxa"/>
            <w:vAlign w:val="center"/>
          </w:tcPr>
          <w:p w:rsidR="00200493" w:rsidRPr="00200493" w:rsidRDefault="00200493" w:rsidP="00200493">
            <w:pPr>
              <w:spacing w:line="360" w:lineRule="exact"/>
              <w:ind w:left="180" w:hangingChars="100" w:hanging="180"/>
              <w:rPr>
                <w:rFonts w:ascii="メイリオ" w:eastAsia="メイリオ" w:hAnsi="メイリオ"/>
                <w:sz w:val="18"/>
                <w:szCs w:val="21"/>
              </w:rPr>
            </w:pPr>
            <w:r w:rsidRPr="00200493">
              <w:rPr>
                <w:rFonts w:ascii="メイリオ" w:eastAsia="メイリオ" w:hAnsi="メイリオ" w:hint="eastAsia"/>
                <w:sz w:val="18"/>
                <w:szCs w:val="21"/>
              </w:rPr>
              <w:t>□申請者と同じ</w:t>
            </w:r>
          </w:p>
        </w:tc>
        <w:tc>
          <w:tcPr>
            <w:tcW w:w="6237" w:type="dxa"/>
            <w:gridSpan w:val="4"/>
            <w:vAlign w:val="center"/>
          </w:tcPr>
          <w:p w:rsidR="00200493" w:rsidRPr="00200493" w:rsidRDefault="00200493" w:rsidP="00200493">
            <w:pPr>
              <w:spacing w:line="360" w:lineRule="exact"/>
              <w:rPr>
                <w:rFonts w:ascii="メイリオ" w:eastAsia="メイリオ" w:hAnsi="メイリオ"/>
                <w:szCs w:val="21"/>
              </w:rPr>
            </w:pPr>
          </w:p>
        </w:tc>
      </w:tr>
      <w:tr w:rsidR="00200493" w:rsidRPr="00200493" w:rsidTr="002A4BA7">
        <w:trPr>
          <w:trHeight w:val="444"/>
        </w:trPr>
        <w:tc>
          <w:tcPr>
            <w:tcW w:w="562" w:type="dxa"/>
            <w:vMerge/>
            <w:vAlign w:val="center"/>
          </w:tcPr>
          <w:p w:rsidR="00200493" w:rsidRPr="00200493" w:rsidRDefault="00200493" w:rsidP="00200493">
            <w:pPr>
              <w:spacing w:line="360" w:lineRule="exact"/>
              <w:rPr>
                <w:rFonts w:ascii="メイリオ" w:eastAsia="メイリオ" w:hAnsi="メイリオ"/>
                <w:szCs w:val="21"/>
              </w:rPr>
            </w:pPr>
          </w:p>
        </w:tc>
        <w:tc>
          <w:tcPr>
            <w:tcW w:w="2127"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住民票に記載の住所</w:t>
            </w:r>
          </w:p>
        </w:tc>
        <w:tc>
          <w:tcPr>
            <w:tcW w:w="1134" w:type="dxa"/>
            <w:vAlign w:val="center"/>
          </w:tcPr>
          <w:p w:rsidR="00200493" w:rsidRPr="00200493" w:rsidRDefault="00200493" w:rsidP="00200493">
            <w:pPr>
              <w:spacing w:line="360" w:lineRule="exact"/>
              <w:ind w:left="180" w:hangingChars="100" w:hanging="180"/>
              <w:rPr>
                <w:rFonts w:ascii="メイリオ" w:eastAsia="メイリオ" w:hAnsi="メイリオ"/>
                <w:sz w:val="18"/>
                <w:szCs w:val="21"/>
              </w:rPr>
            </w:pPr>
            <w:r w:rsidRPr="00200493">
              <w:rPr>
                <w:rFonts w:ascii="メイリオ" w:eastAsia="メイリオ" w:hAnsi="メイリオ" w:hint="eastAsia"/>
                <w:sz w:val="18"/>
                <w:szCs w:val="21"/>
              </w:rPr>
              <w:t>□申請者と同じ</w:t>
            </w:r>
          </w:p>
        </w:tc>
        <w:tc>
          <w:tcPr>
            <w:tcW w:w="6237" w:type="dxa"/>
            <w:gridSpan w:val="4"/>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w:t>
            </w:r>
          </w:p>
          <w:p w:rsidR="00200493" w:rsidRPr="00200493" w:rsidRDefault="00200493" w:rsidP="00200493">
            <w:pPr>
              <w:spacing w:line="360" w:lineRule="exact"/>
              <w:rPr>
                <w:rFonts w:ascii="メイリオ" w:eastAsia="メイリオ" w:hAnsi="メイリオ"/>
                <w:szCs w:val="21"/>
              </w:rPr>
            </w:pPr>
          </w:p>
        </w:tc>
      </w:tr>
      <w:tr w:rsidR="00200493" w:rsidRPr="00200493" w:rsidTr="002A4BA7">
        <w:trPr>
          <w:trHeight w:val="646"/>
        </w:trPr>
        <w:tc>
          <w:tcPr>
            <w:tcW w:w="562" w:type="dxa"/>
            <w:vMerge/>
            <w:vAlign w:val="center"/>
          </w:tcPr>
          <w:p w:rsidR="00200493" w:rsidRPr="00200493" w:rsidRDefault="00200493" w:rsidP="00200493">
            <w:pPr>
              <w:spacing w:line="360" w:lineRule="exact"/>
              <w:rPr>
                <w:rFonts w:ascii="メイリオ" w:eastAsia="メイリオ" w:hAnsi="メイリオ"/>
                <w:szCs w:val="21"/>
              </w:rPr>
            </w:pPr>
          </w:p>
        </w:tc>
        <w:tc>
          <w:tcPr>
            <w:tcW w:w="2127"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生年月日</w:t>
            </w:r>
          </w:p>
        </w:tc>
        <w:tc>
          <w:tcPr>
            <w:tcW w:w="7371" w:type="dxa"/>
            <w:gridSpan w:val="5"/>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 xml:space="preserve">　　</w:t>
            </w:r>
            <w:r>
              <w:rPr>
                <w:rFonts w:ascii="メイリオ" w:eastAsia="メイリオ" w:hAnsi="メイリオ" w:hint="eastAsia"/>
                <w:szCs w:val="21"/>
              </w:rPr>
              <w:t xml:space="preserve">　　　　　</w:t>
            </w:r>
            <w:r w:rsidRPr="00200493">
              <w:rPr>
                <w:rFonts w:ascii="メイリオ" w:eastAsia="メイリオ" w:hAnsi="メイリオ" w:hint="eastAsia"/>
                <w:szCs w:val="21"/>
              </w:rPr>
              <w:t xml:space="preserve">　年　　　　　　　　月　　　　　　　　日</w:t>
            </w:r>
          </w:p>
        </w:tc>
      </w:tr>
      <w:tr w:rsidR="00200493" w:rsidRPr="00200493" w:rsidTr="002A4BA7">
        <w:trPr>
          <w:trHeight w:val="720"/>
        </w:trPr>
        <w:tc>
          <w:tcPr>
            <w:tcW w:w="562" w:type="dxa"/>
            <w:vMerge/>
            <w:vAlign w:val="center"/>
          </w:tcPr>
          <w:p w:rsidR="00200493" w:rsidRPr="00200493" w:rsidRDefault="00200493" w:rsidP="00200493">
            <w:pPr>
              <w:spacing w:line="360" w:lineRule="exact"/>
              <w:rPr>
                <w:rFonts w:ascii="メイリオ" w:eastAsia="メイリオ" w:hAnsi="メイリオ"/>
                <w:szCs w:val="21"/>
              </w:rPr>
            </w:pPr>
          </w:p>
        </w:tc>
        <w:tc>
          <w:tcPr>
            <w:tcW w:w="2127"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電話番号</w:t>
            </w:r>
          </w:p>
        </w:tc>
        <w:tc>
          <w:tcPr>
            <w:tcW w:w="1134" w:type="dxa"/>
            <w:vAlign w:val="center"/>
          </w:tcPr>
          <w:p w:rsidR="00200493" w:rsidRPr="00200493" w:rsidRDefault="00200493" w:rsidP="00200493">
            <w:pPr>
              <w:spacing w:line="360" w:lineRule="exact"/>
              <w:ind w:left="180" w:hangingChars="100" w:hanging="180"/>
              <w:rPr>
                <w:rFonts w:ascii="メイリオ" w:eastAsia="メイリオ" w:hAnsi="メイリオ"/>
                <w:sz w:val="18"/>
                <w:szCs w:val="21"/>
              </w:rPr>
            </w:pPr>
            <w:r w:rsidRPr="00200493">
              <w:rPr>
                <w:rFonts w:ascii="メイリオ" w:eastAsia="メイリオ" w:hAnsi="メイリオ" w:hint="eastAsia"/>
                <w:sz w:val="18"/>
                <w:szCs w:val="21"/>
              </w:rPr>
              <w:t>□申請者と同じ</w:t>
            </w:r>
          </w:p>
        </w:tc>
        <w:tc>
          <w:tcPr>
            <w:tcW w:w="6237" w:type="dxa"/>
            <w:gridSpan w:val="4"/>
            <w:vAlign w:val="center"/>
          </w:tcPr>
          <w:p w:rsidR="00200493" w:rsidRPr="00200493" w:rsidRDefault="00200493" w:rsidP="00200493">
            <w:pPr>
              <w:spacing w:line="360" w:lineRule="exact"/>
              <w:rPr>
                <w:rFonts w:ascii="メイリオ" w:eastAsia="メイリオ" w:hAnsi="メイリオ"/>
                <w:szCs w:val="21"/>
              </w:rPr>
            </w:pPr>
            <w:r>
              <w:rPr>
                <w:rFonts w:ascii="メイリオ" w:eastAsia="メイリオ" w:hAnsi="メイリオ" w:hint="eastAsia"/>
                <w:szCs w:val="21"/>
              </w:rPr>
              <w:t xml:space="preserve">　</w:t>
            </w:r>
          </w:p>
        </w:tc>
      </w:tr>
      <w:tr w:rsidR="00200493" w:rsidRPr="00200493" w:rsidTr="002A4BA7">
        <w:trPr>
          <w:trHeight w:val="672"/>
        </w:trPr>
        <w:tc>
          <w:tcPr>
            <w:tcW w:w="2689" w:type="dxa"/>
            <w:gridSpan w:val="2"/>
            <w:vMerge w:val="restart"/>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送付先</w:t>
            </w:r>
          </w:p>
        </w:tc>
        <w:tc>
          <w:tcPr>
            <w:tcW w:w="1134" w:type="dxa"/>
            <w:vMerge w:val="restart"/>
            <w:vAlign w:val="center"/>
          </w:tcPr>
          <w:p w:rsidR="00200493" w:rsidRPr="00200493" w:rsidRDefault="00200493" w:rsidP="00200493">
            <w:pPr>
              <w:spacing w:line="360" w:lineRule="exact"/>
              <w:ind w:left="180" w:hangingChars="100" w:hanging="180"/>
              <w:rPr>
                <w:rFonts w:ascii="メイリオ" w:eastAsia="メイリオ" w:hAnsi="メイリオ"/>
                <w:sz w:val="18"/>
                <w:szCs w:val="21"/>
              </w:rPr>
            </w:pPr>
            <w:r w:rsidRPr="00200493">
              <w:rPr>
                <w:rFonts w:ascii="メイリオ" w:eastAsia="メイリオ" w:hAnsi="メイリオ" w:hint="eastAsia"/>
                <w:sz w:val="18"/>
                <w:szCs w:val="21"/>
              </w:rPr>
              <w:t>□申請者と同じ</w:t>
            </w:r>
          </w:p>
        </w:tc>
        <w:tc>
          <w:tcPr>
            <w:tcW w:w="855"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宛名</w:t>
            </w:r>
          </w:p>
        </w:tc>
        <w:tc>
          <w:tcPr>
            <w:tcW w:w="3119" w:type="dxa"/>
            <w:vAlign w:val="center"/>
          </w:tcPr>
          <w:p w:rsidR="00200493" w:rsidRPr="00200493" w:rsidRDefault="00200493" w:rsidP="00200493">
            <w:pPr>
              <w:spacing w:line="360" w:lineRule="exact"/>
              <w:rPr>
                <w:rFonts w:ascii="メイリオ" w:eastAsia="メイリオ" w:hAnsi="メイリオ"/>
                <w:szCs w:val="21"/>
              </w:rPr>
            </w:pPr>
          </w:p>
        </w:tc>
        <w:tc>
          <w:tcPr>
            <w:tcW w:w="788"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続柄</w:t>
            </w:r>
          </w:p>
        </w:tc>
        <w:tc>
          <w:tcPr>
            <w:tcW w:w="1475" w:type="dxa"/>
            <w:vAlign w:val="center"/>
          </w:tcPr>
          <w:p w:rsidR="00200493" w:rsidRPr="00200493" w:rsidRDefault="00200493" w:rsidP="00200493">
            <w:pPr>
              <w:spacing w:line="360" w:lineRule="exact"/>
              <w:rPr>
                <w:rFonts w:ascii="メイリオ" w:eastAsia="メイリオ" w:hAnsi="メイリオ"/>
                <w:szCs w:val="21"/>
              </w:rPr>
            </w:pPr>
          </w:p>
        </w:tc>
      </w:tr>
      <w:tr w:rsidR="00200493" w:rsidRPr="00200493" w:rsidTr="002A4BA7">
        <w:trPr>
          <w:trHeight w:val="672"/>
        </w:trPr>
        <w:tc>
          <w:tcPr>
            <w:tcW w:w="2689" w:type="dxa"/>
            <w:gridSpan w:val="2"/>
            <w:vMerge/>
            <w:vAlign w:val="center"/>
          </w:tcPr>
          <w:p w:rsidR="00200493" w:rsidRPr="00200493" w:rsidRDefault="00200493" w:rsidP="00200493">
            <w:pPr>
              <w:spacing w:line="360" w:lineRule="exact"/>
              <w:rPr>
                <w:rFonts w:ascii="メイリオ" w:eastAsia="メイリオ" w:hAnsi="メイリオ"/>
                <w:szCs w:val="21"/>
              </w:rPr>
            </w:pPr>
          </w:p>
        </w:tc>
        <w:tc>
          <w:tcPr>
            <w:tcW w:w="1134" w:type="dxa"/>
            <w:vMerge/>
            <w:vAlign w:val="center"/>
          </w:tcPr>
          <w:p w:rsidR="00200493" w:rsidRPr="00200493" w:rsidRDefault="00200493" w:rsidP="00200493">
            <w:pPr>
              <w:spacing w:line="360" w:lineRule="exact"/>
              <w:rPr>
                <w:rFonts w:ascii="メイリオ" w:eastAsia="メイリオ" w:hAnsi="メイリオ"/>
                <w:sz w:val="18"/>
                <w:szCs w:val="21"/>
              </w:rPr>
            </w:pPr>
          </w:p>
        </w:tc>
        <w:tc>
          <w:tcPr>
            <w:tcW w:w="855" w:type="dxa"/>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住所</w:t>
            </w:r>
          </w:p>
        </w:tc>
        <w:tc>
          <w:tcPr>
            <w:tcW w:w="5382" w:type="dxa"/>
            <w:gridSpan w:val="3"/>
            <w:vAlign w:val="center"/>
          </w:tcPr>
          <w:p w:rsidR="00200493" w:rsidRPr="00200493" w:rsidRDefault="00200493" w:rsidP="00200493">
            <w:pPr>
              <w:spacing w:line="360" w:lineRule="exact"/>
              <w:rPr>
                <w:rFonts w:ascii="メイリオ" w:eastAsia="メイリオ" w:hAnsi="メイリオ"/>
                <w:szCs w:val="21"/>
              </w:rPr>
            </w:pPr>
            <w:r w:rsidRPr="00200493">
              <w:rPr>
                <w:rFonts w:ascii="メイリオ" w:eastAsia="メイリオ" w:hAnsi="メイリオ" w:hint="eastAsia"/>
                <w:szCs w:val="21"/>
              </w:rPr>
              <w:t>〒</w:t>
            </w:r>
          </w:p>
          <w:p w:rsidR="00200493" w:rsidRPr="00200493" w:rsidRDefault="00200493" w:rsidP="00200493">
            <w:pPr>
              <w:spacing w:line="360" w:lineRule="exact"/>
              <w:rPr>
                <w:rFonts w:ascii="メイリオ" w:eastAsia="メイリオ" w:hAnsi="メイリオ"/>
                <w:szCs w:val="21"/>
              </w:rPr>
            </w:pPr>
          </w:p>
        </w:tc>
      </w:tr>
    </w:tbl>
    <w:p w:rsidR="00200493" w:rsidRPr="00200493" w:rsidRDefault="00200493" w:rsidP="00200493">
      <w:pPr>
        <w:spacing w:line="360" w:lineRule="exact"/>
        <w:jc w:val="left"/>
        <w:rPr>
          <w:rFonts w:ascii="メイリオ" w:eastAsia="メイリオ" w:hAnsi="メイリオ"/>
          <w:sz w:val="22"/>
        </w:rPr>
      </w:pPr>
    </w:p>
    <w:p w:rsidR="00200493" w:rsidRPr="00200493" w:rsidRDefault="00200493" w:rsidP="00200493">
      <w:pPr>
        <w:spacing w:line="360" w:lineRule="exact"/>
        <w:jc w:val="center"/>
        <w:rPr>
          <w:rFonts w:ascii="メイリオ" w:eastAsia="メイリオ" w:hAnsi="メイリオ"/>
          <w:sz w:val="22"/>
        </w:rPr>
      </w:pPr>
      <w:r>
        <w:rPr>
          <w:rFonts w:ascii="メイリオ" w:eastAsia="メイリオ" w:hAnsi="メイリオ" w:hint="eastAsia"/>
          <w:sz w:val="22"/>
        </w:rPr>
        <w:t>【裏面に続く】</w:t>
      </w:r>
    </w:p>
    <w:p w:rsidR="00200493" w:rsidRDefault="00200493" w:rsidP="00E63614">
      <w:pPr>
        <w:spacing w:line="360" w:lineRule="exact"/>
        <w:jc w:val="left"/>
        <w:rPr>
          <w:rFonts w:ascii="メイリオ" w:eastAsia="メイリオ" w:hAnsi="メイリオ"/>
          <w:sz w:val="22"/>
        </w:rPr>
      </w:pPr>
    </w:p>
    <w:p w:rsidR="00200493" w:rsidRDefault="00200493">
      <w:pPr>
        <w:widowControl/>
        <w:jc w:val="left"/>
        <w:rPr>
          <w:rFonts w:ascii="メイリオ" w:eastAsia="メイリオ" w:hAnsi="メイリオ"/>
          <w:sz w:val="22"/>
        </w:rPr>
      </w:pPr>
      <w:r>
        <w:rPr>
          <w:rFonts w:ascii="メイリオ" w:eastAsia="メイリオ" w:hAnsi="メイリオ"/>
          <w:sz w:val="22"/>
        </w:rPr>
        <w:br w:type="page"/>
      </w:r>
    </w:p>
    <w:tbl>
      <w:tblPr>
        <w:tblStyle w:val="a3"/>
        <w:tblW w:w="9634" w:type="dxa"/>
        <w:jc w:val="center"/>
        <w:tblLook w:val="04A0" w:firstRow="1" w:lastRow="0" w:firstColumn="1" w:lastColumn="0" w:noHBand="0" w:noVBand="1"/>
      </w:tblPr>
      <w:tblGrid>
        <w:gridCol w:w="1271"/>
        <w:gridCol w:w="8363"/>
      </w:tblGrid>
      <w:tr w:rsidR="00875D88" w:rsidRPr="00875D88" w:rsidTr="009849D4">
        <w:trPr>
          <w:trHeight w:hRule="exact" w:val="7098"/>
          <w:jc w:val="center"/>
        </w:trPr>
        <w:tc>
          <w:tcPr>
            <w:tcW w:w="1271" w:type="dxa"/>
          </w:tcPr>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p>
          <w:p w:rsidR="00875D88" w:rsidRPr="009849D4" w:rsidRDefault="00875D88" w:rsidP="0014257F">
            <w:pPr>
              <w:spacing w:line="360" w:lineRule="exact"/>
              <w:rPr>
                <w:rFonts w:ascii="メイリオ" w:eastAsia="メイリオ" w:hAnsi="メイリオ"/>
                <w:szCs w:val="21"/>
              </w:rPr>
            </w:pPr>
            <w:r w:rsidRPr="009849D4">
              <w:rPr>
                <w:rFonts w:ascii="メイリオ" w:eastAsia="メイリオ" w:hAnsi="メイリオ" w:hint="eastAsia"/>
                <w:szCs w:val="21"/>
              </w:rPr>
              <w:t>４回目接種の対象者となる理由</w:t>
            </w:r>
          </w:p>
        </w:tc>
        <w:tc>
          <w:tcPr>
            <w:tcW w:w="8363" w:type="dxa"/>
            <w:vAlign w:val="center"/>
          </w:tcPr>
          <w:p w:rsidR="00875D88" w:rsidRPr="009849D4" w:rsidRDefault="00875D88" w:rsidP="0014257F">
            <w:pPr>
              <w:spacing w:line="300" w:lineRule="exact"/>
              <w:rPr>
                <w:rFonts w:ascii="メイリオ" w:eastAsia="メイリオ" w:hAnsi="メイリオ"/>
                <w:szCs w:val="21"/>
              </w:rPr>
            </w:pPr>
            <w:r w:rsidRPr="009849D4">
              <w:rPr>
                <w:rFonts w:ascii="メイリオ" w:eastAsia="メイリオ" w:hAnsi="メイリオ" w:hint="eastAsia"/>
                <w:szCs w:val="21"/>
              </w:rPr>
              <w:t>□１８歳以上６０歳未満であるが、下記の該当する基礎疾患があるため</w:t>
            </w:r>
          </w:p>
          <w:p w:rsidR="00875D88" w:rsidRPr="009849D4" w:rsidRDefault="00875D88" w:rsidP="0014257F">
            <w:pPr>
              <w:spacing w:line="300" w:lineRule="exact"/>
              <w:rPr>
                <w:rFonts w:ascii="メイリオ" w:eastAsia="メイリオ" w:hAnsi="メイリオ"/>
                <w:szCs w:val="21"/>
              </w:rPr>
            </w:pPr>
            <w:r w:rsidRPr="009849D4">
              <w:rPr>
                <w:rFonts w:ascii="メイリオ" w:eastAsia="メイリオ" w:hAnsi="メイリオ" w:hint="eastAsia"/>
                <w:szCs w:val="21"/>
              </w:rPr>
              <w:t>Ⅰ．以下の病気や状態の方で、通院/入院している方</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・慢性の呼吸器の病気</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・慢性の心臓病（高血圧を含む。）</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・慢性の腎臓病</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・慢性の肝臓病（肝硬変等）</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・インスリンや飲み薬で治療中の糖尿病又は他の病気を併発している糖尿病</w:t>
            </w:r>
          </w:p>
          <w:p w:rsidR="00875D88" w:rsidRPr="009849D4" w:rsidRDefault="00875D88" w:rsidP="0014257F">
            <w:pPr>
              <w:spacing w:line="300" w:lineRule="exact"/>
              <w:ind w:firstLineChars="100" w:firstLine="210"/>
              <w:rPr>
                <w:rFonts w:ascii="メイリオ" w:eastAsia="メイリオ" w:hAnsi="メイリオ"/>
                <w:szCs w:val="21"/>
              </w:rPr>
            </w:pPr>
            <w:r w:rsidRPr="009849D4">
              <w:rPr>
                <w:rFonts w:ascii="メイリオ" w:eastAsia="メイリオ" w:hAnsi="メイリオ"/>
                <w:szCs w:val="21"/>
              </w:rPr>
              <w:t>・血液の病気（ただし、鉄欠乏性貧血を除く。）</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・免疫の機能が低下する病気（治療や緩和ケアを受けている悪性腫瘍を含む）</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・ステロイドなど、免疫の機能を低下させる治療を受けている</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・免疫の異常に伴う神経疾患や神経筋疾患</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hint="eastAsia"/>
                <w:szCs w:val="21"/>
              </w:rPr>
              <w:t>・</w:t>
            </w:r>
            <w:r w:rsidRPr="009849D4">
              <w:rPr>
                <w:rFonts w:ascii="メイリオ" w:eastAsia="メイリオ" w:hAnsi="メイリオ"/>
                <w:szCs w:val="21"/>
              </w:rPr>
              <w:t>神経疾患や神経筋疾患が原因で身体の機能が衰えた状態（呼吸障害等）</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・染色体異常</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・重症心身障害（重度の肢体不自由と重度の知的障害とが重複した状態）</w:t>
            </w:r>
          </w:p>
          <w:p w:rsidR="00875D88" w:rsidRPr="009849D4" w:rsidRDefault="00875D88" w:rsidP="0014257F">
            <w:pPr>
              <w:spacing w:line="300" w:lineRule="exact"/>
              <w:ind w:leftChars="100" w:left="210"/>
              <w:rPr>
                <w:rFonts w:ascii="メイリオ" w:eastAsia="メイリオ" w:hAnsi="メイリオ"/>
                <w:szCs w:val="21"/>
              </w:rPr>
            </w:pPr>
            <w:r w:rsidRPr="009849D4">
              <w:rPr>
                <w:rFonts w:ascii="メイリオ" w:eastAsia="メイリオ" w:hAnsi="メイリオ"/>
                <w:szCs w:val="21"/>
              </w:rPr>
              <w:t>・睡眠時無呼吸症候群</w:t>
            </w:r>
          </w:p>
          <w:p w:rsidR="00875D88" w:rsidRPr="009849D4" w:rsidRDefault="00875D88" w:rsidP="0014257F">
            <w:pPr>
              <w:spacing w:line="300" w:lineRule="exact"/>
              <w:ind w:leftChars="100" w:left="420" w:hangingChars="100" w:hanging="210"/>
              <w:rPr>
                <w:rFonts w:ascii="メイリオ" w:eastAsia="メイリオ" w:hAnsi="メイリオ"/>
                <w:szCs w:val="21"/>
              </w:rPr>
            </w:pPr>
            <w:r w:rsidRPr="009849D4">
              <w:rPr>
                <w:rFonts w:ascii="メイリオ" w:eastAsia="メイリオ" w:hAnsi="メイリオ"/>
                <w:szCs w:val="21"/>
              </w:rPr>
              <w:t>・重い精神疾患（精神疾患の治療のため入院している、精神障害者保健福祉手帳を所持している、又は自立支援医療（精神通院医療）で「重度かつ継続」に該当する場合）や知的障害（療育手帳を所持している場合）</w:t>
            </w:r>
          </w:p>
          <w:p w:rsidR="00875D88" w:rsidRPr="009849D4" w:rsidRDefault="00875D88" w:rsidP="0014257F">
            <w:pPr>
              <w:spacing w:line="300" w:lineRule="exact"/>
              <w:ind w:left="210" w:hangingChars="100" w:hanging="210"/>
              <w:rPr>
                <w:rFonts w:ascii="メイリオ" w:eastAsia="メイリオ" w:hAnsi="メイリオ"/>
                <w:szCs w:val="21"/>
              </w:rPr>
            </w:pPr>
            <w:r w:rsidRPr="009849D4">
              <w:rPr>
                <w:rFonts w:ascii="メイリオ" w:eastAsia="メイリオ" w:hAnsi="メイリオ" w:hint="eastAsia"/>
                <w:szCs w:val="21"/>
              </w:rPr>
              <w:t>Ⅱ．基準（B</w:t>
            </w:r>
            <w:r w:rsidRPr="009849D4">
              <w:rPr>
                <w:rFonts w:ascii="メイリオ" w:eastAsia="メイリオ" w:hAnsi="メイリオ"/>
                <w:szCs w:val="21"/>
              </w:rPr>
              <w:t>MI　３０</w:t>
            </w:r>
            <w:r w:rsidRPr="009849D4">
              <w:rPr>
                <w:rFonts w:ascii="メイリオ" w:eastAsia="メイリオ" w:hAnsi="メイリオ" w:hint="eastAsia"/>
                <w:szCs w:val="21"/>
              </w:rPr>
              <w:t>以上）を満たす肥満の方</w:t>
            </w:r>
          </w:p>
          <w:p w:rsidR="00875D88" w:rsidRPr="009849D4" w:rsidRDefault="00875D88" w:rsidP="0014257F">
            <w:pPr>
              <w:spacing w:line="300" w:lineRule="exact"/>
              <w:ind w:left="210" w:hangingChars="100" w:hanging="210"/>
              <w:rPr>
                <w:rFonts w:ascii="メイリオ" w:eastAsia="メイリオ" w:hAnsi="メイリオ"/>
                <w:szCs w:val="21"/>
              </w:rPr>
            </w:pPr>
            <w:r w:rsidRPr="009849D4">
              <w:rPr>
                <w:rFonts w:ascii="メイリオ" w:eastAsia="メイリオ" w:hAnsi="メイリオ" w:hint="eastAsia"/>
                <w:szCs w:val="21"/>
              </w:rPr>
              <w:t>□１８歳以上６０歳未満であるが、かかりつけ医等で新型コロナウイルスに感染した場合に重症化リスクが高いと判断された方</w:t>
            </w:r>
          </w:p>
          <w:p w:rsidR="00875D88" w:rsidRPr="009849D4" w:rsidRDefault="00875D88" w:rsidP="00875D88">
            <w:pPr>
              <w:spacing w:line="360" w:lineRule="exact"/>
              <w:rPr>
                <w:rFonts w:ascii="メイリオ" w:eastAsia="メイリオ" w:hAnsi="メイリオ"/>
                <w:szCs w:val="21"/>
              </w:rPr>
            </w:pPr>
            <w:r w:rsidRPr="009849D4">
              <w:rPr>
                <w:rFonts w:ascii="メイリオ" w:eastAsia="メイリオ" w:hAnsi="メイリオ" w:hint="eastAsia"/>
                <w:szCs w:val="21"/>
              </w:rPr>
              <w:t xml:space="preserve">　※</w:t>
            </w:r>
            <w:r w:rsidR="003F2E36">
              <w:rPr>
                <w:rFonts w:ascii="メイリオ" w:eastAsia="メイリオ" w:hAnsi="メイリオ" w:hint="eastAsia"/>
                <w:szCs w:val="21"/>
              </w:rPr>
              <w:t>場合により、</w:t>
            </w:r>
            <w:r w:rsidRPr="009849D4">
              <w:rPr>
                <w:rFonts w:ascii="メイリオ" w:eastAsia="メイリオ" w:hAnsi="メイリオ" w:hint="eastAsia"/>
                <w:szCs w:val="21"/>
              </w:rPr>
              <w:t>医師からの診断書等の提出を求める</w:t>
            </w:r>
            <w:r w:rsidR="003F2E36">
              <w:rPr>
                <w:rFonts w:ascii="メイリオ" w:eastAsia="メイリオ" w:hAnsi="メイリオ" w:hint="eastAsia"/>
                <w:szCs w:val="21"/>
              </w:rPr>
              <w:t>こと</w:t>
            </w:r>
            <w:bookmarkStart w:id="0" w:name="_GoBack"/>
            <w:bookmarkEnd w:id="0"/>
            <w:r w:rsidRPr="009849D4">
              <w:rPr>
                <w:rFonts w:ascii="メイリオ" w:eastAsia="メイリオ" w:hAnsi="メイリオ" w:hint="eastAsia"/>
                <w:szCs w:val="21"/>
              </w:rPr>
              <w:t>があります。</w:t>
            </w:r>
          </w:p>
          <w:p w:rsidR="00875D88" w:rsidRPr="009849D4" w:rsidRDefault="00875D88" w:rsidP="00875D88">
            <w:pPr>
              <w:spacing w:line="300" w:lineRule="exact"/>
              <w:ind w:leftChars="100" w:left="210"/>
              <w:rPr>
                <w:rFonts w:ascii="メイリオ" w:eastAsia="メイリオ" w:hAnsi="メイリオ"/>
                <w:szCs w:val="21"/>
              </w:rPr>
            </w:pPr>
            <w:r w:rsidRPr="009849D4">
              <w:rPr>
                <w:rFonts w:ascii="メイリオ" w:eastAsia="メイリオ" w:hAnsi="メイリオ" w:hint="eastAsia"/>
                <w:szCs w:val="21"/>
              </w:rPr>
              <w:t>※接種当日の医師の判断により、接種できないことがあります。</w:t>
            </w:r>
          </w:p>
          <w:p w:rsidR="00875D88" w:rsidRPr="009849D4" w:rsidRDefault="00875D88" w:rsidP="0014257F">
            <w:pPr>
              <w:spacing w:line="300" w:lineRule="exact"/>
              <w:ind w:left="210" w:hangingChars="100" w:hanging="210"/>
              <w:rPr>
                <w:rFonts w:ascii="メイリオ" w:eastAsia="メイリオ" w:hAnsi="メイリオ"/>
                <w:szCs w:val="21"/>
              </w:rPr>
            </w:pPr>
          </w:p>
        </w:tc>
      </w:tr>
      <w:tr w:rsidR="00875D88" w:rsidRPr="00875D88" w:rsidTr="009849D4">
        <w:trPr>
          <w:trHeight w:hRule="exact" w:val="3256"/>
          <w:jc w:val="center"/>
        </w:trPr>
        <w:tc>
          <w:tcPr>
            <w:tcW w:w="1271" w:type="dxa"/>
            <w:vAlign w:val="center"/>
          </w:tcPr>
          <w:p w:rsidR="00875D88" w:rsidRPr="009849D4" w:rsidRDefault="00875D88" w:rsidP="00875D88">
            <w:pPr>
              <w:spacing w:line="360" w:lineRule="exact"/>
              <w:rPr>
                <w:rFonts w:ascii="メイリオ" w:eastAsia="メイリオ" w:hAnsi="メイリオ"/>
                <w:szCs w:val="21"/>
              </w:rPr>
            </w:pPr>
            <w:r w:rsidRPr="009849D4">
              <w:rPr>
                <w:rFonts w:ascii="メイリオ" w:eastAsia="メイリオ" w:hAnsi="メイリオ" w:hint="eastAsia"/>
                <w:szCs w:val="21"/>
              </w:rPr>
              <w:t>３回目の</w:t>
            </w:r>
          </w:p>
          <w:p w:rsidR="00875D88" w:rsidRPr="009849D4" w:rsidRDefault="00875D88" w:rsidP="009849D4">
            <w:pPr>
              <w:spacing w:line="360" w:lineRule="exact"/>
              <w:rPr>
                <w:rFonts w:ascii="メイリオ" w:eastAsia="メイリオ" w:hAnsi="メイリオ"/>
                <w:szCs w:val="21"/>
              </w:rPr>
            </w:pPr>
            <w:r w:rsidRPr="009849D4">
              <w:rPr>
                <w:rFonts w:ascii="メイリオ" w:eastAsia="メイリオ" w:hAnsi="メイリオ" w:hint="eastAsia"/>
                <w:szCs w:val="21"/>
              </w:rPr>
              <w:t>接種状況</w:t>
            </w:r>
          </w:p>
        </w:tc>
        <w:tc>
          <w:tcPr>
            <w:tcW w:w="8363" w:type="dxa"/>
            <w:vAlign w:val="center"/>
          </w:tcPr>
          <w:p w:rsidR="00875D88" w:rsidRPr="009849D4" w:rsidRDefault="00875D88" w:rsidP="00875D88">
            <w:pPr>
              <w:pStyle w:val="ab"/>
              <w:numPr>
                <w:ilvl w:val="0"/>
                <w:numId w:val="1"/>
              </w:numPr>
              <w:spacing w:line="400" w:lineRule="exact"/>
              <w:ind w:leftChars="0"/>
              <w:rPr>
                <w:rFonts w:ascii="メイリオ" w:eastAsia="メイリオ" w:hAnsi="メイリオ"/>
                <w:szCs w:val="21"/>
                <w:u w:val="single"/>
              </w:rPr>
            </w:pPr>
            <w:r w:rsidRPr="009849D4">
              <w:rPr>
                <w:rFonts w:ascii="メイリオ" w:eastAsia="メイリオ" w:hAnsi="メイリオ" w:hint="eastAsia"/>
                <w:b/>
                <w:szCs w:val="21"/>
              </w:rPr>
              <w:t>接種日：</w:t>
            </w:r>
            <w:r w:rsidRPr="009849D4">
              <w:rPr>
                <w:rFonts w:ascii="メイリオ" w:eastAsia="メイリオ" w:hAnsi="メイリオ" w:hint="eastAsia"/>
                <w:szCs w:val="21"/>
                <w:u w:val="single"/>
              </w:rPr>
              <w:t xml:space="preserve">　　　　年　　　　月　　　　日</w:t>
            </w:r>
          </w:p>
          <w:p w:rsidR="00875D88" w:rsidRPr="009849D4" w:rsidRDefault="00875D88" w:rsidP="00875D88">
            <w:pPr>
              <w:pStyle w:val="ab"/>
              <w:numPr>
                <w:ilvl w:val="0"/>
                <w:numId w:val="1"/>
              </w:numPr>
              <w:spacing w:line="400" w:lineRule="exact"/>
              <w:ind w:leftChars="0"/>
              <w:rPr>
                <w:rFonts w:ascii="メイリオ" w:eastAsia="メイリオ" w:hAnsi="メイリオ"/>
                <w:szCs w:val="21"/>
              </w:rPr>
            </w:pPr>
            <w:r w:rsidRPr="009849D4">
              <w:rPr>
                <w:rFonts w:ascii="メイリオ" w:eastAsia="メイリオ" w:hAnsi="メイリオ" w:hint="eastAsia"/>
                <w:b/>
                <w:szCs w:val="21"/>
              </w:rPr>
              <w:t>ワクチン種類：</w:t>
            </w:r>
            <w:r w:rsidRPr="009849D4">
              <w:rPr>
                <w:rFonts w:ascii="メイリオ" w:eastAsia="メイリオ" w:hAnsi="メイリオ" w:hint="eastAsia"/>
                <w:szCs w:val="21"/>
              </w:rPr>
              <w:t>□ファイザー　□武田/モデルナ　□アストラゼネカ</w:t>
            </w:r>
            <w:r w:rsidRPr="009849D4">
              <w:rPr>
                <w:rFonts w:ascii="メイリオ" w:eastAsia="メイリオ" w:hAnsi="メイリオ"/>
                <w:szCs w:val="21"/>
              </w:rPr>
              <w:br/>
            </w:r>
            <w:r w:rsidRPr="009849D4">
              <w:rPr>
                <w:rFonts w:ascii="メイリオ" w:eastAsia="メイリオ" w:hAnsi="メイリオ" w:hint="eastAsia"/>
                <w:szCs w:val="21"/>
              </w:rPr>
              <w:t xml:space="preserve">　　　　　　　□その他（　　　　　　　　　　　　　　　　　　　　　）</w:t>
            </w:r>
          </w:p>
          <w:p w:rsidR="00875D88" w:rsidRPr="009849D4" w:rsidRDefault="00875D88" w:rsidP="00875D88">
            <w:pPr>
              <w:pStyle w:val="ab"/>
              <w:numPr>
                <w:ilvl w:val="0"/>
                <w:numId w:val="1"/>
              </w:numPr>
              <w:spacing w:line="400" w:lineRule="exact"/>
              <w:ind w:leftChars="0"/>
              <w:rPr>
                <w:rFonts w:ascii="メイリオ" w:eastAsia="メイリオ" w:hAnsi="メイリオ"/>
                <w:szCs w:val="21"/>
              </w:rPr>
            </w:pPr>
            <w:r w:rsidRPr="009849D4">
              <w:rPr>
                <w:rFonts w:ascii="メイリオ" w:eastAsia="メイリオ" w:hAnsi="メイリオ" w:hint="eastAsia"/>
                <w:b/>
                <w:szCs w:val="21"/>
              </w:rPr>
              <w:t>接種方法</w:t>
            </w:r>
            <w:r w:rsidRPr="009849D4">
              <w:rPr>
                <w:rFonts w:ascii="メイリオ" w:eastAsia="メイリオ" w:hAnsi="メイリオ" w:hint="eastAsia"/>
                <w:szCs w:val="21"/>
              </w:rPr>
              <w:t>（当てはまるものにチェック）：</w:t>
            </w:r>
          </w:p>
          <w:p w:rsidR="00875D88" w:rsidRPr="009849D4" w:rsidRDefault="00875D88" w:rsidP="00875D88">
            <w:pPr>
              <w:spacing w:line="300" w:lineRule="exact"/>
              <w:rPr>
                <w:rFonts w:ascii="メイリオ" w:eastAsia="メイリオ" w:hAnsi="メイリオ"/>
                <w:szCs w:val="21"/>
              </w:rPr>
            </w:pPr>
            <w:r w:rsidRPr="009849D4">
              <w:rPr>
                <w:rFonts w:ascii="メイリオ" w:eastAsia="メイリオ" w:hAnsi="メイリオ" w:hint="eastAsia"/>
                <w:szCs w:val="21"/>
              </w:rPr>
              <w:t>□市町村の会場や医療機関、職域会場、自衛隊等の大規模接種会場での接種</w:t>
            </w:r>
            <w:r w:rsidRPr="009849D4">
              <w:rPr>
                <w:rFonts w:ascii="メイリオ" w:eastAsia="メイリオ" w:hAnsi="メイリオ"/>
                <w:szCs w:val="21"/>
              </w:rPr>
              <w:br/>
            </w:r>
            <w:r w:rsidRPr="009849D4">
              <w:rPr>
                <w:rFonts w:ascii="メイリオ" w:eastAsia="メイリオ" w:hAnsi="メイリオ" w:hint="eastAsia"/>
                <w:szCs w:val="21"/>
              </w:rPr>
              <w:t>□その他（具体的に：　　　　　　　　　　　　　　　　　　　　　　　　）</w:t>
            </w:r>
          </w:p>
          <w:p w:rsidR="009849D4" w:rsidRPr="009849D4" w:rsidRDefault="009849D4" w:rsidP="00875D88">
            <w:pPr>
              <w:spacing w:line="300" w:lineRule="exact"/>
              <w:rPr>
                <w:rFonts w:ascii="メイリオ" w:eastAsia="メイリオ" w:hAnsi="メイリオ"/>
                <w:szCs w:val="21"/>
              </w:rPr>
            </w:pPr>
          </w:p>
          <w:p w:rsidR="009849D4" w:rsidRPr="009849D4" w:rsidRDefault="009849D4" w:rsidP="00875D88">
            <w:pPr>
              <w:spacing w:line="300" w:lineRule="exact"/>
              <w:rPr>
                <w:rFonts w:ascii="メイリオ" w:eastAsia="メイリオ" w:hAnsi="メイリオ"/>
                <w:szCs w:val="21"/>
              </w:rPr>
            </w:pPr>
            <w:r w:rsidRPr="009849D4">
              <w:rPr>
                <w:rFonts w:ascii="メイリオ" w:eastAsia="メイリオ" w:hAnsi="メイリオ" w:hint="eastAsia"/>
                <w:szCs w:val="21"/>
              </w:rPr>
              <w:t>※接種済証、接種証明書等を提出される方は、</w:t>
            </w:r>
            <w:r w:rsidRPr="009849D4">
              <w:rPr>
                <w:rFonts w:ascii="メイリオ" w:eastAsia="メイリオ" w:hAnsi="メイリオ" w:hint="eastAsia"/>
                <w:szCs w:val="21"/>
                <w:u w:val="single"/>
              </w:rPr>
              <w:t>記入不要</w:t>
            </w:r>
            <w:r w:rsidRPr="009849D4">
              <w:rPr>
                <w:rFonts w:ascii="メイリオ" w:eastAsia="メイリオ" w:hAnsi="メイリオ" w:hint="eastAsia"/>
                <w:szCs w:val="21"/>
              </w:rPr>
              <w:t>です。</w:t>
            </w:r>
          </w:p>
          <w:p w:rsidR="009849D4" w:rsidRPr="009849D4" w:rsidRDefault="009849D4" w:rsidP="00875D88">
            <w:pPr>
              <w:spacing w:line="300" w:lineRule="exact"/>
              <w:rPr>
                <w:rFonts w:ascii="メイリオ" w:eastAsia="メイリオ" w:hAnsi="メイリオ"/>
                <w:szCs w:val="21"/>
              </w:rPr>
            </w:pPr>
            <w:r w:rsidRPr="009849D4">
              <w:rPr>
                <w:rFonts w:ascii="メイリオ" w:eastAsia="メイリオ" w:hAnsi="メイリオ" w:hint="eastAsia"/>
                <w:szCs w:val="21"/>
              </w:rPr>
              <w:t>※</w:t>
            </w:r>
            <w:r>
              <w:rPr>
                <w:rFonts w:ascii="メイリオ" w:eastAsia="メイリオ" w:hAnsi="メイリオ" w:hint="eastAsia"/>
                <w:szCs w:val="21"/>
              </w:rPr>
              <w:t>分かる範囲で記入してください。</w:t>
            </w:r>
          </w:p>
          <w:p w:rsidR="009849D4" w:rsidRPr="009849D4" w:rsidRDefault="009849D4" w:rsidP="00875D88">
            <w:pPr>
              <w:spacing w:line="300" w:lineRule="exact"/>
              <w:rPr>
                <w:rFonts w:ascii="メイリオ" w:eastAsia="メイリオ" w:hAnsi="メイリオ"/>
                <w:szCs w:val="21"/>
              </w:rPr>
            </w:pPr>
          </w:p>
        </w:tc>
      </w:tr>
    </w:tbl>
    <w:p w:rsidR="00674A29" w:rsidRPr="00875D88" w:rsidRDefault="00674A29" w:rsidP="00E63614">
      <w:pPr>
        <w:spacing w:line="360" w:lineRule="exact"/>
        <w:rPr>
          <w:rFonts w:ascii="メイリオ" w:eastAsia="メイリオ" w:hAnsi="メイリオ"/>
        </w:rPr>
      </w:pPr>
    </w:p>
    <w:p w:rsidR="00875D88" w:rsidRPr="00875D88" w:rsidRDefault="00875D88" w:rsidP="00875D88">
      <w:pPr>
        <w:spacing w:line="400" w:lineRule="exact"/>
        <w:ind w:firstLineChars="200" w:firstLine="440"/>
        <w:rPr>
          <w:rFonts w:ascii="メイリオ" w:eastAsia="メイリオ" w:hAnsi="メイリオ"/>
          <w:sz w:val="22"/>
          <w:u w:val="single"/>
        </w:rPr>
      </w:pPr>
      <w:r w:rsidRPr="00875D88">
        <w:rPr>
          <w:rFonts w:ascii="メイリオ" w:eastAsia="メイリオ" w:hAnsi="メイリオ" w:hint="eastAsia"/>
          <w:sz w:val="22"/>
          <w:u w:val="single"/>
        </w:rPr>
        <w:t>※「接種の方法」の「その他」には以下の方法が当てはまります。</w:t>
      </w:r>
    </w:p>
    <w:p w:rsidR="00875D88" w:rsidRPr="00875D88" w:rsidRDefault="00875D88" w:rsidP="00875D88">
      <w:pPr>
        <w:spacing w:line="400" w:lineRule="exact"/>
        <w:rPr>
          <w:rFonts w:ascii="メイリオ" w:eastAsia="メイリオ" w:hAnsi="メイリオ"/>
          <w:sz w:val="22"/>
        </w:rPr>
      </w:pPr>
      <w:r w:rsidRPr="00875D88">
        <w:rPr>
          <w:rFonts w:ascii="メイリオ" w:eastAsia="メイリオ" w:hAnsi="メイリオ" w:hint="eastAsia"/>
          <w:sz w:val="22"/>
        </w:rPr>
        <w:t xml:space="preserve">　　　・海外在留邦人等向け新型コロナワクチン接種事業での接種</w:t>
      </w:r>
    </w:p>
    <w:p w:rsidR="00875D88" w:rsidRPr="00875D88" w:rsidRDefault="00875D88" w:rsidP="00875D88">
      <w:pPr>
        <w:spacing w:line="400" w:lineRule="exact"/>
        <w:rPr>
          <w:rFonts w:ascii="メイリオ" w:eastAsia="メイリオ" w:hAnsi="メイリオ"/>
          <w:sz w:val="22"/>
        </w:rPr>
      </w:pPr>
      <w:r w:rsidRPr="00875D88">
        <w:rPr>
          <w:rFonts w:ascii="メイリオ" w:eastAsia="メイリオ" w:hAnsi="メイリオ" w:hint="eastAsia"/>
          <w:sz w:val="22"/>
        </w:rPr>
        <w:t xml:space="preserve">　　　・在日米軍による接種</w:t>
      </w:r>
    </w:p>
    <w:p w:rsidR="00875D88" w:rsidRPr="00875D88" w:rsidRDefault="00875D88" w:rsidP="00875D88">
      <w:pPr>
        <w:spacing w:line="400" w:lineRule="exact"/>
        <w:rPr>
          <w:rFonts w:ascii="メイリオ" w:eastAsia="メイリオ" w:hAnsi="メイリオ"/>
          <w:sz w:val="22"/>
        </w:rPr>
      </w:pPr>
      <w:r w:rsidRPr="00875D88">
        <w:rPr>
          <w:rFonts w:ascii="メイリオ" w:eastAsia="メイリオ" w:hAnsi="メイリオ" w:hint="eastAsia"/>
          <w:sz w:val="22"/>
        </w:rPr>
        <w:t xml:space="preserve">　　　・製薬メーカーによる治験としての接種</w:t>
      </w:r>
    </w:p>
    <w:p w:rsidR="00875D88" w:rsidRPr="00875D88" w:rsidRDefault="00875D88" w:rsidP="00875D88">
      <w:pPr>
        <w:spacing w:line="400" w:lineRule="exact"/>
        <w:rPr>
          <w:rFonts w:ascii="メイリオ" w:eastAsia="メイリオ" w:hAnsi="メイリオ"/>
          <w:sz w:val="22"/>
        </w:rPr>
      </w:pPr>
      <w:r w:rsidRPr="00875D88">
        <w:rPr>
          <w:rFonts w:ascii="メイリオ" w:eastAsia="メイリオ" w:hAnsi="メイリオ" w:hint="eastAsia"/>
          <w:sz w:val="22"/>
        </w:rPr>
        <w:t xml:space="preserve">　　　・海外での接種</w:t>
      </w:r>
    </w:p>
    <w:p w:rsidR="00875D88" w:rsidRPr="00875D88" w:rsidRDefault="00875D88" w:rsidP="00875D88">
      <w:pPr>
        <w:spacing w:line="400" w:lineRule="exact"/>
        <w:rPr>
          <w:rFonts w:ascii="メイリオ" w:eastAsia="メイリオ" w:hAnsi="メイリオ"/>
          <w:sz w:val="22"/>
        </w:rPr>
      </w:pPr>
      <w:r w:rsidRPr="00875D88">
        <w:rPr>
          <w:rFonts w:ascii="メイリオ" w:eastAsia="メイリオ" w:hAnsi="メイリオ" w:hint="eastAsia"/>
          <w:sz w:val="22"/>
        </w:rPr>
        <w:t xml:space="preserve">　　　・上記の他、市町村の会場や医療機関、職域会場での接種に当てはまらない接種</w:t>
      </w:r>
    </w:p>
    <w:p w:rsidR="00875D88" w:rsidRPr="00875D88" w:rsidRDefault="00875D88" w:rsidP="00E63614">
      <w:pPr>
        <w:spacing w:line="360" w:lineRule="exact"/>
        <w:rPr>
          <w:rFonts w:ascii="メイリオ" w:eastAsia="メイリオ" w:hAnsi="メイリオ"/>
        </w:rPr>
      </w:pPr>
    </w:p>
    <w:sectPr w:rsidR="00875D88" w:rsidRPr="00875D88" w:rsidSect="00674A29">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4DD" w:rsidRDefault="009E54DD" w:rsidP="009E54DD">
      <w:r>
        <w:separator/>
      </w:r>
    </w:p>
  </w:endnote>
  <w:endnote w:type="continuationSeparator" w:id="0">
    <w:p w:rsidR="009E54DD" w:rsidRDefault="009E54DD" w:rsidP="009E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4DD" w:rsidRDefault="009E54DD" w:rsidP="009E54DD">
      <w:r>
        <w:separator/>
      </w:r>
    </w:p>
  </w:footnote>
  <w:footnote w:type="continuationSeparator" w:id="0">
    <w:p w:rsidR="009E54DD" w:rsidRDefault="009E54DD" w:rsidP="009E5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C67C4"/>
    <w:multiLevelType w:val="hybridMultilevel"/>
    <w:tmpl w:val="1A72D0B0"/>
    <w:lvl w:ilvl="0" w:tplc="92F43F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DE"/>
    <w:rsid w:val="000514DE"/>
    <w:rsid w:val="00057660"/>
    <w:rsid w:val="0014257F"/>
    <w:rsid w:val="001832A2"/>
    <w:rsid w:val="001860BF"/>
    <w:rsid w:val="001D4254"/>
    <w:rsid w:val="00200493"/>
    <w:rsid w:val="00285814"/>
    <w:rsid w:val="002A0C70"/>
    <w:rsid w:val="002D0C7D"/>
    <w:rsid w:val="002D5D52"/>
    <w:rsid w:val="00334261"/>
    <w:rsid w:val="00367CB6"/>
    <w:rsid w:val="003F2E36"/>
    <w:rsid w:val="004F4AC7"/>
    <w:rsid w:val="00573705"/>
    <w:rsid w:val="00674A29"/>
    <w:rsid w:val="006C75AD"/>
    <w:rsid w:val="006E3986"/>
    <w:rsid w:val="00726D01"/>
    <w:rsid w:val="007E5746"/>
    <w:rsid w:val="008247C5"/>
    <w:rsid w:val="00875D88"/>
    <w:rsid w:val="008D6B58"/>
    <w:rsid w:val="009849D4"/>
    <w:rsid w:val="009866E8"/>
    <w:rsid w:val="009E54DD"/>
    <w:rsid w:val="00A13B3E"/>
    <w:rsid w:val="00BD74A4"/>
    <w:rsid w:val="00C34F67"/>
    <w:rsid w:val="00CF670B"/>
    <w:rsid w:val="00D31246"/>
    <w:rsid w:val="00E012E3"/>
    <w:rsid w:val="00E06238"/>
    <w:rsid w:val="00E20A72"/>
    <w:rsid w:val="00E63614"/>
    <w:rsid w:val="00E64843"/>
    <w:rsid w:val="00EC3BC7"/>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0DB66E"/>
  <w15:chartTrackingRefBased/>
  <w15:docId w15:val="{AF33B56B-C4E9-41E5-A7D8-40365E72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14DE"/>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05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4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4DE"/>
    <w:rPr>
      <w:rFonts w:asciiTheme="majorHAnsi" w:eastAsiaTheme="majorEastAsia" w:hAnsiTheme="majorHAnsi" w:cstheme="majorBidi"/>
      <w:sz w:val="18"/>
      <w:szCs w:val="18"/>
    </w:rPr>
  </w:style>
  <w:style w:type="paragraph" w:styleId="a6">
    <w:name w:val="header"/>
    <w:basedOn w:val="a"/>
    <w:link w:val="a7"/>
    <w:uiPriority w:val="99"/>
    <w:unhideWhenUsed/>
    <w:rsid w:val="009E54DD"/>
    <w:pPr>
      <w:tabs>
        <w:tab w:val="center" w:pos="4252"/>
        <w:tab w:val="right" w:pos="8504"/>
      </w:tabs>
      <w:snapToGrid w:val="0"/>
    </w:pPr>
  </w:style>
  <w:style w:type="character" w:customStyle="1" w:styleId="a7">
    <w:name w:val="ヘッダー (文字)"/>
    <w:basedOn w:val="a0"/>
    <w:link w:val="a6"/>
    <w:uiPriority w:val="99"/>
    <w:rsid w:val="009E54DD"/>
  </w:style>
  <w:style w:type="paragraph" w:styleId="a8">
    <w:name w:val="footer"/>
    <w:basedOn w:val="a"/>
    <w:link w:val="a9"/>
    <w:uiPriority w:val="99"/>
    <w:unhideWhenUsed/>
    <w:rsid w:val="009E54DD"/>
    <w:pPr>
      <w:tabs>
        <w:tab w:val="center" w:pos="4252"/>
        <w:tab w:val="right" w:pos="8504"/>
      </w:tabs>
      <w:snapToGrid w:val="0"/>
    </w:pPr>
  </w:style>
  <w:style w:type="character" w:customStyle="1" w:styleId="a9">
    <w:name w:val="フッター (文字)"/>
    <w:basedOn w:val="a0"/>
    <w:link w:val="a8"/>
    <w:uiPriority w:val="99"/>
    <w:rsid w:val="009E54DD"/>
  </w:style>
  <w:style w:type="character" w:styleId="aa">
    <w:name w:val="Hyperlink"/>
    <w:basedOn w:val="a0"/>
    <w:uiPriority w:val="99"/>
    <w:unhideWhenUsed/>
    <w:rsid w:val="001832A2"/>
    <w:rPr>
      <w:color w:val="0563C1" w:themeColor="hyperlink"/>
      <w:u w:val="single"/>
    </w:rPr>
  </w:style>
  <w:style w:type="paragraph" w:styleId="ab">
    <w:name w:val="List Paragraph"/>
    <w:basedOn w:val="a"/>
    <w:uiPriority w:val="34"/>
    <w:qFormat/>
    <w:rsid w:val="0087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DB3E-85CF-4B6A-B5C4-858D3070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309700sh5</dc:creator>
  <cp:keywords/>
  <dc:description/>
  <cp:lastModifiedBy>佐久間　淳</cp:lastModifiedBy>
  <cp:revision>18</cp:revision>
  <cp:lastPrinted>2022-05-15T07:58:00Z</cp:lastPrinted>
  <dcterms:created xsi:type="dcterms:W3CDTF">2021-05-11T13:49:00Z</dcterms:created>
  <dcterms:modified xsi:type="dcterms:W3CDTF">2022-05-23T06:00:00Z</dcterms:modified>
</cp:coreProperties>
</file>