
<file path=[Content_Types].xml><?xml version="1.0" encoding="utf-8"?>
<Types xmlns="http://schemas.openxmlformats.org/package/2006/content-types">
  <Default Extension="png" ContentType="image/png"/>
  <Default Extension="jpeg" ContentType="image/jpeg"/>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F90" w:rsidRDefault="00937F90" w:rsidP="00937F90">
      <w:pPr>
        <w:spacing w:line="480" w:lineRule="exact"/>
        <w:jc w:val="left"/>
        <w:rPr>
          <w:sz w:val="24"/>
          <w:szCs w:val="24"/>
        </w:rPr>
      </w:pPr>
    </w:p>
    <w:p w:rsidR="00937F90" w:rsidRDefault="00937F90" w:rsidP="00937F90">
      <w:pPr>
        <w:spacing w:line="480" w:lineRule="exact"/>
        <w:jc w:val="left"/>
        <w:rPr>
          <w:sz w:val="24"/>
          <w:szCs w:val="24"/>
        </w:rPr>
      </w:pPr>
    </w:p>
    <w:p w:rsidR="00937F90" w:rsidRDefault="00937F90" w:rsidP="00937F90">
      <w:pPr>
        <w:spacing w:line="480" w:lineRule="exact"/>
        <w:jc w:val="left"/>
        <w:rPr>
          <w:sz w:val="24"/>
          <w:szCs w:val="24"/>
        </w:rPr>
      </w:pPr>
    </w:p>
    <w:p w:rsidR="00937F90" w:rsidRDefault="00937F90" w:rsidP="00937F90">
      <w:pPr>
        <w:spacing w:line="480" w:lineRule="exact"/>
        <w:jc w:val="left"/>
        <w:rPr>
          <w:sz w:val="24"/>
          <w:szCs w:val="24"/>
        </w:rPr>
      </w:pPr>
    </w:p>
    <w:p w:rsidR="00937F90" w:rsidRDefault="00937F90" w:rsidP="00937F90">
      <w:pPr>
        <w:spacing w:line="480" w:lineRule="exact"/>
        <w:jc w:val="left"/>
        <w:rPr>
          <w:sz w:val="24"/>
          <w:szCs w:val="24"/>
        </w:rPr>
      </w:pPr>
    </w:p>
    <w:p w:rsidR="00937F90" w:rsidRDefault="00937F90" w:rsidP="00937F90">
      <w:pPr>
        <w:spacing w:line="480" w:lineRule="exact"/>
        <w:jc w:val="left"/>
        <w:rPr>
          <w:sz w:val="24"/>
          <w:szCs w:val="24"/>
        </w:rPr>
      </w:pPr>
    </w:p>
    <w:p w:rsidR="00937F90" w:rsidRDefault="00937F90" w:rsidP="00937F90">
      <w:pPr>
        <w:spacing w:line="480" w:lineRule="exact"/>
        <w:jc w:val="left"/>
        <w:rPr>
          <w:sz w:val="24"/>
          <w:szCs w:val="24"/>
        </w:rPr>
      </w:pPr>
    </w:p>
    <w:p w:rsidR="00937F90" w:rsidRDefault="00937F90" w:rsidP="00937F90">
      <w:pPr>
        <w:spacing w:line="480" w:lineRule="exact"/>
        <w:jc w:val="left"/>
        <w:rPr>
          <w:sz w:val="24"/>
          <w:szCs w:val="24"/>
        </w:rPr>
      </w:pPr>
    </w:p>
    <w:p w:rsidR="00937F90" w:rsidRDefault="00937F90" w:rsidP="00937F90">
      <w:pPr>
        <w:spacing w:line="480" w:lineRule="exact"/>
        <w:jc w:val="left"/>
        <w:rPr>
          <w:sz w:val="24"/>
          <w:szCs w:val="24"/>
        </w:rPr>
      </w:pPr>
    </w:p>
    <w:p w:rsidR="00937F90" w:rsidRPr="004C3ECB" w:rsidRDefault="00DF5637" w:rsidP="00937F90">
      <w:pPr>
        <w:spacing w:line="480" w:lineRule="exact"/>
        <w:jc w:val="cente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第２期おだわら障がい者基本計画</w:t>
      </w:r>
      <w:bookmarkStart w:id="0" w:name="_GoBack"/>
      <w:bookmarkEnd w:id="0"/>
    </w:p>
    <w:p w:rsidR="00937F90" w:rsidRPr="004C3ECB" w:rsidRDefault="00937F90" w:rsidP="00937F90">
      <w:pPr>
        <w:spacing w:beforeLines="50" w:before="180" w:line="480" w:lineRule="exact"/>
        <w:jc w:val="center"/>
        <w:rPr>
          <w:rFonts w:ascii="HG丸ｺﾞｼｯｸM-PRO" w:eastAsia="HG丸ｺﾞｼｯｸM-PRO" w:hAnsi="HG丸ｺﾞｼｯｸM-PRO"/>
          <w:sz w:val="28"/>
          <w:szCs w:val="28"/>
        </w:rPr>
      </w:pPr>
      <w:r w:rsidRPr="004C3ECB">
        <w:rPr>
          <w:rFonts w:ascii="HG丸ｺﾞｼｯｸM-PRO" w:eastAsia="HG丸ｺﾞｼｯｸM-PRO" w:hAnsi="HG丸ｺﾞｼｯｸM-PRO" w:hint="eastAsia"/>
          <w:sz w:val="28"/>
          <w:szCs w:val="28"/>
        </w:rPr>
        <w:t>計画期間：平成２９年度～平成３４年度</w:t>
      </w:r>
    </w:p>
    <w:p w:rsidR="00937F90" w:rsidRPr="00C870A9" w:rsidRDefault="00937F90" w:rsidP="00937F90">
      <w:pPr>
        <w:spacing w:line="480" w:lineRule="exact"/>
        <w:jc w:val="left"/>
        <w:rPr>
          <w:sz w:val="24"/>
          <w:szCs w:val="24"/>
        </w:rPr>
      </w:pPr>
    </w:p>
    <w:p w:rsidR="00937F90" w:rsidRPr="006D4969" w:rsidRDefault="00937F90" w:rsidP="00937F90">
      <w:pPr>
        <w:spacing w:line="480" w:lineRule="exact"/>
        <w:jc w:val="left"/>
        <w:rPr>
          <w:sz w:val="24"/>
          <w:szCs w:val="24"/>
        </w:rPr>
      </w:pPr>
    </w:p>
    <w:p w:rsidR="00937F90" w:rsidRPr="00BE3478" w:rsidRDefault="00937F90" w:rsidP="00937F90">
      <w:pPr>
        <w:spacing w:line="480" w:lineRule="exact"/>
        <w:jc w:val="left"/>
        <w:rPr>
          <w:sz w:val="24"/>
          <w:szCs w:val="24"/>
        </w:rPr>
      </w:pPr>
    </w:p>
    <w:p w:rsidR="00937F90" w:rsidRPr="00FD087F" w:rsidRDefault="00937F90" w:rsidP="00937F90">
      <w:pPr>
        <w:spacing w:line="480" w:lineRule="exact"/>
        <w:jc w:val="left"/>
        <w:rPr>
          <w:sz w:val="24"/>
          <w:szCs w:val="24"/>
        </w:rPr>
      </w:pPr>
    </w:p>
    <w:p w:rsidR="00937F90" w:rsidRDefault="00937F90" w:rsidP="00937F90">
      <w:pPr>
        <w:spacing w:line="480" w:lineRule="exact"/>
        <w:jc w:val="left"/>
        <w:rPr>
          <w:sz w:val="24"/>
          <w:szCs w:val="24"/>
        </w:rPr>
      </w:pPr>
    </w:p>
    <w:p w:rsidR="00937F90" w:rsidRDefault="00937F90" w:rsidP="00937F90">
      <w:pPr>
        <w:spacing w:line="480" w:lineRule="exact"/>
        <w:jc w:val="left"/>
        <w:rPr>
          <w:sz w:val="24"/>
          <w:szCs w:val="24"/>
        </w:rPr>
      </w:pPr>
    </w:p>
    <w:p w:rsidR="00937F90" w:rsidRDefault="00937F90" w:rsidP="00937F90">
      <w:pPr>
        <w:spacing w:line="480" w:lineRule="exact"/>
        <w:jc w:val="left"/>
        <w:rPr>
          <w:sz w:val="24"/>
          <w:szCs w:val="24"/>
        </w:rPr>
      </w:pPr>
    </w:p>
    <w:p w:rsidR="00937F90" w:rsidRDefault="00937F90" w:rsidP="00937F90">
      <w:pPr>
        <w:spacing w:line="480" w:lineRule="exact"/>
        <w:jc w:val="left"/>
        <w:rPr>
          <w:sz w:val="24"/>
          <w:szCs w:val="24"/>
        </w:rPr>
      </w:pPr>
    </w:p>
    <w:p w:rsidR="00937F90" w:rsidRDefault="00937F90" w:rsidP="00937F90">
      <w:pPr>
        <w:spacing w:line="480" w:lineRule="exact"/>
        <w:jc w:val="left"/>
        <w:rPr>
          <w:sz w:val="24"/>
          <w:szCs w:val="24"/>
        </w:rPr>
      </w:pPr>
    </w:p>
    <w:p w:rsidR="00937F90" w:rsidRDefault="00937F90" w:rsidP="00937F90">
      <w:pPr>
        <w:spacing w:line="480" w:lineRule="exact"/>
        <w:jc w:val="left"/>
        <w:rPr>
          <w:sz w:val="24"/>
          <w:szCs w:val="24"/>
        </w:rPr>
      </w:pPr>
    </w:p>
    <w:p w:rsidR="00937F90" w:rsidRDefault="00937F90" w:rsidP="00937F90">
      <w:pPr>
        <w:spacing w:line="480" w:lineRule="exact"/>
        <w:jc w:val="left"/>
        <w:rPr>
          <w:sz w:val="24"/>
          <w:szCs w:val="24"/>
        </w:rPr>
      </w:pPr>
    </w:p>
    <w:p w:rsidR="00937F90" w:rsidRDefault="00937F90" w:rsidP="00937F90">
      <w:pPr>
        <w:spacing w:line="480" w:lineRule="exact"/>
        <w:jc w:val="left"/>
        <w:rPr>
          <w:sz w:val="24"/>
          <w:szCs w:val="24"/>
        </w:rPr>
      </w:pPr>
    </w:p>
    <w:p w:rsidR="00937F90" w:rsidRDefault="00937F90" w:rsidP="00937F90">
      <w:pPr>
        <w:spacing w:line="480" w:lineRule="exact"/>
        <w:jc w:val="left"/>
        <w:rPr>
          <w:sz w:val="24"/>
          <w:szCs w:val="24"/>
        </w:rPr>
      </w:pPr>
    </w:p>
    <w:p w:rsidR="00937F90" w:rsidRDefault="00937F90" w:rsidP="00937F90">
      <w:pPr>
        <w:spacing w:line="480" w:lineRule="exact"/>
        <w:jc w:val="left"/>
        <w:rPr>
          <w:sz w:val="24"/>
          <w:szCs w:val="24"/>
        </w:rPr>
      </w:pPr>
    </w:p>
    <w:p w:rsidR="00937F90" w:rsidRDefault="00937F90" w:rsidP="00937F90">
      <w:pPr>
        <w:spacing w:line="480" w:lineRule="exact"/>
        <w:jc w:val="left"/>
        <w:rPr>
          <w:sz w:val="24"/>
          <w:szCs w:val="24"/>
        </w:rPr>
      </w:pPr>
    </w:p>
    <w:p w:rsidR="00937F90" w:rsidRPr="004C3ECB" w:rsidRDefault="000A6A65" w:rsidP="00937F90">
      <w:pPr>
        <w:spacing w:line="480" w:lineRule="exact"/>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平成２９年３</w:t>
      </w:r>
      <w:r w:rsidR="00937F90" w:rsidRPr="004C3ECB">
        <w:rPr>
          <w:rFonts w:ascii="HG丸ｺﾞｼｯｸM-PRO" w:eastAsia="HG丸ｺﾞｼｯｸM-PRO" w:hAnsi="HG丸ｺﾞｼｯｸM-PRO" w:hint="eastAsia"/>
          <w:sz w:val="32"/>
          <w:szCs w:val="32"/>
        </w:rPr>
        <w:t>月</w:t>
      </w:r>
    </w:p>
    <w:p w:rsidR="008964AD" w:rsidRPr="003E72E0" w:rsidRDefault="00937F90" w:rsidP="003E72E0">
      <w:pPr>
        <w:spacing w:line="600" w:lineRule="exact"/>
        <w:jc w:val="center"/>
        <w:rPr>
          <w:rFonts w:ascii="HG丸ｺﾞｼｯｸM-PRO" w:eastAsia="HG丸ｺﾞｼｯｸM-PRO" w:hAnsi="HG丸ｺﾞｼｯｸM-PRO"/>
          <w:sz w:val="32"/>
          <w:szCs w:val="32"/>
        </w:rPr>
        <w:sectPr w:rsidR="008964AD" w:rsidRPr="003E72E0" w:rsidSect="00BE482F">
          <w:footerReference w:type="default" r:id="rId8"/>
          <w:pgSz w:w="11906" w:h="16838" w:code="9"/>
          <w:pgMar w:top="1418" w:right="1021" w:bottom="1418" w:left="1021" w:header="851" w:footer="624" w:gutter="0"/>
          <w:cols w:space="425"/>
          <w:docGrid w:type="lines" w:linePitch="360"/>
        </w:sectPr>
      </w:pPr>
      <w:r w:rsidRPr="004C3ECB">
        <w:rPr>
          <w:rFonts w:ascii="HG丸ｺﾞｼｯｸM-PRO" w:eastAsia="HG丸ｺﾞｼｯｸM-PRO" w:hAnsi="HG丸ｺﾞｼｯｸM-PRO" w:hint="eastAsia"/>
          <w:sz w:val="32"/>
          <w:szCs w:val="32"/>
        </w:rPr>
        <w:t>小田原市</w:t>
      </w:r>
    </w:p>
    <w:p w:rsidR="00937F90" w:rsidRPr="001C4BE2" w:rsidRDefault="00937F90" w:rsidP="004C3ECB">
      <w:pPr>
        <w:spacing w:line="480" w:lineRule="exact"/>
        <w:jc w:val="left"/>
        <w:rPr>
          <w:rFonts w:ascii="HGｺﾞｼｯｸM" w:eastAsia="HGｺﾞｼｯｸM"/>
          <w:color w:val="A6A6A6" w:themeColor="background1" w:themeShade="A6"/>
          <w:sz w:val="24"/>
          <w:szCs w:val="24"/>
        </w:rPr>
      </w:pPr>
    </w:p>
    <w:p w:rsidR="003708F9" w:rsidRDefault="003708F9" w:rsidP="004C3ECB">
      <w:pPr>
        <w:spacing w:line="480" w:lineRule="exact"/>
        <w:jc w:val="left"/>
        <w:rPr>
          <w:sz w:val="24"/>
          <w:szCs w:val="24"/>
        </w:rPr>
      </w:pPr>
    </w:p>
    <w:p w:rsidR="003708F9" w:rsidRDefault="003708F9" w:rsidP="004C3ECB">
      <w:pPr>
        <w:spacing w:line="480" w:lineRule="exact"/>
        <w:jc w:val="left"/>
        <w:rPr>
          <w:sz w:val="24"/>
          <w:szCs w:val="24"/>
        </w:rPr>
      </w:pPr>
    </w:p>
    <w:p w:rsidR="003708F9" w:rsidRDefault="003708F9" w:rsidP="004C3ECB">
      <w:pPr>
        <w:spacing w:line="480" w:lineRule="exact"/>
        <w:jc w:val="left"/>
        <w:rPr>
          <w:sz w:val="24"/>
          <w:szCs w:val="24"/>
        </w:rPr>
      </w:pPr>
    </w:p>
    <w:p w:rsidR="00172E90" w:rsidRDefault="00172E90" w:rsidP="004C3ECB">
      <w:pPr>
        <w:spacing w:line="480" w:lineRule="exact"/>
        <w:jc w:val="left"/>
        <w:rPr>
          <w:sz w:val="24"/>
          <w:szCs w:val="24"/>
        </w:rPr>
      </w:pPr>
    </w:p>
    <w:p w:rsidR="00172E90" w:rsidRDefault="00172E90" w:rsidP="004C3ECB">
      <w:pPr>
        <w:spacing w:line="480" w:lineRule="exact"/>
        <w:jc w:val="left"/>
        <w:rPr>
          <w:sz w:val="24"/>
          <w:szCs w:val="24"/>
        </w:rPr>
      </w:pPr>
    </w:p>
    <w:p w:rsidR="00172E90" w:rsidRDefault="00172E90" w:rsidP="004C3ECB">
      <w:pPr>
        <w:spacing w:line="480" w:lineRule="exact"/>
        <w:jc w:val="left"/>
        <w:rPr>
          <w:sz w:val="24"/>
          <w:szCs w:val="24"/>
        </w:rPr>
      </w:pPr>
    </w:p>
    <w:p w:rsidR="00172E90" w:rsidRDefault="00172E90" w:rsidP="004C3ECB">
      <w:pPr>
        <w:spacing w:line="480" w:lineRule="exact"/>
        <w:jc w:val="left"/>
        <w:rPr>
          <w:sz w:val="24"/>
          <w:szCs w:val="24"/>
        </w:rPr>
      </w:pPr>
    </w:p>
    <w:p w:rsidR="00172E90" w:rsidRDefault="00172E90" w:rsidP="004C3ECB">
      <w:pPr>
        <w:spacing w:line="480" w:lineRule="exact"/>
        <w:jc w:val="left"/>
        <w:rPr>
          <w:sz w:val="24"/>
          <w:szCs w:val="24"/>
        </w:rPr>
      </w:pPr>
    </w:p>
    <w:p w:rsidR="00172E90" w:rsidRDefault="00172E90" w:rsidP="004C3ECB">
      <w:pPr>
        <w:spacing w:line="480" w:lineRule="exact"/>
        <w:jc w:val="left"/>
        <w:rPr>
          <w:sz w:val="24"/>
          <w:szCs w:val="24"/>
        </w:rPr>
      </w:pPr>
    </w:p>
    <w:p w:rsidR="00172E90" w:rsidRDefault="00172E90" w:rsidP="004C3ECB">
      <w:pPr>
        <w:spacing w:line="480" w:lineRule="exact"/>
        <w:jc w:val="left"/>
        <w:rPr>
          <w:sz w:val="24"/>
          <w:szCs w:val="24"/>
        </w:rPr>
      </w:pPr>
    </w:p>
    <w:p w:rsidR="00172E90" w:rsidRDefault="00172E90" w:rsidP="004C3ECB">
      <w:pPr>
        <w:spacing w:line="480" w:lineRule="exact"/>
        <w:jc w:val="left"/>
        <w:rPr>
          <w:sz w:val="24"/>
          <w:szCs w:val="24"/>
        </w:rPr>
      </w:pPr>
    </w:p>
    <w:p w:rsidR="00172E90" w:rsidRDefault="00172E90" w:rsidP="004C3ECB">
      <w:pPr>
        <w:spacing w:line="480" w:lineRule="exact"/>
        <w:jc w:val="left"/>
        <w:rPr>
          <w:sz w:val="24"/>
          <w:szCs w:val="24"/>
        </w:rPr>
      </w:pPr>
    </w:p>
    <w:p w:rsidR="00172E90" w:rsidRDefault="00172E90" w:rsidP="004C3ECB">
      <w:pPr>
        <w:spacing w:line="480" w:lineRule="exact"/>
        <w:jc w:val="left"/>
        <w:rPr>
          <w:sz w:val="24"/>
          <w:szCs w:val="24"/>
        </w:rPr>
      </w:pPr>
    </w:p>
    <w:p w:rsidR="00172E90" w:rsidRDefault="00172E90" w:rsidP="004C3ECB">
      <w:pPr>
        <w:spacing w:line="480" w:lineRule="exact"/>
        <w:jc w:val="left"/>
        <w:rPr>
          <w:sz w:val="24"/>
          <w:szCs w:val="24"/>
        </w:rPr>
      </w:pPr>
    </w:p>
    <w:p w:rsidR="00172E90" w:rsidRDefault="00172E90" w:rsidP="004C3ECB">
      <w:pPr>
        <w:spacing w:line="480" w:lineRule="exact"/>
        <w:jc w:val="left"/>
        <w:rPr>
          <w:sz w:val="24"/>
          <w:szCs w:val="24"/>
        </w:rPr>
      </w:pPr>
    </w:p>
    <w:p w:rsidR="00172E90" w:rsidRDefault="00172E90" w:rsidP="004C3ECB">
      <w:pPr>
        <w:spacing w:line="480" w:lineRule="exact"/>
        <w:jc w:val="left"/>
        <w:rPr>
          <w:sz w:val="24"/>
          <w:szCs w:val="24"/>
        </w:rPr>
      </w:pPr>
    </w:p>
    <w:p w:rsidR="00172E90" w:rsidRDefault="00172E90" w:rsidP="004C3ECB">
      <w:pPr>
        <w:spacing w:line="480" w:lineRule="exact"/>
        <w:jc w:val="left"/>
        <w:rPr>
          <w:sz w:val="24"/>
          <w:szCs w:val="24"/>
        </w:rPr>
      </w:pPr>
    </w:p>
    <w:p w:rsidR="00172E90" w:rsidRDefault="00172E90" w:rsidP="004C3ECB">
      <w:pPr>
        <w:spacing w:line="480" w:lineRule="exact"/>
        <w:jc w:val="left"/>
        <w:rPr>
          <w:sz w:val="24"/>
          <w:szCs w:val="24"/>
        </w:rPr>
      </w:pPr>
    </w:p>
    <w:p w:rsidR="00172E90" w:rsidRDefault="00172E90" w:rsidP="004C3ECB">
      <w:pPr>
        <w:spacing w:line="480" w:lineRule="exact"/>
        <w:jc w:val="left"/>
        <w:rPr>
          <w:sz w:val="24"/>
          <w:szCs w:val="24"/>
        </w:rPr>
      </w:pPr>
    </w:p>
    <w:p w:rsidR="00172E90" w:rsidRDefault="00172E90" w:rsidP="004C3ECB">
      <w:pPr>
        <w:spacing w:line="480" w:lineRule="exact"/>
        <w:jc w:val="left"/>
        <w:rPr>
          <w:sz w:val="24"/>
          <w:szCs w:val="24"/>
        </w:rPr>
      </w:pPr>
    </w:p>
    <w:p w:rsidR="00172E90" w:rsidRDefault="00172E90" w:rsidP="004C3ECB">
      <w:pPr>
        <w:spacing w:line="480" w:lineRule="exact"/>
        <w:jc w:val="left"/>
        <w:rPr>
          <w:sz w:val="24"/>
          <w:szCs w:val="24"/>
        </w:rPr>
      </w:pPr>
    </w:p>
    <w:p w:rsidR="00172E90" w:rsidRDefault="00172E90" w:rsidP="004C3ECB">
      <w:pPr>
        <w:spacing w:line="480" w:lineRule="exact"/>
        <w:jc w:val="left"/>
        <w:rPr>
          <w:sz w:val="24"/>
          <w:szCs w:val="24"/>
        </w:rPr>
      </w:pPr>
    </w:p>
    <w:p w:rsidR="00172E90" w:rsidRDefault="00172E90" w:rsidP="004C3ECB">
      <w:pPr>
        <w:spacing w:line="480" w:lineRule="exact"/>
        <w:jc w:val="left"/>
        <w:rPr>
          <w:sz w:val="24"/>
          <w:szCs w:val="24"/>
        </w:rPr>
      </w:pPr>
    </w:p>
    <w:p w:rsidR="00172E90" w:rsidRDefault="00172E90" w:rsidP="004C3ECB">
      <w:pPr>
        <w:spacing w:line="480" w:lineRule="exact"/>
        <w:jc w:val="left"/>
        <w:rPr>
          <w:sz w:val="24"/>
          <w:szCs w:val="24"/>
        </w:rPr>
      </w:pPr>
    </w:p>
    <w:p w:rsidR="00172E90" w:rsidRDefault="00172E90" w:rsidP="004C3ECB">
      <w:pPr>
        <w:spacing w:line="480" w:lineRule="exact"/>
        <w:jc w:val="left"/>
        <w:rPr>
          <w:sz w:val="24"/>
          <w:szCs w:val="24"/>
        </w:rPr>
      </w:pPr>
    </w:p>
    <w:p w:rsidR="00172E90" w:rsidRDefault="00172E90" w:rsidP="004C3ECB">
      <w:pPr>
        <w:spacing w:line="480" w:lineRule="exact"/>
        <w:jc w:val="left"/>
        <w:rPr>
          <w:sz w:val="24"/>
          <w:szCs w:val="24"/>
        </w:rPr>
      </w:pPr>
    </w:p>
    <w:p w:rsidR="00172E90" w:rsidRDefault="00172E90" w:rsidP="004C3ECB">
      <w:pPr>
        <w:spacing w:line="480" w:lineRule="exact"/>
        <w:jc w:val="left"/>
        <w:rPr>
          <w:sz w:val="24"/>
          <w:szCs w:val="24"/>
        </w:rPr>
      </w:pPr>
    </w:p>
    <w:p w:rsidR="00172E90" w:rsidRDefault="00172E90" w:rsidP="004C3ECB">
      <w:pPr>
        <w:spacing w:line="480" w:lineRule="exact"/>
        <w:jc w:val="left"/>
        <w:rPr>
          <w:sz w:val="24"/>
          <w:szCs w:val="24"/>
        </w:rPr>
      </w:pPr>
    </w:p>
    <w:p w:rsidR="00172E90" w:rsidRPr="00172E90" w:rsidRDefault="00172E90" w:rsidP="00172E90">
      <w:pPr>
        <w:jc w:val="center"/>
        <w:rPr>
          <w:rFonts w:ascii="ＭＳ ゴシック" w:eastAsia="ＭＳ ゴシック" w:hAnsi="ＭＳ ゴシック" w:cs="Times New Roman"/>
          <w:sz w:val="28"/>
          <w:szCs w:val="28"/>
        </w:rPr>
      </w:pPr>
      <w:r w:rsidRPr="00172E90">
        <w:rPr>
          <w:rFonts w:ascii="ＭＳ ゴシック" w:eastAsia="ＭＳ ゴシック" w:hAnsi="ＭＳ ゴシック" w:cs="Times New Roman" w:hint="eastAsia"/>
          <w:sz w:val="28"/>
          <w:szCs w:val="28"/>
        </w:rPr>
        <w:lastRenderedPageBreak/>
        <w:t>は　じ　め　に</w:t>
      </w:r>
    </w:p>
    <w:p w:rsidR="005D68EF" w:rsidRPr="005D68EF" w:rsidRDefault="00991B91" w:rsidP="005D68EF">
      <w:pPr>
        <w:spacing w:line="480" w:lineRule="exact"/>
        <w:ind w:firstLineChars="100" w:firstLine="240"/>
        <w:rPr>
          <w:rFonts w:ascii="HG正楷書体-PRO" w:eastAsia="HG正楷書体-PRO" w:hAnsi="ＭＳ 明朝" w:cs="Times New Roman"/>
          <w:spacing w:val="36"/>
          <w:sz w:val="24"/>
          <w:szCs w:val="24"/>
        </w:rPr>
      </w:pPr>
      <w:r w:rsidRPr="00991B91">
        <w:rPr>
          <w:rFonts w:ascii="HG正楷書体-PRO" w:eastAsia="HG正楷書体-PRO" w:hAnsi="ＭＳ 明朝" w:cs="Times New Roman"/>
          <w:noProof/>
          <w:spacing w:val="36"/>
          <w:sz w:val="24"/>
          <w:szCs w:val="24"/>
        </w:rPr>
        <w:drawing>
          <wp:anchor distT="0" distB="0" distL="114300" distR="114300" simplePos="0" relativeHeight="251662336" behindDoc="0" locked="0" layoutInCell="1" allowOverlap="1" wp14:anchorId="10E06063" wp14:editId="0ADE7030">
            <wp:simplePos x="0" y="0"/>
            <wp:positionH relativeFrom="column">
              <wp:posOffset>1270</wp:posOffset>
            </wp:positionH>
            <wp:positionV relativeFrom="paragraph">
              <wp:posOffset>147320</wp:posOffset>
            </wp:positionV>
            <wp:extent cx="1295400" cy="1868170"/>
            <wp:effectExtent l="0" t="0" r="0" b="0"/>
            <wp:wrapSquare wrapText="bothSides"/>
            <wp:docPr id="29" name="図 29" descr="S:\H27\040　障がい福祉関係諸計画策定評価事業\010　おだわら障がい者基本計画\08計画案\a02市長挨拶文決裁\02市長確認後（修正あり）\市長写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27\040　障がい福祉関係諸計画策定評価事業\010　おだわら障がい者基本計画\08計画案\a02市長挨拶文決裁\02市長確認後（修正あり）\市長写真.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5400" cy="1868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2E90" w:rsidRPr="00172E90">
        <w:rPr>
          <w:rFonts w:ascii="HG正楷書体-PRO" w:eastAsia="HG正楷書体-PRO" w:hAnsi="ＭＳ 明朝" w:cs="Times New Roman" w:hint="eastAsia"/>
          <w:spacing w:val="36"/>
          <w:sz w:val="24"/>
          <w:szCs w:val="24"/>
        </w:rPr>
        <w:t>本</w:t>
      </w:r>
      <w:r w:rsidR="005D68EF" w:rsidRPr="005D68EF">
        <w:rPr>
          <w:rFonts w:ascii="HG正楷書体-PRO" w:eastAsia="HG正楷書体-PRO" w:hAnsi="ＭＳ 明朝" w:cs="Times New Roman" w:hint="eastAsia"/>
          <w:spacing w:val="36"/>
          <w:sz w:val="24"/>
          <w:szCs w:val="24"/>
        </w:rPr>
        <w:t>市では、障がいのある方、高齢の方、子育て家庭など支援を必要としている方々を、市民、事業者、行政などが一体となって支える仕組みである「ケアタウン構想（平成２２年３月策定）」を進めているところであり、この第２期おだわら障がい者基本計画は、その構想の一翼を担っていく計画となります。</w:t>
      </w:r>
    </w:p>
    <w:p w:rsidR="005D68EF" w:rsidRPr="005D68EF" w:rsidRDefault="005D68EF" w:rsidP="005D68EF">
      <w:pPr>
        <w:spacing w:line="480" w:lineRule="exact"/>
        <w:ind w:firstLineChars="100" w:firstLine="312"/>
        <w:rPr>
          <w:rFonts w:ascii="HG正楷書体-PRO" w:eastAsia="HG正楷書体-PRO" w:hAnsi="ＭＳ 明朝" w:cs="Times New Roman"/>
          <w:spacing w:val="36"/>
          <w:sz w:val="24"/>
          <w:szCs w:val="24"/>
        </w:rPr>
      </w:pPr>
      <w:r w:rsidRPr="005D68EF">
        <w:rPr>
          <w:rFonts w:ascii="HG正楷書体-PRO" w:eastAsia="HG正楷書体-PRO" w:hAnsi="ＭＳ 明朝" w:cs="Times New Roman" w:hint="eastAsia"/>
          <w:spacing w:val="36"/>
          <w:sz w:val="24"/>
          <w:szCs w:val="24"/>
        </w:rPr>
        <w:t>近年、国において、障害者総合支援法の施行や障害者権利条約の批准など障がい者を取り巻く環境が整備されていく中、市民の皆様の障がい福祉施策への意識が徐々に高まっていることを感じております。</w:t>
      </w:r>
    </w:p>
    <w:p w:rsidR="005D68EF" w:rsidRPr="005D68EF" w:rsidRDefault="005D68EF" w:rsidP="005D68EF">
      <w:pPr>
        <w:spacing w:line="480" w:lineRule="exact"/>
        <w:ind w:firstLineChars="100" w:firstLine="312"/>
        <w:rPr>
          <w:rFonts w:ascii="HG正楷書体-PRO" w:eastAsia="HG正楷書体-PRO" w:hAnsi="ＭＳ 明朝" w:cs="Times New Roman"/>
          <w:spacing w:val="36"/>
          <w:sz w:val="24"/>
          <w:szCs w:val="24"/>
        </w:rPr>
      </w:pPr>
      <w:r w:rsidRPr="005D68EF">
        <w:rPr>
          <w:rFonts w:ascii="HG正楷書体-PRO" w:eastAsia="HG正楷書体-PRO" w:hAnsi="ＭＳ 明朝" w:cs="Times New Roman" w:hint="eastAsia"/>
          <w:spacing w:val="36"/>
          <w:sz w:val="24"/>
          <w:szCs w:val="24"/>
        </w:rPr>
        <w:t>地域で暮らすすべての人が、互いに尊重しあうとともに、社会の中ではいろいろな人がともに生活しているという「人の多様性」を認め、何ら差別を感じることなく、ありのままで生きていくことのできる社会の実現に向けて、市民の皆様との協働で取り組みを進めてまいります。</w:t>
      </w:r>
    </w:p>
    <w:p w:rsidR="00172E90" w:rsidRPr="00172E90" w:rsidRDefault="005D68EF" w:rsidP="005D68EF">
      <w:pPr>
        <w:spacing w:line="480" w:lineRule="exact"/>
        <w:ind w:firstLineChars="100" w:firstLine="312"/>
        <w:rPr>
          <w:rFonts w:ascii="HG正楷書体-PRO" w:eastAsia="HG正楷書体-PRO" w:hAnsi="ＭＳ 明朝" w:cs="Times New Roman"/>
          <w:spacing w:val="36"/>
          <w:sz w:val="24"/>
          <w:szCs w:val="24"/>
        </w:rPr>
      </w:pPr>
      <w:r w:rsidRPr="005D68EF">
        <w:rPr>
          <w:rFonts w:ascii="HG正楷書体-PRO" w:eastAsia="HG正楷書体-PRO" w:hAnsi="ＭＳ 明朝" w:cs="Times New Roman" w:hint="eastAsia"/>
          <w:spacing w:val="36"/>
          <w:sz w:val="24"/>
          <w:szCs w:val="24"/>
        </w:rPr>
        <w:t>最後になりましたが、計画の策定にあたりご尽力をいただきました計画策定検討委員会委員の皆様、アンケート調査にご協力いただくなど貴重なご意見をお寄せいただきました市民の皆様、関係団体並びに関係機関の皆様に深く感謝し、心よりお礼を申し上げます。</w:t>
      </w:r>
    </w:p>
    <w:p w:rsidR="00172E90" w:rsidRPr="00172E90" w:rsidRDefault="00172E90" w:rsidP="00172E90">
      <w:pPr>
        <w:spacing w:line="480" w:lineRule="exact"/>
        <w:ind w:firstLineChars="100" w:firstLine="312"/>
        <w:rPr>
          <w:rFonts w:ascii="HG正楷書体-PRO" w:eastAsia="HG正楷書体-PRO" w:hAnsi="ＭＳ 明朝" w:cs="Times New Roman"/>
          <w:spacing w:val="36"/>
          <w:sz w:val="24"/>
          <w:szCs w:val="24"/>
        </w:rPr>
      </w:pPr>
    </w:p>
    <w:p w:rsidR="00172E90" w:rsidRDefault="00EB2C87" w:rsidP="00172E90">
      <w:pPr>
        <w:spacing w:line="480" w:lineRule="exact"/>
        <w:ind w:firstLineChars="100" w:firstLine="312"/>
        <w:rPr>
          <w:rFonts w:ascii="HG正楷書体-PRO" w:eastAsia="HG正楷書体-PRO" w:hAnsi="ＭＳ 明朝" w:cs="Times New Roman"/>
          <w:spacing w:val="36"/>
          <w:sz w:val="24"/>
          <w:szCs w:val="24"/>
        </w:rPr>
      </w:pPr>
      <w:r>
        <w:rPr>
          <w:rFonts w:ascii="HG正楷書体-PRO" w:eastAsia="HG正楷書体-PRO" w:hAnsi="ＭＳ 明朝" w:cs="Times New Roman" w:hint="eastAsia"/>
          <w:spacing w:val="36"/>
          <w:sz w:val="24"/>
          <w:szCs w:val="24"/>
        </w:rPr>
        <w:t>平成２９年３</w:t>
      </w:r>
      <w:r w:rsidR="00172E90" w:rsidRPr="00172E90">
        <w:rPr>
          <w:rFonts w:ascii="HG正楷書体-PRO" w:eastAsia="HG正楷書体-PRO" w:hAnsi="ＭＳ 明朝" w:cs="Times New Roman" w:hint="eastAsia"/>
          <w:spacing w:val="36"/>
          <w:sz w:val="24"/>
          <w:szCs w:val="24"/>
        </w:rPr>
        <w:t>月</w:t>
      </w:r>
    </w:p>
    <w:p w:rsidR="00E16F5B" w:rsidRPr="00172E90" w:rsidRDefault="00C03E34" w:rsidP="00172E90">
      <w:pPr>
        <w:spacing w:line="480" w:lineRule="exact"/>
        <w:ind w:firstLineChars="100" w:firstLine="210"/>
        <w:rPr>
          <w:rFonts w:ascii="HG正楷書体-PRO" w:eastAsia="HG正楷書体-PRO" w:hAnsi="ＭＳ 明朝" w:cs="Times New Roman"/>
          <w:spacing w:val="36"/>
          <w:sz w:val="24"/>
          <w:szCs w:val="24"/>
        </w:rPr>
      </w:pPr>
      <w:r>
        <w:rPr>
          <w:noProof/>
        </w:rPr>
        <w:drawing>
          <wp:anchor distT="0" distB="0" distL="114300" distR="114300" simplePos="0" relativeHeight="251659776" behindDoc="0" locked="0" layoutInCell="1" allowOverlap="1" wp14:anchorId="0FC0677D" wp14:editId="634EEB01">
            <wp:simplePos x="0" y="0"/>
            <wp:positionH relativeFrom="margin">
              <wp:posOffset>2968254</wp:posOffset>
            </wp:positionH>
            <wp:positionV relativeFrom="paragraph">
              <wp:posOffset>151657</wp:posOffset>
            </wp:positionV>
            <wp:extent cx="2346385" cy="663558"/>
            <wp:effectExtent l="0" t="0" r="0" b="3810"/>
            <wp:wrapNone/>
            <wp:docPr id="358" name="図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46385" cy="66355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72E90" w:rsidRPr="00172E90" w:rsidRDefault="00172E90" w:rsidP="00172E90">
      <w:pPr>
        <w:spacing w:line="480" w:lineRule="exact"/>
        <w:ind w:firstLineChars="900" w:firstLine="2808"/>
        <w:rPr>
          <w:rFonts w:ascii="ＭＳ 明朝" w:eastAsia="ＭＳ 明朝" w:hAnsi="ＭＳ 明朝" w:cs="Times New Roman"/>
          <w:spacing w:val="36"/>
          <w:sz w:val="24"/>
          <w:szCs w:val="24"/>
        </w:rPr>
      </w:pPr>
      <w:r w:rsidRPr="00172E90">
        <w:rPr>
          <w:rFonts w:ascii="HG正楷書体-PRO" w:eastAsia="HG正楷書体-PRO" w:hAnsi="ＭＳ 明朝" w:cs="Times New Roman" w:hint="eastAsia"/>
          <w:spacing w:val="36"/>
          <w:sz w:val="24"/>
          <w:szCs w:val="24"/>
        </w:rPr>
        <w:t>小田原市長</w:t>
      </w:r>
      <w:r w:rsidRPr="00172E90">
        <w:rPr>
          <w:rFonts w:ascii="HG正楷書体-PRO" w:eastAsia="HG正楷書体-PRO" w:hAnsi="ＭＳ 明朝" w:cs="Times New Roman" w:hint="eastAsia"/>
          <w:spacing w:val="36"/>
          <w:sz w:val="36"/>
          <w:szCs w:val="36"/>
        </w:rPr>
        <w:t xml:space="preserve">　</w:t>
      </w:r>
    </w:p>
    <w:p w:rsidR="00172E90" w:rsidRDefault="00172E90" w:rsidP="004C3ECB">
      <w:pPr>
        <w:spacing w:line="480" w:lineRule="exact"/>
        <w:jc w:val="left"/>
        <w:rPr>
          <w:sz w:val="24"/>
          <w:szCs w:val="24"/>
        </w:rPr>
      </w:pPr>
    </w:p>
    <w:p w:rsidR="00172E90" w:rsidRDefault="00172E90" w:rsidP="004C3ECB">
      <w:pPr>
        <w:spacing w:line="480" w:lineRule="exact"/>
        <w:jc w:val="left"/>
        <w:rPr>
          <w:sz w:val="24"/>
          <w:szCs w:val="24"/>
        </w:rPr>
      </w:pPr>
    </w:p>
    <w:p w:rsidR="00172E90" w:rsidRDefault="00172E90" w:rsidP="004C3ECB">
      <w:pPr>
        <w:spacing w:line="480" w:lineRule="exact"/>
        <w:jc w:val="left"/>
        <w:rPr>
          <w:sz w:val="24"/>
          <w:szCs w:val="24"/>
        </w:rPr>
      </w:pPr>
    </w:p>
    <w:p w:rsidR="00172E90" w:rsidRDefault="00172E90" w:rsidP="004C3ECB">
      <w:pPr>
        <w:spacing w:line="480" w:lineRule="exact"/>
        <w:jc w:val="left"/>
        <w:rPr>
          <w:sz w:val="24"/>
          <w:szCs w:val="24"/>
        </w:rPr>
      </w:pPr>
    </w:p>
    <w:p w:rsidR="00172E90" w:rsidRDefault="00172E90" w:rsidP="004C3ECB">
      <w:pPr>
        <w:spacing w:line="480" w:lineRule="exact"/>
        <w:jc w:val="left"/>
        <w:rPr>
          <w:sz w:val="24"/>
          <w:szCs w:val="24"/>
        </w:rPr>
      </w:pPr>
    </w:p>
    <w:p w:rsidR="00172E90" w:rsidRDefault="00172E90" w:rsidP="004C3ECB">
      <w:pPr>
        <w:spacing w:line="480" w:lineRule="exact"/>
        <w:jc w:val="left"/>
        <w:rPr>
          <w:sz w:val="24"/>
          <w:szCs w:val="24"/>
        </w:rPr>
      </w:pPr>
    </w:p>
    <w:p w:rsidR="00172E90" w:rsidRDefault="00172E90" w:rsidP="004C3ECB">
      <w:pPr>
        <w:spacing w:line="480" w:lineRule="exact"/>
        <w:jc w:val="left"/>
        <w:rPr>
          <w:sz w:val="24"/>
          <w:szCs w:val="24"/>
        </w:rPr>
      </w:pPr>
    </w:p>
    <w:p w:rsidR="00172E90" w:rsidRDefault="00172E90" w:rsidP="004C3ECB">
      <w:pPr>
        <w:spacing w:line="480" w:lineRule="exact"/>
        <w:jc w:val="left"/>
        <w:rPr>
          <w:sz w:val="24"/>
          <w:szCs w:val="24"/>
        </w:rPr>
      </w:pPr>
    </w:p>
    <w:p w:rsidR="00172E90" w:rsidRDefault="00172E90" w:rsidP="004C3ECB">
      <w:pPr>
        <w:spacing w:line="480" w:lineRule="exact"/>
        <w:jc w:val="left"/>
        <w:rPr>
          <w:sz w:val="24"/>
          <w:szCs w:val="24"/>
        </w:rPr>
      </w:pPr>
    </w:p>
    <w:p w:rsidR="00172E90" w:rsidRDefault="00172E90" w:rsidP="004C3ECB">
      <w:pPr>
        <w:spacing w:line="480" w:lineRule="exact"/>
        <w:jc w:val="left"/>
        <w:rPr>
          <w:sz w:val="24"/>
          <w:szCs w:val="24"/>
        </w:rPr>
      </w:pPr>
    </w:p>
    <w:p w:rsidR="00172E90" w:rsidRDefault="00172E90" w:rsidP="004C3ECB">
      <w:pPr>
        <w:spacing w:line="480" w:lineRule="exact"/>
        <w:jc w:val="left"/>
        <w:rPr>
          <w:sz w:val="24"/>
          <w:szCs w:val="24"/>
        </w:rPr>
      </w:pPr>
    </w:p>
    <w:p w:rsidR="00172E90" w:rsidRDefault="00172E90" w:rsidP="004C3ECB">
      <w:pPr>
        <w:spacing w:line="480" w:lineRule="exact"/>
        <w:jc w:val="left"/>
        <w:rPr>
          <w:sz w:val="24"/>
          <w:szCs w:val="24"/>
        </w:rPr>
      </w:pPr>
    </w:p>
    <w:p w:rsidR="00172E90" w:rsidRDefault="00172E90" w:rsidP="004C3ECB">
      <w:pPr>
        <w:spacing w:line="480" w:lineRule="exact"/>
        <w:jc w:val="left"/>
        <w:rPr>
          <w:sz w:val="24"/>
          <w:szCs w:val="24"/>
        </w:rPr>
      </w:pPr>
    </w:p>
    <w:p w:rsidR="00172E90" w:rsidRDefault="00172E90" w:rsidP="004C3ECB">
      <w:pPr>
        <w:spacing w:line="480" w:lineRule="exact"/>
        <w:jc w:val="left"/>
        <w:rPr>
          <w:sz w:val="24"/>
          <w:szCs w:val="24"/>
        </w:rPr>
      </w:pPr>
    </w:p>
    <w:p w:rsidR="00172E90" w:rsidRDefault="00172E90" w:rsidP="004C3ECB">
      <w:pPr>
        <w:spacing w:line="480" w:lineRule="exact"/>
        <w:jc w:val="left"/>
        <w:rPr>
          <w:sz w:val="24"/>
          <w:szCs w:val="24"/>
        </w:rPr>
      </w:pPr>
    </w:p>
    <w:p w:rsidR="00172E90" w:rsidRDefault="00172E90" w:rsidP="004C3ECB">
      <w:pPr>
        <w:spacing w:line="480" w:lineRule="exact"/>
        <w:jc w:val="left"/>
        <w:rPr>
          <w:sz w:val="24"/>
          <w:szCs w:val="24"/>
        </w:rPr>
      </w:pPr>
    </w:p>
    <w:p w:rsidR="00172E90" w:rsidRDefault="00172E90" w:rsidP="004C3ECB">
      <w:pPr>
        <w:spacing w:line="480" w:lineRule="exact"/>
        <w:jc w:val="left"/>
        <w:rPr>
          <w:sz w:val="24"/>
          <w:szCs w:val="24"/>
        </w:rPr>
      </w:pPr>
    </w:p>
    <w:p w:rsidR="00172E90" w:rsidRDefault="00172E90" w:rsidP="004C3ECB">
      <w:pPr>
        <w:spacing w:line="480" w:lineRule="exact"/>
        <w:jc w:val="left"/>
        <w:rPr>
          <w:sz w:val="24"/>
          <w:szCs w:val="24"/>
        </w:rPr>
      </w:pPr>
    </w:p>
    <w:p w:rsidR="00172E90" w:rsidRDefault="00172E90" w:rsidP="004C3ECB">
      <w:pPr>
        <w:spacing w:line="480" w:lineRule="exact"/>
        <w:jc w:val="left"/>
        <w:rPr>
          <w:sz w:val="24"/>
          <w:szCs w:val="24"/>
        </w:rPr>
      </w:pPr>
    </w:p>
    <w:p w:rsidR="00172E90" w:rsidRDefault="00172E90" w:rsidP="004C3ECB">
      <w:pPr>
        <w:spacing w:line="480" w:lineRule="exact"/>
        <w:jc w:val="left"/>
        <w:rPr>
          <w:sz w:val="24"/>
          <w:szCs w:val="24"/>
        </w:rPr>
      </w:pPr>
    </w:p>
    <w:p w:rsidR="00172E90" w:rsidRDefault="00172E90" w:rsidP="004C3ECB">
      <w:pPr>
        <w:spacing w:line="480" w:lineRule="exact"/>
        <w:jc w:val="left"/>
        <w:rPr>
          <w:sz w:val="24"/>
          <w:szCs w:val="24"/>
        </w:rPr>
      </w:pPr>
    </w:p>
    <w:p w:rsidR="00172E90" w:rsidRDefault="00172E90" w:rsidP="004C3ECB">
      <w:pPr>
        <w:spacing w:line="480" w:lineRule="exact"/>
        <w:jc w:val="left"/>
        <w:rPr>
          <w:sz w:val="24"/>
          <w:szCs w:val="24"/>
        </w:rPr>
      </w:pPr>
    </w:p>
    <w:p w:rsidR="003708F9" w:rsidRDefault="003708F9" w:rsidP="004C3ECB">
      <w:pPr>
        <w:spacing w:line="480" w:lineRule="exact"/>
        <w:jc w:val="left"/>
        <w:rPr>
          <w:sz w:val="24"/>
          <w:szCs w:val="24"/>
        </w:rPr>
      </w:pPr>
    </w:p>
    <w:p w:rsidR="008964AD" w:rsidRDefault="008964AD" w:rsidP="004C3ECB">
      <w:pPr>
        <w:spacing w:line="480" w:lineRule="exact"/>
        <w:jc w:val="left"/>
        <w:rPr>
          <w:sz w:val="24"/>
          <w:szCs w:val="24"/>
        </w:rPr>
      </w:pPr>
      <w:r>
        <w:rPr>
          <w:sz w:val="24"/>
          <w:szCs w:val="24"/>
        </w:rPr>
        <w:br w:type="page"/>
      </w:r>
    </w:p>
    <w:p w:rsidR="00871020" w:rsidRPr="00913560" w:rsidRDefault="006E4E46" w:rsidP="006E4E46">
      <w:pPr>
        <w:rPr>
          <w:rFonts w:ascii="HGｺﾞｼｯｸE" w:eastAsia="HGｺﾞｼｯｸE" w:hAnsi="ＭＳ ゴシック"/>
          <w:sz w:val="28"/>
          <w:szCs w:val="28"/>
        </w:rPr>
      </w:pPr>
      <w:r>
        <w:rPr>
          <w:noProof/>
        </w:rPr>
        <w:lastRenderedPageBreak/>
        <mc:AlternateContent>
          <mc:Choice Requires="wps">
            <w:drawing>
              <wp:anchor distT="0" distB="0" distL="114300" distR="114300" simplePos="0" relativeHeight="251607040" behindDoc="0" locked="0" layoutInCell="1" allowOverlap="1" wp14:anchorId="5B380A67" wp14:editId="0FF3ED82">
                <wp:simplePos x="0" y="0"/>
                <wp:positionH relativeFrom="margin">
                  <wp:align>right</wp:align>
                </wp:positionH>
                <wp:positionV relativeFrom="paragraph">
                  <wp:posOffset>0</wp:posOffset>
                </wp:positionV>
                <wp:extent cx="5743440" cy="588600"/>
                <wp:effectExtent l="0" t="0" r="0" b="2540"/>
                <wp:wrapNone/>
                <wp:docPr id="23" name="正方形/長方形 23"/>
                <wp:cNvGraphicFramePr/>
                <a:graphic xmlns:a="http://schemas.openxmlformats.org/drawingml/2006/main">
                  <a:graphicData uri="http://schemas.microsoft.com/office/word/2010/wordprocessingShape">
                    <wps:wsp>
                      <wps:cNvSpPr/>
                      <wps:spPr>
                        <a:xfrm>
                          <a:off x="0" y="0"/>
                          <a:ext cx="5743440" cy="588600"/>
                        </a:xfrm>
                        <a:prstGeom prst="rect">
                          <a:avLst/>
                        </a:prstGeom>
                        <a:solidFill>
                          <a:srgbClr val="3366FF"/>
                        </a:solidFill>
                        <a:ln w="12700" cap="flat" cmpd="sng" algn="ctr">
                          <a:noFill/>
                          <a:prstDash val="solid"/>
                          <a:miter lim="800000"/>
                        </a:ln>
                        <a:effectLst/>
                      </wps:spPr>
                      <wps:txbx>
                        <w:txbxContent>
                          <w:p w:rsidR="00FD1D33" w:rsidRPr="00D422B6" w:rsidRDefault="00FD1D33" w:rsidP="006E4E46">
                            <w:pPr>
                              <w:spacing w:line="480" w:lineRule="exact"/>
                              <w:ind w:firstLineChars="50" w:firstLine="160"/>
                              <w:jc w:val="center"/>
                              <w:rPr>
                                <w:rFonts w:ascii="Meiryo UI" w:eastAsia="Meiryo UI" w:hAnsi="Meiryo UI" w:cs="Meiryo UI"/>
                                <w:color w:val="FFFFFF" w:themeColor="background1"/>
                                <w:sz w:val="32"/>
                                <w:szCs w:val="32"/>
                              </w:rPr>
                            </w:pPr>
                            <w:r>
                              <w:rPr>
                                <w:rFonts w:ascii="Meiryo UI" w:eastAsia="Meiryo UI" w:hAnsi="Meiryo UI" w:cs="Meiryo UI" w:hint="eastAsia"/>
                                <w:color w:val="FFFFFF" w:themeColor="background1"/>
                                <w:sz w:val="32"/>
                                <w:szCs w:val="32"/>
                              </w:rPr>
                              <w:t>第２期</w:t>
                            </w:r>
                            <w:r>
                              <w:rPr>
                                <w:rFonts w:ascii="Meiryo UI" w:eastAsia="Meiryo UI" w:hAnsi="Meiryo UI" w:cs="Meiryo UI"/>
                                <w:color w:val="FFFFFF" w:themeColor="background1"/>
                                <w:sz w:val="32"/>
                                <w:szCs w:val="32"/>
                              </w:rPr>
                              <w:t xml:space="preserve">　おだ</w:t>
                            </w:r>
                            <w:r>
                              <w:rPr>
                                <w:rFonts w:ascii="Meiryo UI" w:eastAsia="Meiryo UI" w:hAnsi="Meiryo UI" w:cs="Meiryo UI" w:hint="eastAsia"/>
                                <w:color w:val="FFFFFF" w:themeColor="background1"/>
                                <w:sz w:val="32"/>
                                <w:szCs w:val="32"/>
                              </w:rPr>
                              <w:t>わら</w:t>
                            </w:r>
                            <w:r>
                              <w:rPr>
                                <w:rFonts w:ascii="Meiryo UI" w:eastAsia="Meiryo UI" w:hAnsi="Meiryo UI" w:cs="Meiryo UI"/>
                                <w:color w:val="FFFFFF" w:themeColor="background1"/>
                                <w:sz w:val="32"/>
                                <w:szCs w:val="32"/>
                              </w:rPr>
                              <w:t>障がい</w:t>
                            </w:r>
                            <w:r>
                              <w:rPr>
                                <w:rFonts w:ascii="Meiryo UI" w:eastAsia="Meiryo UI" w:hAnsi="Meiryo UI" w:cs="Meiryo UI" w:hint="eastAsia"/>
                                <w:color w:val="FFFFFF" w:themeColor="background1"/>
                                <w:sz w:val="32"/>
                                <w:szCs w:val="32"/>
                              </w:rPr>
                              <w:t>者</w:t>
                            </w:r>
                            <w:r>
                              <w:rPr>
                                <w:rFonts w:ascii="Meiryo UI" w:eastAsia="Meiryo UI" w:hAnsi="Meiryo UI" w:cs="Meiryo UI"/>
                                <w:color w:val="FFFFFF" w:themeColor="background1"/>
                                <w:sz w:val="32"/>
                                <w:szCs w:val="32"/>
                              </w:rPr>
                              <w:t>基本計画　目次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80A67" id="正方形/長方形 23" o:spid="_x0000_s1026" style="position:absolute;left:0;text-align:left;margin-left:401.05pt;margin-top:0;width:452.25pt;height:46.35pt;z-index:2516070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" fillcolor="#36f" stroked="f" strokeweight="1pt">
                <v:textbox>
                  <w:txbxContent>
                    <w:p w:rsidR="00FD1D33" w:rsidRPr="00D422B6" w:rsidRDefault="00FD1D33" w:rsidP="006E4E46">
                      <w:pPr>
                        <w:spacing w:line="480" w:lineRule="exact"/>
                        <w:ind w:firstLineChars="50" w:firstLine="160"/>
                        <w:jc w:val="center"/>
                        <w:rPr>
                          <w:rFonts w:ascii="Meiryo UI" w:eastAsia="Meiryo UI" w:hAnsi="Meiryo UI" w:cs="Meiryo UI"/>
                          <w:color w:val="FFFFFF" w:themeColor="background1"/>
                          <w:sz w:val="32"/>
                          <w:szCs w:val="32"/>
                        </w:rPr>
                      </w:pPr>
                      <w:r>
                        <w:rPr>
                          <w:rFonts w:ascii="Meiryo UI" w:eastAsia="Meiryo UI" w:hAnsi="Meiryo UI" w:cs="Meiryo UI" w:hint="eastAsia"/>
                          <w:color w:val="FFFFFF" w:themeColor="background1"/>
                          <w:sz w:val="32"/>
                          <w:szCs w:val="32"/>
                        </w:rPr>
                        <w:t>第２期</w:t>
                      </w:r>
                      <w:r>
                        <w:rPr>
                          <w:rFonts w:ascii="Meiryo UI" w:eastAsia="Meiryo UI" w:hAnsi="Meiryo UI" w:cs="Meiryo UI"/>
                          <w:color w:val="FFFFFF" w:themeColor="background1"/>
                          <w:sz w:val="32"/>
                          <w:szCs w:val="32"/>
                        </w:rPr>
                        <w:t xml:space="preserve">　おだ</w:t>
                      </w:r>
                      <w:r>
                        <w:rPr>
                          <w:rFonts w:ascii="Meiryo UI" w:eastAsia="Meiryo UI" w:hAnsi="Meiryo UI" w:cs="Meiryo UI" w:hint="eastAsia"/>
                          <w:color w:val="FFFFFF" w:themeColor="background1"/>
                          <w:sz w:val="32"/>
                          <w:szCs w:val="32"/>
                        </w:rPr>
                        <w:t>わら</w:t>
                      </w:r>
                      <w:r>
                        <w:rPr>
                          <w:rFonts w:ascii="Meiryo UI" w:eastAsia="Meiryo UI" w:hAnsi="Meiryo UI" w:cs="Meiryo UI"/>
                          <w:color w:val="FFFFFF" w:themeColor="background1"/>
                          <w:sz w:val="32"/>
                          <w:szCs w:val="32"/>
                        </w:rPr>
                        <w:t>障がい</w:t>
                      </w:r>
                      <w:r>
                        <w:rPr>
                          <w:rFonts w:ascii="Meiryo UI" w:eastAsia="Meiryo UI" w:hAnsi="Meiryo UI" w:cs="Meiryo UI" w:hint="eastAsia"/>
                          <w:color w:val="FFFFFF" w:themeColor="background1"/>
                          <w:sz w:val="32"/>
                          <w:szCs w:val="32"/>
                        </w:rPr>
                        <w:t>者</w:t>
                      </w:r>
                      <w:r>
                        <w:rPr>
                          <w:rFonts w:ascii="Meiryo UI" w:eastAsia="Meiryo UI" w:hAnsi="Meiryo UI" w:cs="Meiryo UI"/>
                          <w:color w:val="FFFFFF" w:themeColor="background1"/>
                          <w:sz w:val="32"/>
                          <w:szCs w:val="32"/>
                        </w:rPr>
                        <w:t>基本計画　目次</w:t>
                      </w:r>
                    </w:p>
                  </w:txbxContent>
                </v:textbox>
                <w10:wrap anchorx="margin"/>
              </v:rect>
            </w:pict>
          </mc:Fallback>
        </mc:AlternateContent>
      </w:r>
    </w:p>
    <w:p w:rsidR="00871020" w:rsidRDefault="00871020" w:rsidP="00871020"/>
    <w:p w:rsidR="006E4E46" w:rsidRDefault="006E4E46" w:rsidP="00871020">
      <w:pPr>
        <w:ind w:firstLineChars="100" w:firstLine="210"/>
        <w:rPr>
          <w:rFonts w:ascii="HGｺﾞｼｯｸE" w:eastAsia="HGｺﾞｼｯｸE" w:hAnsi="ＭＳ ゴシック"/>
        </w:rPr>
      </w:pPr>
    </w:p>
    <w:p w:rsidR="00871020" w:rsidRPr="00913560" w:rsidRDefault="00F854E9" w:rsidP="00805A1C">
      <w:pPr>
        <w:rPr>
          <w:rFonts w:ascii="HGｺﾞｼｯｸE" w:eastAsia="HGｺﾞｼｯｸE" w:hAnsi="ＭＳ ゴシック"/>
        </w:rPr>
      </w:pPr>
      <w:r>
        <w:rPr>
          <w:rFonts w:ascii="HGｺﾞｼｯｸE" w:eastAsia="HGｺﾞｼｯｸE" w:hAnsi="ＭＳ ゴシック" w:hint="eastAsia"/>
        </w:rPr>
        <w:t xml:space="preserve">　はじめに</w:t>
      </w:r>
    </w:p>
    <w:p w:rsidR="00871020" w:rsidRDefault="00871020" w:rsidP="00871020"/>
    <w:p w:rsidR="00871020" w:rsidRPr="00913560" w:rsidRDefault="00871020" w:rsidP="00871020">
      <w:pPr>
        <w:ind w:firstLineChars="100" w:firstLine="210"/>
        <w:rPr>
          <w:rFonts w:ascii="HGｺﾞｼｯｸE" w:eastAsia="HGｺﾞｼｯｸE" w:hAnsi="ＭＳ ゴシック"/>
        </w:rPr>
      </w:pPr>
      <w:r w:rsidRPr="00913560">
        <w:rPr>
          <w:rFonts w:ascii="HGｺﾞｼｯｸE" w:eastAsia="HGｺﾞｼｯｸE" w:hAnsi="ＭＳ ゴシック" w:hint="eastAsia"/>
        </w:rPr>
        <w:t>第</w:t>
      </w:r>
      <w:r>
        <w:rPr>
          <w:rFonts w:ascii="HGｺﾞｼｯｸE" w:eastAsia="HGｺﾞｼｯｸE" w:hAnsi="ＭＳ ゴシック" w:hint="eastAsia"/>
        </w:rPr>
        <w:t>１</w:t>
      </w:r>
      <w:r w:rsidRPr="00913560">
        <w:rPr>
          <w:rFonts w:ascii="HGｺﾞｼｯｸE" w:eastAsia="HGｺﾞｼｯｸE" w:hAnsi="ＭＳ ゴシック" w:hint="eastAsia"/>
        </w:rPr>
        <w:t>章　計画</w:t>
      </w:r>
      <w:r w:rsidR="00C870A9">
        <w:rPr>
          <w:rFonts w:ascii="HGｺﾞｼｯｸE" w:eastAsia="HGｺﾞｼｯｸE" w:hAnsi="ＭＳ ゴシック" w:hint="eastAsia"/>
        </w:rPr>
        <w:t>の</w:t>
      </w:r>
      <w:r w:rsidRPr="00913560">
        <w:rPr>
          <w:rFonts w:ascii="HGｺﾞｼｯｸE" w:eastAsia="HGｺﾞｼｯｸE" w:hAnsi="ＭＳ ゴシック" w:hint="eastAsia"/>
        </w:rPr>
        <w:t>策定にあたって</w:t>
      </w:r>
      <w:r w:rsidR="00C870A9">
        <w:rPr>
          <w:rFonts w:ascii="HGｺﾞｼｯｸE" w:eastAsia="HGｺﾞｼｯｸE" w:hAnsi="ＭＳ ゴシック" w:hint="eastAsia"/>
        </w:rPr>
        <w:tab/>
      </w:r>
    </w:p>
    <w:p w:rsidR="00871020" w:rsidRPr="00913560" w:rsidRDefault="00871020" w:rsidP="00871020">
      <w:pPr>
        <w:ind w:firstLineChars="200" w:firstLine="420"/>
        <w:rPr>
          <w:rFonts w:ascii="ＭＳ ゴシック" w:eastAsia="ＭＳ ゴシック" w:hAnsi="ＭＳ ゴシック"/>
        </w:rPr>
      </w:pPr>
      <w:r w:rsidRPr="00913560">
        <w:rPr>
          <w:rFonts w:ascii="ＭＳ ゴシック" w:eastAsia="ＭＳ ゴシック" w:hAnsi="ＭＳ ゴシック" w:hint="eastAsia"/>
        </w:rPr>
        <w:t>第１節　計画策定の趣旨</w:t>
      </w:r>
      <w:r w:rsidR="00C870A9">
        <w:rPr>
          <w:rFonts w:ascii="ＭＳ ゴシック" w:eastAsia="ＭＳ ゴシック" w:hAnsi="ＭＳ ゴシック" w:hint="eastAsia"/>
        </w:rPr>
        <w:tab/>
      </w:r>
    </w:p>
    <w:p w:rsidR="00871020" w:rsidRDefault="00871020" w:rsidP="00871020">
      <w:pPr>
        <w:ind w:firstLineChars="400" w:firstLine="840"/>
      </w:pPr>
      <w:r>
        <w:rPr>
          <w:rFonts w:hint="eastAsia"/>
        </w:rPr>
        <w:t xml:space="preserve">１　</w:t>
      </w:r>
      <w:r w:rsidRPr="002E7A83">
        <w:rPr>
          <w:rFonts w:hint="eastAsia"/>
        </w:rPr>
        <w:t>計画策定の背景</w:t>
      </w:r>
      <w:r>
        <w:rPr>
          <w:rFonts w:hint="eastAsia"/>
        </w:rPr>
        <w:tab/>
      </w:r>
      <w:r w:rsidR="004437C6">
        <w:rPr>
          <w:rFonts w:hint="eastAsia"/>
        </w:rPr>
        <w:t xml:space="preserve">・・・・・・・・・・・・・・・・・・・・・・・　　</w:t>
      </w:r>
      <w:r w:rsidRPr="004437C6">
        <w:rPr>
          <w:rFonts w:ascii="Century Gothic" w:hAnsi="Century Gothic"/>
        </w:rPr>
        <w:t>1</w:t>
      </w:r>
    </w:p>
    <w:p w:rsidR="00871020" w:rsidRPr="002E7A83" w:rsidRDefault="00871020" w:rsidP="00871020">
      <w:pPr>
        <w:ind w:firstLineChars="400" w:firstLine="840"/>
      </w:pPr>
      <w:r>
        <w:rPr>
          <w:rFonts w:hint="eastAsia"/>
        </w:rPr>
        <w:t xml:space="preserve">２　</w:t>
      </w:r>
      <w:r w:rsidRPr="002E7A83">
        <w:rPr>
          <w:rFonts w:hint="eastAsia"/>
        </w:rPr>
        <w:t>計画の概要</w:t>
      </w:r>
      <w:r w:rsidR="004437C6">
        <w:rPr>
          <w:rFonts w:hint="eastAsia"/>
        </w:rPr>
        <w:t xml:space="preserve">　　　・・・・・・・・・・・・・・・・・・・・・・・・・　　</w:t>
      </w:r>
      <w:r w:rsidR="004437C6" w:rsidRPr="004437C6">
        <w:rPr>
          <w:rFonts w:ascii="Century Gothic" w:hAnsi="Century Gothic"/>
        </w:rPr>
        <w:t>3</w:t>
      </w:r>
    </w:p>
    <w:p w:rsidR="00871020" w:rsidRPr="00913560" w:rsidRDefault="00871020" w:rsidP="00871020">
      <w:pPr>
        <w:ind w:firstLineChars="200" w:firstLine="420"/>
        <w:rPr>
          <w:rFonts w:ascii="ＭＳ ゴシック" w:eastAsia="ＭＳ ゴシック" w:hAnsi="ＭＳ ゴシック"/>
        </w:rPr>
      </w:pPr>
      <w:r w:rsidRPr="00913560">
        <w:rPr>
          <w:rFonts w:ascii="ＭＳ ゴシック" w:eastAsia="ＭＳ ゴシック" w:hAnsi="ＭＳ ゴシック" w:hint="eastAsia"/>
        </w:rPr>
        <w:t xml:space="preserve">第２節　</w:t>
      </w:r>
      <w:smartTag w:uri="schemas-MSNCTYST-com/MSNCTYST" w:element="MSNCTYST">
        <w:smartTagPr>
          <w:attr w:name="AddressList" w:val="14:神奈川県小田原市;"/>
          <w:attr w:name="Address" w:val="小田原市"/>
        </w:smartTagPr>
        <w:r w:rsidRPr="00913560">
          <w:rPr>
            <w:rFonts w:ascii="ＭＳ ゴシック" w:eastAsia="ＭＳ ゴシック" w:hAnsi="ＭＳ ゴシック" w:hint="eastAsia"/>
          </w:rPr>
          <w:t>小田原市</w:t>
        </w:r>
      </w:smartTag>
      <w:r w:rsidRPr="00913560">
        <w:rPr>
          <w:rFonts w:ascii="ＭＳ ゴシック" w:eastAsia="ＭＳ ゴシック" w:hAnsi="ＭＳ ゴシック" w:hint="eastAsia"/>
        </w:rPr>
        <w:t>の障がい者数の状況等</w:t>
      </w:r>
      <w:r w:rsidRPr="00913560">
        <w:rPr>
          <w:rFonts w:ascii="ＭＳ ゴシック" w:eastAsia="ＭＳ ゴシック" w:hAnsi="ＭＳ ゴシック" w:hint="eastAsia"/>
        </w:rPr>
        <w:tab/>
      </w:r>
      <w:r w:rsidRPr="00913560">
        <w:rPr>
          <w:rFonts w:ascii="ＭＳ ゴシック" w:eastAsia="ＭＳ ゴシック" w:hAnsi="ＭＳ ゴシック" w:hint="eastAsia"/>
        </w:rPr>
        <w:tab/>
        <w:t xml:space="preserve">　　　　</w:t>
      </w:r>
      <w:r>
        <w:rPr>
          <w:rFonts w:ascii="ＭＳ ゴシック" w:eastAsia="ＭＳ ゴシック" w:hAnsi="ＭＳ ゴシック" w:hint="eastAsia"/>
        </w:rPr>
        <w:t xml:space="preserve"> </w:t>
      </w:r>
    </w:p>
    <w:p w:rsidR="00871020" w:rsidRDefault="00871020" w:rsidP="00871020">
      <w:pPr>
        <w:ind w:firstLineChars="400" w:firstLine="840"/>
      </w:pPr>
      <w:r>
        <w:rPr>
          <w:rFonts w:hint="eastAsia"/>
        </w:rPr>
        <w:t xml:space="preserve">１　</w:t>
      </w:r>
      <w:r w:rsidR="00C11C0C">
        <w:rPr>
          <w:rFonts w:hint="eastAsia"/>
        </w:rPr>
        <w:t>小田原市の人口の推移</w:t>
      </w:r>
      <w:r w:rsidR="004437C6">
        <w:rPr>
          <w:rFonts w:hint="eastAsia"/>
        </w:rPr>
        <w:t xml:space="preserve">　　　・・・・・・・・・・・・・・・・・・・・　　</w:t>
      </w:r>
      <w:r w:rsidR="004437C6" w:rsidRPr="004437C6">
        <w:rPr>
          <w:rFonts w:ascii="Century Gothic" w:hAnsi="Century Gothic"/>
        </w:rPr>
        <w:t>4</w:t>
      </w:r>
    </w:p>
    <w:p w:rsidR="00871020" w:rsidRDefault="00871020" w:rsidP="00871020">
      <w:pPr>
        <w:ind w:firstLineChars="400" w:firstLine="840"/>
        <w:rPr>
          <w:rFonts w:ascii="Century Gothic" w:hAnsi="Century Gothic"/>
        </w:rPr>
      </w:pPr>
      <w:r>
        <w:rPr>
          <w:rFonts w:hint="eastAsia"/>
        </w:rPr>
        <w:t>２　障がい</w:t>
      </w:r>
      <w:r w:rsidRPr="00B60949">
        <w:rPr>
          <w:rFonts w:hint="eastAsia"/>
        </w:rPr>
        <w:t>者数の状況</w:t>
      </w:r>
      <w:r w:rsidR="00C11C0C">
        <w:rPr>
          <w:rFonts w:hint="eastAsia"/>
        </w:rPr>
        <w:t xml:space="preserve">について　　　</w:t>
      </w:r>
      <w:r w:rsidR="004437C6">
        <w:rPr>
          <w:rFonts w:hint="eastAsia"/>
        </w:rPr>
        <w:t>・・・・・</w:t>
      </w:r>
      <w:r w:rsidR="00C33369">
        <w:rPr>
          <w:rFonts w:hint="eastAsia"/>
        </w:rPr>
        <w:t>・</w:t>
      </w:r>
      <w:r w:rsidR="004437C6">
        <w:rPr>
          <w:rFonts w:hint="eastAsia"/>
        </w:rPr>
        <w:t xml:space="preserve">・・・・・・・・・・・・　　</w:t>
      </w:r>
      <w:r w:rsidR="004437C6" w:rsidRPr="004437C6">
        <w:rPr>
          <w:rFonts w:ascii="Century Gothic" w:hAnsi="Century Gothic"/>
        </w:rPr>
        <w:t>5</w:t>
      </w:r>
    </w:p>
    <w:p w:rsidR="004437C6" w:rsidRDefault="00C11C0C" w:rsidP="00871020">
      <w:pPr>
        <w:ind w:firstLineChars="400" w:firstLine="840"/>
        <w:rPr>
          <w:rFonts w:ascii="Century Gothic" w:hAnsi="Century Gothic"/>
        </w:rPr>
      </w:pPr>
      <w:r>
        <w:rPr>
          <w:rFonts w:ascii="Century Gothic" w:hAnsi="Century Gothic" w:hint="eastAsia"/>
        </w:rPr>
        <w:t>３　身体障がい者の現状</w:t>
      </w:r>
      <w:r w:rsidR="004437C6">
        <w:rPr>
          <w:rFonts w:ascii="Century Gothic" w:hAnsi="Century Gothic" w:hint="eastAsia"/>
        </w:rPr>
        <w:t xml:space="preserve">　　　・・・・・・・・・・・・・・・・・・・・・　　</w:t>
      </w:r>
      <w:r w:rsidR="004437C6" w:rsidRPr="004437C6">
        <w:rPr>
          <w:rFonts w:ascii="Century Gothic" w:hAnsi="Century Gothic"/>
        </w:rPr>
        <w:t>7</w:t>
      </w:r>
    </w:p>
    <w:p w:rsidR="004437C6" w:rsidRDefault="00C11C0C" w:rsidP="00871020">
      <w:pPr>
        <w:ind w:firstLineChars="400" w:firstLine="840"/>
        <w:rPr>
          <w:rFonts w:ascii="Century Gothic" w:hAnsi="Century Gothic"/>
        </w:rPr>
      </w:pPr>
      <w:r>
        <w:rPr>
          <w:rFonts w:ascii="Century Gothic" w:hAnsi="Century Gothic" w:hint="eastAsia"/>
        </w:rPr>
        <w:t>４　知的障がい者の現状</w:t>
      </w:r>
      <w:r w:rsidR="004437C6">
        <w:rPr>
          <w:rFonts w:ascii="Century Gothic" w:hAnsi="Century Gothic" w:hint="eastAsia"/>
        </w:rPr>
        <w:t xml:space="preserve">　　　・・・・・・・・・・・・・・・・・・・・・　　</w:t>
      </w:r>
      <w:r w:rsidR="004437C6">
        <w:rPr>
          <w:rFonts w:ascii="Century Gothic" w:hAnsi="Century Gothic" w:hint="eastAsia"/>
        </w:rPr>
        <w:t>8</w:t>
      </w:r>
    </w:p>
    <w:p w:rsidR="004437C6" w:rsidRPr="00B60949" w:rsidRDefault="00C11C0C" w:rsidP="00871020">
      <w:pPr>
        <w:ind w:firstLineChars="400" w:firstLine="840"/>
      </w:pPr>
      <w:r>
        <w:rPr>
          <w:rFonts w:ascii="Century Gothic" w:hAnsi="Century Gothic" w:hint="eastAsia"/>
        </w:rPr>
        <w:t>５　精神障がい者の現状</w:t>
      </w:r>
      <w:r w:rsidR="004437C6">
        <w:rPr>
          <w:rFonts w:ascii="Century Gothic" w:hAnsi="Century Gothic" w:hint="eastAsia"/>
        </w:rPr>
        <w:t xml:space="preserve">　　　・・・・・・・・・・・・・・・・・・・・・　　</w:t>
      </w:r>
      <w:r w:rsidR="004437C6">
        <w:rPr>
          <w:rFonts w:ascii="Century Gothic" w:hAnsi="Century Gothic" w:hint="eastAsia"/>
        </w:rPr>
        <w:t>8</w:t>
      </w:r>
    </w:p>
    <w:p w:rsidR="00871020" w:rsidRPr="00913560" w:rsidRDefault="00871020" w:rsidP="00871020">
      <w:pPr>
        <w:ind w:firstLineChars="200" w:firstLine="420"/>
        <w:rPr>
          <w:rFonts w:ascii="ＭＳ ゴシック" w:eastAsia="ＭＳ ゴシック" w:hAnsi="ＭＳ ゴシック"/>
        </w:rPr>
      </w:pPr>
      <w:r w:rsidRPr="00913560">
        <w:rPr>
          <w:rFonts w:ascii="ＭＳ ゴシック" w:eastAsia="ＭＳ ゴシック" w:hAnsi="ＭＳ ゴシック" w:hint="eastAsia"/>
        </w:rPr>
        <w:t>第３節　基本理念・基本目標と施策の体系図</w:t>
      </w:r>
      <w:r w:rsidRPr="00913560">
        <w:rPr>
          <w:rFonts w:ascii="ＭＳ ゴシック" w:eastAsia="ＭＳ ゴシック" w:hAnsi="ＭＳ ゴシック" w:hint="eastAsia"/>
        </w:rPr>
        <w:tab/>
        <w:t xml:space="preserve">　　　　</w:t>
      </w:r>
      <w:r>
        <w:rPr>
          <w:rFonts w:ascii="ＭＳ ゴシック" w:eastAsia="ＭＳ ゴシック" w:hAnsi="ＭＳ ゴシック" w:hint="eastAsia"/>
        </w:rPr>
        <w:t xml:space="preserve"> </w:t>
      </w:r>
    </w:p>
    <w:p w:rsidR="00871020" w:rsidRPr="002E7A83" w:rsidRDefault="00871020" w:rsidP="00871020">
      <w:pPr>
        <w:ind w:firstLineChars="400" w:firstLine="840"/>
      </w:pPr>
      <w:r>
        <w:rPr>
          <w:rFonts w:hint="eastAsia"/>
        </w:rPr>
        <w:t xml:space="preserve">１　</w:t>
      </w:r>
      <w:r w:rsidRPr="002E7A83">
        <w:rPr>
          <w:rFonts w:hint="eastAsia"/>
        </w:rPr>
        <w:t>基本理念</w:t>
      </w:r>
      <w:r w:rsidR="004437C6">
        <w:rPr>
          <w:rFonts w:hint="eastAsia"/>
        </w:rPr>
        <w:t xml:space="preserve">　　　・・・・・・・・・・・・・・・・・・・・・・・・・・　</w:t>
      </w:r>
      <w:r w:rsidR="00462A6F">
        <w:rPr>
          <w:rFonts w:hint="eastAsia"/>
        </w:rPr>
        <w:t xml:space="preserve"> </w:t>
      </w:r>
      <w:r w:rsidR="00462A6F" w:rsidRPr="00462A6F">
        <w:rPr>
          <w:rFonts w:ascii="Century Gothic" w:hAnsi="Century Gothic"/>
        </w:rPr>
        <w:t>10</w:t>
      </w:r>
    </w:p>
    <w:p w:rsidR="00462A6F" w:rsidRPr="00462A6F" w:rsidRDefault="00871020" w:rsidP="00462A6F">
      <w:pPr>
        <w:ind w:firstLineChars="400" w:firstLine="840"/>
      </w:pPr>
      <w:r>
        <w:rPr>
          <w:rFonts w:hint="eastAsia"/>
        </w:rPr>
        <w:t xml:space="preserve">２　</w:t>
      </w:r>
      <w:r w:rsidRPr="002E7A83">
        <w:rPr>
          <w:rFonts w:hint="eastAsia"/>
        </w:rPr>
        <w:t>基本目標</w:t>
      </w:r>
      <w:r w:rsidR="00462A6F">
        <w:rPr>
          <w:rFonts w:hint="eastAsia"/>
        </w:rPr>
        <w:tab/>
      </w:r>
      <w:r w:rsidR="00462A6F">
        <w:rPr>
          <w:rFonts w:hint="eastAsia"/>
        </w:rPr>
        <w:t xml:space="preserve">　・・・・・・・・・・・・・・・・・・・・・・・・・・　</w:t>
      </w:r>
      <w:r w:rsidR="00462A6F">
        <w:rPr>
          <w:rFonts w:hint="eastAsia"/>
        </w:rPr>
        <w:t xml:space="preserve"> </w:t>
      </w:r>
      <w:r w:rsidR="00462A6F" w:rsidRPr="00462A6F">
        <w:rPr>
          <w:rFonts w:ascii="Century Gothic" w:hAnsi="Century Gothic"/>
        </w:rPr>
        <w:t>11</w:t>
      </w:r>
    </w:p>
    <w:p w:rsidR="00871020" w:rsidRDefault="00871020" w:rsidP="00871020">
      <w:pPr>
        <w:ind w:firstLineChars="400" w:firstLine="840"/>
      </w:pPr>
      <w:r>
        <w:rPr>
          <w:rFonts w:hint="eastAsia"/>
        </w:rPr>
        <w:t xml:space="preserve">３　</w:t>
      </w:r>
      <w:r w:rsidRPr="002E7A83">
        <w:rPr>
          <w:rFonts w:hint="eastAsia"/>
        </w:rPr>
        <w:t>施策の体系図</w:t>
      </w:r>
      <w:r w:rsidR="00462A6F">
        <w:rPr>
          <w:rFonts w:hint="eastAsia"/>
        </w:rPr>
        <w:t xml:space="preserve">　　　・・・・・・・・・・・・・・・・・・・・・・・・　</w:t>
      </w:r>
      <w:r w:rsidR="00462A6F">
        <w:rPr>
          <w:rFonts w:hint="eastAsia"/>
        </w:rPr>
        <w:t xml:space="preserve"> </w:t>
      </w:r>
      <w:r w:rsidR="00462A6F" w:rsidRPr="00462A6F">
        <w:rPr>
          <w:rFonts w:ascii="Century Gothic" w:hAnsi="Century Gothic"/>
        </w:rPr>
        <w:t>12</w:t>
      </w:r>
    </w:p>
    <w:p w:rsidR="00871020" w:rsidRPr="00913560" w:rsidRDefault="00871020" w:rsidP="00871020">
      <w:pPr>
        <w:ind w:firstLineChars="200" w:firstLine="420"/>
        <w:rPr>
          <w:rFonts w:ascii="ＭＳ ゴシック" w:eastAsia="ＭＳ ゴシック" w:hAnsi="ＭＳ ゴシック"/>
        </w:rPr>
      </w:pPr>
      <w:r w:rsidRPr="00913560">
        <w:rPr>
          <w:rFonts w:ascii="ＭＳ ゴシック" w:eastAsia="ＭＳ ゴシック" w:hAnsi="ＭＳ ゴシック" w:hint="eastAsia"/>
        </w:rPr>
        <w:t>第４節　計画の推進</w:t>
      </w:r>
    </w:p>
    <w:p w:rsidR="00871020" w:rsidRDefault="00871020" w:rsidP="00871020">
      <w:pPr>
        <w:ind w:firstLineChars="400" w:firstLine="840"/>
        <w:rPr>
          <w:rFonts w:ascii="Century Gothic" w:hAnsi="Century Gothic"/>
        </w:rPr>
      </w:pPr>
      <w:r>
        <w:rPr>
          <w:rFonts w:hint="eastAsia"/>
        </w:rPr>
        <w:t>１　計画の推進</w:t>
      </w:r>
      <w:r w:rsidR="00F96E81">
        <w:rPr>
          <w:rFonts w:hint="eastAsia"/>
        </w:rPr>
        <w:t>体制　　　・</w:t>
      </w:r>
      <w:r w:rsidR="00462A6F">
        <w:rPr>
          <w:rFonts w:hint="eastAsia"/>
        </w:rPr>
        <w:t xml:space="preserve">・・・・・・・・・・・・・・・・・・・・・・　</w:t>
      </w:r>
      <w:r w:rsidR="00462A6F">
        <w:rPr>
          <w:rFonts w:hint="eastAsia"/>
        </w:rPr>
        <w:t xml:space="preserve"> </w:t>
      </w:r>
      <w:r w:rsidR="00462A6F" w:rsidRPr="00462A6F">
        <w:rPr>
          <w:rFonts w:ascii="Century Gothic" w:hAnsi="Century Gothic"/>
        </w:rPr>
        <w:t>13</w:t>
      </w:r>
    </w:p>
    <w:p w:rsidR="00462A6F" w:rsidRDefault="00462A6F" w:rsidP="00871020">
      <w:pPr>
        <w:ind w:firstLineChars="400" w:firstLine="840"/>
      </w:pPr>
      <w:r>
        <w:rPr>
          <w:rFonts w:ascii="Century Gothic" w:hAnsi="Century Gothic" w:hint="eastAsia"/>
        </w:rPr>
        <w:t xml:space="preserve">２　計画の進捗状況の点検及び評価　　　・・・・・・・・・・・・・・・・　</w:t>
      </w:r>
      <w:r>
        <w:rPr>
          <w:rFonts w:ascii="Century Gothic" w:hAnsi="Century Gothic" w:hint="eastAsia"/>
        </w:rPr>
        <w:t xml:space="preserve"> 13</w:t>
      </w:r>
    </w:p>
    <w:p w:rsidR="00871020" w:rsidRPr="00462A6F" w:rsidRDefault="00871020" w:rsidP="00871020"/>
    <w:p w:rsidR="00871020" w:rsidRPr="00913560" w:rsidRDefault="00871020" w:rsidP="00871020">
      <w:pPr>
        <w:ind w:firstLineChars="100" w:firstLine="210"/>
        <w:rPr>
          <w:rFonts w:ascii="HGｺﾞｼｯｸE" w:eastAsia="HGｺﾞｼｯｸE"/>
        </w:rPr>
      </w:pPr>
      <w:r w:rsidRPr="00913560">
        <w:rPr>
          <w:rFonts w:ascii="HGｺﾞｼｯｸE" w:eastAsia="HGｺﾞｼｯｸE" w:hint="eastAsia"/>
        </w:rPr>
        <w:t>第</w:t>
      </w:r>
      <w:r>
        <w:rPr>
          <w:rFonts w:ascii="HGｺﾞｼｯｸE" w:eastAsia="HGｺﾞｼｯｸE" w:hint="eastAsia"/>
        </w:rPr>
        <w:t>２</w:t>
      </w:r>
      <w:r w:rsidRPr="00913560">
        <w:rPr>
          <w:rFonts w:ascii="HGｺﾞｼｯｸE" w:eastAsia="HGｺﾞｼｯｸE" w:hint="eastAsia"/>
        </w:rPr>
        <w:t>章　施策の展開</w:t>
      </w:r>
      <w:r w:rsidRPr="00913560">
        <w:rPr>
          <w:rFonts w:ascii="HGｺﾞｼｯｸE" w:eastAsia="HGｺﾞｼｯｸE" w:hint="eastAsia"/>
        </w:rPr>
        <w:tab/>
      </w:r>
      <w:r w:rsidRPr="00913560">
        <w:rPr>
          <w:rFonts w:ascii="HGｺﾞｼｯｸE" w:eastAsia="HGｺﾞｼｯｸE" w:hint="eastAsia"/>
        </w:rPr>
        <w:tab/>
      </w:r>
      <w:r w:rsidRPr="00913560">
        <w:rPr>
          <w:rFonts w:ascii="HGｺﾞｼｯｸE" w:eastAsia="HGｺﾞｼｯｸE" w:hint="eastAsia"/>
        </w:rPr>
        <w:tab/>
      </w:r>
      <w:r w:rsidRPr="00913560">
        <w:rPr>
          <w:rFonts w:ascii="HGｺﾞｼｯｸE" w:eastAsia="HGｺﾞｼｯｸE" w:hint="eastAsia"/>
        </w:rPr>
        <w:tab/>
      </w:r>
      <w:r w:rsidRPr="00913560">
        <w:rPr>
          <w:rFonts w:ascii="HGｺﾞｼｯｸE" w:eastAsia="HGｺﾞｼｯｸE" w:hint="eastAsia"/>
        </w:rPr>
        <w:tab/>
      </w:r>
      <w:r w:rsidRPr="00913560">
        <w:rPr>
          <w:rFonts w:ascii="HGｺﾞｼｯｸE" w:eastAsia="HGｺﾞｼｯｸE" w:hint="eastAsia"/>
        </w:rPr>
        <w:tab/>
      </w:r>
      <w:r w:rsidRPr="00913560">
        <w:rPr>
          <w:rFonts w:ascii="HGｺﾞｼｯｸE" w:eastAsia="HGｺﾞｼｯｸE" w:hint="eastAsia"/>
        </w:rPr>
        <w:tab/>
      </w:r>
    </w:p>
    <w:p w:rsidR="00871020" w:rsidRPr="00A9750C" w:rsidRDefault="00871020" w:rsidP="00871020">
      <w:pPr>
        <w:ind w:firstLineChars="200" w:firstLine="420"/>
      </w:pPr>
      <w:r w:rsidRPr="00A9750C">
        <w:rPr>
          <w:rFonts w:ascii="ＭＳ ゴシック" w:eastAsia="ＭＳ ゴシック" w:hAnsi="ＭＳ ゴシック" w:hint="eastAsia"/>
        </w:rPr>
        <w:t>施策の詳細体系</w:t>
      </w:r>
      <w:r>
        <w:rPr>
          <w:rFonts w:ascii="ＭＳ ゴシック" w:eastAsia="ＭＳ ゴシック" w:hAnsi="ＭＳ ゴシック" w:hint="eastAsia"/>
        </w:rPr>
        <w:t>図</w:t>
      </w:r>
      <w:r w:rsidR="00462A6F">
        <w:rPr>
          <w:rFonts w:ascii="ＭＳ ゴシック" w:eastAsia="ＭＳ ゴシック" w:hAnsi="ＭＳ ゴシック" w:hint="eastAsia"/>
        </w:rPr>
        <w:t xml:space="preserve">　　　・・・・・・・・・・・・・・・・・・・・・・・・・・　 </w:t>
      </w:r>
      <w:r w:rsidR="00462A6F" w:rsidRPr="00F96E81">
        <w:rPr>
          <w:rFonts w:ascii="Century Gothic" w:eastAsia="ＭＳ ゴシック" w:hAnsi="Century Gothic"/>
        </w:rPr>
        <w:t>15</w:t>
      </w:r>
    </w:p>
    <w:p w:rsidR="00871020" w:rsidRPr="00913560" w:rsidRDefault="006E4E46" w:rsidP="00871020">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第１節　</w:t>
      </w:r>
      <w:r w:rsidR="00871020" w:rsidRPr="00913560">
        <w:rPr>
          <w:rFonts w:ascii="ＭＳ ゴシック" w:eastAsia="ＭＳ ゴシック" w:hAnsi="ＭＳ ゴシック" w:hint="eastAsia"/>
        </w:rPr>
        <w:t>権利擁護</w:t>
      </w:r>
      <w:r>
        <w:rPr>
          <w:rFonts w:ascii="ＭＳ ゴシック" w:eastAsia="ＭＳ ゴシック" w:hAnsi="ＭＳ ゴシック" w:hint="eastAsia"/>
        </w:rPr>
        <w:t>と差別解消</w:t>
      </w:r>
      <w:r w:rsidR="00871020" w:rsidRPr="00913560">
        <w:rPr>
          <w:rFonts w:ascii="ＭＳ ゴシック" w:eastAsia="ＭＳ ゴシック" w:hAnsi="ＭＳ ゴシック" w:hint="eastAsia"/>
        </w:rPr>
        <w:tab/>
      </w:r>
      <w:r w:rsidR="00871020" w:rsidRPr="00913560">
        <w:rPr>
          <w:rFonts w:ascii="ＭＳ ゴシック" w:eastAsia="ＭＳ ゴシック" w:hAnsi="ＭＳ ゴシック" w:hint="eastAsia"/>
        </w:rPr>
        <w:tab/>
      </w:r>
      <w:r w:rsidR="00871020" w:rsidRPr="00913560">
        <w:rPr>
          <w:rFonts w:ascii="ＭＳ ゴシック" w:eastAsia="ＭＳ ゴシック" w:hAnsi="ＭＳ ゴシック" w:hint="eastAsia"/>
        </w:rPr>
        <w:tab/>
      </w:r>
      <w:r w:rsidR="00871020" w:rsidRPr="00913560">
        <w:rPr>
          <w:rFonts w:ascii="ＭＳ ゴシック" w:eastAsia="ＭＳ ゴシック" w:hAnsi="ＭＳ ゴシック" w:hint="eastAsia"/>
        </w:rPr>
        <w:tab/>
      </w:r>
      <w:r w:rsidR="00871020" w:rsidRPr="00913560">
        <w:rPr>
          <w:rFonts w:ascii="ＭＳ ゴシック" w:eastAsia="ＭＳ ゴシック" w:hAnsi="ＭＳ ゴシック" w:hint="eastAsia"/>
        </w:rPr>
        <w:tab/>
        <w:t xml:space="preserve">　</w:t>
      </w:r>
      <w:r w:rsidR="00871020">
        <w:rPr>
          <w:rFonts w:ascii="ＭＳ ゴシック" w:eastAsia="ＭＳ ゴシック" w:hAnsi="ＭＳ ゴシック" w:hint="eastAsia"/>
        </w:rPr>
        <w:t xml:space="preserve"> </w:t>
      </w:r>
    </w:p>
    <w:p w:rsidR="00871020" w:rsidRDefault="00871020" w:rsidP="00871020">
      <w:pPr>
        <w:ind w:firstLineChars="400" w:firstLine="840"/>
      </w:pPr>
      <w:r>
        <w:rPr>
          <w:rFonts w:hint="eastAsia"/>
        </w:rPr>
        <w:t>１　啓発活動の充実</w:t>
      </w:r>
      <w:r w:rsidR="00462A6F">
        <w:rPr>
          <w:rFonts w:hint="eastAsia"/>
        </w:rPr>
        <w:t xml:space="preserve">　　　・・・・・・・・・・・・・・・・・・・・・・・　</w:t>
      </w:r>
      <w:r w:rsidR="00462A6F">
        <w:rPr>
          <w:rFonts w:hint="eastAsia"/>
        </w:rPr>
        <w:t xml:space="preserve"> </w:t>
      </w:r>
      <w:r w:rsidR="00462A6F" w:rsidRPr="00462A6F">
        <w:rPr>
          <w:rFonts w:ascii="Century Gothic" w:hAnsi="Century Gothic"/>
        </w:rPr>
        <w:t>22</w:t>
      </w:r>
    </w:p>
    <w:p w:rsidR="00871020" w:rsidRDefault="00871020" w:rsidP="00871020">
      <w:pPr>
        <w:ind w:firstLineChars="400" w:firstLine="840"/>
      </w:pPr>
      <w:r>
        <w:rPr>
          <w:rFonts w:hint="eastAsia"/>
        </w:rPr>
        <w:t>２　相談支援の充実</w:t>
      </w:r>
      <w:r w:rsidR="00462A6F">
        <w:rPr>
          <w:rFonts w:hint="eastAsia"/>
        </w:rPr>
        <w:t xml:space="preserve">　　　・・・・・・・・・・・・・・・・・・・・・・・　</w:t>
      </w:r>
      <w:r w:rsidR="00462A6F">
        <w:rPr>
          <w:rFonts w:hint="eastAsia"/>
        </w:rPr>
        <w:t xml:space="preserve"> </w:t>
      </w:r>
      <w:r w:rsidR="00462A6F" w:rsidRPr="00462A6F">
        <w:rPr>
          <w:rFonts w:ascii="Century Gothic" w:hAnsi="Century Gothic"/>
        </w:rPr>
        <w:t>27</w:t>
      </w:r>
    </w:p>
    <w:p w:rsidR="00871020" w:rsidRDefault="00871020" w:rsidP="00871020">
      <w:pPr>
        <w:ind w:firstLineChars="400" w:firstLine="840"/>
      </w:pPr>
      <w:r>
        <w:rPr>
          <w:rFonts w:hint="eastAsia"/>
        </w:rPr>
        <w:t>３　権利擁護の充実</w:t>
      </w:r>
      <w:r w:rsidR="00462A6F">
        <w:rPr>
          <w:rFonts w:hint="eastAsia"/>
        </w:rPr>
        <w:t xml:space="preserve">　　　・・・・・・・・・・・・・・・・・・・・・・・　</w:t>
      </w:r>
      <w:r w:rsidR="00462A6F">
        <w:rPr>
          <w:rFonts w:hint="eastAsia"/>
        </w:rPr>
        <w:t xml:space="preserve"> </w:t>
      </w:r>
      <w:r w:rsidR="00462A6F" w:rsidRPr="00462A6F">
        <w:rPr>
          <w:rFonts w:ascii="Century Gothic" w:hAnsi="Century Gothic"/>
        </w:rPr>
        <w:t>29</w:t>
      </w:r>
    </w:p>
    <w:p w:rsidR="00871020" w:rsidRPr="00913560" w:rsidRDefault="00871020" w:rsidP="00871020">
      <w:pPr>
        <w:ind w:firstLineChars="200" w:firstLine="420"/>
        <w:rPr>
          <w:rFonts w:ascii="ＭＳ ゴシック" w:eastAsia="ＭＳ ゴシック" w:hAnsi="ＭＳ ゴシック"/>
        </w:rPr>
      </w:pPr>
      <w:r w:rsidRPr="00913560">
        <w:rPr>
          <w:rFonts w:ascii="ＭＳ ゴシック" w:eastAsia="ＭＳ ゴシック" w:hAnsi="ＭＳ ゴシック" w:hint="eastAsia"/>
        </w:rPr>
        <w:t>第２節　生活支援</w:t>
      </w:r>
      <w:r w:rsidRPr="00913560">
        <w:rPr>
          <w:rFonts w:ascii="ＭＳ ゴシック" w:eastAsia="ＭＳ ゴシック" w:hAnsi="ＭＳ ゴシック" w:hint="eastAsia"/>
        </w:rPr>
        <w:tab/>
      </w:r>
      <w:r w:rsidRPr="00913560">
        <w:rPr>
          <w:rFonts w:ascii="ＭＳ ゴシック" w:eastAsia="ＭＳ ゴシック" w:hAnsi="ＭＳ ゴシック" w:hint="eastAsia"/>
        </w:rPr>
        <w:tab/>
      </w:r>
      <w:r w:rsidRPr="00913560">
        <w:rPr>
          <w:rFonts w:ascii="ＭＳ ゴシック" w:eastAsia="ＭＳ ゴシック" w:hAnsi="ＭＳ ゴシック" w:hint="eastAsia"/>
        </w:rPr>
        <w:tab/>
      </w:r>
      <w:r w:rsidRPr="00913560">
        <w:rPr>
          <w:rFonts w:ascii="ＭＳ ゴシック" w:eastAsia="ＭＳ ゴシック" w:hAnsi="ＭＳ ゴシック" w:hint="eastAsia"/>
        </w:rPr>
        <w:tab/>
      </w:r>
      <w:r w:rsidRPr="00913560">
        <w:rPr>
          <w:rFonts w:ascii="ＭＳ ゴシック" w:eastAsia="ＭＳ ゴシック" w:hAnsi="ＭＳ ゴシック" w:hint="eastAsia"/>
        </w:rPr>
        <w:tab/>
      </w:r>
      <w:r w:rsidRPr="00913560">
        <w:rPr>
          <w:rFonts w:ascii="ＭＳ ゴシック" w:eastAsia="ＭＳ ゴシック" w:hAnsi="ＭＳ ゴシック" w:hint="eastAsia"/>
        </w:rPr>
        <w:tab/>
      </w:r>
    </w:p>
    <w:p w:rsidR="00871020" w:rsidRDefault="00871020" w:rsidP="00871020">
      <w:pPr>
        <w:ind w:firstLineChars="400" w:firstLine="840"/>
      </w:pPr>
      <w:r>
        <w:rPr>
          <w:rFonts w:hint="eastAsia"/>
        </w:rPr>
        <w:t xml:space="preserve">１　</w:t>
      </w:r>
      <w:r w:rsidRPr="00B60949">
        <w:rPr>
          <w:rFonts w:hint="eastAsia"/>
        </w:rPr>
        <w:t>利用者本位の生活支援体制の整備</w:t>
      </w:r>
      <w:r w:rsidR="00462A6F">
        <w:rPr>
          <w:rFonts w:hint="eastAsia"/>
        </w:rPr>
        <w:t xml:space="preserve">　　　・・・・・・・・・・・・・・・　</w:t>
      </w:r>
      <w:r w:rsidR="00462A6F">
        <w:rPr>
          <w:rFonts w:hint="eastAsia"/>
        </w:rPr>
        <w:t xml:space="preserve"> </w:t>
      </w:r>
      <w:r w:rsidR="00462A6F" w:rsidRPr="00462A6F">
        <w:rPr>
          <w:rFonts w:ascii="Century Gothic" w:hAnsi="Century Gothic"/>
        </w:rPr>
        <w:t>32</w:t>
      </w:r>
    </w:p>
    <w:p w:rsidR="00871020" w:rsidRDefault="00871020" w:rsidP="00871020">
      <w:pPr>
        <w:ind w:firstLineChars="400" w:firstLine="840"/>
      </w:pPr>
      <w:r>
        <w:rPr>
          <w:rFonts w:hint="eastAsia"/>
        </w:rPr>
        <w:t>２　在宅福祉サービスの</w:t>
      </w:r>
      <w:r w:rsidR="00462A6F">
        <w:rPr>
          <w:rFonts w:hint="eastAsia"/>
        </w:rPr>
        <w:t>充実　　　・・・・・・・・・・・・・・・・・・・</w:t>
      </w:r>
      <w:r w:rsidR="00462A6F">
        <w:rPr>
          <w:rFonts w:hint="eastAsia"/>
        </w:rPr>
        <w:t xml:space="preserve">   </w:t>
      </w:r>
      <w:r w:rsidR="00462A6F" w:rsidRPr="00462A6F">
        <w:rPr>
          <w:rFonts w:ascii="Century Gothic" w:hAnsi="Century Gothic"/>
        </w:rPr>
        <w:t>34</w:t>
      </w:r>
    </w:p>
    <w:p w:rsidR="00871020" w:rsidRDefault="00871020" w:rsidP="00871020">
      <w:pPr>
        <w:ind w:firstLineChars="400" w:firstLine="840"/>
      </w:pPr>
      <w:r>
        <w:rPr>
          <w:rFonts w:hint="eastAsia"/>
        </w:rPr>
        <w:t>３　住まいの確保</w:t>
      </w:r>
      <w:r w:rsidR="00462A6F">
        <w:rPr>
          <w:rFonts w:hint="eastAsia"/>
        </w:rPr>
        <w:t xml:space="preserve">　　　・・・・・・・・・・・・・・・・・・・・・・・・　</w:t>
      </w:r>
      <w:r w:rsidR="00462A6F">
        <w:rPr>
          <w:rFonts w:hint="eastAsia"/>
        </w:rPr>
        <w:t xml:space="preserve"> </w:t>
      </w:r>
      <w:r w:rsidR="00462A6F" w:rsidRPr="00462A6F">
        <w:rPr>
          <w:rFonts w:ascii="Century Gothic" w:hAnsi="Century Gothic"/>
        </w:rPr>
        <w:t>38</w:t>
      </w:r>
    </w:p>
    <w:p w:rsidR="00871020" w:rsidRPr="00462A6F" w:rsidRDefault="00871020" w:rsidP="00871020">
      <w:pPr>
        <w:ind w:firstLineChars="400" w:firstLine="840"/>
        <w:rPr>
          <w:rFonts w:ascii="Century Gothic" w:hAnsi="Century Gothic"/>
        </w:rPr>
      </w:pPr>
      <w:r>
        <w:rPr>
          <w:rFonts w:hint="eastAsia"/>
        </w:rPr>
        <w:t>４　経済的な支援</w:t>
      </w:r>
      <w:r w:rsidR="00462A6F">
        <w:rPr>
          <w:rFonts w:hint="eastAsia"/>
        </w:rPr>
        <w:t xml:space="preserve">　　　・・・・・・・・・・・・・・・・・・・・・・・・</w:t>
      </w:r>
      <w:r w:rsidR="00462A6F">
        <w:rPr>
          <w:rFonts w:hint="eastAsia"/>
        </w:rPr>
        <w:t xml:space="preserve">  </w:t>
      </w:r>
      <w:r w:rsidR="00462A6F" w:rsidRPr="00462A6F">
        <w:rPr>
          <w:rFonts w:ascii="Century Gothic" w:hAnsi="Century Gothic"/>
        </w:rPr>
        <w:t xml:space="preserve"> 40</w:t>
      </w:r>
    </w:p>
    <w:p w:rsidR="00871020" w:rsidRDefault="00871020" w:rsidP="00871020">
      <w:pPr>
        <w:ind w:firstLineChars="400" w:firstLine="840"/>
      </w:pPr>
      <w:r>
        <w:rPr>
          <w:rFonts w:hint="eastAsia"/>
        </w:rPr>
        <w:t>５　スポーツ・文化活動の支援</w:t>
      </w:r>
      <w:r w:rsidR="00462A6F">
        <w:rPr>
          <w:rFonts w:hint="eastAsia"/>
        </w:rPr>
        <w:t xml:space="preserve">　　　・・・・・・・・・・・・・・・・・・</w:t>
      </w:r>
      <w:r w:rsidR="00462A6F">
        <w:rPr>
          <w:rFonts w:hint="eastAsia"/>
        </w:rPr>
        <w:t xml:space="preserve">   </w:t>
      </w:r>
      <w:r w:rsidR="00462A6F" w:rsidRPr="00462A6F">
        <w:rPr>
          <w:rFonts w:ascii="Century Gothic" w:hAnsi="Century Gothic"/>
        </w:rPr>
        <w:t>46</w:t>
      </w:r>
    </w:p>
    <w:p w:rsidR="00871020" w:rsidRDefault="00871020" w:rsidP="00871020">
      <w:pPr>
        <w:ind w:firstLineChars="400" w:firstLine="840"/>
      </w:pPr>
      <w:r>
        <w:rPr>
          <w:rFonts w:hint="eastAsia"/>
        </w:rPr>
        <w:t>６　自立活動の支援</w:t>
      </w:r>
      <w:r w:rsidR="00462A6F">
        <w:rPr>
          <w:rFonts w:hint="eastAsia"/>
        </w:rPr>
        <w:t xml:space="preserve">　　　・・・・・・・・・・・・・・・・・・・・・・・</w:t>
      </w:r>
      <w:r w:rsidR="00462A6F">
        <w:rPr>
          <w:rFonts w:hint="eastAsia"/>
        </w:rPr>
        <w:t xml:space="preserve">   </w:t>
      </w:r>
      <w:r w:rsidR="00462A6F" w:rsidRPr="00462A6F">
        <w:rPr>
          <w:rFonts w:ascii="Century Gothic" w:hAnsi="Century Gothic"/>
        </w:rPr>
        <w:t>49</w:t>
      </w:r>
    </w:p>
    <w:p w:rsidR="00871020" w:rsidRDefault="00871020" w:rsidP="00871020">
      <w:pPr>
        <w:ind w:firstLineChars="400" w:firstLine="840"/>
        <w:rPr>
          <w:rFonts w:ascii="Century Gothic" w:hAnsi="Century Gothic"/>
        </w:rPr>
      </w:pPr>
      <w:r>
        <w:rPr>
          <w:rFonts w:hint="eastAsia"/>
        </w:rPr>
        <w:t>７　ボランティア活動の活性化</w:t>
      </w:r>
      <w:r w:rsidR="00462A6F">
        <w:rPr>
          <w:rFonts w:hint="eastAsia"/>
        </w:rPr>
        <w:t xml:space="preserve">　　　・・・・・・・・・・・・・・・・・・</w:t>
      </w:r>
      <w:r w:rsidR="00462A6F">
        <w:rPr>
          <w:rFonts w:hint="eastAsia"/>
        </w:rPr>
        <w:t xml:space="preserve">   </w:t>
      </w:r>
      <w:r w:rsidR="00462A6F" w:rsidRPr="00462A6F">
        <w:rPr>
          <w:rFonts w:ascii="Century Gothic" w:hAnsi="Century Gothic"/>
        </w:rPr>
        <w:t>51</w:t>
      </w:r>
    </w:p>
    <w:p w:rsidR="00462A6F" w:rsidRDefault="00462A6F" w:rsidP="00871020">
      <w:pPr>
        <w:ind w:firstLineChars="400" w:firstLine="840"/>
      </w:pPr>
    </w:p>
    <w:p w:rsidR="00871020" w:rsidRPr="00913560" w:rsidRDefault="00871020" w:rsidP="00871020">
      <w:pPr>
        <w:ind w:firstLineChars="200" w:firstLine="420"/>
        <w:rPr>
          <w:rFonts w:ascii="ＭＳ ゴシック" w:eastAsia="ＭＳ ゴシック" w:hAnsi="ＭＳ ゴシック"/>
        </w:rPr>
      </w:pPr>
      <w:r w:rsidRPr="00913560">
        <w:rPr>
          <w:rFonts w:ascii="ＭＳ ゴシック" w:eastAsia="ＭＳ ゴシック" w:hAnsi="ＭＳ ゴシック" w:hint="eastAsia"/>
        </w:rPr>
        <w:lastRenderedPageBreak/>
        <w:t>第３節　生活環境</w:t>
      </w:r>
      <w:r w:rsidRPr="00913560">
        <w:rPr>
          <w:rFonts w:ascii="ＭＳ ゴシック" w:eastAsia="ＭＳ ゴシック" w:hAnsi="ＭＳ ゴシック" w:hint="eastAsia"/>
        </w:rPr>
        <w:tab/>
      </w:r>
      <w:r w:rsidRPr="00913560">
        <w:rPr>
          <w:rFonts w:ascii="ＭＳ ゴシック" w:eastAsia="ＭＳ ゴシック" w:hAnsi="ＭＳ ゴシック" w:hint="eastAsia"/>
        </w:rPr>
        <w:tab/>
      </w:r>
      <w:r w:rsidRPr="00913560">
        <w:rPr>
          <w:rFonts w:ascii="ＭＳ ゴシック" w:eastAsia="ＭＳ ゴシック" w:hAnsi="ＭＳ ゴシック" w:hint="eastAsia"/>
        </w:rPr>
        <w:tab/>
      </w:r>
      <w:r w:rsidRPr="00913560">
        <w:rPr>
          <w:rFonts w:ascii="ＭＳ ゴシック" w:eastAsia="ＭＳ ゴシック" w:hAnsi="ＭＳ ゴシック" w:hint="eastAsia"/>
        </w:rPr>
        <w:tab/>
      </w:r>
      <w:r w:rsidRPr="00913560">
        <w:rPr>
          <w:rFonts w:ascii="ＭＳ ゴシック" w:eastAsia="ＭＳ ゴシック" w:hAnsi="ＭＳ ゴシック" w:hint="eastAsia"/>
        </w:rPr>
        <w:tab/>
      </w:r>
      <w:r w:rsidRPr="00913560">
        <w:rPr>
          <w:rFonts w:ascii="ＭＳ ゴシック" w:eastAsia="ＭＳ ゴシック" w:hAnsi="ＭＳ ゴシック" w:hint="eastAsia"/>
        </w:rPr>
        <w:tab/>
      </w:r>
    </w:p>
    <w:p w:rsidR="00871020" w:rsidRDefault="00871020" w:rsidP="00871020">
      <w:pPr>
        <w:ind w:firstLineChars="400" w:firstLine="840"/>
      </w:pPr>
      <w:r>
        <w:rPr>
          <w:rFonts w:hint="eastAsia"/>
        </w:rPr>
        <w:t xml:space="preserve">１　</w:t>
      </w:r>
      <w:r w:rsidRPr="00554336">
        <w:rPr>
          <w:rFonts w:hint="eastAsia"/>
        </w:rPr>
        <w:t>道路、建築物等のバリアフリー化</w:t>
      </w:r>
      <w:r w:rsidR="00462A6F">
        <w:rPr>
          <w:rFonts w:hint="eastAsia"/>
        </w:rPr>
        <w:t xml:space="preserve">　　　・・・・・・・・・・・・・・・　</w:t>
      </w:r>
      <w:r w:rsidR="00462A6F">
        <w:rPr>
          <w:rFonts w:hint="eastAsia"/>
        </w:rPr>
        <w:t xml:space="preserve"> </w:t>
      </w:r>
      <w:r w:rsidR="00462A6F" w:rsidRPr="00FB03EB">
        <w:rPr>
          <w:rFonts w:ascii="Century Gothic" w:hAnsi="Century Gothic"/>
        </w:rPr>
        <w:t>53</w:t>
      </w:r>
    </w:p>
    <w:p w:rsidR="00871020" w:rsidRDefault="00871020" w:rsidP="00871020">
      <w:pPr>
        <w:ind w:firstLineChars="400" w:firstLine="840"/>
      </w:pPr>
      <w:r>
        <w:rPr>
          <w:rFonts w:hint="eastAsia"/>
        </w:rPr>
        <w:t xml:space="preserve">２　</w:t>
      </w:r>
      <w:r w:rsidRPr="00554336">
        <w:rPr>
          <w:rFonts w:hint="eastAsia"/>
        </w:rPr>
        <w:t>公共交通機関、歩行空間等のバリアフリー化</w:t>
      </w:r>
      <w:r w:rsidR="00462A6F">
        <w:rPr>
          <w:rFonts w:hint="eastAsia"/>
        </w:rPr>
        <w:t xml:space="preserve">　　　・・・・・・・・・・</w:t>
      </w:r>
      <w:r w:rsidR="00462A6F">
        <w:rPr>
          <w:rFonts w:hint="eastAsia"/>
        </w:rPr>
        <w:t xml:space="preserve">   </w:t>
      </w:r>
      <w:r w:rsidR="00462A6F" w:rsidRPr="00FB03EB">
        <w:rPr>
          <w:rFonts w:ascii="Century Gothic" w:hAnsi="Century Gothic"/>
        </w:rPr>
        <w:t>55</w:t>
      </w:r>
    </w:p>
    <w:p w:rsidR="00871020" w:rsidRDefault="00871020" w:rsidP="00871020">
      <w:pPr>
        <w:ind w:firstLineChars="400" w:firstLine="840"/>
      </w:pPr>
      <w:r>
        <w:rPr>
          <w:rFonts w:hint="eastAsia"/>
        </w:rPr>
        <w:t xml:space="preserve">３　</w:t>
      </w:r>
      <w:r w:rsidRPr="00554336">
        <w:rPr>
          <w:rFonts w:hint="eastAsia"/>
        </w:rPr>
        <w:t>防災、防犯対策の推進</w:t>
      </w:r>
      <w:r w:rsidR="00462A6F">
        <w:rPr>
          <w:rFonts w:hint="eastAsia"/>
        </w:rPr>
        <w:t xml:space="preserve">　　　・・・・・・・・・・・・・・・・・・・・</w:t>
      </w:r>
      <w:r w:rsidR="00462A6F">
        <w:rPr>
          <w:rFonts w:hint="eastAsia"/>
        </w:rPr>
        <w:t xml:space="preserve">  </w:t>
      </w:r>
      <w:r w:rsidR="00462A6F" w:rsidRPr="00FB03EB">
        <w:rPr>
          <w:rFonts w:ascii="Century Gothic" w:hAnsi="Century Gothic"/>
        </w:rPr>
        <w:t xml:space="preserve"> 57</w:t>
      </w:r>
    </w:p>
    <w:p w:rsidR="00871020" w:rsidRPr="00913560" w:rsidRDefault="00871020" w:rsidP="00871020">
      <w:pPr>
        <w:ind w:firstLineChars="200" w:firstLine="420"/>
        <w:rPr>
          <w:rFonts w:ascii="ＭＳ ゴシック" w:eastAsia="ＭＳ ゴシック" w:hAnsi="ＭＳ ゴシック"/>
        </w:rPr>
      </w:pPr>
      <w:r w:rsidRPr="00913560">
        <w:rPr>
          <w:rFonts w:ascii="ＭＳ ゴシック" w:eastAsia="ＭＳ ゴシック" w:hAnsi="ＭＳ ゴシック" w:hint="eastAsia"/>
        </w:rPr>
        <w:t>第４節　教育・療育</w:t>
      </w:r>
      <w:r w:rsidRPr="00913560">
        <w:rPr>
          <w:rFonts w:ascii="ＭＳ ゴシック" w:eastAsia="ＭＳ ゴシック" w:hAnsi="ＭＳ ゴシック" w:hint="eastAsia"/>
        </w:rPr>
        <w:tab/>
      </w:r>
      <w:r w:rsidRPr="00913560">
        <w:rPr>
          <w:rFonts w:ascii="ＭＳ ゴシック" w:eastAsia="ＭＳ ゴシック" w:hAnsi="ＭＳ ゴシック" w:hint="eastAsia"/>
        </w:rPr>
        <w:tab/>
      </w:r>
      <w:r w:rsidRPr="00913560">
        <w:rPr>
          <w:rFonts w:ascii="ＭＳ ゴシック" w:eastAsia="ＭＳ ゴシック" w:hAnsi="ＭＳ ゴシック" w:hint="eastAsia"/>
        </w:rPr>
        <w:tab/>
      </w:r>
      <w:r w:rsidRPr="00913560">
        <w:rPr>
          <w:rFonts w:ascii="ＭＳ ゴシック" w:eastAsia="ＭＳ ゴシック" w:hAnsi="ＭＳ ゴシック" w:hint="eastAsia"/>
        </w:rPr>
        <w:tab/>
      </w:r>
      <w:r w:rsidRPr="00913560">
        <w:rPr>
          <w:rFonts w:ascii="ＭＳ ゴシック" w:eastAsia="ＭＳ ゴシック" w:hAnsi="ＭＳ ゴシック" w:hint="eastAsia"/>
        </w:rPr>
        <w:tab/>
      </w:r>
      <w:r w:rsidRPr="00913560">
        <w:rPr>
          <w:rFonts w:ascii="ＭＳ ゴシック" w:eastAsia="ＭＳ ゴシック" w:hAnsi="ＭＳ ゴシック" w:hint="eastAsia"/>
        </w:rPr>
        <w:tab/>
      </w:r>
    </w:p>
    <w:p w:rsidR="00871020" w:rsidRDefault="00871020" w:rsidP="00871020">
      <w:pPr>
        <w:ind w:firstLineChars="400" w:firstLine="840"/>
      </w:pPr>
      <w:r>
        <w:rPr>
          <w:rFonts w:hint="eastAsia"/>
        </w:rPr>
        <w:t xml:space="preserve">１　</w:t>
      </w:r>
      <w:r w:rsidRPr="00554336">
        <w:rPr>
          <w:rFonts w:hint="eastAsia"/>
        </w:rPr>
        <w:t>早期発見・早期療育体制の充実</w:t>
      </w:r>
      <w:r w:rsidR="006E4E46">
        <w:rPr>
          <w:rFonts w:hint="eastAsia"/>
        </w:rPr>
        <w:t>と適切な支援の実施</w:t>
      </w:r>
      <w:r w:rsidR="00462A6F">
        <w:rPr>
          <w:rFonts w:hint="eastAsia"/>
        </w:rPr>
        <w:t xml:space="preserve">　　　・・・・・・・</w:t>
      </w:r>
      <w:r w:rsidR="00462A6F">
        <w:rPr>
          <w:rFonts w:hint="eastAsia"/>
        </w:rPr>
        <w:t xml:space="preserve">  </w:t>
      </w:r>
      <w:r w:rsidR="00462A6F" w:rsidRPr="00FB03EB">
        <w:rPr>
          <w:rFonts w:ascii="Century Gothic" w:hAnsi="Century Gothic"/>
        </w:rPr>
        <w:t xml:space="preserve"> 60</w:t>
      </w:r>
      <w:r w:rsidR="006E4E46" w:rsidRPr="00FB03EB">
        <w:rPr>
          <w:rFonts w:ascii="Century Gothic" w:hAnsi="Century Gothic"/>
        </w:rPr>
        <w:t xml:space="preserve">　</w:t>
      </w:r>
      <w:r w:rsidR="006E4E46">
        <w:rPr>
          <w:rFonts w:hint="eastAsia"/>
        </w:rPr>
        <w:t xml:space="preserve">　　　　　　　　　　　　　　　　　</w:t>
      </w:r>
    </w:p>
    <w:p w:rsidR="00871020" w:rsidRDefault="00871020" w:rsidP="00871020">
      <w:pPr>
        <w:ind w:firstLineChars="400" w:firstLine="840"/>
      </w:pPr>
      <w:r>
        <w:rPr>
          <w:rFonts w:hint="eastAsia"/>
        </w:rPr>
        <w:t xml:space="preserve">２　</w:t>
      </w:r>
      <w:r w:rsidRPr="00554336">
        <w:rPr>
          <w:rFonts w:hint="eastAsia"/>
        </w:rPr>
        <w:t>継続性のある支援体制の整備</w:t>
      </w:r>
      <w:r w:rsidR="00462A6F">
        <w:rPr>
          <w:rFonts w:hint="eastAsia"/>
        </w:rPr>
        <w:t xml:space="preserve">　　　・・・・・・・・・・・・・・・・・</w:t>
      </w:r>
      <w:r w:rsidR="00462A6F">
        <w:rPr>
          <w:rFonts w:hint="eastAsia"/>
        </w:rPr>
        <w:t xml:space="preserve">  </w:t>
      </w:r>
      <w:r w:rsidR="00462A6F" w:rsidRPr="00FB03EB">
        <w:rPr>
          <w:rFonts w:ascii="Century Gothic" w:hAnsi="Century Gothic"/>
        </w:rPr>
        <w:t xml:space="preserve"> 65</w:t>
      </w:r>
    </w:p>
    <w:p w:rsidR="00871020" w:rsidRDefault="00871020" w:rsidP="00871020">
      <w:pPr>
        <w:ind w:firstLineChars="400" w:firstLine="840"/>
      </w:pPr>
      <w:r>
        <w:rPr>
          <w:rFonts w:hint="eastAsia"/>
        </w:rPr>
        <w:t>３　障がい</w:t>
      </w:r>
      <w:r w:rsidRPr="00554336">
        <w:rPr>
          <w:rFonts w:hint="eastAsia"/>
        </w:rPr>
        <w:t>児保育・教育の充実</w:t>
      </w:r>
      <w:r w:rsidR="00462A6F">
        <w:rPr>
          <w:rFonts w:hint="eastAsia"/>
        </w:rPr>
        <w:t xml:space="preserve">　　　・・・・・・・・・・・・・・・・・・</w:t>
      </w:r>
      <w:r w:rsidR="00462A6F">
        <w:rPr>
          <w:rFonts w:hint="eastAsia"/>
        </w:rPr>
        <w:t xml:space="preserve">   </w:t>
      </w:r>
      <w:r w:rsidR="00462A6F" w:rsidRPr="00FB03EB">
        <w:rPr>
          <w:rFonts w:ascii="Century Gothic" w:hAnsi="Century Gothic"/>
        </w:rPr>
        <w:t>68</w:t>
      </w:r>
    </w:p>
    <w:p w:rsidR="00871020" w:rsidRPr="00913560" w:rsidRDefault="00871020" w:rsidP="00871020">
      <w:pPr>
        <w:ind w:firstLineChars="200" w:firstLine="420"/>
        <w:rPr>
          <w:rFonts w:ascii="ＭＳ ゴシック" w:eastAsia="ＭＳ ゴシック" w:hAnsi="ＭＳ ゴシック"/>
        </w:rPr>
      </w:pPr>
      <w:r w:rsidRPr="00913560">
        <w:rPr>
          <w:rFonts w:ascii="ＭＳ ゴシック" w:eastAsia="ＭＳ ゴシック" w:hAnsi="ＭＳ ゴシック" w:hint="eastAsia"/>
        </w:rPr>
        <w:t>第５節　雇用・就労</w:t>
      </w:r>
      <w:r w:rsidRPr="00913560">
        <w:rPr>
          <w:rFonts w:ascii="ＭＳ ゴシック" w:eastAsia="ＭＳ ゴシック" w:hAnsi="ＭＳ ゴシック" w:hint="eastAsia"/>
        </w:rPr>
        <w:tab/>
      </w:r>
      <w:r w:rsidRPr="00913560">
        <w:rPr>
          <w:rFonts w:ascii="ＭＳ ゴシック" w:eastAsia="ＭＳ ゴシック" w:hAnsi="ＭＳ ゴシック" w:hint="eastAsia"/>
        </w:rPr>
        <w:tab/>
      </w:r>
      <w:r w:rsidRPr="00913560">
        <w:rPr>
          <w:rFonts w:ascii="ＭＳ ゴシック" w:eastAsia="ＭＳ ゴシック" w:hAnsi="ＭＳ ゴシック" w:hint="eastAsia"/>
        </w:rPr>
        <w:tab/>
      </w:r>
      <w:r w:rsidRPr="00913560">
        <w:rPr>
          <w:rFonts w:ascii="ＭＳ ゴシック" w:eastAsia="ＭＳ ゴシック" w:hAnsi="ＭＳ ゴシック" w:hint="eastAsia"/>
        </w:rPr>
        <w:tab/>
      </w:r>
      <w:r w:rsidRPr="00913560">
        <w:rPr>
          <w:rFonts w:ascii="ＭＳ ゴシック" w:eastAsia="ＭＳ ゴシック" w:hAnsi="ＭＳ ゴシック" w:hint="eastAsia"/>
        </w:rPr>
        <w:tab/>
      </w:r>
      <w:r w:rsidRPr="00913560">
        <w:rPr>
          <w:rFonts w:ascii="ＭＳ ゴシック" w:eastAsia="ＭＳ ゴシック" w:hAnsi="ＭＳ ゴシック" w:hint="eastAsia"/>
        </w:rPr>
        <w:tab/>
      </w:r>
    </w:p>
    <w:p w:rsidR="00871020" w:rsidRDefault="00871020" w:rsidP="00871020">
      <w:pPr>
        <w:ind w:firstLineChars="400" w:firstLine="840"/>
      </w:pPr>
      <w:r>
        <w:rPr>
          <w:rFonts w:hint="eastAsia"/>
        </w:rPr>
        <w:t>１　障がい</w:t>
      </w:r>
      <w:r w:rsidRPr="00554336">
        <w:rPr>
          <w:rFonts w:hint="eastAsia"/>
        </w:rPr>
        <w:t>者雇用に関する理解の啓発</w:t>
      </w:r>
      <w:r w:rsidR="00462A6F">
        <w:rPr>
          <w:rFonts w:hint="eastAsia"/>
        </w:rPr>
        <w:t xml:space="preserve">　　　・・・・・・・・・・・・・・・</w:t>
      </w:r>
      <w:r w:rsidR="00462A6F">
        <w:rPr>
          <w:rFonts w:hint="eastAsia"/>
        </w:rPr>
        <w:t xml:space="preserve">   </w:t>
      </w:r>
      <w:r w:rsidR="00462A6F" w:rsidRPr="00FB03EB">
        <w:rPr>
          <w:rFonts w:ascii="Century Gothic" w:hAnsi="Century Gothic"/>
        </w:rPr>
        <w:t>72</w:t>
      </w:r>
    </w:p>
    <w:p w:rsidR="00871020" w:rsidRDefault="00871020" w:rsidP="00871020">
      <w:pPr>
        <w:ind w:firstLineChars="400" w:firstLine="840"/>
      </w:pPr>
      <w:r>
        <w:rPr>
          <w:rFonts w:hint="eastAsia"/>
        </w:rPr>
        <w:t>２　就労</w:t>
      </w:r>
      <w:r w:rsidRPr="00554336">
        <w:rPr>
          <w:rFonts w:hint="eastAsia"/>
        </w:rPr>
        <w:t>相談、就労支援体制の整備</w:t>
      </w:r>
      <w:r w:rsidR="00462A6F">
        <w:rPr>
          <w:rFonts w:hint="eastAsia"/>
        </w:rPr>
        <w:t xml:space="preserve">　　　・・・・・・・・・・・・・・・・</w:t>
      </w:r>
      <w:r w:rsidR="00462A6F">
        <w:rPr>
          <w:rFonts w:hint="eastAsia"/>
        </w:rPr>
        <w:t xml:space="preserve">   </w:t>
      </w:r>
      <w:r w:rsidR="00462A6F" w:rsidRPr="00FB03EB">
        <w:rPr>
          <w:rFonts w:ascii="Century Gothic" w:hAnsi="Century Gothic"/>
        </w:rPr>
        <w:t>74</w:t>
      </w:r>
    </w:p>
    <w:p w:rsidR="00871020" w:rsidRDefault="00871020" w:rsidP="00871020">
      <w:pPr>
        <w:ind w:firstLineChars="400" w:firstLine="840"/>
      </w:pPr>
      <w:r>
        <w:rPr>
          <w:rFonts w:hint="eastAsia"/>
        </w:rPr>
        <w:t xml:space="preserve">３　</w:t>
      </w:r>
      <w:r w:rsidRPr="00554336">
        <w:rPr>
          <w:rFonts w:hint="eastAsia"/>
        </w:rPr>
        <w:t>就労の場の拡大</w:t>
      </w:r>
      <w:r w:rsidR="00462A6F">
        <w:rPr>
          <w:rFonts w:hint="eastAsia"/>
        </w:rPr>
        <w:t xml:space="preserve">　　　・・・・・・・・・・・・・・・・・・・・・・・</w:t>
      </w:r>
      <w:r w:rsidR="00462A6F">
        <w:rPr>
          <w:rFonts w:hint="eastAsia"/>
        </w:rPr>
        <w:t xml:space="preserve">   </w:t>
      </w:r>
      <w:r w:rsidR="00462A6F" w:rsidRPr="00FB03EB">
        <w:rPr>
          <w:rFonts w:ascii="Century Gothic" w:hAnsi="Century Gothic"/>
        </w:rPr>
        <w:t>76</w:t>
      </w:r>
    </w:p>
    <w:p w:rsidR="00871020" w:rsidRPr="00913560" w:rsidRDefault="00871020" w:rsidP="00871020">
      <w:pPr>
        <w:ind w:firstLineChars="200" w:firstLine="420"/>
        <w:rPr>
          <w:rFonts w:ascii="ＭＳ ゴシック" w:eastAsia="ＭＳ ゴシック" w:hAnsi="ＭＳ ゴシック"/>
        </w:rPr>
      </w:pPr>
      <w:r w:rsidRPr="00913560">
        <w:rPr>
          <w:rFonts w:ascii="ＭＳ ゴシック" w:eastAsia="ＭＳ ゴシック" w:hAnsi="ＭＳ ゴシック" w:hint="eastAsia"/>
        </w:rPr>
        <w:t>第６節　保健・医療</w:t>
      </w:r>
      <w:r w:rsidRPr="00913560">
        <w:rPr>
          <w:rFonts w:ascii="ＭＳ ゴシック" w:eastAsia="ＭＳ ゴシック" w:hAnsi="ＭＳ ゴシック" w:hint="eastAsia"/>
        </w:rPr>
        <w:tab/>
      </w:r>
      <w:r w:rsidRPr="00913560">
        <w:rPr>
          <w:rFonts w:ascii="ＭＳ ゴシック" w:eastAsia="ＭＳ ゴシック" w:hAnsi="ＭＳ ゴシック" w:hint="eastAsia"/>
        </w:rPr>
        <w:tab/>
      </w:r>
      <w:r w:rsidRPr="00913560">
        <w:rPr>
          <w:rFonts w:ascii="ＭＳ ゴシック" w:eastAsia="ＭＳ ゴシック" w:hAnsi="ＭＳ ゴシック" w:hint="eastAsia"/>
        </w:rPr>
        <w:tab/>
      </w:r>
      <w:r w:rsidRPr="00913560">
        <w:rPr>
          <w:rFonts w:ascii="ＭＳ ゴシック" w:eastAsia="ＭＳ ゴシック" w:hAnsi="ＭＳ ゴシック" w:hint="eastAsia"/>
        </w:rPr>
        <w:tab/>
      </w:r>
      <w:r w:rsidRPr="00913560">
        <w:rPr>
          <w:rFonts w:ascii="ＭＳ ゴシック" w:eastAsia="ＭＳ ゴシック" w:hAnsi="ＭＳ ゴシック" w:hint="eastAsia"/>
        </w:rPr>
        <w:tab/>
      </w:r>
      <w:r w:rsidRPr="00913560">
        <w:rPr>
          <w:rFonts w:ascii="ＭＳ ゴシック" w:eastAsia="ＭＳ ゴシック" w:hAnsi="ＭＳ ゴシック" w:hint="eastAsia"/>
        </w:rPr>
        <w:tab/>
      </w:r>
    </w:p>
    <w:p w:rsidR="00871020" w:rsidRDefault="00871020" w:rsidP="00871020">
      <w:pPr>
        <w:ind w:firstLineChars="400" w:firstLine="840"/>
      </w:pPr>
      <w:r>
        <w:rPr>
          <w:rFonts w:hint="eastAsia"/>
        </w:rPr>
        <w:t>１　障がい</w:t>
      </w:r>
      <w:r w:rsidR="00F96E81">
        <w:rPr>
          <w:rFonts w:hint="eastAsia"/>
        </w:rPr>
        <w:t>の</w:t>
      </w:r>
      <w:r w:rsidRPr="00554336">
        <w:rPr>
          <w:rFonts w:hint="eastAsia"/>
        </w:rPr>
        <w:t>原因となる疾病等の予防</w:t>
      </w:r>
      <w:r w:rsidR="00462A6F">
        <w:rPr>
          <w:rFonts w:hint="eastAsia"/>
        </w:rPr>
        <w:t xml:space="preserve">　　　・・・・・・・・・・・・・・・・</w:t>
      </w:r>
      <w:r w:rsidR="00462A6F">
        <w:rPr>
          <w:rFonts w:hint="eastAsia"/>
        </w:rPr>
        <w:t xml:space="preserve">   </w:t>
      </w:r>
      <w:r w:rsidR="00462A6F" w:rsidRPr="00FB03EB">
        <w:rPr>
          <w:rFonts w:ascii="Century Gothic" w:hAnsi="Century Gothic"/>
        </w:rPr>
        <w:t>78</w:t>
      </w:r>
    </w:p>
    <w:p w:rsidR="00871020" w:rsidRDefault="00871020" w:rsidP="00871020">
      <w:pPr>
        <w:ind w:firstLineChars="400" w:firstLine="840"/>
      </w:pPr>
      <w:r>
        <w:rPr>
          <w:rFonts w:hint="eastAsia"/>
        </w:rPr>
        <w:t>２　障がい</w:t>
      </w:r>
      <w:r w:rsidRPr="00554336">
        <w:rPr>
          <w:rFonts w:hint="eastAsia"/>
        </w:rPr>
        <w:t>に対する保健、医療サービスの充実</w:t>
      </w:r>
      <w:r w:rsidR="00462A6F">
        <w:rPr>
          <w:rFonts w:hint="eastAsia"/>
        </w:rPr>
        <w:t xml:space="preserve">　　　</w:t>
      </w:r>
      <w:r w:rsidR="000E3669">
        <w:rPr>
          <w:rFonts w:hint="eastAsia"/>
        </w:rPr>
        <w:t>・</w:t>
      </w:r>
      <w:r w:rsidR="00462A6F">
        <w:rPr>
          <w:rFonts w:hint="eastAsia"/>
        </w:rPr>
        <w:t>・・・・・・・・・・・</w:t>
      </w:r>
      <w:r w:rsidR="00462A6F">
        <w:rPr>
          <w:rFonts w:hint="eastAsia"/>
        </w:rPr>
        <w:t xml:space="preserve">   </w:t>
      </w:r>
      <w:r w:rsidR="00462A6F" w:rsidRPr="00FB03EB">
        <w:rPr>
          <w:rFonts w:ascii="Century Gothic" w:hAnsi="Century Gothic"/>
        </w:rPr>
        <w:t>82</w:t>
      </w:r>
    </w:p>
    <w:p w:rsidR="00871020" w:rsidRDefault="00871020" w:rsidP="00871020">
      <w:pPr>
        <w:ind w:firstLineChars="400" w:firstLine="840"/>
      </w:pPr>
      <w:r>
        <w:rPr>
          <w:rFonts w:hint="eastAsia"/>
        </w:rPr>
        <w:t xml:space="preserve">３　</w:t>
      </w:r>
      <w:r w:rsidRPr="00554336">
        <w:rPr>
          <w:rFonts w:hint="eastAsia"/>
        </w:rPr>
        <w:t>精神保健</w:t>
      </w:r>
      <w:r>
        <w:rPr>
          <w:rFonts w:hint="eastAsia"/>
        </w:rPr>
        <w:t>・</w:t>
      </w:r>
      <w:r w:rsidRPr="00554336">
        <w:rPr>
          <w:rFonts w:hint="eastAsia"/>
        </w:rPr>
        <w:t>医療施策の推進</w:t>
      </w:r>
      <w:r w:rsidR="00462A6F">
        <w:rPr>
          <w:rFonts w:hint="eastAsia"/>
        </w:rPr>
        <w:t xml:space="preserve">　　　・・・・・・・・</w:t>
      </w:r>
      <w:r w:rsidR="000E3669">
        <w:rPr>
          <w:rFonts w:hint="eastAsia"/>
        </w:rPr>
        <w:t>・</w:t>
      </w:r>
      <w:r w:rsidR="00462A6F">
        <w:rPr>
          <w:rFonts w:hint="eastAsia"/>
        </w:rPr>
        <w:t>・・・・・・・・・・</w:t>
      </w:r>
      <w:r w:rsidR="00462A6F">
        <w:rPr>
          <w:rFonts w:hint="eastAsia"/>
        </w:rPr>
        <w:t xml:space="preserve">   </w:t>
      </w:r>
      <w:r w:rsidR="00462A6F" w:rsidRPr="00FB03EB">
        <w:rPr>
          <w:rFonts w:ascii="Century Gothic" w:hAnsi="Century Gothic"/>
        </w:rPr>
        <w:t>84</w:t>
      </w:r>
    </w:p>
    <w:p w:rsidR="00871020" w:rsidRPr="00913560" w:rsidRDefault="00871020" w:rsidP="00871020">
      <w:pPr>
        <w:ind w:firstLineChars="200" w:firstLine="420"/>
        <w:rPr>
          <w:rFonts w:ascii="ＭＳ ゴシック" w:eastAsia="ＭＳ ゴシック" w:hAnsi="ＭＳ ゴシック"/>
        </w:rPr>
      </w:pPr>
      <w:r w:rsidRPr="00913560">
        <w:rPr>
          <w:rFonts w:ascii="ＭＳ ゴシック" w:eastAsia="ＭＳ ゴシック" w:hAnsi="ＭＳ ゴシック" w:hint="eastAsia"/>
        </w:rPr>
        <w:t>第７節　情報・コミュニケーション</w:t>
      </w:r>
      <w:r w:rsidRPr="00913560">
        <w:rPr>
          <w:rFonts w:ascii="ＭＳ ゴシック" w:eastAsia="ＭＳ ゴシック" w:hAnsi="ＭＳ ゴシック" w:hint="eastAsia"/>
        </w:rPr>
        <w:tab/>
      </w:r>
      <w:r w:rsidRPr="00913560">
        <w:rPr>
          <w:rFonts w:ascii="ＭＳ ゴシック" w:eastAsia="ＭＳ ゴシック" w:hAnsi="ＭＳ ゴシック" w:hint="eastAsia"/>
        </w:rPr>
        <w:tab/>
      </w:r>
      <w:r w:rsidRPr="00913560">
        <w:rPr>
          <w:rFonts w:ascii="ＭＳ ゴシック" w:eastAsia="ＭＳ ゴシック" w:hAnsi="ＭＳ ゴシック" w:hint="eastAsia"/>
        </w:rPr>
        <w:tab/>
      </w:r>
      <w:r w:rsidRPr="00913560">
        <w:rPr>
          <w:rFonts w:ascii="ＭＳ ゴシック" w:eastAsia="ＭＳ ゴシック" w:hAnsi="ＭＳ ゴシック" w:hint="eastAsia"/>
        </w:rPr>
        <w:tab/>
      </w:r>
    </w:p>
    <w:p w:rsidR="00871020" w:rsidRDefault="00871020" w:rsidP="00871020">
      <w:pPr>
        <w:ind w:firstLineChars="400" w:firstLine="840"/>
      </w:pPr>
      <w:r>
        <w:rPr>
          <w:rFonts w:hint="eastAsia"/>
        </w:rPr>
        <w:t>１　情報バリアフリー化の推進</w:t>
      </w:r>
      <w:r w:rsidR="00462A6F">
        <w:rPr>
          <w:rFonts w:hint="eastAsia"/>
        </w:rPr>
        <w:t xml:space="preserve">　　　・・・・・・・・・</w:t>
      </w:r>
      <w:r w:rsidR="000E3669">
        <w:rPr>
          <w:rFonts w:hint="eastAsia"/>
        </w:rPr>
        <w:t>・</w:t>
      </w:r>
      <w:r w:rsidR="00462A6F">
        <w:rPr>
          <w:rFonts w:hint="eastAsia"/>
        </w:rPr>
        <w:t>・・・・・・・・・</w:t>
      </w:r>
      <w:r w:rsidR="00462A6F">
        <w:rPr>
          <w:rFonts w:hint="eastAsia"/>
        </w:rPr>
        <w:t xml:space="preserve">  </w:t>
      </w:r>
      <w:r w:rsidR="00462A6F" w:rsidRPr="00FB03EB">
        <w:rPr>
          <w:rFonts w:ascii="Century Gothic" w:hAnsi="Century Gothic"/>
        </w:rPr>
        <w:t xml:space="preserve"> 87</w:t>
      </w:r>
    </w:p>
    <w:p w:rsidR="00871020" w:rsidRDefault="00871020" w:rsidP="00871020">
      <w:pPr>
        <w:ind w:firstLineChars="400" w:firstLine="840"/>
      </w:pPr>
      <w:r>
        <w:rPr>
          <w:rFonts w:hint="eastAsia"/>
        </w:rPr>
        <w:t xml:space="preserve">２　</w:t>
      </w:r>
      <w:r w:rsidRPr="007E2CDC">
        <w:rPr>
          <w:rFonts w:hint="eastAsia"/>
        </w:rPr>
        <w:t>情報提供・コミュニケーション支援体制の充実</w:t>
      </w:r>
      <w:r w:rsidR="00462A6F">
        <w:rPr>
          <w:rFonts w:hint="eastAsia"/>
        </w:rPr>
        <w:t xml:space="preserve">　　　・・</w:t>
      </w:r>
      <w:r w:rsidR="000E3669">
        <w:rPr>
          <w:rFonts w:hint="eastAsia"/>
        </w:rPr>
        <w:t>・</w:t>
      </w:r>
      <w:r w:rsidR="00462A6F">
        <w:rPr>
          <w:rFonts w:hint="eastAsia"/>
        </w:rPr>
        <w:t>・・・・・・・</w:t>
      </w:r>
      <w:r w:rsidR="00462A6F">
        <w:rPr>
          <w:rFonts w:hint="eastAsia"/>
        </w:rPr>
        <w:t xml:space="preserve">  </w:t>
      </w:r>
      <w:r w:rsidR="00462A6F" w:rsidRPr="00FB03EB">
        <w:rPr>
          <w:rFonts w:ascii="Century Gothic" w:hAnsi="Century Gothic"/>
        </w:rPr>
        <w:t xml:space="preserve"> 89</w:t>
      </w:r>
    </w:p>
    <w:p w:rsidR="00871020" w:rsidRPr="007E2CDC" w:rsidRDefault="00871020" w:rsidP="00871020"/>
    <w:p w:rsidR="00FD1D33" w:rsidRDefault="00F72634" w:rsidP="00F72634">
      <w:pPr>
        <w:ind w:firstLineChars="100" w:firstLine="210"/>
        <w:rPr>
          <w:rFonts w:ascii="HGｺﾞｼｯｸE" w:eastAsia="HGｺﾞｼｯｸE"/>
        </w:rPr>
      </w:pPr>
      <w:r w:rsidRPr="00913560">
        <w:rPr>
          <w:rFonts w:ascii="HGｺﾞｼｯｸE" w:eastAsia="HGｺﾞｼｯｸE" w:hint="eastAsia"/>
        </w:rPr>
        <w:t>第</w:t>
      </w:r>
      <w:r>
        <w:rPr>
          <w:rFonts w:ascii="HGｺﾞｼｯｸE" w:eastAsia="HGｺﾞｼｯｸE" w:hint="eastAsia"/>
        </w:rPr>
        <w:t>３章　小田原市障がい福祉計画（別冊）</w:t>
      </w:r>
    </w:p>
    <w:p w:rsidR="00FD1D33" w:rsidRDefault="00FD1D33" w:rsidP="00F72634">
      <w:pPr>
        <w:ind w:firstLineChars="100" w:firstLine="210"/>
        <w:rPr>
          <w:rFonts w:ascii="HGｺﾞｼｯｸE" w:eastAsia="HGｺﾞｼｯｸE"/>
        </w:rPr>
      </w:pPr>
    </w:p>
    <w:p w:rsidR="00FD1D33" w:rsidRDefault="00FD1D33" w:rsidP="00F72634">
      <w:pPr>
        <w:ind w:firstLineChars="100" w:firstLine="210"/>
        <w:rPr>
          <w:rFonts w:ascii="HGｺﾞｼｯｸE" w:eastAsia="HGｺﾞｼｯｸE"/>
        </w:rPr>
      </w:pPr>
      <w:r>
        <w:rPr>
          <w:rFonts w:ascii="HGｺﾞｼｯｸE" w:eastAsia="HGｺﾞｼｯｸE" w:hint="eastAsia"/>
        </w:rPr>
        <w:t>資料編</w:t>
      </w:r>
    </w:p>
    <w:p w:rsidR="00FC2804" w:rsidRPr="00FC2804" w:rsidRDefault="00FC2804" w:rsidP="00FC2804">
      <w:pPr>
        <w:ind w:firstLineChars="200" w:firstLine="420"/>
        <w:rPr>
          <w:rFonts w:ascii="ＭＳ ゴシック" w:eastAsia="ＭＳ ゴシック" w:hAnsi="ＭＳ ゴシック"/>
        </w:rPr>
      </w:pPr>
      <w:r w:rsidRPr="00370BE0">
        <w:rPr>
          <w:rFonts w:asciiTheme="minorEastAsia" w:hAnsiTheme="minorEastAsia" w:hint="eastAsia"/>
        </w:rPr>
        <w:t>１　アンケート調査について</w:t>
      </w:r>
      <w:r w:rsidRPr="00FC2804">
        <w:rPr>
          <w:rFonts w:asciiTheme="minorEastAsia" w:hAnsiTheme="minorEastAsia" w:hint="eastAsia"/>
        </w:rPr>
        <w:t xml:space="preserve">　　　・・・・・・・・・・・・・・・・・・・・・</w:t>
      </w:r>
      <w:r>
        <w:rPr>
          <w:rFonts w:asciiTheme="minorEastAsia" w:hAnsiTheme="minorEastAsia" w:hint="eastAsia"/>
        </w:rPr>
        <w:t xml:space="preserve">　　</w:t>
      </w:r>
      <w:r w:rsidR="004D63DB">
        <w:rPr>
          <w:rFonts w:ascii="Century Gothic" w:hAnsi="Century Gothic"/>
        </w:rPr>
        <w:t>9</w:t>
      </w:r>
      <w:r w:rsidR="004D63DB">
        <w:rPr>
          <w:rFonts w:ascii="Century Gothic" w:hAnsi="Century Gothic" w:hint="eastAsia"/>
        </w:rPr>
        <w:t>3</w:t>
      </w:r>
    </w:p>
    <w:p w:rsidR="00FC2804" w:rsidRPr="00FC2804" w:rsidRDefault="00FC2804" w:rsidP="00FC2804">
      <w:pPr>
        <w:ind w:firstLineChars="100" w:firstLine="210"/>
        <w:rPr>
          <w:rFonts w:asciiTheme="minorEastAsia" w:hAnsiTheme="minorEastAsia"/>
        </w:rPr>
      </w:pPr>
      <w:r w:rsidRPr="00370BE0">
        <w:rPr>
          <w:rFonts w:asciiTheme="minorEastAsia" w:hAnsiTheme="minorEastAsia" w:hint="eastAsia"/>
        </w:rPr>
        <w:t xml:space="preserve">　２　市民意見（パブリックコメント）の募集について　</w:t>
      </w:r>
      <w:r w:rsidRPr="00FC2804">
        <w:rPr>
          <w:rFonts w:asciiTheme="minorEastAsia" w:hAnsiTheme="minorEastAsia" w:hint="eastAsia"/>
        </w:rPr>
        <w:t xml:space="preserve">　　・・・・・・・・・・</w:t>
      </w:r>
      <w:r>
        <w:rPr>
          <w:rFonts w:asciiTheme="minorEastAsia" w:hAnsiTheme="minorEastAsia" w:hint="eastAsia"/>
        </w:rPr>
        <w:t xml:space="preserve">　</w:t>
      </w:r>
      <w:r>
        <w:rPr>
          <w:rFonts w:asciiTheme="minorEastAsia" w:hAnsiTheme="minorEastAsia"/>
        </w:rPr>
        <w:t xml:space="preserve"> </w:t>
      </w:r>
      <w:r w:rsidR="008E59A5">
        <w:rPr>
          <w:rFonts w:ascii="Century Gothic" w:hAnsi="Century Gothic"/>
        </w:rPr>
        <w:t>10</w:t>
      </w:r>
      <w:r w:rsidR="008E59A5">
        <w:rPr>
          <w:rFonts w:ascii="Century Gothic" w:hAnsi="Century Gothic" w:hint="eastAsia"/>
        </w:rPr>
        <w:t>5</w:t>
      </w:r>
    </w:p>
    <w:p w:rsidR="00FC2804" w:rsidRPr="00FC2804" w:rsidRDefault="00FC2804" w:rsidP="00FC2804">
      <w:pPr>
        <w:ind w:firstLineChars="100" w:firstLine="210"/>
        <w:rPr>
          <w:rFonts w:asciiTheme="minorEastAsia" w:hAnsiTheme="minorEastAsia"/>
        </w:rPr>
      </w:pPr>
      <w:r w:rsidRPr="00370BE0">
        <w:rPr>
          <w:rFonts w:asciiTheme="minorEastAsia" w:hAnsiTheme="minorEastAsia" w:hint="eastAsia"/>
        </w:rPr>
        <w:t xml:space="preserve">　３　計画の策定経過　</w:t>
      </w:r>
      <w:r w:rsidRPr="00FC2804">
        <w:rPr>
          <w:rFonts w:asciiTheme="minorEastAsia" w:hAnsiTheme="minorEastAsia" w:hint="eastAsia"/>
        </w:rPr>
        <w:t xml:space="preserve">　　・・・・・・・・・・・・・・・・・・・・・・・・・</w:t>
      </w:r>
      <w:r>
        <w:rPr>
          <w:rFonts w:asciiTheme="minorEastAsia" w:hAnsiTheme="minorEastAsia" w:hint="eastAsia"/>
        </w:rPr>
        <w:t xml:space="preserve">  </w:t>
      </w:r>
      <w:r w:rsidR="008E59A5">
        <w:rPr>
          <w:rFonts w:ascii="Century Gothic" w:hAnsi="Century Gothic"/>
        </w:rPr>
        <w:t xml:space="preserve"> 1</w:t>
      </w:r>
      <w:r w:rsidR="008E59A5">
        <w:rPr>
          <w:rFonts w:ascii="Century Gothic" w:hAnsi="Century Gothic" w:hint="eastAsia"/>
        </w:rPr>
        <w:t>06</w:t>
      </w:r>
    </w:p>
    <w:p w:rsidR="00871020" w:rsidRPr="00FC2804" w:rsidRDefault="00FC2804" w:rsidP="00FC2804">
      <w:pPr>
        <w:ind w:firstLineChars="100" w:firstLine="210"/>
        <w:rPr>
          <w:rFonts w:ascii="ＭＳ ゴシック" w:eastAsia="ＭＳ ゴシック" w:hAnsi="ＭＳ ゴシック"/>
        </w:rPr>
      </w:pPr>
      <w:r w:rsidRPr="00370BE0">
        <w:rPr>
          <w:rFonts w:asciiTheme="minorEastAsia" w:hAnsiTheme="minorEastAsia" w:hint="eastAsia"/>
        </w:rPr>
        <w:t xml:space="preserve">　４　用語の説明　　　</w:t>
      </w:r>
      <w:r w:rsidRPr="00FC2804">
        <w:rPr>
          <w:rFonts w:asciiTheme="minorEastAsia" w:hAnsiTheme="minorEastAsia" w:hint="eastAsia"/>
        </w:rPr>
        <w:t>・・・・・・・・・・・・・・・・・・・・・・・・・・・</w:t>
      </w:r>
      <w:r>
        <w:rPr>
          <w:rFonts w:asciiTheme="minorEastAsia" w:hAnsiTheme="minorEastAsia" w:hint="eastAsia"/>
        </w:rPr>
        <w:t xml:space="preserve">  </w:t>
      </w:r>
      <w:r w:rsidR="008E59A5">
        <w:rPr>
          <w:rFonts w:ascii="Century Gothic" w:hAnsi="Century Gothic"/>
        </w:rPr>
        <w:t xml:space="preserve"> 1</w:t>
      </w:r>
      <w:r w:rsidR="008E59A5">
        <w:rPr>
          <w:rFonts w:ascii="Century Gothic" w:hAnsi="Century Gothic" w:hint="eastAsia"/>
        </w:rPr>
        <w:t>11</w:t>
      </w:r>
    </w:p>
    <w:p w:rsidR="000753FF" w:rsidRDefault="000753FF" w:rsidP="004C3ECB">
      <w:pPr>
        <w:spacing w:line="480" w:lineRule="exact"/>
        <w:jc w:val="left"/>
        <w:rPr>
          <w:sz w:val="24"/>
          <w:szCs w:val="24"/>
        </w:rPr>
      </w:pPr>
    </w:p>
    <w:p w:rsidR="00937F90" w:rsidRDefault="00937F90" w:rsidP="004C3ECB">
      <w:pPr>
        <w:spacing w:line="480" w:lineRule="exact"/>
        <w:jc w:val="left"/>
        <w:rPr>
          <w:sz w:val="24"/>
          <w:szCs w:val="24"/>
        </w:rPr>
      </w:pPr>
      <w:r>
        <w:rPr>
          <w:sz w:val="24"/>
          <w:szCs w:val="24"/>
        </w:rPr>
        <w:br w:type="page"/>
      </w:r>
    </w:p>
    <w:p w:rsidR="00937F90" w:rsidRDefault="00937F90" w:rsidP="004C3ECB">
      <w:pPr>
        <w:spacing w:line="480" w:lineRule="exact"/>
        <w:jc w:val="left"/>
        <w:rPr>
          <w:sz w:val="24"/>
          <w:szCs w:val="24"/>
        </w:rPr>
      </w:pPr>
    </w:p>
    <w:p w:rsidR="00937F90" w:rsidRDefault="00937F90" w:rsidP="004C3ECB">
      <w:pPr>
        <w:spacing w:line="480" w:lineRule="exact"/>
        <w:jc w:val="left"/>
        <w:rPr>
          <w:sz w:val="24"/>
          <w:szCs w:val="24"/>
        </w:rPr>
      </w:pPr>
    </w:p>
    <w:p w:rsidR="00937F90" w:rsidRDefault="00937F90" w:rsidP="004C3ECB">
      <w:pPr>
        <w:spacing w:line="480" w:lineRule="exact"/>
        <w:jc w:val="left"/>
        <w:rPr>
          <w:sz w:val="24"/>
          <w:szCs w:val="24"/>
        </w:rPr>
      </w:pPr>
    </w:p>
    <w:p w:rsidR="004C3ECB" w:rsidRDefault="004C3ECB" w:rsidP="004C3ECB">
      <w:pPr>
        <w:spacing w:line="480" w:lineRule="exact"/>
        <w:jc w:val="left"/>
        <w:rPr>
          <w:sz w:val="24"/>
          <w:szCs w:val="24"/>
        </w:rPr>
      </w:pPr>
    </w:p>
    <w:p w:rsidR="004C3ECB" w:rsidRDefault="004C3ECB" w:rsidP="004C3ECB">
      <w:pPr>
        <w:spacing w:line="480" w:lineRule="exact"/>
        <w:jc w:val="left"/>
        <w:rPr>
          <w:sz w:val="24"/>
          <w:szCs w:val="24"/>
        </w:rPr>
      </w:pPr>
    </w:p>
    <w:p w:rsidR="00823A1C" w:rsidRDefault="00823A1C" w:rsidP="004C3ECB">
      <w:pPr>
        <w:spacing w:line="480" w:lineRule="exact"/>
        <w:jc w:val="left"/>
        <w:rPr>
          <w:sz w:val="24"/>
          <w:szCs w:val="24"/>
        </w:rPr>
      </w:pPr>
    </w:p>
    <w:p w:rsidR="00465202" w:rsidRDefault="00465202" w:rsidP="004C3ECB">
      <w:pPr>
        <w:spacing w:line="480" w:lineRule="exact"/>
        <w:jc w:val="left"/>
        <w:rPr>
          <w:sz w:val="24"/>
          <w:szCs w:val="24"/>
        </w:rPr>
      </w:pPr>
    </w:p>
    <w:p w:rsidR="00465202" w:rsidRDefault="00465202" w:rsidP="004C3ECB">
      <w:pPr>
        <w:spacing w:line="480" w:lineRule="exact"/>
        <w:jc w:val="left"/>
        <w:rPr>
          <w:sz w:val="24"/>
          <w:szCs w:val="24"/>
        </w:rPr>
      </w:pPr>
    </w:p>
    <w:p w:rsidR="00465202" w:rsidRDefault="00465202" w:rsidP="004C3ECB">
      <w:pPr>
        <w:spacing w:line="480" w:lineRule="exact"/>
        <w:jc w:val="left"/>
        <w:rPr>
          <w:sz w:val="24"/>
          <w:szCs w:val="24"/>
        </w:rPr>
      </w:pPr>
    </w:p>
    <w:p w:rsidR="00465202" w:rsidRDefault="00805A1C" w:rsidP="004C3ECB">
      <w:pPr>
        <w:spacing w:line="480" w:lineRule="exact"/>
        <w:jc w:val="left"/>
        <w:rPr>
          <w:sz w:val="24"/>
          <w:szCs w:val="24"/>
        </w:rPr>
      </w:pPr>
      <w:r>
        <w:rPr>
          <w:rFonts w:hint="eastAsia"/>
          <w:noProof/>
          <w:sz w:val="24"/>
          <w:szCs w:val="24"/>
        </w:rPr>
        <mc:AlternateContent>
          <mc:Choice Requires="wps">
            <w:drawing>
              <wp:anchor distT="0" distB="0" distL="114300" distR="114300" simplePos="0" relativeHeight="251581440" behindDoc="0" locked="0" layoutInCell="1" allowOverlap="1" wp14:anchorId="7DAB7D09" wp14:editId="36E8AC4B">
                <wp:simplePos x="0" y="0"/>
                <wp:positionH relativeFrom="margin">
                  <wp:posOffset>-317500</wp:posOffset>
                </wp:positionH>
                <wp:positionV relativeFrom="paragraph">
                  <wp:posOffset>180340</wp:posOffset>
                </wp:positionV>
                <wp:extent cx="6276975" cy="590550"/>
                <wp:effectExtent l="0" t="0" r="9525" b="0"/>
                <wp:wrapNone/>
                <wp:docPr id="7" name="正方形/長方形 7"/>
                <wp:cNvGraphicFramePr/>
                <a:graphic xmlns:a="http://schemas.openxmlformats.org/drawingml/2006/main">
                  <a:graphicData uri="http://schemas.microsoft.com/office/word/2010/wordprocessingShape">
                    <wps:wsp>
                      <wps:cNvSpPr/>
                      <wps:spPr>
                        <a:xfrm>
                          <a:off x="0" y="0"/>
                          <a:ext cx="6276975" cy="590550"/>
                        </a:xfrm>
                        <a:prstGeom prst="rect">
                          <a:avLst/>
                        </a:prstGeom>
                        <a:solidFill>
                          <a:srgbClr val="3366FF"/>
                        </a:solidFill>
                        <a:ln w="12700" cap="flat" cmpd="sng" algn="ctr">
                          <a:noFill/>
                          <a:prstDash val="solid"/>
                          <a:miter lim="800000"/>
                        </a:ln>
                        <a:effectLst/>
                      </wps:spPr>
                      <wps:txbx>
                        <w:txbxContent>
                          <w:p w:rsidR="00FD1D33" w:rsidRPr="00465202" w:rsidRDefault="00FD1D33" w:rsidP="00646AD1">
                            <w:pPr>
                              <w:spacing w:line="480" w:lineRule="exact"/>
                              <w:jc w:val="center"/>
                              <w:rPr>
                                <w:rFonts w:ascii="Meiryo UI" w:eastAsia="Meiryo UI" w:hAnsi="Meiryo UI" w:cs="Meiryo UI"/>
                                <w:color w:val="FFFFFF" w:themeColor="background1"/>
                                <w:sz w:val="40"/>
                                <w:szCs w:val="40"/>
                              </w:rPr>
                            </w:pPr>
                            <w:r>
                              <w:rPr>
                                <w:rFonts w:ascii="Meiryo UI" w:eastAsia="Meiryo UI" w:hAnsi="Meiryo UI" w:cs="Meiryo UI" w:hint="eastAsia"/>
                                <w:color w:val="FFFFFF" w:themeColor="background1"/>
                                <w:sz w:val="40"/>
                                <w:szCs w:val="40"/>
                              </w:rPr>
                              <w:t xml:space="preserve">第１章　</w:t>
                            </w:r>
                            <w:r>
                              <w:rPr>
                                <w:rFonts w:ascii="Meiryo UI" w:eastAsia="Meiryo UI" w:hAnsi="Meiryo UI" w:cs="Meiryo UI"/>
                                <w:color w:val="FFFFFF" w:themeColor="background1"/>
                                <w:sz w:val="40"/>
                                <w:szCs w:val="40"/>
                              </w:rPr>
                              <w:t>計画の策定にあたって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AB7D09" id="正方形/長方形 7" o:spid="_x0000_s1027" style="position:absolute;margin-left:-25pt;margin-top:14.2pt;width:494.25pt;height:46.5pt;z-index:2515814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" fillcolor="#36f" stroked="f" strokeweight="1pt">
                <v:textbox>
                  <w:txbxContent>
                    <w:p w:rsidR="00FD1D33" w:rsidRPr="00465202" w:rsidRDefault="00FD1D33" w:rsidP="00646AD1">
                      <w:pPr>
                        <w:spacing w:line="480" w:lineRule="exact"/>
                        <w:jc w:val="center"/>
                        <w:rPr>
                          <w:rFonts w:ascii="Meiryo UI" w:eastAsia="Meiryo UI" w:hAnsi="Meiryo UI" w:cs="Meiryo UI"/>
                          <w:color w:val="FFFFFF" w:themeColor="background1"/>
                          <w:sz w:val="40"/>
                          <w:szCs w:val="40"/>
                        </w:rPr>
                      </w:pPr>
                      <w:r>
                        <w:rPr>
                          <w:rFonts w:ascii="Meiryo UI" w:eastAsia="Meiryo UI" w:hAnsi="Meiryo UI" w:cs="Meiryo UI" w:hint="eastAsia"/>
                          <w:color w:val="FFFFFF" w:themeColor="background1"/>
                          <w:sz w:val="40"/>
                          <w:szCs w:val="40"/>
                        </w:rPr>
                        <w:t xml:space="preserve">第１章　</w:t>
                      </w:r>
                      <w:r>
                        <w:rPr>
                          <w:rFonts w:ascii="Meiryo UI" w:eastAsia="Meiryo UI" w:hAnsi="Meiryo UI" w:cs="Meiryo UI"/>
                          <w:color w:val="FFFFFF" w:themeColor="background1"/>
                          <w:sz w:val="40"/>
                          <w:szCs w:val="40"/>
                        </w:rPr>
                        <w:t>計画の策定にあたって</w:t>
                      </w:r>
                    </w:p>
                  </w:txbxContent>
                </v:textbox>
                <w10:wrap anchorx="margin"/>
              </v:rect>
            </w:pict>
          </mc:Fallback>
        </mc:AlternateContent>
      </w:r>
    </w:p>
    <w:p w:rsidR="00465202" w:rsidRDefault="00465202" w:rsidP="004C3ECB">
      <w:pPr>
        <w:spacing w:line="480" w:lineRule="exact"/>
        <w:jc w:val="left"/>
        <w:rPr>
          <w:sz w:val="24"/>
          <w:szCs w:val="24"/>
        </w:rPr>
      </w:pPr>
    </w:p>
    <w:p w:rsidR="00465202" w:rsidRDefault="00465202" w:rsidP="004C3ECB">
      <w:pPr>
        <w:spacing w:line="480" w:lineRule="exact"/>
        <w:jc w:val="left"/>
        <w:rPr>
          <w:sz w:val="24"/>
          <w:szCs w:val="24"/>
        </w:rPr>
      </w:pPr>
    </w:p>
    <w:p w:rsidR="00465202" w:rsidRDefault="00465202" w:rsidP="004C3ECB">
      <w:pPr>
        <w:spacing w:line="480" w:lineRule="exact"/>
        <w:jc w:val="left"/>
        <w:rPr>
          <w:sz w:val="24"/>
          <w:szCs w:val="24"/>
        </w:rPr>
      </w:pPr>
    </w:p>
    <w:p w:rsidR="00465202" w:rsidRDefault="00465202" w:rsidP="004C3ECB">
      <w:pPr>
        <w:spacing w:line="480" w:lineRule="exact"/>
        <w:jc w:val="left"/>
        <w:rPr>
          <w:sz w:val="24"/>
          <w:szCs w:val="24"/>
        </w:rPr>
      </w:pPr>
    </w:p>
    <w:p w:rsidR="00465202" w:rsidRDefault="00465202" w:rsidP="004C3ECB">
      <w:pPr>
        <w:spacing w:line="480" w:lineRule="exact"/>
        <w:jc w:val="left"/>
        <w:rPr>
          <w:sz w:val="24"/>
          <w:szCs w:val="24"/>
        </w:rPr>
      </w:pPr>
    </w:p>
    <w:p w:rsidR="00965A16" w:rsidRDefault="00965A16" w:rsidP="004C3ECB">
      <w:pPr>
        <w:spacing w:line="480" w:lineRule="exact"/>
        <w:jc w:val="left"/>
        <w:rPr>
          <w:sz w:val="24"/>
          <w:szCs w:val="24"/>
        </w:rPr>
      </w:pPr>
    </w:p>
    <w:p w:rsidR="00465202" w:rsidRPr="00965A16" w:rsidRDefault="00465202" w:rsidP="00291A13">
      <w:pPr>
        <w:pStyle w:val="a3"/>
        <w:numPr>
          <w:ilvl w:val="0"/>
          <w:numId w:val="4"/>
        </w:numPr>
        <w:spacing w:line="480" w:lineRule="exact"/>
        <w:ind w:leftChars="0" w:firstLine="1450"/>
        <w:jc w:val="left"/>
        <w:rPr>
          <w:rFonts w:ascii="Meiryo UI" w:eastAsia="Meiryo UI" w:hAnsi="Meiryo UI" w:cs="Meiryo UI"/>
          <w:sz w:val="24"/>
          <w:szCs w:val="24"/>
        </w:rPr>
      </w:pPr>
      <w:r w:rsidRPr="00965A16">
        <w:rPr>
          <w:rFonts w:ascii="Meiryo UI" w:eastAsia="Meiryo UI" w:hAnsi="Meiryo UI" w:cs="Meiryo UI" w:hint="eastAsia"/>
          <w:sz w:val="24"/>
          <w:szCs w:val="24"/>
        </w:rPr>
        <w:t>計画策定の趣旨</w:t>
      </w:r>
    </w:p>
    <w:p w:rsidR="00465202" w:rsidRPr="00965A16" w:rsidRDefault="00465202" w:rsidP="00291A13">
      <w:pPr>
        <w:pStyle w:val="a3"/>
        <w:numPr>
          <w:ilvl w:val="0"/>
          <w:numId w:val="4"/>
        </w:numPr>
        <w:spacing w:line="480" w:lineRule="exact"/>
        <w:ind w:leftChars="0" w:firstLine="1450"/>
        <w:jc w:val="left"/>
        <w:rPr>
          <w:rFonts w:ascii="Meiryo UI" w:eastAsia="Meiryo UI" w:hAnsi="Meiryo UI" w:cs="Meiryo UI"/>
          <w:sz w:val="24"/>
          <w:szCs w:val="24"/>
        </w:rPr>
      </w:pPr>
      <w:r w:rsidRPr="00965A16">
        <w:rPr>
          <w:rFonts w:ascii="Meiryo UI" w:eastAsia="Meiryo UI" w:hAnsi="Meiryo UI" w:cs="Meiryo UI" w:hint="eastAsia"/>
          <w:sz w:val="24"/>
          <w:szCs w:val="24"/>
        </w:rPr>
        <w:t>小田原市の障がい者数の状況等</w:t>
      </w:r>
    </w:p>
    <w:p w:rsidR="00465202" w:rsidRPr="00965A16" w:rsidRDefault="00465202" w:rsidP="00291A13">
      <w:pPr>
        <w:pStyle w:val="a3"/>
        <w:numPr>
          <w:ilvl w:val="0"/>
          <w:numId w:val="4"/>
        </w:numPr>
        <w:spacing w:line="480" w:lineRule="exact"/>
        <w:ind w:leftChars="0" w:firstLine="1450"/>
        <w:jc w:val="left"/>
        <w:rPr>
          <w:rFonts w:ascii="Meiryo UI" w:eastAsia="Meiryo UI" w:hAnsi="Meiryo UI" w:cs="Meiryo UI"/>
          <w:sz w:val="24"/>
          <w:szCs w:val="24"/>
        </w:rPr>
      </w:pPr>
      <w:r w:rsidRPr="00965A16">
        <w:rPr>
          <w:rFonts w:ascii="Meiryo UI" w:eastAsia="Meiryo UI" w:hAnsi="Meiryo UI" w:cs="Meiryo UI" w:hint="eastAsia"/>
          <w:sz w:val="24"/>
          <w:szCs w:val="24"/>
        </w:rPr>
        <w:t>基本理念・基本目標と施策の体系図</w:t>
      </w:r>
    </w:p>
    <w:p w:rsidR="00465202" w:rsidRPr="00965A16" w:rsidRDefault="00465202" w:rsidP="00291A13">
      <w:pPr>
        <w:pStyle w:val="a3"/>
        <w:numPr>
          <w:ilvl w:val="0"/>
          <w:numId w:val="4"/>
        </w:numPr>
        <w:spacing w:line="480" w:lineRule="exact"/>
        <w:ind w:leftChars="0" w:firstLine="1450"/>
        <w:jc w:val="left"/>
        <w:rPr>
          <w:rFonts w:ascii="Meiryo UI" w:eastAsia="Meiryo UI" w:hAnsi="Meiryo UI" w:cs="Meiryo UI"/>
          <w:sz w:val="24"/>
          <w:szCs w:val="24"/>
        </w:rPr>
      </w:pPr>
      <w:r w:rsidRPr="00965A16">
        <w:rPr>
          <w:rFonts w:ascii="Meiryo UI" w:eastAsia="Meiryo UI" w:hAnsi="Meiryo UI" w:cs="Meiryo UI" w:hint="eastAsia"/>
          <w:sz w:val="24"/>
          <w:szCs w:val="24"/>
        </w:rPr>
        <w:t>計画の推進</w:t>
      </w:r>
    </w:p>
    <w:p w:rsidR="00465202" w:rsidRDefault="00465202" w:rsidP="004C3ECB">
      <w:pPr>
        <w:spacing w:line="480" w:lineRule="exact"/>
        <w:jc w:val="left"/>
        <w:rPr>
          <w:sz w:val="24"/>
          <w:szCs w:val="24"/>
        </w:rPr>
      </w:pPr>
    </w:p>
    <w:p w:rsidR="006848B5" w:rsidRDefault="006848B5" w:rsidP="007D56E9">
      <w:pPr>
        <w:spacing w:line="680" w:lineRule="exact"/>
        <w:ind w:firstLineChars="50" w:firstLine="120"/>
        <w:jc w:val="left"/>
        <w:rPr>
          <w:sz w:val="24"/>
          <w:szCs w:val="24"/>
        </w:rPr>
      </w:pPr>
      <w:r>
        <w:rPr>
          <w:sz w:val="24"/>
          <w:szCs w:val="24"/>
        </w:rPr>
        <w:br w:type="page"/>
      </w:r>
    </w:p>
    <w:p w:rsidR="006848B5" w:rsidRDefault="006848B5" w:rsidP="007D56E9">
      <w:pPr>
        <w:spacing w:line="680" w:lineRule="exact"/>
        <w:ind w:firstLineChars="50" w:firstLine="120"/>
        <w:jc w:val="left"/>
        <w:rPr>
          <w:sz w:val="24"/>
          <w:szCs w:val="24"/>
        </w:rPr>
        <w:sectPr w:rsidR="006848B5" w:rsidSect="006848B5">
          <w:footerReference w:type="even" r:id="rId11"/>
          <w:footerReference w:type="default" r:id="rId12"/>
          <w:pgSz w:w="11906" w:h="16838" w:code="9"/>
          <w:pgMar w:top="1418" w:right="1418" w:bottom="1418" w:left="1021" w:header="851" w:footer="992" w:gutter="567"/>
          <w:cols w:space="425"/>
          <w:docGrid w:type="linesAndChars" w:linePitch="360"/>
        </w:sectPr>
      </w:pPr>
    </w:p>
    <w:p w:rsidR="00CB76DB" w:rsidRDefault="00D42253" w:rsidP="00CB76DB">
      <w:pPr>
        <w:spacing w:line="680" w:lineRule="exact"/>
        <w:jc w:val="left"/>
        <w:rPr>
          <w:sz w:val="24"/>
          <w:szCs w:val="24"/>
        </w:rPr>
      </w:pPr>
      <w:r>
        <w:rPr>
          <w:rFonts w:hint="eastAsia"/>
          <w:noProof/>
          <w:sz w:val="24"/>
          <w:szCs w:val="24"/>
        </w:rPr>
        <w:lastRenderedPageBreak/>
        <mc:AlternateContent>
          <mc:Choice Requires="wpg">
            <w:drawing>
              <wp:anchor distT="0" distB="0" distL="114300" distR="114300" simplePos="0" relativeHeight="251594752" behindDoc="1" locked="0" layoutInCell="1" allowOverlap="1" wp14:anchorId="6CFB1064" wp14:editId="76B0CDCD">
                <wp:simplePos x="0" y="0"/>
                <wp:positionH relativeFrom="column">
                  <wp:posOffset>-46355</wp:posOffset>
                </wp:positionH>
                <wp:positionV relativeFrom="paragraph">
                  <wp:posOffset>-109855</wp:posOffset>
                </wp:positionV>
                <wp:extent cx="5628825" cy="704340"/>
                <wp:effectExtent l="0" t="0" r="0" b="635"/>
                <wp:wrapNone/>
                <wp:docPr id="101" name="グループ化 101"/>
                <wp:cNvGraphicFramePr/>
                <a:graphic xmlns:a="http://schemas.openxmlformats.org/drawingml/2006/main">
                  <a:graphicData uri="http://schemas.microsoft.com/office/word/2010/wordprocessingGroup">
                    <wpg:wgp>
                      <wpg:cNvGrpSpPr/>
                      <wpg:grpSpPr>
                        <a:xfrm>
                          <a:off x="0" y="0"/>
                          <a:ext cx="5628825" cy="704340"/>
                          <a:chOff x="0" y="0"/>
                          <a:chExt cx="5628825" cy="704340"/>
                        </a:xfrm>
                      </wpg:grpSpPr>
                      <wps:wsp>
                        <wps:cNvPr id="96" name="正方形/長方形 96"/>
                        <wps:cNvSpPr/>
                        <wps:spPr>
                          <a:xfrm>
                            <a:off x="0" y="114300"/>
                            <a:ext cx="4781520" cy="589320"/>
                          </a:xfrm>
                          <a:prstGeom prst="rect">
                            <a:avLst/>
                          </a:prstGeom>
                          <a:solidFill>
                            <a:srgbClr val="3366FF"/>
                          </a:solidFill>
                          <a:ln w="12700" cap="flat" cmpd="sng" algn="ctr">
                            <a:noFill/>
                            <a:prstDash val="solid"/>
                            <a:miter lim="800000"/>
                          </a:ln>
                          <a:effectLst/>
                        </wps:spPr>
                        <wps:txbx>
                          <w:txbxContent>
                            <w:p w:rsidR="00FD1D33" w:rsidRPr="00D422B6" w:rsidRDefault="00FD1D33" w:rsidP="00D42253">
                              <w:pPr>
                                <w:spacing w:line="480" w:lineRule="exact"/>
                                <w:ind w:firstLineChars="50" w:firstLine="160"/>
                                <w:jc w:val="left"/>
                                <w:rPr>
                                  <w:rFonts w:ascii="Meiryo UI" w:eastAsia="Meiryo UI" w:hAnsi="Meiryo UI" w:cs="Meiryo UI"/>
                                  <w:color w:val="FFFFFF" w:themeColor="background1"/>
                                  <w:sz w:val="32"/>
                                  <w:szCs w:val="32"/>
                                </w:rPr>
                              </w:pPr>
                              <w:r>
                                <w:rPr>
                                  <w:rFonts w:ascii="Meiryo UI" w:eastAsia="Meiryo UI" w:hAnsi="Meiryo UI" w:cs="Meiryo UI" w:hint="eastAsia"/>
                                  <w:color w:val="FFFFFF" w:themeColor="background1"/>
                                  <w:sz w:val="32"/>
                                  <w:szCs w:val="32"/>
                                </w:rPr>
                                <w:t xml:space="preserve">第１節　</w:t>
                              </w:r>
                              <w:r w:rsidRPr="00D422B6">
                                <w:rPr>
                                  <w:rFonts w:ascii="Meiryo UI" w:eastAsia="Meiryo UI" w:hAnsi="Meiryo UI" w:cs="Meiryo UI" w:hint="eastAsia"/>
                                  <w:color w:val="FFFFFF" w:themeColor="background1"/>
                                  <w:sz w:val="32"/>
                                  <w:szCs w:val="32"/>
                                </w:rPr>
                                <w:t>計画策定の趣旨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正方形/長方形 97"/>
                        <wps:cNvSpPr/>
                        <wps:spPr>
                          <a:xfrm>
                            <a:off x="5457825" y="114300"/>
                            <a:ext cx="171000" cy="590040"/>
                          </a:xfrm>
                          <a:prstGeom prst="rect">
                            <a:avLst/>
                          </a:prstGeom>
                          <a:solidFill>
                            <a:srgbClr val="3366FF"/>
                          </a:solidFill>
                          <a:ln w="12700" cap="flat" cmpd="sng" algn="ctr">
                            <a:noFill/>
                            <a:prstDash val="solid"/>
                            <a:miter lim="800000"/>
                          </a:ln>
                          <a:effectLst/>
                        </wps:spPr>
                        <wps:txbx>
                          <w:txbxContent>
                            <w:p w:rsidR="00FD1D33" w:rsidRPr="005F2D80" w:rsidRDefault="00FD1D33" w:rsidP="00D422B6">
                              <w:pPr>
                                <w:spacing w:line="480" w:lineRule="exact"/>
                                <w:jc w:val="left"/>
                                <w:rPr>
                                  <w:rFonts w:ascii="Meiryo UI" w:eastAsia="Meiryo UI" w:hAnsi="Meiryo UI" w:cs="Meiryo U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正方形/長方形 98"/>
                        <wps:cNvSpPr/>
                        <wps:spPr>
                          <a:xfrm>
                            <a:off x="5248275" y="114300"/>
                            <a:ext cx="171000" cy="590040"/>
                          </a:xfrm>
                          <a:prstGeom prst="rect">
                            <a:avLst/>
                          </a:prstGeom>
                          <a:solidFill>
                            <a:srgbClr val="3366FF"/>
                          </a:solidFill>
                          <a:ln w="12700" cap="flat" cmpd="sng" algn="ctr">
                            <a:noFill/>
                            <a:prstDash val="solid"/>
                            <a:miter lim="800000"/>
                          </a:ln>
                          <a:effectLst/>
                        </wps:spPr>
                        <wps:txbx>
                          <w:txbxContent>
                            <w:p w:rsidR="00FD1D33" w:rsidRPr="005F2D80" w:rsidRDefault="00FD1D33" w:rsidP="00D422B6">
                              <w:pPr>
                                <w:spacing w:line="480" w:lineRule="exact"/>
                                <w:jc w:val="left"/>
                                <w:rPr>
                                  <w:rFonts w:ascii="Meiryo UI" w:eastAsia="Meiryo UI" w:hAnsi="Meiryo UI" w:cs="Meiryo U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正方形/長方形 99"/>
                        <wps:cNvSpPr/>
                        <wps:spPr>
                          <a:xfrm>
                            <a:off x="4829175" y="0"/>
                            <a:ext cx="171000" cy="590040"/>
                          </a:xfrm>
                          <a:prstGeom prst="rect">
                            <a:avLst/>
                          </a:prstGeom>
                          <a:solidFill>
                            <a:srgbClr val="3366FF"/>
                          </a:solidFill>
                          <a:ln w="12700" cap="flat" cmpd="sng" algn="ctr">
                            <a:noFill/>
                            <a:prstDash val="solid"/>
                            <a:miter lim="800000"/>
                          </a:ln>
                          <a:effectLst/>
                        </wps:spPr>
                        <wps:txbx>
                          <w:txbxContent>
                            <w:p w:rsidR="00FD1D33" w:rsidRPr="005F2D80" w:rsidRDefault="00FD1D33" w:rsidP="00D422B6">
                              <w:pPr>
                                <w:spacing w:line="480" w:lineRule="exact"/>
                                <w:jc w:val="left"/>
                                <w:rPr>
                                  <w:rFonts w:ascii="Meiryo UI" w:eastAsia="Meiryo UI" w:hAnsi="Meiryo UI" w:cs="Meiryo U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正方形/長方形 100"/>
                        <wps:cNvSpPr/>
                        <wps:spPr>
                          <a:xfrm>
                            <a:off x="5038725" y="114300"/>
                            <a:ext cx="171000" cy="590040"/>
                          </a:xfrm>
                          <a:prstGeom prst="rect">
                            <a:avLst/>
                          </a:prstGeom>
                          <a:solidFill>
                            <a:srgbClr val="3366FF"/>
                          </a:solidFill>
                          <a:ln w="12700" cap="flat" cmpd="sng" algn="ctr">
                            <a:noFill/>
                            <a:prstDash val="solid"/>
                            <a:miter lim="800000"/>
                          </a:ln>
                          <a:effectLst/>
                        </wps:spPr>
                        <wps:txbx>
                          <w:txbxContent>
                            <w:p w:rsidR="00FD1D33" w:rsidRPr="005F2D80" w:rsidRDefault="00FD1D33" w:rsidP="00D422B6">
                              <w:pPr>
                                <w:spacing w:line="480" w:lineRule="exact"/>
                                <w:jc w:val="left"/>
                                <w:rPr>
                                  <w:rFonts w:ascii="Meiryo UI" w:eastAsia="Meiryo UI" w:hAnsi="Meiryo UI" w:cs="Meiryo U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CFB1064" id="グループ化 101" o:spid="_x0000_s1028" style="position:absolute;margin-left:-3.65pt;margin-top:-8.65pt;width:443.2pt;height:55.45pt;z-index:-251721728" coordsize="56288,7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">
                <v:rect id="正方形/長方形 96" o:spid="_x0000_s1029" style="position:absolute;top:1143;width:47815;height:58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nDcIA&#10;AADbAAAADwAAAGRycy9kb3ducmV2LnhtbESPzW7CMBCE75X6DtYicSsOHCIIGBSlqoAjPw+wipc4&#10;bbxOY5OEt8dIlXoczcw3ms1utI3oqfO1YwXzWQKCuHS65krB9fL1sQThA7LGxjEpeJCH3fb9bYOZ&#10;dgOfqD+HSkQI+wwVmBDaTEpfGrLoZ64ljt7NdRZDlF0ldYdDhNtGLpIklRZrjgsGWyoMlT/nu1VQ&#10;cIN2f6n4N99/FquDOR3b71Gp6WTM1yACjeE//Nc+aAWrFF5f4g+Q2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W2cNwgAAANsAAAAPAAAAAAAAAAAAAAAAAJgCAABkcnMvZG93&#10;bnJldi54bWxQSwUGAAAAAAQABAD1AAAAhwMAAAAA&#10;" fillcolor="#36f" stroked="f" strokeweight="1pt">
                  <v:textbox>
                    <w:txbxContent>
                      <w:p w:rsidR="00FD1D33" w:rsidRPr="00D422B6" w:rsidRDefault="00FD1D33" w:rsidP="00D42253">
                        <w:pPr>
                          <w:spacing w:line="480" w:lineRule="exact"/>
                          <w:ind w:firstLineChars="50" w:firstLine="160"/>
                          <w:jc w:val="left"/>
                          <w:rPr>
                            <w:rFonts w:ascii="Meiryo UI" w:eastAsia="Meiryo UI" w:hAnsi="Meiryo UI" w:cs="Meiryo UI"/>
                            <w:color w:val="FFFFFF" w:themeColor="background1"/>
                            <w:sz w:val="32"/>
                            <w:szCs w:val="32"/>
                          </w:rPr>
                        </w:pPr>
                        <w:r>
                          <w:rPr>
                            <w:rFonts w:ascii="Meiryo UI" w:eastAsia="Meiryo UI" w:hAnsi="Meiryo UI" w:cs="Meiryo UI" w:hint="eastAsia"/>
                            <w:color w:val="FFFFFF" w:themeColor="background1"/>
                            <w:sz w:val="32"/>
                            <w:szCs w:val="32"/>
                          </w:rPr>
                          <w:t xml:space="preserve">第１節　</w:t>
                        </w:r>
                        <w:r w:rsidRPr="00D422B6">
                          <w:rPr>
                            <w:rFonts w:ascii="Meiryo UI" w:eastAsia="Meiryo UI" w:hAnsi="Meiryo UI" w:cs="Meiryo UI" w:hint="eastAsia"/>
                            <w:color w:val="FFFFFF" w:themeColor="background1"/>
                            <w:sz w:val="32"/>
                            <w:szCs w:val="32"/>
                          </w:rPr>
                          <w:t>計画策定の趣旨</w:t>
                        </w:r>
                      </w:p>
                    </w:txbxContent>
                  </v:textbox>
                </v:rect>
                <v:rect id="正方形/長方形 97" o:spid="_x0000_s1030" style="position:absolute;left:54578;top:1143;width:1710;height:5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fClsEA&#10;AADbAAAADwAAAGRycy9kb3ducmV2LnhtbESPzW7CMBCE75V4B2uRuBWHHvgJOBFKhYAjPw+wipc4&#10;EK9DbCB9+7pSJY6jmflGs8p724gndb52rGAyTkAQl07XXCk4nzafcxA+IGtsHJOCH/KQZ4OPFaba&#10;vfhAz2OoRISwT1GBCaFNpfSlIYt+7Fri6F1cZzFE2VVSd/iKcNvIrySZSos1xwWDLRWGytvxYRUU&#10;3KDdniq+r7ffxWJnDvv22is1GvbrJYhAfXiH/9s7rWAxg78v8QfI7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XwpbBAAAA2wAAAA8AAAAAAAAAAAAAAAAAmAIAAGRycy9kb3du&#10;cmV2LnhtbFBLBQYAAAAABAAEAPUAAACGAwAAAAA=&#10;" fillcolor="#36f" stroked="f" strokeweight="1pt">
                  <v:textbox>
                    <w:txbxContent>
                      <w:p w:rsidR="00FD1D33" w:rsidRPr="005F2D80" w:rsidRDefault="00FD1D33" w:rsidP="00D422B6">
                        <w:pPr>
                          <w:spacing w:line="480" w:lineRule="exact"/>
                          <w:jc w:val="left"/>
                          <w:rPr>
                            <w:rFonts w:ascii="Meiryo UI" w:eastAsia="Meiryo UI" w:hAnsi="Meiryo UI" w:cs="Meiryo UI"/>
                            <w:sz w:val="28"/>
                            <w:szCs w:val="28"/>
                          </w:rPr>
                        </w:pPr>
                      </w:p>
                    </w:txbxContent>
                  </v:textbox>
                </v:rect>
                <v:rect id="正方形/長方形 98" o:spid="_x0000_s1031" style="position:absolute;left:52482;top:1143;width:1710;height:5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hW5LsA&#10;AADbAAAADwAAAGRycy9kb3ducmV2LnhtbERPyw7BQBTdS/zD5ErsmLIQyhCpCJYeH3DTuTqlc6c6&#10;g/p7s5BYnpz3YtXaSryo8aVjBaNhAoI4d7rkQsHlvB1MQfiArLFyTAo+5GG17HYWmGr35iO9TqEQ&#10;MYR9igpMCHUqpc8NWfRDVxNH7uoaiyHCppC6wXcMt5UcJ8lEWiw5NhisKTOU309PqyDjCu3uXPBj&#10;vdtks705Hupbq1S/167nIAK14S/+ufdawSyOjV/iD5DLL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OaIVuS7AAAA2wAAAA8AAAAAAAAAAAAAAAAAmAIAAGRycy9kb3ducmV2Lnht&#10;bFBLBQYAAAAABAAEAPUAAACAAwAAAAA=&#10;" fillcolor="#36f" stroked="f" strokeweight="1pt">
                  <v:textbox>
                    <w:txbxContent>
                      <w:p w:rsidR="00FD1D33" w:rsidRPr="005F2D80" w:rsidRDefault="00FD1D33" w:rsidP="00D422B6">
                        <w:pPr>
                          <w:spacing w:line="480" w:lineRule="exact"/>
                          <w:jc w:val="left"/>
                          <w:rPr>
                            <w:rFonts w:ascii="Meiryo UI" w:eastAsia="Meiryo UI" w:hAnsi="Meiryo UI" w:cs="Meiryo UI"/>
                            <w:sz w:val="28"/>
                            <w:szCs w:val="28"/>
                          </w:rPr>
                        </w:pPr>
                      </w:p>
                    </w:txbxContent>
                  </v:textbox>
                </v:rect>
                <v:rect id="正方形/長方形 99" o:spid="_x0000_s1032" style="position:absolute;left:48291;width:1710;height:5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Tzf8EA&#10;AADbAAAADwAAAGRycy9kb3ducmV2LnhtbESPQYvCMBSE74L/ITzBm6brQbZd0yIVUY/q/oBH87bp&#10;bvNSm6j135sFweMwM98wq2KwrbhR7xvHCj7mCQjiyumGawXf5+3sE4QPyBpbx6TgQR6KfDxaYabd&#10;nY90O4VaRAj7DBWYELpMSl8ZsujnriOO3o/rLYYo+1rqHu8Rblu5SJKltNhwXDDYUWmo+jtdrYKS&#10;W7S7c82X9W5TpntzPHS/g1LTybD+AhFoCO/wq73XCtIU/r/EHy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E83/BAAAA2wAAAA8AAAAAAAAAAAAAAAAAmAIAAGRycy9kb3du&#10;cmV2LnhtbFBLBQYAAAAABAAEAPUAAACGAwAAAAA=&#10;" fillcolor="#36f" stroked="f" strokeweight="1pt">
                  <v:textbox>
                    <w:txbxContent>
                      <w:p w:rsidR="00FD1D33" w:rsidRPr="005F2D80" w:rsidRDefault="00FD1D33" w:rsidP="00D422B6">
                        <w:pPr>
                          <w:spacing w:line="480" w:lineRule="exact"/>
                          <w:jc w:val="left"/>
                          <w:rPr>
                            <w:rFonts w:ascii="Meiryo UI" w:eastAsia="Meiryo UI" w:hAnsi="Meiryo UI" w:cs="Meiryo UI"/>
                            <w:sz w:val="28"/>
                            <w:szCs w:val="28"/>
                          </w:rPr>
                        </w:pPr>
                      </w:p>
                    </w:txbxContent>
                  </v:textbox>
                </v:rect>
                <v:rect id="正方形/長方形 100" o:spid="_x0000_s1033" style="position:absolute;left:50387;top:1143;width:1710;height:5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TsosIA&#10;AADcAAAADwAAAGRycy9kb3ducmV2LnhtbESPzY7CMAyE70j7DpFX4gbpckBQCAh1hYAjPw9gNd6m&#10;u43TbQKUt8cHJG62ZjzzebnufaNu1MU6sIGvcQaKuAy25srA5bwdzUDFhGyxCUwGHhRhvfoYLDG3&#10;4c5Hup1SpSSEY44GXEptrnUsHXmM49ASi/YTOo9J1q7StsO7hPtGT7Jsqj3WLA0OWyoclX+nqzdQ&#10;cIN+d674f7P7LuZ7dzy0v70xw89+swCVqE9v8+t6bwU/E3x5Rib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ROyiwgAAANwAAAAPAAAAAAAAAAAAAAAAAJgCAABkcnMvZG93&#10;bnJldi54bWxQSwUGAAAAAAQABAD1AAAAhwMAAAAA&#10;" fillcolor="#36f" stroked="f" strokeweight="1pt">
                  <v:textbox>
                    <w:txbxContent>
                      <w:p w:rsidR="00FD1D33" w:rsidRPr="005F2D80" w:rsidRDefault="00FD1D33" w:rsidP="00D422B6">
                        <w:pPr>
                          <w:spacing w:line="480" w:lineRule="exact"/>
                          <w:jc w:val="left"/>
                          <w:rPr>
                            <w:rFonts w:ascii="Meiryo UI" w:eastAsia="Meiryo UI" w:hAnsi="Meiryo UI" w:cs="Meiryo UI"/>
                            <w:sz w:val="28"/>
                            <w:szCs w:val="28"/>
                          </w:rPr>
                        </w:pPr>
                      </w:p>
                    </w:txbxContent>
                  </v:textbox>
                </v:rect>
              </v:group>
            </w:pict>
          </mc:Fallback>
        </mc:AlternateContent>
      </w:r>
    </w:p>
    <w:p w:rsidR="00CB76DB" w:rsidRDefault="00CB76DB" w:rsidP="007D56E9">
      <w:pPr>
        <w:spacing w:line="680" w:lineRule="exact"/>
        <w:ind w:firstLineChars="50" w:firstLine="140"/>
        <w:jc w:val="left"/>
        <w:rPr>
          <w:rFonts w:ascii="Meiryo UI" w:eastAsia="Meiryo UI" w:hAnsi="Meiryo UI" w:cs="Meiryo UI"/>
          <w:sz w:val="28"/>
          <w:szCs w:val="28"/>
        </w:rPr>
      </w:pPr>
      <w:r>
        <w:rPr>
          <w:rFonts w:hint="eastAsia"/>
          <w:noProof/>
          <w:sz w:val="28"/>
          <w:szCs w:val="28"/>
        </w:rPr>
        <mc:AlternateContent>
          <mc:Choice Requires="wpg">
            <w:drawing>
              <wp:anchor distT="0" distB="0" distL="114300" distR="114300" simplePos="0" relativeHeight="251582464" behindDoc="0" locked="0" layoutInCell="1" allowOverlap="1" wp14:anchorId="6CF75236" wp14:editId="6719CB90">
                <wp:simplePos x="0" y="0"/>
                <wp:positionH relativeFrom="margin">
                  <wp:posOffset>0</wp:posOffset>
                </wp:positionH>
                <wp:positionV relativeFrom="paragraph">
                  <wp:posOffset>389890</wp:posOffset>
                </wp:positionV>
                <wp:extent cx="5591175" cy="495300"/>
                <wp:effectExtent l="19050" t="19050" r="28575" b="38100"/>
                <wp:wrapNone/>
                <wp:docPr id="24" name="グループ化 24"/>
                <wp:cNvGraphicFramePr/>
                <a:graphic xmlns:a="http://schemas.openxmlformats.org/drawingml/2006/main">
                  <a:graphicData uri="http://schemas.microsoft.com/office/word/2010/wordprocessingGroup">
                    <wpg:wgp>
                      <wpg:cNvGrpSpPr/>
                      <wpg:grpSpPr>
                        <a:xfrm>
                          <a:off x="0" y="0"/>
                          <a:ext cx="5591175" cy="495300"/>
                          <a:chOff x="0" y="0"/>
                          <a:chExt cx="4572000" cy="495300"/>
                        </a:xfrm>
                      </wpg:grpSpPr>
                      <wps:wsp>
                        <wps:cNvPr id="16" name="直線コネクタ 16"/>
                        <wps:cNvCnPr/>
                        <wps:spPr>
                          <a:xfrm flipV="1">
                            <a:off x="0" y="0"/>
                            <a:ext cx="4572000" cy="9720"/>
                          </a:xfrm>
                          <a:prstGeom prst="line">
                            <a:avLst/>
                          </a:prstGeom>
                          <a:ln w="38100" cap="flat" cmpd="dbl">
                            <a:solidFill>
                              <a:srgbClr val="3366FF"/>
                            </a:solidFill>
                          </a:ln>
                        </wps:spPr>
                        <wps:style>
                          <a:lnRef idx="1">
                            <a:schemeClr val="accent1"/>
                          </a:lnRef>
                          <a:fillRef idx="0">
                            <a:schemeClr val="accent1"/>
                          </a:fillRef>
                          <a:effectRef idx="0">
                            <a:schemeClr val="accent1"/>
                          </a:effectRef>
                          <a:fontRef idx="minor">
                            <a:schemeClr val="tx1"/>
                          </a:fontRef>
                        </wps:style>
                        <wps:bodyPr/>
                      </wps:wsp>
                      <wps:wsp>
                        <wps:cNvPr id="17" name="直線コネクタ 17"/>
                        <wps:cNvCnPr/>
                        <wps:spPr>
                          <a:xfrm flipV="1">
                            <a:off x="0" y="485775"/>
                            <a:ext cx="4572000" cy="9525"/>
                          </a:xfrm>
                          <a:prstGeom prst="line">
                            <a:avLst/>
                          </a:prstGeom>
                          <a:noFill/>
                          <a:ln w="38100" cap="flat" cmpd="dbl" algn="ctr">
                            <a:solidFill>
                              <a:srgbClr val="3366FF"/>
                            </a:solidFill>
                            <a:prstDash val="solid"/>
                            <a:miter lim="800000"/>
                          </a:ln>
                          <a:effectLst/>
                        </wps:spPr>
                        <wps:bodyPr/>
                      </wps:wsp>
                    </wpg:wgp>
                  </a:graphicData>
                </a:graphic>
                <wp14:sizeRelH relativeFrom="margin">
                  <wp14:pctWidth>0</wp14:pctWidth>
                </wp14:sizeRelH>
              </wp:anchor>
            </w:drawing>
          </mc:Choice>
          <mc:Fallback>
            <w:pict>
              <v:group w14:anchorId="4B55FCF9" id="グループ化 24" o:spid="_x0000_s1026" style="position:absolute;left:0;text-align:left;margin-left:0;margin-top:30.7pt;width:440.25pt;height:39pt;z-index:251582464;mso-position-horizontal-relative:margin;mso-width-relative:margin" coordsize="45720,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">
                <v:line id="直線コネクタ 16" o:spid="_x0000_s1027" style="position:absolute;flip:y;visibility:visible;mso-wrap-style:square" from="0,0" to="4572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NqJcIAAADbAAAADwAAAGRycy9kb3ducmV2LnhtbERPPWvDMBDdA/0P4grdYtke4uJGCaHQ&#10;0EKXph4ynq2r7cQ6GUtx1H9fFQLZ7vE+b70NZhAzTa63rCBLUhDEjdU9twqq77flMwjnkTUOlknB&#10;LznYbh4Wayy1vfIXzQffihjCrkQFnfdjKaVrOjLoEjsSR+7HTgZ9hFMr9YTXGG4GmafpShrsOTZ0&#10;ONJrR835cDEKinEOtaurz3A+Fh8nLEy2T3Olnh7D7gWEp+Dv4pv7Xcf5K/j/JR4gN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RNqJcIAAADbAAAADwAAAAAAAAAAAAAA&#10;AAChAgAAZHJzL2Rvd25yZXYueG1sUEsFBgAAAAAEAAQA+QAAAJADAAAAAA==&#10;" strokecolor="#36f" strokeweight="3pt">
                  <v:stroke linestyle="thinThin" joinstyle="miter"/>
                </v:line>
                <v:line id="直線コネクタ 17" o:spid="_x0000_s1028" style="position:absolute;flip:y;visibility:visible;mso-wrap-style:square" from="0,4857" to="45720,4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vsAAAADbAAAADwAAAGRycy9kb3ducmV2LnhtbERPTYvCMBC9L/gfwgh7W1M9WKlGEUFR&#10;2MtqDx7HZmyrzaQ0sWb//WZB8DaP9zmLVTCN6KlztWUF41ECgriwuuZSQX7afs1AOI+ssbFMCn7J&#10;wWo5+Fhgpu2Tf6g/+lLEEHYZKqi8bzMpXVGRQTeyLXHkrrYz6CPsSqk7fMZw08hJkkylwZpjQ4Ut&#10;bSoq7seHUZC2fbi4S/4d7uf0cMPUjHfJRKnPYVjPQXgK/i1+ufc6zk/h/5d4gFz+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5fz77AAAAA2wAAAA8AAAAAAAAAAAAAAAAA&#10;oQIAAGRycy9kb3ducmV2LnhtbFBLBQYAAAAABAAEAPkAAACOAwAAAAA=&#10;" strokecolor="#36f" strokeweight="3pt">
                  <v:stroke linestyle="thinThin" joinstyle="miter"/>
                </v:line>
                <w10:wrap anchorx="margin"/>
              </v:group>
            </w:pict>
          </mc:Fallback>
        </mc:AlternateContent>
      </w:r>
    </w:p>
    <w:p w:rsidR="00AD05DC" w:rsidRPr="005F2D80" w:rsidRDefault="00AD05DC" w:rsidP="0054761D">
      <w:pPr>
        <w:spacing w:line="580" w:lineRule="exact"/>
        <w:ind w:firstLineChars="50" w:firstLine="140"/>
        <w:jc w:val="left"/>
        <w:rPr>
          <w:sz w:val="28"/>
          <w:szCs w:val="28"/>
        </w:rPr>
      </w:pPr>
      <w:r w:rsidRPr="005F2D80">
        <w:rPr>
          <w:rFonts w:ascii="Meiryo UI" w:eastAsia="Meiryo UI" w:hAnsi="Meiryo UI" w:cs="Meiryo UI" w:hint="eastAsia"/>
          <w:sz w:val="28"/>
          <w:szCs w:val="28"/>
        </w:rPr>
        <w:t>１　計画策定の背景</w:t>
      </w:r>
    </w:p>
    <w:p w:rsidR="00734D66" w:rsidRPr="004B3EAA" w:rsidRDefault="005E22F9" w:rsidP="00CC3036">
      <w:pPr>
        <w:spacing w:beforeLines="100" w:before="360" w:line="560" w:lineRule="exact"/>
        <w:ind w:rightChars="-81" w:right="-170" w:firstLineChars="100" w:firstLine="240"/>
        <w:jc w:val="left"/>
        <w:rPr>
          <w:rFonts w:ascii="ＭＳ 明朝" w:eastAsia="ＭＳ 明朝" w:hAnsi="ＭＳ 明朝"/>
          <w:sz w:val="24"/>
          <w:szCs w:val="24"/>
        </w:rPr>
      </w:pPr>
      <w:r w:rsidRPr="004B3EAA">
        <w:rPr>
          <w:rFonts w:ascii="ＭＳ 明朝" w:eastAsia="ＭＳ 明朝" w:hAnsi="ＭＳ 明朝"/>
          <w:sz w:val="24"/>
          <w:szCs w:val="24"/>
        </w:rPr>
        <w:t>本市の</w:t>
      </w:r>
      <w:r w:rsidR="00734D66" w:rsidRPr="004B3EAA">
        <w:rPr>
          <w:rFonts w:ascii="ＭＳ 明朝" w:eastAsia="ＭＳ 明朝" w:hAnsi="ＭＳ 明朝"/>
          <w:sz w:val="24"/>
          <w:szCs w:val="24"/>
        </w:rPr>
        <w:t>障がい者福祉についての計画に関しては、障害者基本法に基づく市町村障害者計画として、障がいのある人もない人も住み慣れた地域や家庭で安心して生き生きと暮らせるようノーマライゼーションを理念とした「小田原市障害者計画」を平成</w:t>
      </w:r>
      <w:r w:rsidRPr="004B3EAA">
        <w:rPr>
          <w:rFonts w:ascii="ＭＳ 明朝" w:eastAsia="ＭＳ 明朝" w:hAnsi="ＭＳ 明朝"/>
          <w:sz w:val="24"/>
          <w:szCs w:val="24"/>
        </w:rPr>
        <w:t>１２年度</w:t>
      </w:r>
      <w:r w:rsidR="00734D66" w:rsidRPr="004B3EAA">
        <w:rPr>
          <w:rFonts w:ascii="ＭＳ 明朝" w:eastAsia="ＭＳ 明朝" w:hAnsi="ＭＳ 明朝"/>
          <w:sz w:val="24"/>
          <w:szCs w:val="24"/>
        </w:rPr>
        <w:t>から平成</w:t>
      </w:r>
      <w:r w:rsidRPr="004B3EAA">
        <w:rPr>
          <w:rFonts w:ascii="ＭＳ 明朝" w:eastAsia="ＭＳ 明朝" w:hAnsi="ＭＳ 明朝"/>
          <w:sz w:val="24"/>
          <w:szCs w:val="24"/>
        </w:rPr>
        <w:t>１６年度</w:t>
      </w:r>
      <w:r w:rsidR="00734D66" w:rsidRPr="004B3EAA">
        <w:rPr>
          <w:rFonts w:ascii="ＭＳ 明朝" w:eastAsia="ＭＳ 明朝" w:hAnsi="ＭＳ 明朝"/>
          <w:sz w:val="24"/>
          <w:szCs w:val="24"/>
        </w:rPr>
        <w:t>までを計画期間として策定しました。</w:t>
      </w:r>
    </w:p>
    <w:p w:rsidR="00734D66" w:rsidRPr="004B3EAA" w:rsidRDefault="00734D66" w:rsidP="00D87747">
      <w:pPr>
        <w:spacing w:line="560" w:lineRule="exact"/>
        <w:ind w:firstLineChars="100" w:firstLine="240"/>
        <w:jc w:val="left"/>
        <w:rPr>
          <w:rFonts w:ascii="ＭＳ 明朝" w:eastAsia="ＭＳ 明朝" w:hAnsi="ＭＳ 明朝"/>
          <w:sz w:val="24"/>
          <w:szCs w:val="24"/>
        </w:rPr>
      </w:pPr>
      <w:r w:rsidRPr="004B3EAA">
        <w:rPr>
          <w:rFonts w:ascii="ＭＳ 明朝" w:eastAsia="ＭＳ 明朝" w:hAnsi="ＭＳ 明朝" w:hint="eastAsia"/>
          <w:sz w:val="24"/>
          <w:szCs w:val="24"/>
        </w:rPr>
        <w:t>その後、計画期間の満了に伴い、ノーマライゼーションの理念を継承した「第</w:t>
      </w:r>
      <w:r w:rsidR="00007147">
        <w:rPr>
          <w:rFonts w:ascii="ＭＳ 明朝" w:eastAsia="ＭＳ 明朝" w:hAnsi="ＭＳ 明朝" w:hint="eastAsia"/>
          <w:sz w:val="24"/>
          <w:szCs w:val="24"/>
        </w:rPr>
        <w:t>２</w:t>
      </w:r>
      <w:r w:rsidRPr="004B3EAA">
        <w:rPr>
          <w:rFonts w:ascii="ＭＳ 明朝" w:eastAsia="ＭＳ 明朝" w:hAnsi="ＭＳ 明朝" w:hint="eastAsia"/>
          <w:sz w:val="24"/>
          <w:szCs w:val="24"/>
        </w:rPr>
        <w:t>期小田原市障害者福祉計画」を平成</w:t>
      </w:r>
      <w:r w:rsidR="005E22F9" w:rsidRPr="004B3EAA">
        <w:rPr>
          <w:rFonts w:ascii="ＭＳ 明朝" w:eastAsia="ＭＳ 明朝" w:hAnsi="ＭＳ 明朝" w:hint="eastAsia"/>
          <w:sz w:val="24"/>
          <w:szCs w:val="24"/>
        </w:rPr>
        <w:t>１７年度</w:t>
      </w:r>
      <w:r w:rsidRPr="004B3EAA">
        <w:rPr>
          <w:rFonts w:ascii="ＭＳ 明朝" w:eastAsia="ＭＳ 明朝" w:hAnsi="ＭＳ 明朝" w:hint="eastAsia"/>
          <w:sz w:val="24"/>
          <w:szCs w:val="24"/>
        </w:rPr>
        <w:t>から平成</w:t>
      </w:r>
      <w:r w:rsidR="005E22F9" w:rsidRPr="004B3EAA">
        <w:rPr>
          <w:rFonts w:ascii="ＭＳ 明朝" w:eastAsia="ＭＳ 明朝" w:hAnsi="ＭＳ 明朝" w:hint="eastAsia"/>
          <w:sz w:val="24"/>
          <w:szCs w:val="24"/>
        </w:rPr>
        <w:t>２２年度</w:t>
      </w:r>
      <w:r w:rsidRPr="004B3EAA">
        <w:rPr>
          <w:rFonts w:ascii="ＭＳ 明朝" w:eastAsia="ＭＳ 明朝" w:hAnsi="ＭＳ 明朝" w:hint="eastAsia"/>
          <w:sz w:val="24"/>
          <w:szCs w:val="24"/>
        </w:rPr>
        <w:t>までを計画期間として策定しました。</w:t>
      </w:r>
    </w:p>
    <w:p w:rsidR="00734D66" w:rsidRPr="004B3EAA" w:rsidRDefault="000E3669" w:rsidP="00D87747">
      <w:pPr>
        <w:spacing w:line="560" w:lineRule="exact"/>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障害者自立支援法の施行に伴い</w:t>
      </w:r>
      <w:r w:rsidR="00734D66" w:rsidRPr="004B3EAA">
        <w:rPr>
          <w:rFonts w:ascii="ＭＳ 明朝" w:eastAsia="ＭＳ 明朝" w:hAnsi="ＭＳ 明朝" w:hint="eastAsia"/>
          <w:sz w:val="24"/>
          <w:szCs w:val="24"/>
        </w:rPr>
        <w:t>、障害福祉サービス、相談支援及び</w:t>
      </w:r>
      <w:r>
        <w:rPr>
          <w:rFonts w:ascii="ＭＳ 明朝" w:eastAsia="ＭＳ 明朝" w:hAnsi="ＭＳ 明朝" w:hint="eastAsia"/>
          <w:sz w:val="24"/>
          <w:szCs w:val="24"/>
        </w:rPr>
        <w:t>地域生活支援</w:t>
      </w:r>
      <w:r w:rsidRPr="00007147">
        <w:rPr>
          <w:rFonts w:ascii="ＭＳ 明朝" w:eastAsia="ＭＳ 明朝" w:hAnsi="ＭＳ 明朝" w:hint="eastAsia"/>
          <w:spacing w:val="4"/>
          <w:sz w:val="24"/>
          <w:szCs w:val="24"/>
        </w:rPr>
        <w:t>事業の提供体制の確保に関する計画である「小田原市障がい</w:t>
      </w:r>
      <w:r w:rsidR="00734D66" w:rsidRPr="00007147">
        <w:rPr>
          <w:rFonts w:ascii="ＭＳ 明朝" w:eastAsia="ＭＳ 明朝" w:hAnsi="ＭＳ 明朝" w:hint="eastAsia"/>
          <w:spacing w:val="4"/>
          <w:sz w:val="24"/>
          <w:szCs w:val="24"/>
        </w:rPr>
        <w:t>福祉計画」を</w:t>
      </w:r>
      <w:r w:rsidRPr="00007147">
        <w:rPr>
          <w:rFonts w:ascii="ＭＳ 明朝" w:eastAsia="ＭＳ 明朝" w:hAnsi="ＭＳ 明朝" w:hint="eastAsia"/>
          <w:spacing w:val="4"/>
          <w:sz w:val="24"/>
          <w:szCs w:val="24"/>
        </w:rPr>
        <w:t>、平成</w:t>
      </w:r>
      <w:r>
        <w:rPr>
          <w:rFonts w:ascii="ＭＳ 明朝" w:eastAsia="ＭＳ 明朝" w:hAnsi="ＭＳ 明朝" w:hint="eastAsia"/>
          <w:sz w:val="24"/>
          <w:szCs w:val="24"/>
        </w:rPr>
        <w:t>１８年度から３年ごとに策定しています</w:t>
      </w:r>
      <w:r w:rsidR="00734D66" w:rsidRPr="004B3EAA">
        <w:rPr>
          <w:rFonts w:ascii="ＭＳ 明朝" w:eastAsia="ＭＳ 明朝" w:hAnsi="ＭＳ 明朝" w:hint="eastAsia"/>
          <w:sz w:val="24"/>
          <w:szCs w:val="24"/>
        </w:rPr>
        <w:t>。</w:t>
      </w:r>
    </w:p>
    <w:p w:rsidR="00734D66" w:rsidRPr="004B3EAA" w:rsidRDefault="005E22F9" w:rsidP="00D87747">
      <w:pPr>
        <w:spacing w:line="560" w:lineRule="exact"/>
        <w:ind w:firstLineChars="100" w:firstLine="240"/>
        <w:jc w:val="left"/>
        <w:rPr>
          <w:rFonts w:ascii="ＭＳ 明朝" w:eastAsia="ＭＳ 明朝" w:hAnsi="ＭＳ 明朝"/>
          <w:sz w:val="24"/>
          <w:szCs w:val="24"/>
        </w:rPr>
      </w:pPr>
      <w:r w:rsidRPr="004B3EAA">
        <w:rPr>
          <w:rFonts w:ascii="ＭＳ 明朝" w:eastAsia="ＭＳ 明朝" w:hAnsi="ＭＳ 明朝" w:hint="eastAsia"/>
          <w:sz w:val="24"/>
          <w:szCs w:val="24"/>
        </w:rPr>
        <w:t>また</w:t>
      </w:r>
      <w:r w:rsidR="00734D66" w:rsidRPr="004B3EAA">
        <w:rPr>
          <w:rFonts w:ascii="ＭＳ 明朝" w:eastAsia="ＭＳ 明朝" w:hAnsi="ＭＳ 明朝" w:hint="eastAsia"/>
          <w:sz w:val="24"/>
          <w:szCs w:val="24"/>
        </w:rPr>
        <w:t>、平成</w:t>
      </w:r>
      <w:r w:rsidRPr="004B3EAA">
        <w:rPr>
          <w:rFonts w:ascii="ＭＳ 明朝" w:eastAsia="ＭＳ 明朝" w:hAnsi="ＭＳ 明朝" w:hint="eastAsia"/>
          <w:sz w:val="24"/>
          <w:szCs w:val="24"/>
        </w:rPr>
        <w:t>２１年度</w:t>
      </w:r>
      <w:r w:rsidR="00734D66" w:rsidRPr="004B3EAA">
        <w:rPr>
          <w:rFonts w:ascii="ＭＳ 明朝" w:eastAsia="ＭＳ 明朝" w:hAnsi="ＭＳ 明朝" w:hint="eastAsia"/>
          <w:sz w:val="24"/>
          <w:szCs w:val="24"/>
        </w:rPr>
        <w:t>には、障がい者だけでなく、高齢者や子育て家庭など、地域にお</w:t>
      </w:r>
      <w:r w:rsidR="00150A63" w:rsidRPr="004B3EAA">
        <w:rPr>
          <w:rFonts w:ascii="ＭＳ 明朝" w:eastAsia="ＭＳ 明朝" w:hAnsi="ＭＳ 明朝" w:hint="eastAsia"/>
          <w:sz w:val="24"/>
          <w:szCs w:val="24"/>
        </w:rPr>
        <w:t>いて</w:t>
      </w:r>
      <w:r w:rsidR="00734D66" w:rsidRPr="004B3EAA">
        <w:rPr>
          <w:rFonts w:ascii="ＭＳ 明朝" w:eastAsia="ＭＳ 明朝" w:hAnsi="ＭＳ 明朝" w:hint="eastAsia"/>
          <w:sz w:val="24"/>
          <w:szCs w:val="24"/>
        </w:rPr>
        <w:t>支援を必要とする方々を、</w:t>
      </w:r>
      <w:r w:rsidR="00150A63" w:rsidRPr="004B3EAA">
        <w:rPr>
          <w:rFonts w:ascii="ＭＳ 明朝" w:eastAsia="ＭＳ 明朝" w:hAnsi="ＭＳ 明朝" w:hint="eastAsia"/>
          <w:sz w:val="24"/>
          <w:szCs w:val="24"/>
        </w:rPr>
        <w:t>制度的な枠組みを超え、</w:t>
      </w:r>
      <w:r w:rsidR="00734D66" w:rsidRPr="004B3EAA">
        <w:rPr>
          <w:rFonts w:ascii="ＭＳ 明朝" w:eastAsia="ＭＳ 明朝" w:hAnsi="ＭＳ 明朝" w:hint="eastAsia"/>
          <w:sz w:val="24"/>
          <w:szCs w:val="24"/>
        </w:rPr>
        <w:t>市民、事業者、行政が協力して互いに支え合う社会を目指して、</w:t>
      </w:r>
      <w:r w:rsidR="006B2254" w:rsidRPr="004B3EAA">
        <w:rPr>
          <w:rFonts w:ascii="ＭＳ 明朝" w:eastAsia="ＭＳ 明朝" w:hAnsi="ＭＳ 明朝" w:hint="eastAsia"/>
          <w:sz w:val="24"/>
          <w:szCs w:val="24"/>
        </w:rPr>
        <w:t>「いのちを大切にする　ケアタウンおだわら」を基本理念とする</w:t>
      </w:r>
      <w:r w:rsidR="00150A63" w:rsidRPr="004B3EAA">
        <w:rPr>
          <w:rFonts w:ascii="ＭＳ 明朝" w:eastAsia="ＭＳ 明朝" w:hAnsi="ＭＳ 明朝" w:hint="eastAsia"/>
          <w:sz w:val="24"/>
          <w:szCs w:val="24"/>
        </w:rPr>
        <w:t>「</w:t>
      </w:r>
      <w:r w:rsidR="00734D66" w:rsidRPr="004B3EAA">
        <w:rPr>
          <w:rFonts w:ascii="ＭＳ 明朝" w:eastAsia="ＭＳ 明朝" w:hAnsi="ＭＳ 明朝" w:hint="eastAsia"/>
          <w:sz w:val="24"/>
          <w:szCs w:val="24"/>
        </w:rPr>
        <w:t>小田原市ケアタウン構想</w:t>
      </w:r>
      <w:r w:rsidR="00150A63" w:rsidRPr="004B3EAA">
        <w:rPr>
          <w:rFonts w:ascii="ＭＳ 明朝" w:eastAsia="ＭＳ 明朝" w:hAnsi="ＭＳ 明朝" w:hint="eastAsia"/>
          <w:sz w:val="24"/>
          <w:szCs w:val="24"/>
        </w:rPr>
        <w:t>」</w:t>
      </w:r>
      <w:r w:rsidR="00734D66" w:rsidRPr="004B3EAA">
        <w:rPr>
          <w:rFonts w:ascii="ＭＳ 明朝" w:eastAsia="ＭＳ 明朝" w:hAnsi="ＭＳ 明朝" w:hint="eastAsia"/>
          <w:sz w:val="24"/>
          <w:szCs w:val="24"/>
        </w:rPr>
        <w:t>を策定しました。</w:t>
      </w:r>
    </w:p>
    <w:p w:rsidR="00734D66" w:rsidRPr="004B3EAA" w:rsidRDefault="00734D66" w:rsidP="00D87747">
      <w:pPr>
        <w:spacing w:line="560" w:lineRule="exact"/>
        <w:ind w:firstLineChars="100" w:firstLine="240"/>
        <w:jc w:val="left"/>
        <w:rPr>
          <w:rFonts w:ascii="ＭＳ 明朝" w:eastAsia="ＭＳ 明朝" w:hAnsi="ＭＳ 明朝"/>
          <w:sz w:val="24"/>
          <w:szCs w:val="24"/>
        </w:rPr>
      </w:pPr>
      <w:r w:rsidRPr="004B3EAA">
        <w:rPr>
          <w:rFonts w:ascii="ＭＳ 明朝" w:eastAsia="ＭＳ 明朝" w:hAnsi="ＭＳ 明朝" w:hint="eastAsia"/>
          <w:sz w:val="24"/>
          <w:szCs w:val="24"/>
        </w:rPr>
        <w:t>平成</w:t>
      </w:r>
      <w:r w:rsidR="00865491" w:rsidRPr="004B3EAA">
        <w:rPr>
          <w:rFonts w:ascii="ＭＳ 明朝" w:eastAsia="ＭＳ 明朝" w:hAnsi="ＭＳ 明朝" w:hint="eastAsia"/>
          <w:sz w:val="24"/>
          <w:szCs w:val="24"/>
        </w:rPr>
        <w:t>２２年度</w:t>
      </w:r>
      <w:r w:rsidRPr="004B3EAA">
        <w:rPr>
          <w:rFonts w:ascii="ＭＳ 明朝" w:eastAsia="ＭＳ 明朝" w:hAnsi="ＭＳ 明朝" w:hint="eastAsia"/>
          <w:sz w:val="24"/>
          <w:szCs w:val="24"/>
        </w:rPr>
        <w:t>に</w:t>
      </w:r>
      <w:r w:rsidR="00865491" w:rsidRPr="004B3EAA">
        <w:rPr>
          <w:rFonts w:ascii="ＭＳ 明朝" w:eastAsia="ＭＳ 明朝" w:hAnsi="ＭＳ 明朝" w:hint="eastAsia"/>
          <w:sz w:val="24"/>
          <w:szCs w:val="24"/>
        </w:rPr>
        <w:t>は、</w:t>
      </w:r>
      <w:r w:rsidRPr="004B3EAA">
        <w:rPr>
          <w:rFonts w:ascii="ＭＳ 明朝" w:eastAsia="ＭＳ 明朝" w:hAnsi="ＭＳ 明朝" w:hint="eastAsia"/>
          <w:sz w:val="24"/>
          <w:szCs w:val="24"/>
        </w:rPr>
        <w:t>これまでの障がい福祉制度の変革などを踏まえながらもノーマライゼーションの理念を継承した「おだわら障がい者基本計画」を平成</w:t>
      </w:r>
      <w:r w:rsidR="00865491" w:rsidRPr="004B3EAA">
        <w:rPr>
          <w:rFonts w:ascii="ＭＳ 明朝" w:eastAsia="ＭＳ 明朝" w:hAnsi="ＭＳ 明朝" w:hint="eastAsia"/>
          <w:sz w:val="24"/>
          <w:szCs w:val="24"/>
        </w:rPr>
        <w:t>２３年度</w:t>
      </w:r>
      <w:r w:rsidRPr="004B3EAA">
        <w:rPr>
          <w:rFonts w:ascii="ＭＳ 明朝" w:eastAsia="ＭＳ 明朝" w:hAnsi="ＭＳ 明朝" w:hint="eastAsia"/>
          <w:sz w:val="24"/>
          <w:szCs w:val="24"/>
        </w:rPr>
        <w:t>から平成</w:t>
      </w:r>
      <w:r w:rsidR="00865491" w:rsidRPr="004B3EAA">
        <w:rPr>
          <w:rFonts w:ascii="ＭＳ 明朝" w:eastAsia="ＭＳ 明朝" w:hAnsi="ＭＳ 明朝" w:hint="eastAsia"/>
          <w:sz w:val="24"/>
          <w:szCs w:val="24"/>
        </w:rPr>
        <w:t>２８年度</w:t>
      </w:r>
      <w:r w:rsidR="000D0ED6">
        <w:rPr>
          <w:rFonts w:ascii="ＭＳ 明朝" w:eastAsia="ＭＳ 明朝" w:hAnsi="ＭＳ 明朝" w:hint="eastAsia"/>
          <w:sz w:val="24"/>
          <w:szCs w:val="24"/>
        </w:rPr>
        <w:t>までを計画期間として策定</w:t>
      </w:r>
      <w:r w:rsidRPr="004B3EAA">
        <w:rPr>
          <w:rFonts w:ascii="ＭＳ 明朝" w:eastAsia="ＭＳ 明朝" w:hAnsi="ＭＳ 明朝" w:hint="eastAsia"/>
          <w:sz w:val="24"/>
          <w:szCs w:val="24"/>
        </w:rPr>
        <w:t>しました。</w:t>
      </w:r>
    </w:p>
    <w:p w:rsidR="00D87747" w:rsidRPr="004B3EAA" w:rsidRDefault="00F750FD" w:rsidP="00D87747">
      <w:pPr>
        <w:spacing w:line="560" w:lineRule="exact"/>
        <w:ind w:firstLineChars="100" w:firstLine="240"/>
        <w:jc w:val="left"/>
        <w:rPr>
          <w:rFonts w:ascii="ＭＳ 明朝" w:eastAsia="ＭＳ 明朝" w:hAnsi="ＭＳ 明朝"/>
          <w:sz w:val="24"/>
          <w:szCs w:val="24"/>
        </w:rPr>
      </w:pPr>
      <w:r w:rsidRPr="004B3EAA">
        <w:rPr>
          <w:rFonts w:ascii="ＭＳ 明朝" w:eastAsia="ＭＳ 明朝" w:hAnsi="ＭＳ 明朝" w:hint="eastAsia"/>
          <w:sz w:val="24"/>
          <w:szCs w:val="24"/>
        </w:rPr>
        <w:t>県は</w:t>
      </w:r>
      <w:r w:rsidR="000E3669">
        <w:rPr>
          <w:rFonts w:ascii="ＭＳ 明朝" w:eastAsia="ＭＳ 明朝" w:hAnsi="ＭＳ 明朝" w:hint="eastAsia"/>
          <w:sz w:val="24"/>
          <w:szCs w:val="24"/>
        </w:rPr>
        <w:t>、</w:t>
      </w:r>
      <w:r w:rsidRPr="004B3EAA">
        <w:rPr>
          <w:rFonts w:ascii="ＭＳ 明朝" w:eastAsia="ＭＳ 明朝" w:hAnsi="ＭＳ 明朝" w:hint="eastAsia"/>
          <w:sz w:val="24"/>
          <w:szCs w:val="24"/>
        </w:rPr>
        <w:t>平成２６年度から平成３０年度</w:t>
      </w:r>
      <w:r w:rsidR="00CA35D5" w:rsidRPr="004B3EAA">
        <w:rPr>
          <w:rFonts w:ascii="ＭＳ 明朝" w:eastAsia="ＭＳ 明朝" w:hAnsi="ＭＳ 明朝" w:hint="eastAsia"/>
          <w:sz w:val="24"/>
          <w:szCs w:val="24"/>
        </w:rPr>
        <w:t>まで</w:t>
      </w:r>
      <w:r w:rsidRPr="004B3EAA">
        <w:rPr>
          <w:rFonts w:ascii="ＭＳ 明朝" w:eastAsia="ＭＳ 明朝" w:hAnsi="ＭＳ 明朝" w:hint="eastAsia"/>
          <w:sz w:val="24"/>
          <w:szCs w:val="24"/>
        </w:rPr>
        <w:t>を計画期間とする</w:t>
      </w:r>
      <w:r w:rsidR="00F50895" w:rsidRPr="004B3EAA">
        <w:rPr>
          <w:rFonts w:ascii="ＭＳ 明朝" w:eastAsia="ＭＳ 明朝" w:hAnsi="ＭＳ 明朝" w:hint="eastAsia"/>
          <w:sz w:val="24"/>
          <w:szCs w:val="24"/>
        </w:rPr>
        <w:t>「かながわ障害者計画」</w:t>
      </w:r>
      <w:r w:rsidR="000E3669">
        <w:rPr>
          <w:rFonts w:ascii="ＭＳ 明朝" w:eastAsia="ＭＳ 明朝" w:hAnsi="ＭＳ 明朝" w:hint="eastAsia"/>
          <w:sz w:val="24"/>
          <w:szCs w:val="24"/>
        </w:rPr>
        <w:t>を策定しています</w:t>
      </w:r>
      <w:r w:rsidRPr="004B3EAA">
        <w:rPr>
          <w:rFonts w:ascii="ＭＳ 明朝" w:eastAsia="ＭＳ 明朝" w:hAnsi="ＭＳ 明朝" w:hint="eastAsia"/>
          <w:sz w:val="24"/>
          <w:szCs w:val="24"/>
        </w:rPr>
        <w:t>。この計画では</w:t>
      </w:r>
      <w:r w:rsidR="00002506" w:rsidRPr="004B3EAA">
        <w:rPr>
          <w:rFonts w:ascii="ＭＳ 明朝" w:eastAsia="ＭＳ 明朝" w:hAnsi="ＭＳ 明朝" w:hint="eastAsia"/>
          <w:sz w:val="24"/>
          <w:szCs w:val="24"/>
        </w:rPr>
        <w:t>、すべ</w:t>
      </w:r>
      <w:r w:rsidR="00F50895" w:rsidRPr="004B3EAA">
        <w:rPr>
          <w:rFonts w:ascii="ＭＳ 明朝" w:eastAsia="ＭＳ 明朝" w:hAnsi="ＭＳ 明朝" w:cs="ＭＳ 明朝"/>
          <w:sz w:val="24"/>
          <w:szCs w:val="24"/>
        </w:rPr>
        <w:t>ての</w:t>
      </w:r>
      <w:r w:rsidR="000B5971">
        <w:rPr>
          <w:rFonts w:ascii="ＭＳ 明朝" w:eastAsia="ＭＳ 明朝" w:hAnsi="ＭＳ 明朝" w:cs="ＭＳ 明朝" w:hint="eastAsia"/>
          <w:sz w:val="24"/>
          <w:szCs w:val="24"/>
        </w:rPr>
        <w:t>県民</w:t>
      </w:r>
      <w:r w:rsidR="00F50895" w:rsidRPr="004B3EAA">
        <w:rPr>
          <w:rFonts w:ascii="ＭＳ 明朝" w:eastAsia="ＭＳ 明朝" w:hAnsi="ＭＳ 明朝" w:cs="ＭＳ 明朝"/>
          <w:sz w:val="24"/>
          <w:szCs w:val="24"/>
        </w:rPr>
        <w:t>を対</w:t>
      </w:r>
      <w:r w:rsidR="00F50895" w:rsidRPr="004B3EAA">
        <w:rPr>
          <w:rFonts w:ascii="ＭＳ 明朝" w:eastAsia="ＭＳ 明朝" w:hAnsi="ＭＳ 明朝" w:hint="eastAsia"/>
          <w:sz w:val="24"/>
          <w:szCs w:val="24"/>
        </w:rPr>
        <w:t>象に「ひとりひとりを</w:t>
      </w:r>
      <w:r w:rsidR="000B5971">
        <w:rPr>
          <w:rFonts w:ascii="ＭＳ 明朝" w:eastAsia="ＭＳ 明朝" w:hAnsi="ＭＳ 明朝" w:hint="eastAsia"/>
          <w:sz w:val="24"/>
          <w:szCs w:val="24"/>
        </w:rPr>
        <w:t>大切</w:t>
      </w:r>
      <w:r w:rsidR="00D05FB6">
        <w:rPr>
          <w:rFonts w:ascii="ＭＳ 明朝" w:eastAsia="ＭＳ 明朝" w:hAnsi="ＭＳ 明朝" w:cs="ＭＳ 明朝"/>
          <w:sz w:val="24"/>
          <w:szCs w:val="24"/>
        </w:rPr>
        <w:t>にする」ことを基本理念として、障</w:t>
      </w:r>
      <w:r w:rsidR="00D05FB6">
        <w:rPr>
          <w:rFonts w:ascii="ＭＳ 明朝" w:eastAsia="ＭＳ 明朝" w:hAnsi="ＭＳ 明朝" w:cs="ＭＳ 明朝" w:hint="eastAsia"/>
          <w:sz w:val="24"/>
          <w:szCs w:val="24"/>
        </w:rPr>
        <w:t>がい</w:t>
      </w:r>
      <w:r w:rsidR="00F50895" w:rsidRPr="004B3EAA">
        <w:rPr>
          <w:rFonts w:ascii="ＭＳ 明朝" w:eastAsia="ＭＳ 明朝" w:hAnsi="ＭＳ 明朝" w:cs="ＭＳ 明朝"/>
          <w:sz w:val="24"/>
          <w:szCs w:val="24"/>
        </w:rPr>
        <w:t>者の</w:t>
      </w:r>
      <w:r w:rsidR="000B5971">
        <w:rPr>
          <w:rFonts w:ascii="ＭＳ 明朝" w:eastAsia="ＭＳ 明朝" w:hAnsi="ＭＳ 明朝" w:cs="ＭＳ 明朝" w:hint="eastAsia"/>
          <w:sz w:val="24"/>
          <w:szCs w:val="24"/>
        </w:rPr>
        <w:t>自立</w:t>
      </w:r>
      <w:r w:rsidR="00F50895" w:rsidRPr="004B3EAA">
        <w:rPr>
          <w:rFonts w:ascii="ＭＳ 明朝" w:eastAsia="ＭＳ 明朝" w:hAnsi="ＭＳ 明朝" w:cs="ＭＳ 明朝"/>
          <w:sz w:val="24"/>
          <w:szCs w:val="24"/>
        </w:rPr>
        <w:t>及び社会</w:t>
      </w:r>
      <w:r w:rsidR="00D05FB6">
        <w:rPr>
          <w:rFonts w:ascii="ＭＳ 明朝" w:eastAsia="ＭＳ 明朝" w:hAnsi="ＭＳ 明朝" w:hint="eastAsia"/>
          <w:sz w:val="24"/>
          <w:szCs w:val="24"/>
        </w:rPr>
        <w:t>参加を促進するため、</w:t>
      </w:r>
      <w:r w:rsidR="00D05FB6">
        <w:rPr>
          <w:rFonts w:ascii="ＭＳ 明朝" w:eastAsia="ＭＳ 明朝" w:hAnsi="ＭＳ 明朝" w:hint="eastAsia"/>
          <w:sz w:val="24"/>
          <w:szCs w:val="24"/>
        </w:rPr>
        <w:lastRenderedPageBreak/>
        <w:t>障がい</w:t>
      </w:r>
      <w:r w:rsidR="00F50895" w:rsidRPr="004B3EAA">
        <w:rPr>
          <w:rFonts w:ascii="ＭＳ 明朝" w:eastAsia="ＭＳ 明朝" w:hAnsi="ＭＳ 明朝" w:hint="eastAsia"/>
          <w:sz w:val="24"/>
          <w:szCs w:val="24"/>
        </w:rPr>
        <w:t>者が</w:t>
      </w:r>
      <w:r w:rsidR="000B5971">
        <w:rPr>
          <w:rFonts w:ascii="ＭＳ 明朝" w:eastAsia="ＭＳ 明朝" w:hAnsi="ＭＳ 明朝" w:hint="eastAsia"/>
          <w:sz w:val="24"/>
          <w:szCs w:val="24"/>
        </w:rPr>
        <w:t>自ら</w:t>
      </w:r>
      <w:r w:rsidR="000B5971">
        <w:rPr>
          <w:rFonts w:ascii="ＭＳ 明朝" w:eastAsia="ＭＳ 明朝" w:hAnsi="ＭＳ 明朝" w:cs="ＭＳ 明朝"/>
          <w:sz w:val="24"/>
          <w:szCs w:val="24"/>
        </w:rPr>
        <w:t>の</w:t>
      </w:r>
      <w:r w:rsidR="000B5971">
        <w:rPr>
          <w:rFonts w:ascii="ＭＳ 明朝" w:eastAsia="ＭＳ 明朝" w:hAnsi="ＭＳ 明朝" w:cs="ＭＳ 明朝" w:hint="eastAsia"/>
          <w:sz w:val="24"/>
          <w:szCs w:val="24"/>
        </w:rPr>
        <w:t>能力</w:t>
      </w:r>
      <w:r w:rsidR="000B5971">
        <w:rPr>
          <w:rFonts w:ascii="ＭＳ 明朝" w:eastAsia="ＭＳ 明朝" w:hAnsi="ＭＳ 明朝" w:cs="ＭＳ 明朝"/>
          <w:sz w:val="24"/>
          <w:szCs w:val="24"/>
        </w:rPr>
        <w:t>を</w:t>
      </w:r>
      <w:r w:rsidR="000B5971">
        <w:rPr>
          <w:rFonts w:ascii="ＭＳ 明朝" w:eastAsia="ＭＳ 明朝" w:hAnsi="ＭＳ 明朝" w:cs="ＭＳ 明朝" w:hint="eastAsia"/>
          <w:sz w:val="24"/>
          <w:szCs w:val="24"/>
        </w:rPr>
        <w:t>最大</w:t>
      </w:r>
      <w:r w:rsidR="00F50895" w:rsidRPr="004B3EAA">
        <w:rPr>
          <w:rFonts w:ascii="ＭＳ 明朝" w:eastAsia="ＭＳ 明朝" w:hAnsi="ＭＳ 明朝" w:cs="ＭＳ 明朝"/>
          <w:sz w:val="24"/>
          <w:szCs w:val="24"/>
        </w:rPr>
        <w:t>限発揮できるよう</w:t>
      </w:r>
      <w:r w:rsidR="000B5971">
        <w:rPr>
          <w:rFonts w:ascii="Meiryo UI" w:eastAsia="ＭＳ 明朝" w:hAnsi="Meiryo UI" w:cs="Meiryo UI" w:hint="eastAsia"/>
          <w:sz w:val="24"/>
          <w:szCs w:val="24"/>
        </w:rPr>
        <w:t>支援</w:t>
      </w:r>
      <w:r w:rsidR="00F50895" w:rsidRPr="004B3EAA">
        <w:rPr>
          <w:rFonts w:ascii="ＭＳ 明朝" w:eastAsia="ＭＳ 明朝" w:hAnsi="ＭＳ 明朝" w:cs="ＭＳ 明朝"/>
          <w:sz w:val="24"/>
          <w:szCs w:val="24"/>
        </w:rPr>
        <w:t>するととも</w:t>
      </w:r>
      <w:r w:rsidR="00F50895" w:rsidRPr="004B3EAA">
        <w:rPr>
          <w:rFonts w:ascii="ＭＳ 明朝" w:eastAsia="ＭＳ 明朝" w:hAnsi="ＭＳ 明朝" w:hint="eastAsia"/>
          <w:sz w:val="24"/>
          <w:szCs w:val="24"/>
        </w:rPr>
        <w:t>に、障</w:t>
      </w:r>
      <w:r w:rsidR="00D05FB6">
        <w:rPr>
          <w:rFonts w:ascii="ＭＳ 明朝" w:eastAsia="ＭＳ 明朝" w:hAnsi="ＭＳ 明朝" w:hint="eastAsia"/>
          <w:sz w:val="24"/>
          <w:szCs w:val="24"/>
        </w:rPr>
        <w:t>がい</w:t>
      </w:r>
      <w:r w:rsidR="007234E2" w:rsidRPr="004B3EAA">
        <w:rPr>
          <w:rFonts w:ascii="ＭＳ 明朝" w:eastAsia="ＭＳ 明朝" w:hAnsi="ＭＳ 明朝" w:hint="eastAsia"/>
          <w:sz w:val="24"/>
          <w:szCs w:val="24"/>
        </w:rPr>
        <w:t>者の活動を制限し、社会への参加を制約している社会的障壁</w:t>
      </w:r>
      <w:r w:rsidR="00F50895" w:rsidRPr="004B3EAA">
        <w:rPr>
          <w:rFonts w:ascii="ＭＳ 明朝" w:eastAsia="ＭＳ 明朝" w:hAnsi="ＭＳ 明朝" w:hint="eastAsia"/>
          <w:sz w:val="24"/>
          <w:szCs w:val="24"/>
        </w:rPr>
        <w:t>を除去するために、県が取り組むべき施策の基本的な方向を定めています。</w:t>
      </w:r>
    </w:p>
    <w:p w:rsidR="00734D66" w:rsidRPr="004B3EAA" w:rsidRDefault="007234E2" w:rsidP="00D87747">
      <w:pPr>
        <w:spacing w:line="560" w:lineRule="exact"/>
        <w:ind w:firstLineChars="100" w:firstLine="240"/>
        <w:jc w:val="left"/>
        <w:rPr>
          <w:rFonts w:ascii="ＭＳ 明朝" w:eastAsia="ＭＳ 明朝" w:hAnsi="ＭＳ 明朝"/>
          <w:sz w:val="24"/>
          <w:szCs w:val="24"/>
        </w:rPr>
      </w:pPr>
      <w:r w:rsidRPr="004B3EAA">
        <w:rPr>
          <w:rFonts w:ascii="ＭＳ 明朝" w:eastAsia="ＭＳ 明朝" w:hAnsi="ＭＳ 明朝" w:hint="eastAsia"/>
          <w:sz w:val="24"/>
          <w:szCs w:val="24"/>
        </w:rPr>
        <w:t>国においては、</w:t>
      </w:r>
      <w:r w:rsidR="00734D66" w:rsidRPr="004B3EAA">
        <w:rPr>
          <w:rFonts w:ascii="ＭＳ 明朝" w:eastAsia="ＭＳ 明朝" w:hAnsi="ＭＳ 明朝" w:hint="eastAsia"/>
          <w:sz w:val="24"/>
          <w:szCs w:val="24"/>
        </w:rPr>
        <w:t>平成</w:t>
      </w:r>
      <w:r w:rsidR="003C5E79" w:rsidRPr="004B3EAA">
        <w:rPr>
          <w:rFonts w:ascii="ＭＳ 明朝" w:eastAsia="ＭＳ 明朝" w:hAnsi="ＭＳ 明朝" w:hint="eastAsia"/>
          <w:sz w:val="24"/>
          <w:szCs w:val="24"/>
        </w:rPr>
        <w:t>２３</w:t>
      </w:r>
      <w:r w:rsidRPr="004B3EAA">
        <w:rPr>
          <w:rFonts w:ascii="ＭＳ 明朝" w:eastAsia="ＭＳ 明朝" w:hAnsi="ＭＳ 明朝" w:hint="eastAsia"/>
          <w:sz w:val="24"/>
          <w:szCs w:val="24"/>
        </w:rPr>
        <w:t>年に改正された障害者基本法において、障がい者の定義</w:t>
      </w:r>
      <w:r w:rsidR="00734D66" w:rsidRPr="004B3EAA">
        <w:rPr>
          <w:rFonts w:ascii="ＭＳ 明朝" w:eastAsia="ＭＳ 明朝" w:hAnsi="ＭＳ 明朝" w:hint="eastAsia"/>
          <w:sz w:val="24"/>
          <w:szCs w:val="24"/>
        </w:rPr>
        <w:t>が</w:t>
      </w:r>
      <w:r w:rsidR="007618A5">
        <w:rPr>
          <w:rFonts w:ascii="Meiryo UI" w:eastAsia="ＭＳ 明朝" w:hAnsi="Meiryo UI" w:cs="Meiryo UI" w:hint="eastAsia"/>
          <w:sz w:val="24"/>
          <w:szCs w:val="24"/>
        </w:rPr>
        <w:t>見</w:t>
      </w:r>
      <w:r w:rsidR="00734D66" w:rsidRPr="004B3EAA">
        <w:rPr>
          <w:rFonts w:ascii="ＭＳ 明朝" w:eastAsia="ＭＳ 明朝" w:hAnsi="ＭＳ 明朝" w:cs="ＭＳ 明朝"/>
          <w:sz w:val="24"/>
          <w:szCs w:val="24"/>
        </w:rPr>
        <w:t>直されるとともに、</w:t>
      </w:r>
      <w:r w:rsidR="00D05FB6">
        <w:rPr>
          <w:rFonts w:ascii="ＭＳ 明朝" w:eastAsia="ＭＳ 明朝" w:hAnsi="ＭＳ 明朝" w:cs="ＭＳ 明朝" w:hint="eastAsia"/>
          <w:sz w:val="24"/>
          <w:szCs w:val="24"/>
        </w:rPr>
        <w:t>基本的施策に防災、防犯、消費者としての障がい</w:t>
      </w:r>
      <w:r w:rsidRPr="004B3EAA">
        <w:rPr>
          <w:rFonts w:ascii="ＭＳ 明朝" w:eastAsia="ＭＳ 明朝" w:hAnsi="ＭＳ 明朝" w:cs="ＭＳ 明朝" w:hint="eastAsia"/>
          <w:sz w:val="24"/>
          <w:szCs w:val="24"/>
        </w:rPr>
        <w:t>者などが</w:t>
      </w:r>
      <w:r w:rsidR="00734D66" w:rsidRPr="004B3EAA">
        <w:rPr>
          <w:rFonts w:ascii="ＭＳ 明朝" w:eastAsia="ＭＳ 明朝" w:hAnsi="ＭＳ 明朝" w:hint="eastAsia"/>
          <w:sz w:val="24"/>
          <w:szCs w:val="24"/>
        </w:rPr>
        <w:t>盛り込まれました。</w:t>
      </w:r>
    </w:p>
    <w:p w:rsidR="00734D66" w:rsidRPr="004B3EAA" w:rsidRDefault="00734D66" w:rsidP="00D87747">
      <w:pPr>
        <w:spacing w:line="560" w:lineRule="exact"/>
        <w:ind w:firstLineChars="100" w:firstLine="240"/>
        <w:jc w:val="left"/>
        <w:rPr>
          <w:rFonts w:ascii="ＭＳ 明朝" w:eastAsia="ＭＳ 明朝" w:hAnsi="ＭＳ 明朝"/>
          <w:sz w:val="24"/>
          <w:szCs w:val="24"/>
        </w:rPr>
      </w:pPr>
      <w:r w:rsidRPr="004B3EAA">
        <w:rPr>
          <w:rFonts w:ascii="ＭＳ 明朝" w:eastAsia="ＭＳ 明朝" w:hAnsi="ＭＳ 明朝" w:hint="eastAsia"/>
          <w:sz w:val="24"/>
          <w:szCs w:val="24"/>
        </w:rPr>
        <w:t>さらに</w:t>
      </w:r>
      <w:r w:rsidR="003C5E79" w:rsidRPr="004B3EAA">
        <w:rPr>
          <w:rFonts w:ascii="ＭＳ 明朝" w:eastAsia="ＭＳ 明朝" w:hAnsi="ＭＳ 明朝" w:hint="eastAsia"/>
          <w:sz w:val="24"/>
          <w:szCs w:val="24"/>
        </w:rPr>
        <w:t>平成２４年には、</w:t>
      </w:r>
      <w:r w:rsidR="00081999" w:rsidRPr="004B3EAA">
        <w:rPr>
          <w:rFonts w:ascii="ＭＳ 明朝" w:eastAsia="ＭＳ 明朝" w:hAnsi="ＭＳ 明朝" w:hint="eastAsia"/>
          <w:sz w:val="24"/>
          <w:szCs w:val="24"/>
        </w:rPr>
        <w:t>障がい者への虐待を禁止するとともに、その予防と早期発見のための取組などを定めた</w:t>
      </w:r>
      <w:r w:rsidR="003C5E79" w:rsidRPr="004B3EAA">
        <w:rPr>
          <w:rFonts w:ascii="ＭＳ 明朝" w:eastAsia="ＭＳ 明朝" w:hAnsi="ＭＳ 明朝" w:hint="eastAsia"/>
          <w:sz w:val="24"/>
          <w:szCs w:val="24"/>
        </w:rPr>
        <w:t>障害者虐待防止法が</w:t>
      </w:r>
      <w:r w:rsidR="00081999" w:rsidRPr="004B3EAA">
        <w:rPr>
          <w:rFonts w:ascii="ＭＳ 明朝" w:eastAsia="ＭＳ 明朝" w:hAnsi="ＭＳ 明朝" w:hint="eastAsia"/>
          <w:sz w:val="24"/>
          <w:szCs w:val="24"/>
        </w:rPr>
        <w:t>施行</w:t>
      </w:r>
      <w:r w:rsidR="003C5E79" w:rsidRPr="004B3EAA">
        <w:rPr>
          <w:rFonts w:ascii="ＭＳ 明朝" w:eastAsia="ＭＳ 明朝" w:hAnsi="ＭＳ 明朝" w:hint="eastAsia"/>
          <w:sz w:val="24"/>
          <w:szCs w:val="24"/>
        </w:rPr>
        <w:t>さ</w:t>
      </w:r>
      <w:r w:rsidR="00081999" w:rsidRPr="004B3EAA">
        <w:rPr>
          <w:rFonts w:ascii="ＭＳ 明朝" w:eastAsia="ＭＳ 明朝" w:hAnsi="ＭＳ 明朝" w:hint="eastAsia"/>
          <w:sz w:val="24"/>
          <w:szCs w:val="24"/>
        </w:rPr>
        <w:t>れ、</w:t>
      </w:r>
      <w:r w:rsidRPr="004B3EAA">
        <w:rPr>
          <w:rFonts w:ascii="ＭＳ 明朝" w:eastAsia="ＭＳ 明朝" w:hAnsi="ＭＳ 明朝" w:hint="eastAsia"/>
          <w:sz w:val="24"/>
          <w:szCs w:val="24"/>
        </w:rPr>
        <w:t>平成</w:t>
      </w:r>
      <w:r w:rsidR="00081999" w:rsidRPr="004B3EAA">
        <w:rPr>
          <w:rFonts w:ascii="ＭＳ 明朝" w:eastAsia="ＭＳ 明朝" w:hAnsi="ＭＳ 明朝" w:hint="eastAsia"/>
          <w:sz w:val="24"/>
          <w:szCs w:val="24"/>
        </w:rPr>
        <w:t>２５</w:t>
      </w:r>
      <w:r w:rsidRPr="004B3EAA">
        <w:rPr>
          <w:rFonts w:ascii="ＭＳ 明朝" w:eastAsia="ＭＳ 明朝" w:hAnsi="ＭＳ 明朝" w:hint="eastAsia"/>
          <w:sz w:val="24"/>
          <w:szCs w:val="24"/>
        </w:rPr>
        <w:t>年には、</w:t>
      </w:r>
      <w:r w:rsidR="00081999" w:rsidRPr="004B3EAA">
        <w:rPr>
          <w:rFonts w:ascii="ＭＳ 明朝" w:eastAsia="ＭＳ 明朝" w:hAnsi="ＭＳ 明朝" w:hint="eastAsia"/>
          <w:sz w:val="24"/>
          <w:szCs w:val="24"/>
        </w:rPr>
        <w:t>不</w:t>
      </w:r>
      <w:r w:rsidR="00081999" w:rsidRPr="00F8519B">
        <w:rPr>
          <w:rFonts w:ascii="ＭＳ 明朝" w:eastAsia="ＭＳ 明朝" w:hAnsi="ＭＳ 明朝" w:hint="eastAsia"/>
          <w:spacing w:val="6"/>
          <w:sz w:val="24"/>
          <w:szCs w:val="24"/>
        </w:rPr>
        <w:t>当な差別的取扱い</w:t>
      </w:r>
      <w:r w:rsidR="00F8519B" w:rsidRPr="00F8519B">
        <w:rPr>
          <w:rFonts w:ascii="ＭＳ 明朝" w:eastAsia="ＭＳ 明朝" w:hAnsi="ＭＳ 明朝" w:hint="eastAsia"/>
          <w:spacing w:val="6"/>
          <w:sz w:val="24"/>
          <w:szCs w:val="24"/>
        </w:rPr>
        <w:t>の</w:t>
      </w:r>
      <w:r w:rsidR="00081999" w:rsidRPr="00F8519B">
        <w:rPr>
          <w:rFonts w:ascii="ＭＳ 明朝" w:eastAsia="ＭＳ 明朝" w:hAnsi="ＭＳ 明朝" w:hint="eastAsia"/>
          <w:spacing w:val="6"/>
          <w:sz w:val="24"/>
          <w:szCs w:val="24"/>
        </w:rPr>
        <w:t>禁止と合理的配慮の提供を求めた</w:t>
      </w:r>
      <w:r w:rsidRPr="00F8519B">
        <w:rPr>
          <w:rFonts w:ascii="ＭＳ 明朝" w:eastAsia="ＭＳ 明朝" w:hAnsi="ＭＳ 明朝" w:hint="eastAsia"/>
          <w:spacing w:val="6"/>
          <w:sz w:val="24"/>
          <w:szCs w:val="24"/>
        </w:rPr>
        <w:t>障害者差別解消法が制定さ</w:t>
      </w:r>
      <w:r w:rsidRPr="004B3EAA">
        <w:rPr>
          <w:rFonts w:ascii="ＭＳ 明朝" w:eastAsia="ＭＳ 明朝" w:hAnsi="ＭＳ 明朝" w:hint="eastAsia"/>
          <w:sz w:val="24"/>
          <w:szCs w:val="24"/>
        </w:rPr>
        <w:t>れ、障害者権利条約は、平成</w:t>
      </w:r>
      <w:r w:rsidR="00081999" w:rsidRPr="004B3EAA">
        <w:rPr>
          <w:rFonts w:ascii="ＭＳ 明朝" w:eastAsia="ＭＳ 明朝" w:hAnsi="ＭＳ 明朝" w:hint="eastAsia"/>
          <w:sz w:val="24"/>
          <w:szCs w:val="24"/>
        </w:rPr>
        <w:t>２６</w:t>
      </w:r>
      <w:r w:rsidRPr="004B3EAA">
        <w:rPr>
          <w:rFonts w:ascii="ＭＳ 明朝" w:eastAsia="ＭＳ 明朝" w:hAnsi="ＭＳ 明朝" w:hint="eastAsia"/>
          <w:sz w:val="24"/>
          <w:szCs w:val="24"/>
        </w:rPr>
        <w:t>年</w:t>
      </w:r>
      <w:r w:rsidR="00081999" w:rsidRPr="004B3EAA">
        <w:rPr>
          <w:rFonts w:ascii="ＭＳ 明朝" w:eastAsia="ＭＳ 明朝" w:hAnsi="ＭＳ 明朝" w:hint="eastAsia"/>
          <w:sz w:val="24"/>
          <w:szCs w:val="24"/>
        </w:rPr>
        <w:t>１</w:t>
      </w:r>
      <w:r w:rsidR="000B5971">
        <w:rPr>
          <w:rFonts w:ascii="Meiryo UI" w:eastAsia="ＭＳ 明朝" w:hAnsi="Meiryo UI" w:cs="Meiryo UI" w:hint="eastAsia"/>
          <w:sz w:val="24"/>
          <w:szCs w:val="24"/>
        </w:rPr>
        <w:t>月</w:t>
      </w:r>
      <w:r w:rsidRPr="004B3EAA">
        <w:rPr>
          <w:rFonts w:ascii="ＭＳ 明朝" w:eastAsia="ＭＳ 明朝" w:hAnsi="ＭＳ 明朝" w:cs="ＭＳ 明朝"/>
          <w:sz w:val="24"/>
          <w:szCs w:val="24"/>
        </w:rPr>
        <w:t>に批准されました。</w:t>
      </w:r>
    </w:p>
    <w:p w:rsidR="00734D66" w:rsidRPr="004B3EAA" w:rsidRDefault="00C13BC1" w:rsidP="005419BB">
      <w:pPr>
        <w:spacing w:line="560" w:lineRule="exact"/>
        <w:ind w:firstLineChars="100" w:firstLine="240"/>
        <w:jc w:val="left"/>
        <w:rPr>
          <w:rFonts w:ascii="ＭＳ 明朝" w:eastAsia="ＭＳ 明朝" w:hAnsi="ＭＳ 明朝"/>
          <w:sz w:val="24"/>
          <w:szCs w:val="24"/>
        </w:rPr>
      </w:pPr>
      <w:r w:rsidRPr="004B3EAA">
        <w:rPr>
          <w:rFonts w:ascii="ＭＳ 明朝" w:eastAsia="ＭＳ 明朝" w:hAnsi="ＭＳ 明朝" w:hint="eastAsia"/>
          <w:sz w:val="24"/>
          <w:szCs w:val="24"/>
        </w:rPr>
        <w:t>その他にも障害者総合支援法</w:t>
      </w:r>
      <w:r w:rsidRPr="004B3EAA">
        <w:rPr>
          <w:rFonts w:ascii="ＭＳ 明朝" w:eastAsia="ＭＳ 明朝" w:hAnsi="ＭＳ 明朝" w:cs="ＭＳ 明朝"/>
          <w:sz w:val="24"/>
          <w:szCs w:val="24"/>
        </w:rPr>
        <w:t>や障害者優先調達推進法</w:t>
      </w:r>
      <w:r w:rsidRPr="004B3EAA">
        <w:rPr>
          <w:rFonts w:ascii="ＭＳ 明朝" w:eastAsia="ＭＳ 明朝" w:hAnsi="ＭＳ 明朝" w:cs="ＭＳ 明朝" w:hint="eastAsia"/>
          <w:sz w:val="24"/>
          <w:szCs w:val="24"/>
        </w:rPr>
        <w:t>など</w:t>
      </w:r>
      <w:r w:rsidR="00734D66" w:rsidRPr="004B3EAA">
        <w:rPr>
          <w:rFonts w:ascii="ＭＳ 明朝" w:eastAsia="ＭＳ 明朝" w:hAnsi="ＭＳ 明朝" w:hint="eastAsia"/>
          <w:sz w:val="24"/>
          <w:szCs w:val="24"/>
        </w:rPr>
        <w:t>が</w:t>
      </w:r>
      <w:r w:rsidR="000D0ED6">
        <w:rPr>
          <w:rFonts w:ascii="ＭＳ 明朝" w:eastAsia="ＭＳ 明朝" w:hAnsi="ＭＳ 明朝" w:hint="eastAsia"/>
          <w:sz w:val="24"/>
          <w:szCs w:val="24"/>
        </w:rPr>
        <w:t>施行</w:t>
      </w:r>
      <w:r w:rsidRPr="004B3EAA">
        <w:rPr>
          <w:rFonts w:ascii="ＭＳ 明朝" w:eastAsia="ＭＳ 明朝" w:hAnsi="ＭＳ 明朝" w:cs="ＭＳ 明朝"/>
          <w:sz w:val="24"/>
          <w:szCs w:val="24"/>
        </w:rPr>
        <w:t>されるなど、</w:t>
      </w:r>
      <w:r w:rsidR="00D05FB6">
        <w:rPr>
          <w:rFonts w:ascii="ＭＳ 明朝" w:eastAsia="ＭＳ 明朝" w:hAnsi="ＭＳ 明朝" w:hint="eastAsia"/>
          <w:sz w:val="24"/>
          <w:szCs w:val="24"/>
        </w:rPr>
        <w:t>障がい</w:t>
      </w:r>
      <w:r w:rsidRPr="004B3EAA">
        <w:rPr>
          <w:rFonts w:ascii="ＭＳ 明朝" w:eastAsia="ＭＳ 明朝" w:hAnsi="ＭＳ 明朝" w:hint="eastAsia"/>
          <w:sz w:val="24"/>
          <w:szCs w:val="24"/>
        </w:rPr>
        <w:t>者施策に関係する</w:t>
      </w:r>
      <w:r w:rsidR="00734D66" w:rsidRPr="004B3EAA">
        <w:rPr>
          <w:rFonts w:ascii="ＭＳ 明朝" w:eastAsia="ＭＳ 明朝" w:hAnsi="ＭＳ 明朝" w:hint="eastAsia"/>
          <w:sz w:val="24"/>
          <w:szCs w:val="24"/>
        </w:rPr>
        <w:t>多くの法律が制定されています。</w:t>
      </w:r>
    </w:p>
    <w:p w:rsidR="00023476" w:rsidRPr="004B3EAA" w:rsidRDefault="00C13BC1" w:rsidP="00D87747">
      <w:pPr>
        <w:spacing w:line="560" w:lineRule="exact"/>
        <w:ind w:firstLineChars="100" w:firstLine="240"/>
        <w:jc w:val="left"/>
        <w:rPr>
          <w:rFonts w:asciiTheme="minorEastAsia" w:eastAsia="ＭＳ 明朝" w:hAnsiTheme="minorEastAsia"/>
          <w:sz w:val="24"/>
          <w:szCs w:val="24"/>
        </w:rPr>
      </w:pPr>
      <w:r w:rsidRPr="004B3EAA">
        <w:rPr>
          <w:rFonts w:ascii="ＭＳ 明朝" w:eastAsia="ＭＳ 明朝" w:hAnsi="ＭＳ 明朝" w:hint="eastAsia"/>
          <w:sz w:val="24"/>
          <w:szCs w:val="24"/>
        </w:rPr>
        <w:t>このような中、本市では、「お</w:t>
      </w:r>
      <w:r w:rsidR="00CC3036">
        <w:rPr>
          <w:rFonts w:ascii="ＭＳ 明朝" w:eastAsia="ＭＳ 明朝" w:hAnsi="ＭＳ 明朝" w:hint="eastAsia"/>
          <w:sz w:val="24"/>
          <w:szCs w:val="24"/>
        </w:rPr>
        <w:t>だわら障がい者基本計画」を改訂し、障がいの</w:t>
      </w:r>
      <w:r w:rsidR="00BF3AF0">
        <w:rPr>
          <w:rFonts w:ascii="ＭＳ 明朝" w:eastAsia="ＭＳ 明朝" w:hAnsi="ＭＳ 明朝" w:hint="eastAsia"/>
          <w:sz w:val="24"/>
          <w:szCs w:val="24"/>
        </w:rPr>
        <w:t>ある人も</w:t>
      </w:r>
      <w:r w:rsidR="00CC3036">
        <w:rPr>
          <w:rFonts w:ascii="ＭＳ 明朝" w:eastAsia="ＭＳ 明朝" w:hAnsi="ＭＳ 明朝" w:hint="eastAsia"/>
          <w:sz w:val="24"/>
          <w:szCs w:val="24"/>
        </w:rPr>
        <w:t>ない人も分け</w:t>
      </w:r>
      <w:r w:rsidRPr="004B3EAA">
        <w:rPr>
          <w:rFonts w:ascii="ＭＳ 明朝" w:eastAsia="ＭＳ 明朝" w:hAnsi="ＭＳ 明朝" w:hint="eastAsia"/>
          <w:sz w:val="24"/>
          <w:szCs w:val="24"/>
        </w:rPr>
        <w:t>隔てなく共に生きる社会を目指し「第２期おだわら障がい者基本計画（計画期間：平成２９年度～平成３４年度）」を策定するものです</w:t>
      </w:r>
      <w:r w:rsidRPr="004B3EAA">
        <w:rPr>
          <w:rFonts w:asciiTheme="minorEastAsia" w:eastAsia="ＭＳ 明朝" w:hAnsiTheme="minorEastAsia" w:hint="eastAsia"/>
          <w:sz w:val="24"/>
          <w:szCs w:val="24"/>
        </w:rPr>
        <w:t>。</w:t>
      </w:r>
    </w:p>
    <w:p w:rsidR="00711E1E" w:rsidRPr="004C3ECB" w:rsidRDefault="00711E1E" w:rsidP="004C3ECB">
      <w:pPr>
        <w:spacing w:line="480" w:lineRule="exact"/>
        <w:jc w:val="left"/>
        <w:rPr>
          <w:sz w:val="24"/>
          <w:szCs w:val="24"/>
        </w:rPr>
      </w:pPr>
    </w:p>
    <w:p w:rsidR="00AD05DC" w:rsidRPr="0054761D" w:rsidRDefault="00711E1E" w:rsidP="00711E1E">
      <w:pPr>
        <w:spacing w:line="680" w:lineRule="exact"/>
        <w:ind w:firstLineChars="50" w:firstLine="140"/>
        <w:jc w:val="left"/>
        <w:rPr>
          <w:rFonts w:ascii="Meiryo UI" w:eastAsia="Meiryo UI" w:hAnsi="Meiryo UI" w:cs="Meiryo UI"/>
          <w:sz w:val="28"/>
          <w:szCs w:val="28"/>
        </w:rPr>
      </w:pPr>
      <w:r w:rsidRPr="0054761D">
        <w:rPr>
          <w:rFonts w:hint="eastAsia"/>
          <w:noProof/>
          <w:sz w:val="28"/>
          <w:szCs w:val="28"/>
        </w:rPr>
        <mc:AlternateContent>
          <mc:Choice Requires="wpg">
            <w:drawing>
              <wp:anchor distT="0" distB="0" distL="114300" distR="114300" simplePos="0" relativeHeight="251583488" behindDoc="0" locked="0" layoutInCell="1" allowOverlap="1" wp14:anchorId="68CC8D01" wp14:editId="0A4A60C5">
                <wp:simplePos x="0" y="0"/>
                <wp:positionH relativeFrom="margin">
                  <wp:align>right</wp:align>
                </wp:positionH>
                <wp:positionV relativeFrom="paragraph">
                  <wp:posOffset>33020</wp:posOffset>
                </wp:positionV>
                <wp:extent cx="5629275" cy="495300"/>
                <wp:effectExtent l="19050" t="19050" r="28575" b="38100"/>
                <wp:wrapNone/>
                <wp:docPr id="25" name="グループ化 25"/>
                <wp:cNvGraphicFramePr/>
                <a:graphic xmlns:a="http://schemas.openxmlformats.org/drawingml/2006/main">
                  <a:graphicData uri="http://schemas.microsoft.com/office/word/2010/wordprocessingGroup">
                    <wpg:wgp>
                      <wpg:cNvGrpSpPr/>
                      <wpg:grpSpPr>
                        <a:xfrm>
                          <a:off x="0" y="0"/>
                          <a:ext cx="5629275" cy="495300"/>
                          <a:chOff x="0" y="0"/>
                          <a:chExt cx="4572000" cy="495300"/>
                        </a:xfrm>
                      </wpg:grpSpPr>
                      <wps:wsp>
                        <wps:cNvPr id="26" name="直線コネクタ 26"/>
                        <wps:cNvCnPr/>
                        <wps:spPr>
                          <a:xfrm flipV="1">
                            <a:off x="0" y="0"/>
                            <a:ext cx="4572000" cy="9720"/>
                          </a:xfrm>
                          <a:prstGeom prst="line">
                            <a:avLst/>
                          </a:prstGeom>
                          <a:noFill/>
                          <a:ln w="38100" cap="flat" cmpd="dbl" algn="ctr">
                            <a:solidFill>
                              <a:srgbClr val="3366FF"/>
                            </a:solidFill>
                            <a:prstDash val="solid"/>
                            <a:miter lim="800000"/>
                          </a:ln>
                          <a:effectLst/>
                        </wps:spPr>
                        <wps:bodyPr/>
                      </wps:wsp>
                      <wps:wsp>
                        <wps:cNvPr id="27" name="直線コネクタ 27"/>
                        <wps:cNvCnPr/>
                        <wps:spPr>
                          <a:xfrm flipV="1">
                            <a:off x="0" y="485775"/>
                            <a:ext cx="4572000" cy="9525"/>
                          </a:xfrm>
                          <a:prstGeom prst="line">
                            <a:avLst/>
                          </a:prstGeom>
                          <a:noFill/>
                          <a:ln w="38100" cap="flat" cmpd="dbl" algn="ctr">
                            <a:solidFill>
                              <a:srgbClr val="3366FF"/>
                            </a:solidFill>
                            <a:prstDash val="solid"/>
                            <a:miter lim="800000"/>
                          </a:ln>
                          <a:effectLst/>
                        </wps:spPr>
                        <wps:bodyPr/>
                      </wps:wsp>
                    </wpg:wgp>
                  </a:graphicData>
                </a:graphic>
                <wp14:sizeRelH relativeFrom="margin">
                  <wp14:pctWidth>0</wp14:pctWidth>
                </wp14:sizeRelH>
              </wp:anchor>
            </w:drawing>
          </mc:Choice>
          <mc:Fallback>
            <w:pict>
              <v:group w14:anchorId="276BB80F" id="グループ化 25" o:spid="_x0000_s1026" style="position:absolute;left:0;text-align:left;margin-left:392.05pt;margin-top:2.6pt;width:443.25pt;height:39pt;z-index:251583488;mso-position-horizontal:right;mso-position-horizontal-relative:margin;mso-width-relative:margin" coordsize="45720,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">
                <v:line id="直線コネクタ 26" o:spid="_x0000_s1027" style="position:absolute;flip:y;visibility:visible;mso-wrap-style:square" from="0,0" to="4572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gmMIAAADbAAAADwAAAGRycy9kb3ducmV2LnhtbESPQYvCMBSE74L/IbwFb5rag12qUZYF&#10;FwUvuh48Pptn27V5KU22xn9vBMHjMDPfMItVMI3oqXO1ZQXTSQKCuLC65lLB8Xc9/gThPLLGxjIp&#10;uJOD1XI4WGCu7Y331B98KSKEXY4KKu/bXEpXVGTQTWxLHL2L7Qz6KLtS6g5vEW4amSbJTBqsOS5U&#10;2NJ3RcX18G8UZG0fzu583IXrKdv+YWamP0mq1OgjfM1BeAr+HX61N1pBOoPnl/gD5P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3+gmMIAAADbAAAADwAAAAAAAAAAAAAA&#10;AAChAgAAZHJzL2Rvd25yZXYueG1sUEsFBgAAAAAEAAQA+QAAAJADAAAAAA==&#10;" strokecolor="#36f" strokeweight="3pt">
                  <v:stroke linestyle="thinThin" joinstyle="miter"/>
                </v:line>
                <v:line id="直線コネクタ 27" o:spid="_x0000_s1028" style="position:absolute;flip:y;visibility:visible;mso-wrap-style:square" from="0,4857" to="45720,4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MFA8MAAADbAAAADwAAAGRycy9kb3ducmV2LnhtbESPT4vCMBTE78J+h/AWvGlqD1upRhFh&#10;Fxe8+Ofg8dm8bbs2L6WJNX57Iwgeh5n5DTNfBtOInjpXW1YwGScgiAuray4VHA/foykI55E1NpZJ&#10;wZ0cLBcfgznm2t54R/3elyJC2OWooPK+zaV0RUUG3di2xNH7s51BH2VXSt3hLcJNI9Mk+ZIGa44L&#10;Fba0rqi47K9GQdb24ezOx224nLLff8zM5CdJlRp+htUMhKfg3+FXe6MVpBk8v8QfIB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AzBQPDAAAA2wAAAA8AAAAAAAAAAAAA&#10;AAAAoQIAAGRycy9kb3ducmV2LnhtbFBLBQYAAAAABAAEAPkAAACRAwAAAAA=&#10;" strokecolor="#36f" strokeweight="3pt">
                  <v:stroke linestyle="thinThin" joinstyle="miter"/>
                </v:line>
                <w10:wrap anchorx="margin"/>
              </v:group>
            </w:pict>
          </mc:Fallback>
        </mc:AlternateContent>
      </w:r>
      <w:r w:rsidR="00AD05DC" w:rsidRPr="0054761D">
        <w:rPr>
          <w:rFonts w:ascii="Meiryo UI" w:eastAsia="Meiryo UI" w:hAnsi="Meiryo UI" w:cs="Meiryo UI" w:hint="eastAsia"/>
          <w:sz w:val="28"/>
          <w:szCs w:val="28"/>
        </w:rPr>
        <w:t>２</w:t>
      </w:r>
      <w:r w:rsidR="00F10663" w:rsidRPr="0054761D">
        <w:rPr>
          <w:rFonts w:ascii="Meiryo UI" w:eastAsia="Meiryo UI" w:hAnsi="Meiryo UI" w:cs="Meiryo UI" w:hint="eastAsia"/>
          <w:sz w:val="28"/>
          <w:szCs w:val="28"/>
        </w:rPr>
        <w:t xml:space="preserve">　</w:t>
      </w:r>
      <w:r w:rsidR="00AD05DC" w:rsidRPr="0054761D">
        <w:rPr>
          <w:rFonts w:ascii="Meiryo UI" w:eastAsia="Meiryo UI" w:hAnsi="Meiryo UI" w:cs="Meiryo UI" w:hint="eastAsia"/>
          <w:sz w:val="28"/>
          <w:szCs w:val="28"/>
        </w:rPr>
        <w:t>計画の概要</w:t>
      </w:r>
    </w:p>
    <w:p w:rsidR="00AD05DC" w:rsidRPr="00711E1E" w:rsidRDefault="00AD05DC" w:rsidP="004C3ECB">
      <w:pPr>
        <w:spacing w:line="480" w:lineRule="exact"/>
        <w:jc w:val="left"/>
        <w:rPr>
          <w:rFonts w:ascii="Meiryo UI" w:eastAsia="Meiryo UI" w:hAnsi="Meiryo UI" w:cs="Meiryo UI"/>
          <w:sz w:val="24"/>
          <w:szCs w:val="24"/>
        </w:rPr>
      </w:pPr>
    </w:p>
    <w:p w:rsidR="00AD05DC" w:rsidRPr="00711E1E" w:rsidRDefault="00AD05DC" w:rsidP="00E83EAF">
      <w:pPr>
        <w:pStyle w:val="a3"/>
        <w:numPr>
          <w:ilvl w:val="0"/>
          <w:numId w:val="5"/>
        </w:numPr>
        <w:spacing w:line="480" w:lineRule="exact"/>
        <w:ind w:leftChars="0" w:left="357" w:hanging="357"/>
        <w:jc w:val="left"/>
        <w:rPr>
          <w:rFonts w:ascii="Meiryo UI" w:eastAsia="Meiryo UI" w:hAnsi="Meiryo UI" w:cs="Meiryo UI"/>
          <w:sz w:val="24"/>
          <w:szCs w:val="24"/>
        </w:rPr>
      </w:pPr>
      <w:r w:rsidRPr="00711E1E">
        <w:rPr>
          <w:rFonts w:ascii="Meiryo UI" w:eastAsia="Meiryo UI" w:hAnsi="Meiryo UI" w:cs="Meiryo UI" w:hint="eastAsia"/>
          <w:sz w:val="24"/>
          <w:szCs w:val="24"/>
        </w:rPr>
        <w:t>計画の位置付け</w:t>
      </w:r>
    </w:p>
    <w:p w:rsidR="00AD05DC" w:rsidRPr="00711E1E" w:rsidRDefault="00AD05DC" w:rsidP="004A3087">
      <w:pPr>
        <w:spacing w:line="500" w:lineRule="exact"/>
        <w:ind w:firstLineChars="100" w:firstLine="240"/>
        <w:jc w:val="left"/>
        <w:rPr>
          <w:rFonts w:asciiTheme="minorEastAsia" w:hAnsiTheme="minorEastAsia"/>
          <w:sz w:val="24"/>
          <w:szCs w:val="24"/>
        </w:rPr>
      </w:pPr>
      <w:r w:rsidRPr="00711E1E">
        <w:rPr>
          <w:rFonts w:asciiTheme="minorEastAsia" w:hAnsiTheme="minorEastAsia" w:hint="eastAsia"/>
          <w:sz w:val="24"/>
          <w:szCs w:val="24"/>
        </w:rPr>
        <w:t>この計画は、障害者基本法第１１条第３項により策定が義務付けられた「市町村障害者計画」であるとともに、</w:t>
      </w:r>
      <w:r w:rsidR="00C8321E" w:rsidRPr="00711E1E">
        <w:rPr>
          <w:rFonts w:asciiTheme="minorEastAsia" w:hAnsiTheme="minorEastAsia" w:hint="eastAsia"/>
          <w:sz w:val="24"/>
          <w:szCs w:val="24"/>
        </w:rPr>
        <w:t>本市の総合計画である</w:t>
      </w:r>
      <w:r w:rsidRPr="00711E1E">
        <w:rPr>
          <w:rFonts w:asciiTheme="minorEastAsia" w:hAnsiTheme="minorEastAsia" w:hint="eastAsia"/>
          <w:sz w:val="24"/>
          <w:szCs w:val="24"/>
        </w:rPr>
        <w:t>「おだわらTRYプラン（第</w:t>
      </w:r>
      <w:r w:rsidR="00A2791A" w:rsidRPr="00711E1E">
        <w:rPr>
          <w:rFonts w:asciiTheme="minorEastAsia" w:hAnsiTheme="minorEastAsia" w:hint="eastAsia"/>
          <w:sz w:val="24"/>
          <w:szCs w:val="24"/>
        </w:rPr>
        <w:t>５</w:t>
      </w:r>
      <w:r w:rsidR="00BF2625" w:rsidRPr="00711E1E">
        <w:rPr>
          <w:rFonts w:asciiTheme="minorEastAsia" w:hAnsiTheme="minorEastAsia" w:hint="eastAsia"/>
          <w:sz w:val="24"/>
          <w:szCs w:val="24"/>
        </w:rPr>
        <w:t>次小田原市総合計画）」及び本市の地域福祉を総合的に推進するための「小田原市地域福祉計画」の個別計画として位置付け</w:t>
      </w:r>
      <w:r w:rsidR="00AF100C" w:rsidRPr="00711E1E">
        <w:rPr>
          <w:rFonts w:asciiTheme="minorEastAsia" w:hAnsiTheme="minorEastAsia" w:hint="eastAsia"/>
          <w:sz w:val="24"/>
          <w:szCs w:val="24"/>
        </w:rPr>
        <w:t>ら</w:t>
      </w:r>
      <w:r w:rsidR="00BF2625" w:rsidRPr="00711E1E">
        <w:rPr>
          <w:rFonts w:asciiTheme="minorEastAsia" w:hAnsiTheme="minorEastAsia" w:hint="eastAsia"/>
          <w:sz w:val="24"/>
          <w:szCs w:val="24"/>
        </w:rPr>
        <w:t>れています。</w:t>
      </w:r>
    </w:p>
    <w:p w:rsidR="008C7F73" w:rsidRPr="00711E1E" w:rsidRDefault="008C7F73" w:rsidP="004A3087">
      <w:pPr>
        <w:spacing w:line="500" w:lineRule="exact"/>
        <w:ind w:firstLineChars="100" w:firstLine="260"/>
        <w:jc w:val="left"/>
        <w:rPr>
          <w:rFonts w:asciiTheme="minorEastAsia" w:hAnsiTheme="minorEastAsia"/>
          <w:sz w:val="24"/>
          <w:szCs w:val="24"/>
        </w:rPr>
      </w:pPr>
      <w:r w:rsidRPr="00E83EAF">
        <w:rPr>
          <w:rFonts w:asciiTheme="minorEastAsia" w:hAnsiTheme="minorEastAsia" w:hint="eastAsia"/>
          <w:spacing w:val="10"/>
          <w:sz w:val="24"/>
          <w:szCs w:val="24"/>
        </w:rPr>
        <w:t>また、国・県は、それぞれ障害者基本法第１１条</w:t>
      </w:r>
      <w:r w:rsidR="00E83EAF" w:rsidRPr="00E83EAF">
        <w:rPr>
          <w:rFonts w:asciiTheme="minorEastAsia" w:hAnsiTheme="minorEastAsia" w:hint="eastAsia"/>
          <w:spacing w:val="10"/>
          <w:sz w:val="24"/>
          <w:szCs w:val="24"/>
        </w:rPr>
        <w:t>第</w:t>
      </w:r>
      <w:r w:rsidRPr="00E83EAF">
        <w:rPr>
          <w:rFonts w:asciiTheme="minorEastAsia" w:hAnsiTheme="minorEastAsia" w:hint="eastAsia"/>
          <w:spacing w:val="10"/>
          <w:sz w:val="24"/>
          <w:szCs w:val="24"/>
        </w:rPr>
        <w:t>１項及び</w:t>
      </w:r>
      <w:r w:rsidR="00E83EAF" w:rsidRPr="00E83EAF">
        <w:rPr>
          <w:rFonts w:asciiTheme="minorEastAsia" w:hAnsiTheme="minorEastAsia" w:hint="eastAsia"/>
          <w:spacing w:val="10"/>
          <w:sz w:val="24"/>
          <w:szCs w:val="24"/>
        </w:rPr>
        <w:t>第</w:t>
      </w:r>
      <w:r w:rsidRPr="00E83EAF">
        <w:rPr>
          <w:rFonts w:asciiTheme="minorEastAsia" w:hAnsiTheme="minorEastAsia" w:hint="eastAsia"/>
          <w:spacing w:val="10"/>
          <w:sz w:val="24"/>
          <w:szCs w:val="24"/>
        </w:rPr>
        <w:t>２項に基づき、</w:t>
      </w:r>
      <w:r w:rsidRPr="00711E1E">
        <w:rPr>
          <w:rFonts w:asciiTheme="minorEastAsia" w:hAnsiTheme="minorEastAsia" w:hint="eastAsia"/>
          <w:sz w:val="24"/>
          <w:szCs w:val="24"/>
        </w:rPr>
        <w:t>「障害者基本計画」、「かながわ障害者計画」を策定し</w:t>
      </w:r>
      <w:r w:rsidR="00237DA7" w:rsidRPr="00711E1E">
        <w:rPr>
          <w:rFonts w:asciiTheme="minorEastAsia" w:hAnsiTheme="minorEastAsia" w:hint="eastAsia"/>
          <w:sz w:val="24"/>
          <w:szCs w:val="24"/>
        </w:rPr>
        <w:t>てい</w:t>
      </w:r>
      <w:r w:rsidRPr="00711E1E">
        <w:rPr>
          <w:rFonts w:asciiTheme="minorEastAsia" w:hAnsiTheme="minorEastAsia" w:hint="eastAsia"/>
          <w:sz w:val="24"/>
          <w:szCs w:val="24"/>
        </w:rPr>
        <w:t>ますので、本計画は</w:t>
      </w:r>
      <w:r w:rsidRPr="00711E1E">
        <w:rPr>
          <w:rFonts w:asciiTheme="minorEastAsia" w:hAnsiTheme="minorEastAsia" w:hint="eastAsia"/>
          <w:sz w:val="24"/>
          <w:szCs w:val="24"/>
        </w:rPr>
        <w:lastRenderedPageBreak/>
        <w:t>これらの計画と整合性を持ったものとなります。</w:t>
      </w:r>
    </w:p>
    <w:p w:rsidR="00AD05DC" w:rsidRPr="002D562E" w:rsidRDefault="00BF2625" w:rsidP="004A3087">
      <w:pPr>
        <w:spacing w:line="500" w:lineRule="exact"/>
        <w:ind w:firstLineChars="100" w:firstLine="252"/>
        <w:jc w:val="left"/>
        <w:rPr>
          <w:rFonts w:asciiTheme="minorEastAsia" w:hAnsiTheme="minorEastAsia"/>
          <w:sz w:val="24"/>
          <w:szCs w:val="24"/>
        </w:rPr>
      </w:pPr>
      <w:r w:rsidRPr="00E83EAF">
        <w:rPr>
          <w:rFonts w:asciiTheme="minorEastAsia" w:hAnsiTheme="minorEastAsia" w:hint="eastAsia"/>
          <w:spacing w:val="6"/>
          <w:sz w:val="24"/>
          <w:szCs w:val="24"/>
        </w:rPr>
        <w:t>なお、</w:t>
      </w:r>
      <w:r w:rsidR="00AD05DC" w:rsidRPr="00E83EAF">
        <w:rPr>
          <w:rFonts w:asciiTheme="minorEastAsia" w:hAnsiTheme="minorEastAsia" w:hint="eastAsia"/>
          <w:spacing w:val="6"/>
          <w:sz w:val="24"/>
          <w:szCs w:val="24"/>
        </w:rPr>
        <w:t>第</w:t>
      </w:r>
      <w:r w:rsidR="00A2791A" w:rsidRPr="00E83EAF">
        <w:rPr>
          <w:rFonts w:asciiTheme="minorEastAsia" w:hAnsiTheme="minorEastAsia" w:hint="eastAsia"/>
          <w:spacing w:val="6"/>
          <w:sz w:val="24"/>
          <w:szCs w:val="24"/>
        </w:rPr>
        <w:t>３</w:t>
      </w:r>
      <w:r w:rsidR="00AD05DC" w:rsidRPr="00E83EAF">
        <w:rPr>
          <w:rFonts w:asciiTheme="minorEastAsia" w:hAnsiTheme="minorEastAsia" w:hint="eastAsia"/>
          <w:spacing w:val="6"/>
          <w:sz w:val="24"/>
          <w:szCs w:val="24"/>
        </w:rPr>
        <w:t>章（別冊）の「</w:t>
      </w:r>
      <w:r w:rsidR="002B29BF" w:rsidRPr="00E83EAF">
        <w:rPr>
          <w:rFonts w:asciiTheme="minorEastAsia" w:hAnsiTheme="minorEastAsia" w:hint="eastAsia"/>
          <w:spacing w:val="6"/>
          <w:sz w:val="24"/>
          <w:szCs w:val="24"/>
        </w:rPr>
        <w:t>小田原市障がい</w:t>
      </w:r>
      <w:r w:rsidR="00FD22F9" w:rsidRPr="00E83EAF">
        <w:rPr>
          <w:rFonts w:asciiTheme="minorEastAsia" w:hAnsiTheme="minorEastAsia" w:hint="eastAsia"/>
          <w:spacing w:val="6"/>
          <w:sz w:val="24"/>
          <w:szCs w:val="24"/>
        </w:rPr>
        <w:t>福祉計画」は、</w:t>
      </w:r>
      <w:r w:rsidR="000E3669">
        <w:rPr>
          <w:rFonts w:asciiTheme="minorEastAsia" w:hAnsiTheme="minorEastAsia" w:hint="eastAsia"/>
          <w:spacing w:val="6"/>
          <w:sz w:val="24"/>
          <w:szCs w:val="24"/>
        </w:rPr>
        <w:t>障害者の日常生活及び社会生活を総合的に支援するための法律（</w:t>
      </w:r>
      <w:r w:rsidR="00FD22F9" w:rsidRPr="00E83EAF">
        <w:rPr>
          <w:rFonts w:asciiTheme="minorEastAsia" w:hAnsiTheme="minorEastAsia" w:hint="eastAsia"/>
          <w:spacing w:val="6"/>
          <w:sz w:val="24"/>
          <w:szCs w:val="24"/>
        </w:rPr>
        <w:t>障害者総合支援</w:t>
      </w:r>
      <w:r w:rsidR="00AD05DC" w:rsidRPr="00E83EAF">
        <w:rPr>
          <w:rFonts w:asciiTheme="minorEastAsia" w:hAnsiTheme="minorEastAsia" w:hint="eastAsia"/>
          <w:spacing w:val="6"/>
          <w:sz w:val="24"/>
          <w:szCs w:val="24"/>
        </w:rPr>
        <w:t>法</w:t>
      </w:r>
      <w:r w:rsidR="000E3669">
        <w:rPr>
          <w:rFonts w:asciiTheme="minorEastAsia" w:hAnsiTheme="minorEastAsia" w:hint="eastAsia"/>
          <w:spacing w:val="6"/>
          <w:sz w:val="24"/>
          <w:szCs w:val="24"/>
        </w:rPr>
        <w:t>）</w:t>
      </w:r>
      <w:r w:rsidR="00AD05DC" w:rsidRPr="00E83EAF">
        <w:rPr>
          <w:rFonts w:asciiTheme="minorEastAsia" w:hAnsiTheme="minorEastAsia" w:hint="eastAsia"/>
          <w:spacing w:val="6"/>
          <w:sz w:val="24"/>
          <w:szCs w:val="24"/>
        </w:rPr>
        <w:t>第</w:t>
      </w:r>
      <w:r w:rsidR="000E3669">
        <w:rPr>
          <w:rFonts w:asciiTheme="minorEastAsia" w:hAnsiTheme="minorEastAsia" w:hint="eastAsia"/>
          <w:sz w:val="24"/>
          <w:szCs w:val="24"/>
        </w:rPr>
        <w:t>８８</w:t>
      </w:r>
      <w:r w:rsidR="00AD05DC" w:rsidRPr="00711E1E">
        <w:rPr>
          <w:rFonts w:asciiTheme="minorEastAsia" w:hAnsiTheme="minorEastAsia" w:hint="eastAsia"/>
          <w:sz w:val="24"/>
          <w:szCs w:val="24"/>
        </w:rPr>
        <w:t>条第</w:t>
      </w:r>
      <w:r w:rsidR="00A2791A" w:rsidRPr="00711E1E">
        <w:rPr>
          <w:rFonts w:asciiTheme="minorEastAsia" w:hAnsiTheme="minorEastAsia" w:hint="eastAsia"/>
          <w:sz w:val="24"/>
          <w:szCs w:val="24"/>
        </w:rPr>
        <w:t>１</w:t>
      </w:r>
      <w:r w:rsidR="00AD05DC" w:rsidRPr="00711E1E">
        <w:rPr>
          <w:rFonts w:asciiTheme="minorEastAsia" w:hAnsiTheme="minorEastAsia" w:hint="eastAsia"/>
          <w:sz w:val="24"/>
          <w:szCs w:val="24"/>
        </w:rPr>
        <w:t>項により策定が義務付けられている「市町村障害福祉計画」を本計画の個別計画として取り込んだものです。</w:t>
      </w:r>
    </w:p>
    <w:p w:rsidR="00AD05DC" w:rsidRPr="00711E1E" w:rsidRDefault="00AD05DC" w:rsidP="00E83EAF">
      <w:pPr>
        <w:pStyle w:val="a3"/>
        <w:numPr>
          <w:ilvl w:val="0"/>
          <w:numId w:val="5"/>
        </w:numPr>
        <w:spacing w:beforeLines="50" w:before="180" w:line="480" w:lineRule="exact"/>
        <w:ind w:leftChars="0" w:left="357" w:hanging="357"/>
        <w:jc w:val="left"/>
        <w:rPr>
          <w:rFonts w:ascii="Meiryo UI" w:eastAsia="Meiryo UI" w:hAnsi="Meiryo UI" w:cs="Meiryo UI"/>
          <w:sz w:val="24"/>
          <w:szCs w:val="24"/>
        </w:rPr>
      </w:pPr>
      <w:r w:rsidRPr="00711E1E">
        <w:rPr>
          <w:rFonts w:ascii="Meiryo UI" w:eastAsia="Meiryo UI" w:hAnsi="Meiryo UI" w:cs="Meiryo UI" w:hint="eastAsia"/>
          <w:sz w:val="24"/>
          <w:szCs w:val="24"/>
        </w:rPr>
        <w:t>計画の期間</w:t>
      </w:r>
    </w:p>
    <w:p w:rsidR="00AD05DC" w:rsidRPr="004C3ECB" w:rsidRDefault="00926C4F" w:rsidP="004A3087">
      <w:pPr>
        <w:spacing w:line="500" w:lineRule="exact"/>
        <w:jc w:val="left"/>
        <w:rPr>
          <w:sz w:val="24"/>
          <w:szCs w:val="24"/>
        </w:rPr>
      </w:pPr>
      <w:r w:rsidRPr="004C3ECB">
        <w:rPr>
          <w:rFonts w:hint="eastAsia"/>
          <w:sz w:val="24"/>
          <w:szCs w:val="24"/>
        </w:rPr>
        <w:t xml:space="preserve">　本</w:t>
      </w:r>
      <w:r w:rsidR="009247D0" w:rsidRPr="004C3ECB">
        <w:rPr>
          <w:rFonts w:hint="eastAsia"/>
          <w:sz w:val="24"/>
          <w:szCs w:val="24"/>
        </w:rPr>
        <w:t>計画の計画期間を</w:t>
      </w:r>
      <w:r w:rsidR="00AD05DC" w:rsidRPr="004C3ECB">
        <w:rPr>
          <w:rFonts w:hint="eastAsia"/>
          <w:sz w:val="24"/>
          <w:szCs w:val="24"/>
        </w:rPr>
        <w:t>平成</w:t>
      </w:r>
      <w:r w:rsidRPr="004C3ECB">
        <w:rPr>
          <w:rFonts w:hint="eastAsia"/>
          <w:sz w:val="24"/>
          <w:szCs w:val="24"/>
        </w:rPr>
        <w:t>２９年度</w:t>
      </w:r>
      <w:r w:rsidR="00AD05DC" w:rsidRPr="004C3ECB">
        <w:rPr>
          <w:rFonts w:hint="eastAsia"/>
          <w:sz w:val="24"/>
          <w:szCs w:val="24"/>
        </w:rPr>
        <w:t>から平成</w:t>
      </w:r>
      <w:r w:rsidRPr="004C3ECB">
        <w:rPr>
          <w:rFonts w:hint="eastAsia"/>
          <w:sz w:val="24"/>
          <w:szCs w:val="24"/>
        </w:rPr>
        <w:t>３４年度</w:t>
      </w:r>
      <w:r w:rsidR="00AD05DC" w:rsidRPr="004C3ECB">
        <w:rPr>
          <w:rFonts w:hint="eastAsia"/>
          <w:sz w:val="24"/>
          <w:szCs w:val="24"/>
        </w:rPr>
        <w:t>までの</w:t>
      </w:r>
      <w:r w:rsidRPr="004C3ECB">
        <w:rPr>
          <w:rFonts w:hint="eastAsia"/>
          <w:sz w:val="24"/>
          <w:szCs w:val="24"/>
        </w:rPr>
        <w:t>６</w:t>
      </w:r>
      <w:r w:rsidR="00AD05DC" w:rsidRPr="004C3ECB">
        <w:rPr>
          <w:rFonts w:hint="eastAsia"/>
          <w:sz w:val="24"/>
          <w:szCs w:val="24"/>
        </w:rPr>
        <w:t>年間とします。</w:t>
      </w:r>
    </w:p>
    <w:p w:rsidR="00AD05DC" w:rsidRPr="004C3ECB" w:rsidRDefault="00AD05DC" w:rsidP="004A3087">
      <w:pPr>
        <w:spacing w:line="500" w:lineRule="exact"/>
        <w:ind w:firstLineChars="100" w:firstLine="244"/>
        <w:jc w:val="left"/>
        <w:rPr>
          <w:sz w:val="24"/>
          <w:szCs w:val="24"/>
        </w:rPr>
      </w:pPr>
      <w:r w:rsidRPr="003760A4">
        <w:rPr>
          <w:rFonts w:hint="eastAsia"/>
          <w:spacing w:val="2"/>
          <w:sz w:val="24"/>
          <w:szCs w:val="24"/>
        </w:rPr>
        <w:t>なお、第</w:t>
      </w:r>
      <w:r w:rsidR="00926C4F" w:rsidRPr="003760A4">
        <w:rPr>
          <w:rFonts w:hint="eastAsia"/>
          <w:spacing w:val="2"/>
          <w:sz w:val="24"/>
          <w:szCs w:val="24"/>
        </w:rPr>
        <w:t>３</w:t>
      </w:r>
      <w:r w:rsidRPr="003760A4">
        <w:rPr>
          <w:rFonts w:hint="eastAsia"/>
          <w:spacing w:val="2"/>
          <w:sz w:val="24"/>
          <w:szCs w:val="24"/>
        </w:rPr>
        <w:t>章（別冊）の「</w:t>
      </w:r>
      <w:r w:rsidR="00926C4F" w:rsidRPr="003760A4">
        <w:rPr>
          <w:rFonts w:hint="eastAsia"/>
          <w:spacing w:val="2"/>
          <w:sz w:val="24"/>
          <w:szCs w:val="24"/>
        </w:rPr>
        <w:t>小田原市障がい</w:t>
      </w:r>
      <w:r w:rsidRPr="003760A4">
        <w:rPr>
          <w:rFonts w:hint="eastAsia"/>
          <w:spacing w:val="2"/>
          <w:sz w:val="24"/>
          <w:szCs w:val="24"/>
        </w:rPr>
        <w:t>福祉計画」は、全国的に計画期間が</w:t>
      </w:r>
      <w:r w:rsidRPr="004C3ECB">
        <w:rPr>
          <w:rFonts w:hint="eastAsia"/>
          <w:sz w:val="24"/>
          <w:szCs w:val="24"/>
        </w:rPr>
        <w:t>統一されており、計画期間は平成</w:t>
      </w:r>
      <w:r w:rsidR="00926C4F" w:rsidRPr="004C3ECB">
        <w:rPr>
          <w:rFonts w:hint="eastAsia"/>
          <w:sz w:val="24"/>
          <w:szCs w:val="24"/>
        </w:rPr>
        <w:t>２７年度</w:t>
      </w:r>
      <w:r w:rsidRPr="004C3ECB">
        <w:rPr>
          <w:rFonts w:hint="eastAsia"/>
          <w:sz w:val="24"/>
          <w:szCs w:val="24"/>
        </w:rPr>
        <w:t>から平成</w:t>
      </w:r>
      <w:r w:rsidR="00926C4F" w:rsidRPr="004C3ECB">
        <w:rPr>
          <w:rFonts w:hint="eastAsia"/>
          <w:sz w:val="24"/>
          <w:szCs w:val="24"/>
        </w:rPr>
        <w:t>２９年度</w:t>
      </w:r>
      <w:r w:rsidR="00B768F6">
        <w:rPr>
          <w:rFonts w:hint="eastAsia"/>
          <w:sz w:val="24"/>
          <w:szCs w:val="24"/>
        </w:rPr>
        <w:t>まで</w:t>
      </w:r>
      <w:r w:rsidRPr="004C3ECB">
        <w:rPr>
          <w:rFonts w:hint="eastAsia"/>
          <w:sz w:val="24"/>
          <w:szCs w:val="24"/>
        </w:rPr>
        <w:t>となっています。</w:t>
      </w:r>
    </w:p>
    <w:p w:rsidR="00AD05DC" w:rsidRDefault="00926C4F" w:rsidP="004A3087">
      <w:pPr>
        <w:spacing w:line="500" w:lineRule="exact"/>
        <w:ind w:firstLineChars="100" w:firstLine="240"/>
        <w:jc w:val="left"/>
        <w:rPr>
          <w:sz w:val="24"/>
          <w:szCs w:val="24"/>
        </w:rPr>
      </w:pPr>
      <w:r w:rsidRPr="004C3ECB">
        <w:rPr>
          <w:rFonts w:hint="eastAsia"/>
          <w:sz w:val="24"/>
          <w:szCs w:val="24"/>
        </w:rPr>
        <w:t>本計画期間中に「小田原市障がい福祉計画」を順次改定する必要がありますが、</w:t>
      </w:r>
      <w:r w:rsidR="00AD05DC" w:rsidRPr="004C3ECB">
        <w:rPr>
          <w:rFonts w:hint="eastAsia"/>
          <w:sz w:val="24"/>
          <w:szCs w:val="24"/>
        </w:rPr>
        <w:t>本計画の中の第</w:t>
      </w:r>
      <w:r w:rsidRPr="004C3ECB">
        <w:rPr>
          <w:rFonts w:hint="eastAsia"/>
          <w:sz w:val="24"/>
          <w:szCs w:val="24"/>
        </w:rPr>
        <w:t>３章（別冊）のみ</w:t>
      </w:r>
      <w:r w:rsidR="00B6450A" w:rsidRPr="004C3ECB">
        <w:rPr>
          <w:rFonts w:hint="eastAsia"/>
          <w:sz w:val="24"/>
          <w:szCs w:val="24"/>
        </w:rPr>
        <w:t>を改定</w:t>
      </w:r>
      <w:r w:rsidRPr="004C3ECB">
        <w:rPr>
          <w:rFonts w:hint="eastAsia"/>
          <w:sz w:val="24"/>
          <w:szCs w:val="24"/>
        </w:rPr>
        <w:t>します</w:t>
      </w:r>
      <w:r w:rsidR="00AD05DC" w:rsidRPr="004C3ECB">
        <w:rPr>
          <w:rFonts w:hint="eastAsia"/>
          <w:sz w:val="24"/>
          <w:szCs w:val="24"/>
        </w:rPr>
        <w:t>。</w:t>
      </w:r>
    </w:p>
    <w:p w:rsidR="000E3669" w:rsidRDefault="000E3669" w:rsidP="004A3087">
      <w:pPr>
        <w:spacing w:line="500" w:lineRule="exact"/>
        <w:ind w:firstLineChars="100" w:firstLine="240"/>
        <w:jc w:val="left"/>
        <w:rPr>
          <w:sz w:val="24"/>
          <w:szCs w:val="24"/>
        </w:rPr>
      </w:pPr>
    </w:p>
    <w:p w:rsidR="000E3669" w:rsidRPr="004C3ECB" w:rsidRDefault="000E3669" w:rsidP="004A3087">
      <w:pPr>
        <w:spacing w:line="500" w:lineRule="exact"/>
        <w:ind w:firstLineChars="100" w:firstLine="210"/>
        <w:jc w:val="left"/>
        <w:rPr>
          <w:sz w:val="24"/>
          <w:szCs w:val="24"/>
        </w:rPr>
      </w:pPr>
      <w:r>
        <w:rPr>
          <w:noProof/>
        </w:rPr>
        <w:drawing>
          <wp:anchor distT="0" distB="0" distL="114300" distR="114300" simplePos="0" relativeHeight="251604992" behindDoc="0" locked="0" layoutInCell="1" allowOverlap="1" wp14:anchorId="387F1BDE" wp14:editId="7F5CF2BB">
            <wp:simplePos x="0" y="0"/>
            <wp:positionH relativeFrom="column">
              <wp:posOffset>20371</wp:posOffset>
            </wp:positionH>
            <wp:positionV relativeFrom="paragraph">
              <wp:posOffset>90170</wp:posOffset>
            </wp:positionV>
            <wp:extent cx="5651640" cy="2515320"/>
            <wp:effectExtent l="0" t="0" r="6350" b="0"/>
            <wp:wrapNone/>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51640" cy="2515320"/>
                    </a:xfrm>
                    <a:prstGeom prst="rect">
                      <a:avLst/>
                    </a:prstGeom>
                    <a:noFill/>
                    <a:extLst/>
                  </pic:spPr>
                </pic:pic>
              </a:graphicData>
            </a:graphic>
            <wp14:sizeRelH relativeFrom="margin">
              <wp14:pctWidth>0</wp14:pctWidth>
            </wp14:sizeRelH>
            <wp14:sizeRelV relativeFrom="margin">
              <wp14:pctHeight>0</wp14:pctHeight>
            </wp14:sizeRelV>
          </wp:anchor>
        </w:drawing>
      </w:r>
    </w:p>
    <w:p w:rsidR="00EC1A78" w:rsidRPr="004C3ECB" w:rsidRDefault="00EC1A78" w:rsidP="004C3ECB">
      <w:pPr>
        <w:spacing w:line="480" w:lineRule="exact"/>
        <w:jc w:val="left"/>
        <w:rPr>
          <w:sz w:val="24"/>
          <w:szCs w:val="24"/>
        </w:rPr>
      </w:pPr>
    </w:p>
    <w:p w:rsidR="00EC1A78" w:rsidRPr="004C3ECB" w:rsidRDefault="00EC1A78" w:rsidP="004C3ECB">
      <w:pPr>
        <w:spacing w:line="480" w:lineRule="exact"/>
        <w:jc w:val="left"/>
        <w:rPr>
          <w:sz w:val="24"/>
          <w:szCs w:val="24"/>
        </w:rPr>
      </w:pPr>
    </w:p>
    <w:p w:rsidR="00DA5299" w:rsidRPr="004C3ECB" w:rsidRDefault="00DA5299" w:rsidP="004C3ECB">
      <w:pPr>
        <w:spacing w:line="480" w:lineRule="exact"/>
        <w:jc w:val="left"/>
        <w:rPr>
          <w:sz w:val="24"/>
          <w:szCs w:val="24"/>
        </w:rPr>
      </w:pPr>
    </w:p>
    <w:p w:rsidR="00DA5299" w:rsidRPr="004C3ECB" w:rsidRDefault="00DA5299" w:rsidP="004C3ECB">
      <w:pPr>
        <w:spacing w:line="480" w:lineRule="exact"/>
        <w:jc w:val="left"/>
        <w:rPr>
          <w:sz w:val="24"/>
          <w:szCs w:val="24"/>
        </w:rPr>
      </w:pPr>
    </w:p>
    <w:p w:rsidR="00DA5299" w:rsidRDefault="00DA5299" w:rsidP="004C3ECB">
      <w:pPr>
        <w:spacing w:line="480" w:lineRule="exact"/>
        <w:jc w:val="left"/>
        <w:rPr>
          <w:sz w:val="24"/>
          <w:szCs w:val="24"/>
        </w:rPr>
      </w:pPr>
    </w:p>
    <w:p w:rsidR="002D562E" w:rsidRDefault="002D562E" w:rsidP="004C3ECB">
      <w:pPr>
        <w:spacing w:line="480" w:lineRule="exact"/>
        <w:jc w:val="left"/>
        <w:rPr>
          <w:sz w:val="24"/>
          <w:szCs w:val="24"/>
        </w:rPr>
      </w:pPr>
    </w:p>
    <w:p w:rsidR="002D562E" w:rsidRPr="004C3ECB" w:rsidRDefault="002D562E" w:rsidP="004C3ECB">
      <w:pPr>
        <w:spacing w:line="480" w:lineRule="exact"/>
        <w:jc w:val="left"/>
        <w:rPr>
          <w:sz w:val="24"/>
          <w:szCs w:val="24"/>
        </w:rPr>
      </w:pPr>
    </w:p>
    <w:p w:rsidR="00DA5299" w:rsidRDefault="00DA5299" w:rsidP="004C3ECB">
      <w:pPr>
        <w:spacing w:line="480" w:lineRule="exact"/>
        <w:jc w:val="left"/>
        <w:rPr>
          <w:sz w:val="24"/>
          <w:szCs w:val="24"/>
        </w:rPr>
      </w:pPr>
    </w:p>
    <w:p w:rsidR="000E3669" w:rsidRDefault="000E3669" w:rsidP="004C3ECB">
      <w:pPr>
        <w:spacing w:line="480" w:lineRule="exact"/>
        <w:jc w:val="left"/>
        <w:rPr>
          <w:sz w:val="24"/>
          <w:szCs w:val="24"/>
        </w:rPr>
      </w:pPr>
    </w:p>
    <w:p w:rsidR="000E3669" w:rsidRPr="004C3ECB" w:rsidRDefault="000E3669" w:rsidP="004C3ECB">
      <w:pPr>
        <w:spacing w:line="480" w:lineRule="exact"/>
        <w:jc w:val="left"/>
        <w:rPr>
          <w:sz w:val="24"/>
          <w:szCs w:val="24"/>
        </w:rPr>
      </w:pPr>
      <w:r>
        <w:rPr>
          <w:sz w:val="24"/>
          <w:szCs w:val="24"/>
        </w:rPr>
        <w:br w:type="page"/>
      </w:r>
    </w:p>
    <w:p w:rsidR="0054761D" w:rsidRDefault="00EF705C" w:rsidP="00711E1E">
      <w:pPr>
        <w:spacing w:line="680" w:lineRule="exact"/>
        <w:ind w:firstLineChars="50" w:firstLine="140"/>
        <w:jc w:val="left"/>
        <w:rPr>
          <w:rFonts w:ascii="Meiryo UI" w:eastAsia="Meiryo UI" w:hAnsi="Meiryo UI" w:cs="Meiryo UI"/>
          <w:color w:val="FFFFFF" w:themeColor="background1"/>
          <w:sz w:val="28"/>
          <w:szCs w:val="28"/>
        </w:rPr>
      </w:pPr>
      <w:r>
        <w:rPr>
          <w:rFonts w:ascii="Meiryo UI" w:eastAsia="Meiryo UI" w:hAnsi="Meiryo UI" w:cs="Meiryo UI"/>
          <w:noProof/>
          <w:color w:val="FFFFFF" w:themeColor="background1"/>
          <w:sz w:val="28"/>
          <w:szCs w:val="28"/>
        </w:rPr>
        <w:lastRenderedPageBreak/>
        <mc:AlternateContent>
          <mc:Choice Requires="wpg">
            <w:drawing>
              <wp:anchor distT="0" distB="0" distL="114300" distR="114300" simplePos="0" relativeHeight="251595776" behindDoc="1" locked="0" layoutInCell="1" allowOverlap="1">
                <wp:simplePos x="0" y="0"/>
                <wp:positionH relativeFrom="column">
                  <wp:posOffset>20320</wp:posOffset>
                </wp:positionH>
                <wp:positionV relativeFrom="paragraph">
                  <wp:posOffset>-109855</wp:posOffset>
                </wp:positionV>
                <wp:extent cx="5628825" cy="704340"/>
                <wp:effectExtent l="0" t="0" r="0" b="635"/>
                <wp:wrapNone/>
                <wp:docPr id="108" name="グループ化 108"/>
                <wp:cNvGraphicFramePr/>
                <a:graphic xmlns:a="http://schemas.openxmlformats.org/drawingml/2006/main">
                  <a:graphicData uri="http://schemas.microsoft.com/office/word/2010/wordprocessingGroup">
                    <wpg:wgp>
                      <wpg:cNvGrpSpPr/>
                      <wpg:grpSpPr>
                        <a:xfrm>
                          <a:off x="0" y="0"/>
                          <a:ext cx="5628825" cy="704340"/>
                          <a:chOff x="0" y="0"/>
                          <a:chExt cx="5628825" cy="704340"/>
                        </a:xfrm>
                      </wpg:grpSpPr>
                      <wps:wsp>
                        <wps:cNvPr id="103" name="正方形/長方形 103"/>
                        <wps:cNvSpPr/>
                        <wps:spPr>
                          <a:xfrm>
                            <a:off x="0" y="114300"/>
                            <a:ext cx="4780800" cy="589320"/>
                          </a:xfrm>
                          <a:prstGeom prst="rect">
                            <a:avLst/>
                          </a:prstGeom>
                          <a:solidFill>
                            <a:srgbClr val="3366FF"/>
                          </a:solidFill>
                          <a:ln w="12700" cap="flat" cmpd="sng" algn="ctr">
                            <a:noFill/>
                            <a:prstDash val="solid"/>
                            <a:miter lim="800000"/>
                          </a:ln>
                          <a:effectLst/>
                        </wps:spPr>
                        <wps:txbx>
                          <w:txbxContent>
                            <w:p w:rsidR="00FD1D33" w:rsidRPr="00D422B6" w:rsidRDefault="00FD1D33" w:rsidP="00EF705C">
                              <w:pPr>
                                <w:spacing w:line="480" w:lineRule="exact"/>
                                <w:ind w:firstLineChars="50" w:firstLine="160"/>
                                <w:jc w:val="left"/>
                                <w:rPr>
                                  <w:rFonts w:ascii="Meiryo UI" w:eastAsia="Meiryo UI" w:hAnsi="Meiryo UI" w:cs="Meiryo UI"/>
                                  <w:color w:val="FFFFFF" w:themeColor="background1"/>
                                  <w:sz w:val="32"/>
                                  <w:szCs w:val="32"/>
                                </w:rPr>
                              </w:pPr>
                              <w:r>
                                <w:rPr>
                                  <w:rFonts w:ascii="Meiryo UI" w:eastAsia="Meiryo UI" w:hAnsi="Meiryo UI" w:cs="Meiryo UI" w:hint="eastAsia"/>
                                  <w:color w:val="FFFFFF" w:themeColor="background1"/>
                                  <w:sz w:val="32"/>
                                  <w:szCs w:val="32"/>
                                </w:rPr>
                                <w:t>第2</w:t>
                              </w:r>
                              <w:r w:rsidRPr="00D422B6">
                                <w:rPr>
                                  <w:rFonts w:ascii="Meiryo UI" w:eastAsia="Meiryo UI" w:hAnsi="Meiryo UI" w:cs="Meiryo UI" w:hint="eastAsia"/>
                                  <w:color w:val="FFFFFF" w:themeColor="background1"/>
                                  <w:sz w:val="32"/>
                                  <w:szCs w:val="32"/>
                                </w:rPr>
                                <w:t xml:space="preserve">節　</w:t>
                              </w:r>
                              <w:r w:rsidRPr="0054761D">
                                <w:rPr>
                                  <w:rFonts w:ascii="Meiryo UI" w:eastAsia="Meiryo UI" w:hAnsi="Meiryo UI" w:cs="Meiryo UI" w:hint="eastAsia"/>
                                  <w:color w:val="FFFFFF" w:themeColor="background1"/>
                                  <w:sz w:val="32"/>
                                  <w:szCs w:val="32"/>
                                </w:rPr>
                                <w:t>小田原市の障がい者数の状況等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正方形/長方形 104"/>
                        <wps:cNvSpPr/>
                        <wps:spPr>
                          <a:xfrm>
                            <a:off x="5457825" y="114300"/>
                            <a:ext cx="171000" cy="590040"/>
                          </a:xfrm>
                          <a:prstGeom prst="rect">
                            <a:avLst/>
                          </a:prstGeom>
                          <a:solidFill>
                            <a:srgbClr val="3366FF"/>
                          </a:solidFill>
                          <a:ln w="12700" cap="flat" cmpd="sng" algn="ctr">
                            <a:noFill/>
                            <a:prstDash val="solid"/>
                            <a:miter lim="800000"/>
                          </a:ln>
                          <a:effectLst/>
                        </wps:spPr>
                        <wps:txbx>
                          <w:txbxContent>
                            <w:p w:rsidR="00FD1D33" w:rsidRPr="005F2D80" w:rsidRDefault="00FD1D33" w:rsidP="00EF705C">
                              <w:pPr>
                                <w:spacing w:line="480" w:lineRule="exact"/>
                                <w:jc w:val="left"/>
                                <w:rPr>
                                  <w:rFonts w:ascii="Meiryo UI" w:eastAsia="Meiryo UI" w:hAnsi="Meiryo UI" w:cs="Meiryo U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正方形/長方形 105"/>
                        <wps:cNvSpPr/>
                        <wps:spPr>
                          <a:xfrm>
                            <a:off x="5248275" y="114300"/>
                            <a:ext cx="171000" cy="590040"/>
                          </a:xfrm>
                          <a:prstGeom prst="rect">
                            <a:avLst/>
                          </a:prstGeom>
                          <a:solidFill>
                            <a:srgbClr val="3366FF"/>
                          </a:solidFill>
                          <a:ln w="12700" cap="flat" cmpd="sng" algn="ctr">
                            <a:noFill/>
                            <a:prstDash val="solid"/>
                            <a:miter lim="800000"/>
                          </a:ln>
                          <a:effectLst/>
                        </wps:spPr>
                        <wps:txbx>
                          <w:txbxContent>
                            <w:p w:rsidR="00FD1D33" w:rsidRPr="005F2D80" w:rsidRDefault="00FD1D33" w:rsidP="00EF705C">
                              <w:pPr>
                                <w:spacing w:line="480" w:lineRule="exact"/>
                                <w:jc w:val="left"/>
                                <w:rPr>
                                  <w:rFonts w:ascii="Meiryo UI" w:eastAsia="Meiryo UI" w:hAnsi="Meiryo UI" w:cs="Meiryo U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正方形/長方形 106"/>
                        <wps:cNvSpPr/>
                        <wps:spPr>
                          <a:xfrm>
                            <a:off x="4829175" y="114300"/>
                            <a:ext cx="171000" cy="590040"/>
                          </a:xfrm>
                          <a:prstGeom prst="rect">
                            <a:avLst/>
                          </a:prstGeom>
                          <a:solidFill>
                            <a:srgbClr val="3366FF"/>
                          </a:solidFill>
                          <a:ln w="12700" cap="flat" cmpd="sng" algn="ctr">
                            <a:noFill/>
                            <a:prstDash val="solid"/>
                            <a:miter lim="800000"/>
                          </a:ln>
                          <a:effectLst/>
                        </wps:spPr>
                        <wps:txbx>
                          <w:txbxContent>
                            <w:p w:rsidR="00FD1D33" w:rsidRPr="005F2D80" w:rsidRDefault="00FD1D33" w:rsidP="00EF705C">
                              <w:pPr>
                                <w:spacing w:line="480" w:lineRule="exact"/>
                                <w:jc w:val="left"/>
                                <w:rPr>
                                  <w:rFonts w:ascii="Meiryo UI" w:eastAsia="Meiryo UI" w:hAnsi="Meiryo UI" w:cs="Meiryo U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正方形/長方形 107"/>
                        <wps:cNvSpPr/>
                        <wps:spPr>
                          <a:xfrm>
                            <a:off x="5038725" y="0"/>
                            <a:ext cx="171000" cy="590040"/>
                          </a:xfrm>
                          <a:prstGeom prst="rect">
                            <a:avLst/>
                          </a:prstGeom>
                          <a:solidFill>
                            <a:srgbClr val="3366FF"/>
                          </a:solidFill>
                          <a:ln w="12700" cap="flat" cmpd="sng" algn="ctr">
                            <a:noFill/>
                            <a:prstDash val="solid"/>
                            <a:miter lim="800000"/>
                          </a:ln>
                          <a:effectLst/>
                        </wps:spPr>
                        <wps:txbx>
                          <w:txbxContent>
                            <w:p w:rsidR="00FD1D33" w:rsidRPr="005F2D80" w:rsidRDefault="00FD1D33" w:rsidP="00EF705C">
                              <w:pPr>
                                <w:spacing w:line="480" w:lineRule="exact"/>
                                <w:jc w:val="left"/>
                                <w:rPr>
                                  <w:rFonts w:ascii="Meiryo UI" w:eastAsia="Meiryo UI" w:hAnsi="Meiryo UI" w:cs="Meiryo U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108" o:spid="_x0000_s1034" style="position:absolute;left:0;text-align:left;margin-left:1.6pt;margin-top:-8.65pt;width:443.2pt;height:55.45pt;z-index:-251720704" coordsize="56288,7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">
                <v:rect id="正方形/長方形 103" o:spid="_x0000_s1035" style="position:absolute;top:1143;width:47808;height:58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Zy1cAA&#10;AADcAAAADwAAAGRycy9kb3ducmV2LnhtbERP3WrCMBS+F/YO4Qje2VSFsXVGkYroLrV7gENzllSb&#10;k66JWt/eDAa7Ox/f71muB9eKG/Wh8axgluUgiGuvGzYKvqrd9A1EiMgaW8+k4EEB1quX0RIL7e98&#10;pNspGpFCOBSowMbYFVKG2pLDkPmOOHHfvncYE+yN1D3eU7hr5TzPX6XDhlODxY5KS/XldHUKSm7R&#10;7SvDP5v9tnw/2ONndx6UmoyHzQeISEP8F/+5DzrNzxfw+0y6QK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ZZy1cAAAADcAAAADwAAAAAAAAAAAAAAAACYAgAAZHJzL2Rvd25y&#10;ZXYueG1sUEsFBgAAAAAEAAQA9QAAAIUDAAAAAA==&#10;" fillcolor="#36f" stroked="f" strokeweight="1pt">
                  <v:textbox>
                    <w:txbxContent>
                      <w:p w:rsidR="00FD1D33" w:rsidRPr="00D422B6" w:rsidRDefault="00FD1D33" w:rsidP="00EF705C">
                        <w:pPr>
                          <w:spacing w:line="480" w:lineRule="exact"/>
                          <w:ind w:firstLineChars="50" w:firstLine="160"/>
                          <w:jc w:val="left"/>
                          <w:rPr>
                            <w:rFonts w:ascii="Meiryo UI" w:eastAsia="Meiryo UI" w:hAnsi="Meiryo UI" w:cs="Meiryo UI"/>
                            <w:color w:val="FFFFFF" w:themeColor="background1"/>
                            <w:sz w:val="32"/>
                            <w:szCs w:val="32"/>
                          </w:rPr>
                        </w:pPr>
                        <w:r>
                          <w:rPr>
                            <w:rFonts w:ascii="Meiryo UI" w:eastAsia="Meiryo UI" w:hAnsi="Meiryo UI" w:cs="Meiryo UI" w:hint="eastAsia"/>
                            <w:color w:val="FFFFFF" w:themeColor="background1"/>
                            <w:sz w:val="32"/>
                            <w:szCs w:val="32"/>
                          </w:rPr>
                          <w:t>第2</w:t>
                        </w:r>
                        <w:r w:rsidRPr="00D422B6">
                          <w:rPr>
                            <w:rFonts w:ascii="Meiryo UI" w:eastAsia="Meiryo UI" w:hAnsi="Meiryo UI" w:cs="Meiryo UI" w:hint="eastAsia"/>
                            <w:color w:val="FFFFFF" w:themeColor="background1"/>
                            <w:sz w:val="32"/>
                            <w:szCs w:val="32"/>
                          </w:rPr>
                          <w:t xml:space="preserve">節　</w:t>
                        </w:r>
                        <w:r w:rsidRPr="0054761D">
                          <w:rPr>
                            <w:rFonts w:ascii="Meiryo UI" w:eastAsia="Meiryo UI" w:hAnsi="Meiryo UI" w:cs="Meiryo UI" w:hint="eastAsia"/>
                            <w:color w:val="FFFFFF" w:themeColor="background1"/>
                            <w:sz w:val="32"/>
                            <w:szCs w:val="32"/>
                          </w:rPr>
                          <w:t>小田原市の障がい者数の状況等</w:t>
                        </w:r>
                      </w:p>
                    </w:txbxContent>
                  </v:textbox>
                </v:rect>
                <v:rect id="正方形/長方形 104" o:spid="_x0000_s1036" style="position:absolute;left:54578;top:1143;width:1710;height:5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qocAA&#10;AADcAAAADwAAAGRycy9kb3ducmV2LnhtbERP3WrCMBS+F/YO4Qje2VSRsXVGkYroLrV7gENzllSb&#10;k66JWt/eDAa7Ox/f71muB9eKG/Wh8axgluUgiGuvGzYKvqrd9A1EiMgaW8+k4EEB1quX0RIL7e98&#10;pNspGpFCOBSowMbYFVKG2pLDkPmOOHHfvncYE+yN1D3eU7hr5TzPX6XDhlODxY5KS/XldHUKSm7R&#10;7SvDP5v9tnw/2ONndx6UmoyHzQeISEP8F/+5DzrNzxfw+0y6QK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n/qocAAAADcAAAADwAAAAAAAAAAAAAAAACYAgAAZHJzL2Rvd25y&#10;ZXYueG1sUEsFBgAAAAAEAAQA9QAAAIUDAAAAAA==&#10;" fillcolor="#36f" stroked="f" strokeweight="1pt">
                  <v:textbox>
                    <w:txbxContent>
                      <w:p w:rsidR="00FD1D33" w:rsidRPr="005F2D80" w:rsidRDefault="00FD1D33" w:rsidP="00EF705C">
                        <w:pPr>
                          <w:spacing w:line="480" w:lineRule="exact"/>
                          <w:jc w:val="left"/>
                          <w:rPr>
                            <w:rFonts w:ascii="Meiryo UI" w:eastAsia="Meiryo UI" w:hAnsi="Meiryo UI" w:cs="Meiryo UI"/>
                            <w:sz w:val="28"/>
                            <w:szCs w:val="28"/>
                          </w:rPr>
                        </w:pPr>
                      </w:p>
                    </w:txbxContent>
                  </v:textbox>
                </v:rect>
                <v:rect id="正方形/長方形 105" o:spid="_x0000_s1037" style="position:absolute;left:52482;top:1143;width:1710;height:5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NPOsAA&#10;AADcAAAADwAAAGRycy9kb3ducmV2LnhtbERP3WrCMBS+F/YO4Qje2VTBsXVGkYroLrV7gENzllSb&#10;k66JWt/eDAa7Ox/f71muB9eKG/Wh8axgluUgiGuvGzYKvqrd9A1EiMgaW8+k4EEB1quX0RIL7e98&#10;pNspGpFCOBSowMbYFVKG2pLDkPmOOHHfvncYE+yN1D3eU7hr5TzPX6XDhlODxY5KS/XldHUKSm7R&#10;7SvDP5v9tnw/2ONndx6UmoyHzQeISEP8F/+5DzrNzxfw+0y6QK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TNPOsAAAADcAAAADwAAAAAAAAAAAAAAAACYAgAAZHJzL2Rvd25y&#10;ZXYueG1sUEsFBgAAAAAEAAQA9QAAAIUDAAAAAA==&#10;" fillcolor="#36f" stroked="f" strokeweight="1pt">
                  <v:textbox>
                    <w:txbxContent>
                      <w:p w:rsidR="00FD1D33" w:rsidRPr="005F2D80" w:rsidRDefault="00FD1D33" w:rsidP="00EF705C">
                        <w:pPr>
                          <w:spacing w:line="480" w:lineRule="exact"/>
                          <w:jc w:val="left"/>
                          <w:rPr>
                            <w:rFonts w:ascii="Meiryo UI" w:eastAsia="Meiryo UI" w:hAnsi="Meiryo UI" w:cs="Meiryo UI"/>
                            <w:sz w:val="28"/>
                            <w:szCs w:val="28"/>
                          </w:rPr>
                        </w:pPr>
                      </w:p>
                    </w:txbxContent>
                  </v:textbox>
                </v:rect>
                <v:rect id="正方形/長方形 106" o:spid="_x0000_s1038" style="position:absolute;left:48291;top:1143;width:1710;height:5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HRTb8A&#10;AADcAAAADwAAAGRycy9kb3ducmV2LnhtbERPzYrCMBC+L/gOYQRva6oHcauxSEV0j/48wNCMTbWZ&#10;1CbW+vZmQdjbfHy/s8x6W4uOWl85VjAZJyCIC6crLhWcT9vvOQgfkDXWjknBizxkq8HXElPtnnyg&#10;7hhKEUPYp6jAhNCkUvrCkEU/dg1x5C6utRgibEupW3zGcFvLaZLMpMWKY4PBhnJDxe34sApyrtHu&#10;TiXf17tN/rM3h9/m2is1GvbrBYhAffgXf9x7HecnM/h7Jl4gV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4dFNvwAAANwAAAAPAAAAAAAAAAAAAAAAAJgCAABkcnMvZG93bnJl&#10;di54bWxQSwUGAAAAAAQABAD1AAAAhAMAAAAA&#10;" fillcolor="#36f" stroked="f" strokeweight="1pt">
                  <v:textbox>
                    <w:txbxContent>
                      <w:p w:rsidR="00FD1D33" w:rsidRPr="005F2D80" w:rsidRDefault="00FD1D33" w:rsidP="00EF705C">
                        <w:pPr>
                          <w:spacing w:line="480" w:lineRule="exact"/>
                          <w:jc w:val="left"/>
                          <w:rPr>
                            <w:rFonts w:ascii="Meiryo UI" w:eastAsia="Meiryo UI" w:hAnsi="Meiryo UI" w:cs="Meiryo UI"/>
                            <w:sz w:val="28"/>
                            <w:szCs w:val="28"/>
                          </w:rPr>
                        </w:pPr>
                      </w:p>
                    </w:txbxContent>
                  </v:textbox>
                </v:rect>
                <v:rect id="正方形/長方形 107" o:spid="_x0000_s1039" style="position:absolute;left:50387;width:1710;height:5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101sAA&#10;AADcAAAADwAAAGRycy9kb3ducmV2LnhtbERPS27CMBDdI/UO1iCxIw4saJtiEApC0CWkBxjFUzsQ&#10;j9PYQLg9rlSpu3l631muB9eKG/Wh8axgluUgiGuvGzYKvqrd9A1EiMgaW8+k4EEB1quX0RIL7e98&#10;pNspGpFCOBSowMbYFVKG2pLDkPmOOHHfvncYE+yN1D3eU7hr5TzPF9Jhw6nBYkelpfpyujoFJbfo&#10;9pXhn81+W74f7PGzOw9KTcbD5gNEpCH+i//cB53m56/w+0y6QK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q101sAAAADcAAAADwAAAAAAAAAAAAAAAACYAgAAZHJzL2Rvd25y&#10;ZXYueG1sUEsFBgAAAAAEAAQA9QAAAIUDAAAAAA==&#10;" fillcolor="#36f" stroked="f" strokeweight="1pt">
                  <v:textbox>
                    <w:txbxContent>
                      <w:p w:rsidR="00FD1D33" w:rsidRPr="005F2D80" w:rsidRDefault="00FD1D33" w:rsidP="00EF705C">
                        <w:pPr>
                          <w:spacing w:line="480" w:lineRule="exact"/>
                          <w:jc w:val="left"/>
                          <w:rPr>
                            <w:rFonts w:ascii="Meiryo UI" w:eastAsia="Meiryo UI" w:hAnsi="Meiryo UI" w:cs="Meiryo UI"/>
                            <w:sz w:val="28"/>
                            <w:szCs w:val="28"/>
                          </w:rPr>
                        </w:pPr>
                      </w:p>
                    </w:txbxContent>
                  </v:textbox>
                </v:rect>
              </v:group>
            </w:pict>
          </mc:Fallback>
        </mc:AlternateContent>
      </w:r>
    </w:p>
    <w:p w:rsidR="0054761D" w:rsidRDefault="0054761D" w:rsidP="00711E1E">
      <w:pPr>
        <w:spacing w:line="680" w:lineRule="exact"/>
        <w:ind w:firstLineChars="50" w:firstLine="140"/>
        <w:jc w:val="left"/>
        <w:rPr>
          <w:rFonts w:ascii="Meiryo UI" w:eastAsia="Meiryo UI" w:hAnsi="Meiryo UI" w:cs="Meiryo UI"/>
          <w:color w:val="FFFFFF" w:themeColor="background1"/>
          <w:sz w:val="28"/>
          <w:szCs w:val="28"/>
        </w:rPr>
      </w:pPr>
    </w:p>
    <w:p w:rsidR="00DA5299" w:rsidRPr="0054761D" w:rsidRDefault="00711E1E" w:rsidP="003F66FF">
      <w:pPr>
        <w:spacing w:line="760" w:lineRule="exact"/>
        <w:ind w:firstLineChars="50" w:firstLine="140"/>
        <w:jc w:val="left"/>
        <w:rPr>
          <w:sz w:val="28"/>
          <w:szCs w:val="28"/>
        </w:rPr>
      </w:pPr>
      <w:r w:rsidRPr="0054761D">
        <w:rPr>
          <w:rFonts w:hint="eastAsia"/>
          <w:noProof/>
          <w:sz w:val="28"/>
          <w:szCs w:val="28"/>
        </w:rPr>
        <mc:AlternateContent>
          <mc:Choice Requires="wpg">
            <w:drawing>
              <wp:anchor distT="0" distB="0" distL="114300" distR="114300" simplePos="0" relativeHeight="251584512" behindDoc="0" locked="0" layoutInCell="1" allowOverlap="1" wp14:anchorId="0D82E298" wp14:editId="713B9B6F">
                <wp:simplePos x="0" y="0"/>
                <wp:positionH relativeFrom="margin">
                  <wp:align>left</wp:align>
                </wp:positionH>
                <wp:positionV relativeFrom="paragraph">
                  <wp:posOffset>17145</wp:posOffset>
                </wp:positionV>
                <wp:extent cx="5676900" cy="495300"/>
                <wp:effectExtent l="19050" t="19050" r="19050" b="38100"/>
                <wp:wrapNone/>
                <wp:docPr id="32" name="グループ化 32"/>
                <wp:cNvGraphicFramePr/>
                <a:graphic xmlns:a="http://schemas.openxmlformats.org/drawingml/2006/main">
                  <a:graphicData uri="http://schemas.microsoft.com/office/word/2010/wordprocessingGroup">
                    <wpg:wgp>
                      <wpg:cNvGrpSpPr/>
                      <wpg:grpSpPr>
                        <a:xfrm>
                          <a:off x="0" y="0"/>
                          <a:ext cx="5676900" cy="495300"/>
                          <a:chOff x="0" y="0"/>
                          <a:chExt cx="4572000" cy="495300"/>
                        </a:xfrm>
                      </wpg:grpSpPr>
                      <wps:wsp>
                        <wps:cNvPr id="33" name="直線コネクタ 33"/>
                        <wps:cNvCnPr/>
                        <wps:spPr>
                          <a:xfrm flipV="1">
                            <a:off x="0" y="0"/>
                            <a:ext cx="4572000" cy="9720"/>
                          </a:xfrm>
                          <a:prstGeom prst="line">
                            <a:avLst/>
                          </a:prstGeom>
                          <a:noFill/>
                          <a:ln w="38100" cap="flat" cmpd="dbl" algn="ctr">
                            <a:solidFill>
                              <a:srgbClr val="3366FF"/>
                            </a:solidFill>
                            <a:prstDash val="solid"/>
                            <a:miter lim="800000"/>
                          </a:ln>
                          <a:effectLst/>
                        </wps:spPr>
                        <wps:bodyPr/>
                      </wps:wsp>
                      <wps:wsp>
                        <wps:cNvPr id="34" name="直線コネクタ 34"/>
                        <wps:cNvCnPr/>
                        <wps:spPr>
                          <a:xfrm flipV="1">
                            <a:off x="0" y="485775"/>
                            <a:ext cx="4572000" cy="9525"/>
                          </a:xfrm>
                          <a:prstGeom prst="line">
                            <a:avLst/>
                          </a:prstGeom>
                          <a:noFill/>
                          <a:ln w="38100" cap="flat" cmpd="dbl" algn="ctr">
                            <a:solidFill>
                              <a:srgbClr val="3366FF"/>
                            </a:solidFill>
                            <a:prstDash val="solid"/>
                            <a:miter lim="800000"/>
                          </a:ln>
                          <a:effectLst/>
                        </wps:spPr>
                        <wps:bodyPr/>
                      </wps:wsp>
                    </wpg:wgp>
                  </a:graphicData>
                </a:graphic>
                <wp14:sizeRelH relativeFrom="margin">
                  <wp14:pctWidth>0</wp14:pctWidth>
                </wp14:sizeRelH>
              </wp:anchor>
            </w:drawing>
          </mc:Choice>
          <mc:Fallback>
            <w:pict>
              <v:group w14:anchorId="697AFB63" id="グループ化 32" o:spid="_x0000_s1026" style="position:absolute;left:0;text-align:left;margin-left:0;margin-top:1.35pt;width:447pt;height:39pt;z-index:251584512;mso-position-horizontal:left;mso-position-horizontal-relative:margin;mso-width-relative:margin" coordsize="45720,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">
                <v:line id="直線コネクタ 33" o:spid="_x0000_s1027" style="position:absolute;flip:y;visibility:visible;mso-wrap-style:square" from="0,0" to="4572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GV3cQAAADbAAAADwAAAGRycy9kb3ducmV2LnhtbESPQWvCQBSE70L/w/IK3sxGhaakrlIK&#10;SoVemubQ4zP7TKLZtyG7TdZ/7xYKPQ4z8w2z2QXTiZEG11pWsExSEMSV1S3XCsqv/eIZhPPIGjvL&#10;pOBGDnbbh9kGc20n/qSx8LWIEHY5Kmi873MpXdWQQZfYnjh6ZzsY9FEOtdQDThFuOrlK0ydpsOW4&#10;0GBPbw1V1+LHKMj6MZzcqfwI1+/seMHMLA/pSqn5Y3h9AeEp+P/wX/tdK1iv4fdL/AFye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0ZXdxAAAANsAAAAPAAAAAAAAAAAA&#10;AAAAAKECAABkcnMvZG93bnJldi54bWxQSwUGAAAAAAQABAD5AAAAkgMAAAAA&#10;" strokecolor="#36f" strokeweight="3pt">
                  <v:stroke linestyle="thinThin" joinstyle="miter"/>
                </v:line>
                <v:line id="直線コネクタ 34" o:spid="_x0000_s1028" style="position:absolute;flip:y;visibility:visible;mso-wrap-style:square" from="0,4857" to="45720,4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gNqcQAAADbAAAADwAAAGRycy9kb3ducmV2LnhtbESPQWvCQBSE7wX/w/KE3upGWxqJ2YgU&#10;Ki30Us3B4zP7TKLZtyG7xu2/7xYKHoeZ+YbJ18F0YqTBtZYVzGcJCOLK6pZrBeX+/WkJwnlkjZ1l&#10;UvBDDtbF5CHHTNsbf9O487WIEHYZKmi87zMpXdWQQTezPXH0TnYw6KMcaqkHvEW46eQiSV6lwZbj&#10;QoM9vTVUXXZXoyDtx3B0x/IrXA7p5xlTM98mC6Uep2GzAuEp+Hv4v/2hFTy/wN+X+ANk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OA2pxAAAANsAAAAPAAAAAAAAAAAA&#10;AAAAAKECAABkcnMvZG93bnJldi54bWxQSwUGAAAAAAQABAD5AAAAkgMAAAAA&#10;" strokecolor="#36f" strokeweight="3pt">
                  <v:stroke linestyle="thinThin" joinstyle="miter"/>
                </v:line>
                <w10:wrap anchorx="margin"/>
              </v:group>
            </w:pict>
          </mc:Fallback>
        </mc:AlternateContent>
      </w:r>
      <w:r w:rsidR="00DA5299" w:rsidRPr="0054761D">
        <w:rPr>
          <w:rFonts w:ascii="Meiryo UI" w:eastAsia="Meiryo UI" w:hAnsi="Meiryo UI" w:cs="Meiryo UI" w:hint="eastAsia"/>
          <w:sz w:val="28"/>
          <w:szCs w:val="28"/>
        </w:rPr>
        <w:t>１　小田原市の人口の推移</w:t>
      </w:r>
    </w:p>
    <w:p w:rsidR="000637C0" w:rsidRPr="004C3ECB" w:rsidRDefault="00DA5299" w:rsidP="000637C0">
      <w:pPr>
        <w:spacing w:beforeLines="100" w:before="360" w:line="520" w:lineRule="exact"/>
        <w:ind w:firstLineChars="100" w:firstLine="240"/>
        <w:jc w:val="left"/>
        <w:rPr>
          <w:sz w:val="24"/>
          <w:szCs w:val="24"/>
        </w:rPr>
      </w:pPr>
      <w:r w:rsidRPr="004C3ECB">
        <w:rPr>
          <w:rFonts w:hint="eastAsia"/>
          <w:sz w:val="24"/>
          <w:szCs w:val="24"/>
        </w:rPr>
        <w:t>本市が市政を施行した昭和１５年１２月の人口は、５４，６９９人でした。その後、周辺の市町との合併、高度経済成長期などを経て、人口は増加を続け、平成７年の国勢調査では２０万人に達しました。その後も増加傾向にありましたが、平成１１年の２００，５８７人をピークに減少に転じ、以降は緩やかな減少傾向を示しています。</w:t>
      </w:r>
    </w:p>
    <w:p w:rsidR="00DA5299" w:rsidRPr="000637C0" w:rsidRDefault="00DA5299" w:rsidP="000637C0">
      <w:pPr>
        <w:spacing w:beforeLines="50" w:before="180" w:line="480" w:lineRule="exact"/>
        <w:jc w:val="left"/>
        <w:rPr>
          <w:sz w:val="24"/>
          <w:szCs w:val="24"/>
        </w:rPr>
      </w:pPr>
      <w:r w:rsidRPr="004C3ECB">
        <w:rPr>
          <w:rFonts w:hint="eastAsia"/>
          <w:sz w:val="24"/>
          <w:szCs w:val="24"/>
        </w:rPr>
        <w:t xml:space="preserve">　　</w:t>
      </w:r>
      <w:r w:rsidR="000637C0">
        <w:rPr>
          <w:rFonts w:hint="eastAsia"/>
          <w:sz w:val="24"/>
          <w:szCs w:val="24"/>
        </w:rPr>
        <w:t xml:space="preserve">　</w:t>
      </w:r>
      <w:r w:rsidR="00A91AE0">
        <w:rPr>
          <w:rFonts w:ascii="Meiryo UI" w:eastAsia="Meiryo UI" w:hAnsi="Meiryo UI" w:cs="Meiryo UI" w:hint="eastAsia"/>
          <w:sz w:val="24"/>
          <w:szCs w:val="24"/>
        </w:rPr>
        <w:t>本</w:t>
      </w:r>
      <w:r w:rsidRPr="00A91AE0">
        <w:rPr>
          <w:rFonts w:ascii="Meiryo UI" w:eastAsia="Meiryo UI" w:hAnsi="Meiryo UI" w:cs="Meiryo UI" w:hint="eastAsia"/>
          <w:sz w:val="24"/>
          <w:szCs w:val="24"/>
        </w:rPr>
        <w:t>市の人口の推移</w:t>
      </w:r>
      <w:r w:rsidR="000637C0" w:rsidRPr="00A91AE0">
        <w:rPr>
          <w:rFonts w:ascii="Meiryo UI" w:eastAsia="Meiryo UI" w:hAnsi="Meiryo UI" w:cs="Meiryo UI" w:hint="eastAsia"/>
          <w:sz w:val="18"/>
          <w:szCs w:val="18"/>
        </w:rPr>
        <w:t>（国勢調査結果から）</w:t>
      </w:r>
    </w:p>
    <w:p w:rsidR="00DA5299" w:rsidRPr="004C3ECB" w:rsidRDefault="00DA5299" w:rsidP="004C3ECB">
      <w:pPr>
        <w:spacing w:line="480" w:lineRule="exact"/>
        <w:jc w:val="left"/>
        <w:rPr>
          <w:sz w:val="24"/>
          <w:szCs w:val="24"/>
        </w:rPr>
      </w:pPr>
      <w:r w:rsidRPr="004C3ECB">
        <w:rPr>
          <w:noProof/>
          <w:sz w:val="24"/>
          <w:szCs w:val="24"/>
        </w:rPr>
        <w:drawing>
          <wp:anchor distT="0" distB="0" distL="114300" distR="114300" simplePos="0" relativeHeight="251579392" behindDoc="0" locked="0" layoutInCell="1" allowOverlap="1" wp14:anchorId="5410E982" wp14:editId="27DAF785">
            <wp:simplePos x="0" y="0"/>
            <wp:positionH relativeFrom="column">
              <wp:posOffset>228600</wp:posOffset>
            </wp:positionH>
            <wp:positionV relativeFrom="paragraph">
              <wp:posOffset>28575</wp:posOffset>
            </wp:positionV>
            <wp:extent cx="4572000" cy="2743200"/>
            <wp:effectExtent l="0" t="0" r="0" b="0"/>
            <wp:wrapNone/>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DA5299" w:rsidRPr="004C3ECB" w:rsidRDefault="00DA5299" w:rsidP="004C3ECB">
      <w:pPr>
        <w:spacing w:line="480" w:lineRule="exact"/>
        <w:jc w:val="left"/>
        <w:rPr>
          <w:sz w:val="24"/>
          <w:szCs w:val="24"/>
        </w:rPr>
      </w:pPr>
    </w:p>
    <w:p w:rsidR="00DA5299" w:rsidRPr="004C3ECB" w:rsidRDefault="00DA5299" w:rsidP="004C3ECB">
      <w:pPr>
        <w:spacing w:line="480" w:lineRule="exact"/>
        <w:jc w:val="left"/>
        <w:rPr>
          <w:sz w:val="24"/>
          <w:szCs w:val="24"/>
        </w:rPr>
      </w:pPr>
    </w:p>
    <w:p w:rsidR="00DA5299" w:rsidRPr="004C3ECB" w:rsidRDefault="00DA5299" w:rsidP="004C3ECB">
      <w:pPr>
        <w:spacing w:line="480" w:lineRule="exact"/>
        <w:jc w:val="left"/>
        <w:rPr>
          <w:sz w:val="24"/>
          <w:szCs w:val="24"/>
        </w:rPr>
      </w:pPr>
    </w:p>
    <w:p w:rsidR="00DA5299" w:rsidRPr="004C3ECB" w:rsidRDefault="00DA5299" w:rsidP="004C3ECB">
      <w:pPr>
        <w:spacing w:line="480" w:lineRule="exact"/>
        <w:jc w:val="left"/>
        <w:rPr>
          <w:sz w:val="24"/>
          <w:szCs w:val="24"/>
        </w:rPr>
      </w:pPr>
    </w:p>
    <w:p w:rsidR="00DA5299" w:rsidRPr="004C3ECB" w:rsidRDefault="00DA5299" w:rsidP="004C3ECB">
      <w:pPr>
        <w:spacing w:line="480" w:lineRule="exact"/>
        <w:jc w:val="left"/>
        <w:rPr>
          <w:sz w:val="24"/>
          <w:szCs w:val="24"/>
        </w:rPr>
      </w:pPr>
    </w:p>
    <w:p w:rsidR="00DA5299" w:rsidRPr="004C3ECB" w:rsidRDefault="00DA5299" w:rsidP="004C3ECB">
      <w:pPr>
        <w:spacing w:line="480" w:lineRule="exact"/>
        <w:jc w:val="left"/>
        <w:rPr>
          <w:sz w:val="24"/>
          <w:szCs w:val="24"/>
        </w:rPr>
      </w:pPr>
    </w:p>
    <w:p w:rsidR="00DA5299" w:rsidRPr="004C3ECB" w:rsidRDefault="00DA5299" w:rsidP="004C3ECB">
      <w:pPr>
        <w:spacing w:line="480" w:lineRule="exact"/>
        <w:jc w:val="left"/>
        <w:rPr>
          <w:sz w:val="24"/>
          <w:szCs w:val="24"/>
        </w:rPr>
      </w:pPr>
    </w:p>
    <w:p w:rsidR="00DA5299" w:rsidRPr="004C3ECB" w:rsidRDefault="00DA5299" w:rsidP="004C3ECB">
      <w:pPr>
        <w:spacing w:line="480" w:lineRule="exact"/>
        <w:jc w:val="left"/>
        <w:rPr>
          <w:sz w:val="24"/>
          <w:szCs w:val="24"/>
        </w:rPr>
      </w:pPr>
    </w:p>
    <w:p w:rsidR="00DA5299" w:rsidRPr="004C3ECB" w:rsidRDefault="00DA5299" w:rsidP="000637C0">
      <w:pPr>
        <w:spacing w:beforeLines="50" w:before="180" w:line="520" w:lineRule="exact"/>
        <w:ind w:firstLineChars="100" w:firstLine="240"/>
        <w:jc w:val="left"/>
        <w:rPr>
          <w:rFonts w:asciiTheme="minorEastAsia" w:hAnsiTheme="minorEastAsia"/>
          <w:sz w:val="24"/>
          <w:szCs w:val="24"/>
        </w:rPr>
      </w:pPr>
      <w:r w:rsidRPr="004C3ECB">
        <w:rPr>
          <w:rFonts w:asciiTheme="minorEastAsia" w:hAnsiTheme="minorEastAsia" w:hint="eastAsia"/>
          <w:sz w:val="24"/>
          <w:szCs w:val="24"/>
        </w:rPr>
        <w:t>国立社会保障・人口問題研究所が平成２５年３月に公表</w:t>
      </w:r>
      <w:r w:rsidR="006B74D9">
        <w:rPr>
          <w:rFonts w:asciiTheme="minorEastAsia" w:hAnsiTheme="minorEastAsia" w:hint="eastAsia"/>
          <w:sz w:val="24"/>
          <w:szCs w:val="24"/>
        </w:rPr>
        <w:t>した人口推計では、本市の将来人口は、平成３２年には１８９，７７８人、平成３７年には１８３，１４９</w:t>
      </w:r>
      <w:r w:rsidRPr="004C3ECB">
        <w:rPr>
          <w:rFonts w:asciiTheme="minorEastAsia" w:hAnsiTheme="minorEastAsia" w:hint="eastAsia"/>
          <w:sz w:val="24"/>
          <w:szCs w:val="24"/>
        </w:rPr>
        <w:t>人となっています。</w:t>
      </w:r>
    </w:p>
    <w:p w:rsidR="00711E1E" w:rsidRPr="00711E1E" w:rsidRDefault="00DA5299" w:rsidP="00B84247">
      <w:pPr>
        <w:spacing w:line="520" w:lineRule="exact"/>
        <w:ind w:firstLineChars="100" w:firstLine="240"/>
        <w:jc w:val="left"/>
        <w:rPr>
          <w:rFonts w:asciiTheme="minorEastAsia" w:hAnsiTheme="minorEastAsia"/>
          <w:sz w:val="24"/>
          <w:szCs w:val="24"/>
        </w:rPr>
      </w:pPr>
      <w:r w:rsidRPr="004C3ECB">
        <w:rPr>
          <w:rFonts w:asciiTheme="minorEastAsia" w:hAnsiTheme="minorEastAsia" w:hint="eastAsia"/>
          <w:sz w:val="24"/>
          <w:szCs w:val="24"/>
        </w:rPr>
        <w:t>また、本市の人口構成を国勢調査の数値をもとに見てみると、年少人口（</w:t>
      </w:r>
      <w:r w:rsidR="00285187">
        <w:rPr>
          <w:rFonts w:asciiTheme="minorEastAsia" w:hAnsiTheme="minorEastAsia" w:hint="eastAsia"/>
          <w:sz w:val="24"/>
          <w:szCs w:val="24"/>
        </w:rPr>
        <w:t>０</w:t>
      </w:r>
      <w:r w:rsidRPr="004C3ECB">
        <w:rPr>
          <w:rFonts w:asciiTheme="minorEastAsia" w:hAnsiTheme="minorEastAsia" w:hint="eastAsia"/>
          <w:sz w:val="24"/>
          <w:szCs w:val="24"/>
        </w:rPr>
        <w:t>～</w:t>
      </w:r>
      <w:r w:rsidR="00285187">
        <w:rPr>
          <w:rFonts w:asciiTheme="minorEastAsia" w:hAnsiTheme="minorEastAsia" w:hint="eastAsia"/>
          <w:sz w:val="24"/>
          <w:szCs w:val="24"/>
        </w:rPr>
        <w:t xml:space="preserve">　１４</w:t>
      </w:r>
      <w:r w:rsidRPr="004C3ECB">
        <w:rPr>
          <w:rFonts w:asciiTheme="minorEastAsia" w:hAnsiTheme="minorEastAsia" w:hint="eastAsia"/>
          <w:sz w:val="24"/>
          <w:szCs w:val="24"/>
        </w:rPr>
        <w:t>歳）の割合が減少する一方で、老年人口（</w:t>
      </w:r>
      <w:r w:rsidR="00285187">
        <w:rPr>
          <w:rFonts w:asciiTheme="minorEastAsia" w:hAnsiTheme="minorEastAsia" w:hint="eastAsia"/>
          <w:sz w:val="24"/>
          <w:szCs w:val="24"/>
        </w:rPr>
        <w:t>６５</w:t>
      </w:r>
      <w:r w:rsidRPr="004C3ECB">
        <w:rPr>
          <w:rFonts w:asciiTheme="minorEastAsia" w:hAnsiTheme="minorEastAsia" w:hint="eastAsia"/>
          <w:sz w:val="24"/>
          <w:szCs w:val="24"/>
        </w:rPr>
        <w:t>歳以上）の割合が急速に増加していることが分かります。また、生産年齢人口（</w:t>
      </w:r>
      <w:r w:rsidR="00285187">
        <w:rPr>
          <w:rFonts w:asciiTheme="minorEastAsia" w:hAnsiTheme="minorEastAsia" w:hint="eastAsia"/>
          <w:sz w:val="24"/>
          <w:szCs w:val="24"/>
        </w:rPr>
        <w:t>１５</w:t>
      </w:r>
      <w:r w:rsidRPr="004C3ECB">
        <w:rPr>
          <w:rFonts w:asciiTheme="minorEastAsia" w:hAnsiTheme="minorEastAsia" w:hint="eastAsia"/>
          <w:sz w:val="24"/>
          <w:szCs w:val="24"/>
        </w:rPr>
        <w:t>～</w:t>
      </w:r>
      <w:r w:rsidR="00285187">
        <w:rPr>
          <w:rFonts w:asciiTheme="minorEastAsia" w:hAnsiTheme="minorEastAsia" w:hint="eastAsia"/>
          <w:sz w:val="24"/>
          <w:szCs w:val="24"/>
        </w:rPr>
        <w:t>６４</w:t>
      </w:r>
      <w:r w:rsidRPr="004C3ECB">
        <w:rPr>
          <w:rFonts w:asciiTheme="minorEastAsia" w:hAnsiTheme="minorEastAsia" w:hint="eastAsia"/>
          <w:sz w:val="24"/>
          <w:szCs w:val="24"/>
        </w:rPr>
        <w:t>歳）の比率も減少傾向にあることから、この傾向が続くとすれば、人口減少、少子高齢化はさらに進行する</w:t>
      </w:r>
      <w:r w:rsidRPr="004C3ECB">
        <w:rPr>
          <w:rFonts w:asciiTheme="minorEastAsia" w:hAnsiTheme="minorEastAsia" w:hint="eastAsia"/>
          <w:sz w:val="24"/>
          <w:szCs w:val="24"/>
        </w:rPr>
        <w:lastRenderedPageBreak/>
        <w:t>と思われます。</w:t>
      </w:r>
    </w:p>
    <w:p w:rsidR="00DA5299" w:rsidRDefault="00DA5299" w:rsidP="00B84247">
      <w:pPr>
        <w:spacing w:beforeLines="50" w:before="180" w:line="480" w:lineRule="exact"/>
        <w:jc w:val="left"/>
        <w:rPr>
          <w:rFonts w:ascii="Meiryo UI" w:eastAsia="Meiryo UI" w:hAnsi="Meiryo UI" w:cs="Meiryo UI"/>
          <w:sz w:val="24"/>
          <w:szCs w:val="24"/>
        </w:rPr>
      </w:pPr>
      <w:r w:rsidRPr="004C3ECB">
        <w:rPr>
          <w:rFonts w:hint="eastAsia"/>
          <w:sz w:val="24"/>
          <w:szCs w:val="24"/>
        </w:rPr>
        <w:t xml:space="preserve">　　</w:t>
      </w:r>
      <w:r w:rsidR="00C666A6">
        <w:rPr>
          <w:rFonts w:hint="eastAsia"/>
          <w:sz w:val="24"/>
          <w:szCs w:val="24"/>
        </w:rPr>
        <w:t xml:space="preserve">　</w:t>
      </w:r>
      <w:r w:rsidR="00A91AE0" w:rsidRPr="00A91AE0">
        <w:rPr>
          <w:rFonts w:ascii="Meiryo UI" w:eastAsia="Meiryo UI" w:hAnsi="Meiryo UI" w:cs="Meiryo UI" w:hint="eastAsia"/>
          <w:sz w:val="24"/>
          <w:szCs w:val="24"/>
        </w:rPr>
        <w:t>本市の</w:t>
      </w:r>
      <w:r w:rsidRPr="00A91AE0">
        <w:rPr>
          <w:rFonts w:ascii="Meiryo UI" w:eastAsia="Meiryo UI" w:hAnsi="Meiryo UI" w:cs="Meiryo UI" w:hint="eastAsia"/>
          <w:sz w:val="24"/>
          <w:szCs w:val="24"/>
        </w:rPr>
        <w:t>人口（推計）と年齢構成別人口比の推移</w:t>
      </w:r>
    </w:p>
    <w:p w:rsidR="000637C0" w:rsidRPr="000637C0" w:rsidRDefault="000637C0" w:rsidP="000637C0">
      <w:pPr>
        <w:spacing w:line="300" w:lineRule="exact"/>
        <w:ind w:firstLineChars="2100" w:firstLine="3780"/>
        <w:jc w:val="left"/>
        <w:rPr>
          <w:rFonts w:ascii="Meiryo UI" w:eastAsia="Meiryo UI" w:hAnsi="Meiryo UI" w:cs="Meiryo UI"/>
          <w:sz w:val="18"/>
          <w:szCs w:val="18"/>
        </w:rPr>
      </w:pPr>
      <w:r w:rsidRPr="00A91AE0">
        <w:rPr>
          <w:rFonts w:ascii="Meiryo UI" w:eastAsia="Meiryo UI" w:hAnsi="Meiryo UI" w:cs="Meiryo UI" w:hint="eastAsia"/>
          <w:sz w:val="18"/>
          <w:szCs w:val="18"/>
        </w:rPr>
        <w:t>（国勢調査</w:t>
      </w:r>
      <w:r>
        <w:rPr>
          <w:rFonts w:ascii="Meiryo UI" w:eastAsia="Meiryo UI" w:hAnsi="Meiryo UI" w:cs="Meiryo UI" w:hint="eastAsia"/>
          <w:sz w:val="18"/>
          <w:szCs w:val="18"/>
        </w:rPr>
        <w:t>及び</w:t>
      </w:r>
      <w:r w:rsidRPr="00A91AE0">
        <w:rPr>
          <w:rFonts w:ascii="Meiryo UI" w:eastAsia="Meiryo UI" w:hAnsi="Meiryo UI" w:cs="Meiryo UI" w:hint="eastAsia"/>
          <w:sz w:val="18"/>
          <w:szCs w:val="18"/>
        </w:rPr>
        <w:t>国立社会保障・人口問題研究所公表資料から）</w:t>
      </w:r>
    </w:p>
    <w:p w:rsidR="00DA5299" w:rsidRPr="004C3ECB" w:rsidRDefault="00DA5299" w:rsidP="004C3ECB">
      <w:pPr>
        <w:spacing w:line="480" w:lineRule="exact"/>
        <w:jc w:val="left"/>
        <w:rPr>
          <w:sz w:val="24"/>
          <w:szCs w:val="24"/>
        </w:rPr>
      </w:pPr>
      <w:r w:rsidRPr="004C3ECB">
        <w:rPr>
          <w:noProof/>
          <w:sz w:val="24"/>
          <w:szCs w:val="24"/>
        </w:rPr>
        <w:drawing>
          <wp:anchor distT="0" distB="0" distL="114300" distR="114300" simplePos="0" relativeHeight="251578368" behindDoc="0" locked="0" layoutInCell="1" allowOverlap="1" wp14:anchorId="1656743F" wp14:editId="0DB660F1">
            <wp:simplePos x="0" y="0"/>
            <wp:positionH relativeFrom="margin">
              <wp:posOffset>257175</wp:posOffset>
            </wp:positionH>
            <wp:positionV relativeFrom="paragraph">
              <wp:posOffset>9524</wp:posOffset>
            </wp:positionV>
            <wp:extent cx="5276850" cy="3381375"/>
            <wp:effectExtent l="0" t="0" r="0" b="9525"/>
            <wp:wrapNone/>
            <wp:docPr id="5"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rsidR="00DA5299" w:rsidRPr="004C3ECB" w:rsidRDefault="00DA5299" w:rsidP="004C3ECB">
      <w:pPr>
        <w:spacing w:line="480" w:lineRule="exact"/>
        <w:jc w:val="left"/>
        <w:rPr>
          <w:sz w:val="24"/>
          <w:szCs w:val="24"/>
        </w:rPr>
      </w:pPr>
    </w:p>
    <w:p w:rsidR="00DA5299" w:rsidRPr="004C3ECB" w:rsidRDefault="00DA5299" w:rsidP="004C3ECB">
      <w:pPr>
        <w:spacing w:line="480" w:lineRule="exact"/>
        <w:jc w:val="left"/>
        <w:rPr>
          <w:sz w:val="24"/>
          <w:szCs w:val="24"/>
        </w:rPr>
      </w:pPr>
    </w:p>
    <w:p w:rsidR="00DA5299" w:rsidRPr="004C3ECB" w:rsidRDefault="00DA5299" w:rsidP="004C3ECB">
      <w:pPr>
        <w:spacing w:line="480" w:lineRule="exact"/>
        <w:jc w:val="left"/>
        <w:rPr>
          <w:sz w:val="24"/>
          <w:szCs w:val="24"/>
        </w:rPr>
      </w:pPr>
    </w:p>
    <w:p w:rsidR="00DA5299" w:rsidRPr="004C3ECB" w:rsidRDefault="00DA5299" w:rsidP="004C3ECB">
      <w:pPr>
        <w:spacing w:line="480" w:lineRule="exact"/>
        <w:jc w:val="left"/>
        <w:rPr>
          <w:sz w:val="24"/>
          <w:szCs w:val="24"/>
        </w:rPr>
      </w:pPr>
    </w:p>
    <w:p w:rsidR="00DA5299" w:rsidRPr="004C3ECB" w:rsidRDefault="00DA5299" w:rsidP="004C3ECB">
      <w:pPr>
        <w:spacing w:line="480" w:lineRule="exact"/>
        <w:jc w:val="left"/>
        <w:rPr>
          <w:sz w:val="24"/>
          <w:szCs w:val="24"/>
        </w:rPr>
      </w:pPr>
    </w:p>
    <w:p w:rsidR="00DA5299" w:rsidRPr="004C3ECB" w:rsidRDefault="00DA5299" w:rsidP="004C3ECB">
      <w:pPr>
        <w:spacing w:line="480" w:lineRule="exact"/>
        <w:jc w:val="left"/>
        <w:rPr>
          <w:sz w:val="24"/>
          <w:szCs w:val="24"/>
        </w:rPr>
      </w:pPr>
    </w:p>
    <w:p w:rsidR="00DA5299" w:rsidRPr="004C3ECB" w:rsidRDefault="00DA5299" w:rsidP="004C3ECB">
      <w:pPr>
        <w:spacing w:line="480" w:lineRule="exact"/>
        <w:jc w:val="left"/>
        <w:rPr>
          <w:sz w:val="24"/>
          <w:szCs w:val="24"/>
        </w:rPr>
      </w:pPr>
    </w:p>
    <w:p w:rsidR="00DA5299" w:rsidRPr="004C3ECB" w:rsidRDefault="00DA5299" w:rsidP="004C3ECB">
      <w:pPr>
        <w:spacing w:line="480" w:lineRule="exact"/>
        <w:jc w:val="left"/>
        <w:rPr>
          <w:sz w:val="24"/>
          <w:szCs w:val="24"/>
        </w:rPr>
      </w:pPr>
    </w:p>
    <w:p w:rsidR="00DA5299" w:rsidRPr="004C3ECB" w:rsidRDefault="00DA5299" w:rsidP="004C3ECB">
      <w:pPr>
        <w:spacing w:line="480" w:lineRule="exact"/>
        <w:jc w:val="left"/>
        <w:rPr>
          <w:sz w:val="24"/>
          <w:szCs w:val="24"/>
        </w:rPr>
      </w:pPr>
    </w:p>
    <w:p w:rsidR="00DA5299" w:rsidRPr="004C3ECB" w:rsidRDefault="00DA5299" w:rsidP="004C3ECB">
      <w:pPr>
        <w:spacing w:line="480" w:lineRule="exact"/>
        <w:jc w:val="left"/>
        <w:rPr>
          <w:sz w:val="24"/>
          <w:szCs w:val="24"/>
        </w:rPr>
      </w:pPr>
    </w:p>
    <w:p w:rsidR="00A91AE0" w:rsidRPr="00A91AE0" w:rsidRDefault="00A91AE0" w:rsidP="004C3ECB">
      <w:pPr>
        <w:spacing w:line="480" w:lineRule="exact"/>
        <w:jc w:val="left"/>
        <w:rPr>
          <w:sz w:val="18"/>
          <w:szCs w:val="18"/>
        </w:rPr>
      </w:pPr>
    </w:p>
    <w:p w:rsidR="00DA5299" w:rsidRPr="00B84247" w:rsidRDefault="00711E1E" w:rsidP="003F66FF">
      <w:pPr>
        <w:spacing w:line="760" w:lineRule="exact"/>
        <w:ind w:firstLineChars="50" w:firstLine="140"/>
        <w:jc w:val="left"/>
        <w:rPr>
          <w:rFonts w:ascii="Meiryo UI" w:eastAsia="Meiryo UI" w:hAnsi="Meiryo UI" w:cs="Meiryo UI"/>
          <w:sz w:val="28"/>
          <w:szCs w:val="28"/>
        </w:rPr>
      </w:pPr>
      <w:r w:rsidRPr="00B84247">
        <w:rPr>
          <w:rFonts w:ascii="Meiryo UI" w:eastAsia="Meiryo UI" w:hAnsi="Meiryo UI" w:cs="Meiryo UI" w:hint="eastAsia"/>
          <w:noProof/>
          <w:sz w:val="28"/>
          <w:szCs w:val="28"/>
        </w:rPr>
        <mc:AlternateContent>
          <mc:Choice Requires="wpg">
            <w:drawing>
              <wp:anchor distT="0" distB="0" distL="114300" distR="114300" simplePos="0" relativeHeight="251585536" behindDoc="0" locked="0" layoutInCell="1" allowOverlap="1" wp14:anchorId="61C1EF3D" wp14:editId="6803EEBE">
                <wp:simplePos x="0" y="0"/>
                <wp:positionH relativeFrom="margin">
                  <wp:posOffset>0</wp:posOffset>
                </wp:positionH>
                <wp:positionV relativeFrom="paragraph">
                  <wp:posOffset>18415</wp:posOffset>
                </wp:positionV>
                <wp:extent cx="5629275" cy="495300"/>
                <wp:effectExtent l="19050" t="19050" r="28575" b="38100"/>
                <wp:wrapNone/>
                <wp:docPr id="35" name="グループ化 35"/>
                <wp:cNvGraphicFramePr/>
                <a:graphic xmlns:a="http://schemas.openxmlformats.org/drawingml/2006/main">
                  <a:graphicData uri="http://schemas.microsoft.com/office/word/2010/wordprocessingGroup">
                    <wpg:wgp>
                      <wpg:cNvGrpSpPr/>
                      <wpg:grpSpPr>
                        <a:xfrm>
                          <a:off x="0" y="0"/>
                          <a:ext cx="5629275" cy="495300"/>
                          <a:chOff x="0" y="0"/>
                          <a:chExt cx="4572000" cy="495300"/>
                        </a:xfrm>
                      </wpg:grpSpPr>
                      <wps:wsp>
                        <wps:cNvPr id="36" name="直線コネクタ 36"/>
                        <wps:cNvCnPr/>
                        <wps:spPr>
                          <a:xfrm flipV="1">
                            <a:off x="0" y="0"/>
                            <a:ext cx="4572000" cy="9720"/>
                          </a:xfrm>
                          <a:prstGeom prst="line">
                            <a:avLst/>
                          </a:prstGeom>
                          <a:noFill/>
                          <a:ln w="38100" cap="flat" cmpd="dbl" algn="ctr">
                            <a:solidFill>
                              <a:srgbClr val="3366FF"/>
                            </a:solidFill>
                            <a:prstDash val="solid"/>
                            <a:miter lim="800000"/>
                          </a:ln>
                          <a:effectLst/>
                        </wps:spPr>
                        <wps:bodyPr/>
                      </wps:wsp>
                      <wps:wsp>
                        <wps:cNvPr id="37" name="直線コネクタ 37"/>
                        <wps:cNvCnPr/>
                        <wps:spPr>
                          <a:xfrm flipV="1">
                            <a:off x="0" y="485775"/>
                            <a:ext cx="4572000" cy="9525"/>
                          </a:xfrm>
                          <a:prstGeom prst="line">
                            <a:avLst/>
                          </a:prstGeom>
                          <a:noFill/>
                          <a:ln w="38100" cap="flat" cmpd="dbl" algn="ctr">
                            <a:solidFill>
                              <a:srgbClr val="3366FF"/>
                            </a:solidFill>
                            <a:prstDash val="solid"/>
                            <a:miter lim="800000"/>
                          </a:ln>
                          <a:effectLst/>
                        </wps:spPr>
                        <wps:bodyPr/>
                      </wps:wsp>
                    </wpg:wgp>
                  </a:graphicData>
                </a:graphic>
                <wp14:sizeRelH relativeFrom="margin">
                  <wp14:pctWidth>0</wp14:pctWidth>
                </wp14:sizeRelH>
              </wp:anchor>
            </w:drawing>
          </mc:Choice>
          <mc:Fallback>
            <w:pict>
              <v:group w14:anchorId="424EB74C" id="グループ化 35" o:spid="_x0000_s1026" style="position:absolute;left:0;text-align:left;margin-left:0;margin-top:1.45pt;width:443.25pt;height:39pt;z-index:251585536;mso-position-horizontal-relative:margin;mso-width-relative:margin" coordsize="45720,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">
                <v:line id="直線コネクタ 36" o:spid="_x0000_s1027" style="position:absolute;flip:y;visibility:visible;mso-wrap-style:square" from="0,0" to="4572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Y2RcQAAADbAAAADwAAAGRycy9kb3ducmV2LnhtbESPQWvCQBSE7wX/w/KE3pqNFpISXUWE&#10;Fgu9NM3B4zP7TKLZtyG7xu2/7xYKPQ4z8w2z3gbTi4lG11lWsEhSEMS11R03Cqqv16cXEM4ja+wt&#10;k4JvcrDdzB7WWGh750+aSt+ICGFXoILW+6GQ0tUtGXSJHYijd7ajQR/l2Eg94j3CTS+XaZpJgx3H&#10;hRYH2rdUX8ubUZAPUzi5U/URrsf8/YK5WbylS6Ue52G3AuEp+P/wX/ugFTxn8Psl/g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pjZFxAAAANsAAAAPAAAAAAAAAAAA&#10;AAAAAKECAABkcnMvZG93bnJldi54bWxQSwUGAAAAAAQABAD5AAAAkgMAAAAA&#10;" strokecolor="#36f" strokeweight="3pt">
                  <v:stroke linestyle="thinThin" joinstyle="miter"/>
                </v:line>
                <v:line id="直線コネクタ 37" o:spid="_x0000_s1028" style="position:absolute;flip:y;visibility:visible;mso-wrap-style:square" from="0,4857" to="45720,4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qT3sQAAADbAAAADwAAAGRycy9kb3ducmV2LnhtbESPQWvCQBSE70L/w/IK3nSTFJqSuooU&#10;Wir0UvXQ4zP7msRk34bsNln/vVsQPA4z8w2z2gTTiZEG11hWkC4TEMSl1Q1XCo6H98ULCOeRNXaW&#10;ScGFHGzWD7MVFtpO/E3j3lciQtgVqKD2vi+kdGVNBt3S9sTR+7WDQR/lUEk94BThppNZkjxLgw3H&#10;hRp7equpbPd/RkHej+HkTsev0P7kuzPmJv1IMqXmj2H7CsJT8Pfwrf2pFTzl8P8l/gC5v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6pPexAAAANsAAAAPAAAAAAAAAAAA&#10;AAAAAKECAABkcnMvZG93bnJldi54bWxQSwUGAAAAAAQABAD5AAAAkgMAAAAA&#10;" strokecolor="#36f" strokeweight="3pt">
                  <v:stroke linestyle="thinThin" joinstyle="miter"/>
                </v:line>
                <w10:wrap anchorx="margin"/>
              </v:group>
            </w:pict>
          </mc:Fallback>
        </mc:AlternateContent>
      </w:r>
      <w:r w:rsidR="00D357DF">
        <w:rPr>
          <w:rFonts w:ascii="Meiryo UI" w:eastAsia="Meiryo UI" w:hAnsi="Meiryo UI" w:cs="Meiryo UI" w:hint="eastAsia"/>
          <w:sz w:val="28"/>
          <w:szCs w:val="28"/>
        </w:rPr>
        <w:t>２　障がい</w:t>
      </w:r>
      <w:r w:rsidRPr="00B84247">
        <w:rPr>
          <w:rFonts w:ascii="Meiryo UI" w:eastAsia="Meiryo UI" w:hAnsi="Meiryo UI" w:cs="Meiryo UI" w:hint="eastAsia"/>
          <w:sz w:val="28"/>
          <w:szCs w:val="28"/>
        </w:rPr>
        <w:t>者数の状況について</w:t>
      </w:r>
    </w:p>
    <w:p w:rsidR="00DA5299" w:rsidRPr="004C3ECB" w:rsidRDefault="00DA5299" w:rsidP="00711E1E">
      <w:pPr>
        <w:spacing w:beforeLines="100" w:before="360" w:line="520" w:lineRule="exact"/>
        <w:ind w:firstLineChars="100" w:firstLine="252"/>
        <w:jc w:val="left"/>
        <w:rPr>
          <w:rFonts w:asciiTheme="minorEastAsia" w:hAnsiTheme="minorEastAsia"/>
          <w:sz w:val="24"/>
          <w:szCs w:val="24"/>
        </w:rPr>
      </w:pPr>
      <w:r w:rsidRPr="00D357DF">
        <w:rPr>
          <w:rFonts w:asciiTheme="minorEastAsia" w:hAnsiTheme="minorEastAsia" w:hint="eastAsia"/>
          <w:spacing w:val="6"/>
          <w:sz w:val="24"/>
          <w:szCs w:val="24"/>
        </w:rPr>
        <w:t>平成２８年４月現在の本市の障がい</w:t>
      </w:r>
      <w:r w:rsidR="00D357DF" w:rsidRPr="00D357DF">
        <w:rPr>
          <w:rFonts w:asciiTheme="minorEastAsia" w:hAnsiTheme="minorEastAsia" w:hint="eastAsia"/>
          <w:spacing w:val="6"/>
          <w:sz w:val="24"/>
          <w:szCs w:val="24"/>
        </w:rPr>
        <w:t>者数は、９，１０５人（本市の総人口の</w:t>
      </w:r>
      <w:r w:rsidR="00D357DF" w:rsidRPr="00D357DF">
        <w:rPr>
          <w:rFonts w:asciiTheme="minorEastAsia" w:hAnsiTheme="minorEastAsia" w:hint="eastAsia"/>
          <w:spacing w:val="10"/>
          <w:sz w:val="24"/>
          <w:szCs w:val="24"/>
        </w:rPr>
        <w:t>約</w:t>
      </w:r>
      <w:r w:rsidRPr="00D357DF">
        <w:rPr>
          <w:rFonts w:asciiTheme="minorEastAsia" w:hAnsiTheme="minorEastAsia" w:hint="eastAsia"/>
          <w:spacing w:val="10"/>
          <w:sz w:val="24"/>
          <w:szCs w:val="24"/>
        </w:rPr>
        <w:t>４．７％）で、この内訳は、身体障がい者（身体障害者手帳交付者数）が</w:t>
      </w:r>
      <w:r w:rsidR="00007147">
        <w:rPr>
          <w:rFonts w:asciiTheme="minorEastAsia" w:hAnsiTheme="minorEastAsia" w:hint="eastAsia"/>
          <w:sz w:val="24"/>
          <w:szCs w:val="24"/>
        </w:rPr>
        <w:t>６，５３１人、知的障がい</w:t>
      </w:r>
      <w:r w:rsidRPr="004C3ECB">
        <w:rPr>
          <w:rFonts w:asciiTheme="minorEastAsia" w:hAnsiTheme="minorEastAsia" w:hint="eastAsia"/>
          <w:sz w:val="24"/>
          <w:szCs w:val="24"/>
        </w:rPr>
        <w:t>者（療育手帳交付者数）が１，５６４人、精神障がい者（精神障害者保健福祉手帳交付者数）が１，０１０人となっています。（重複障がいは、それぞれの障がいに含む。）また、精神障がい者に関しては、２，５０４人が自立支援医療（精神通院医療）を受給しており、これを含めた精神障がい者は、３，５１４人となっています。</w:t>
      </w:r>
    </w:p>
    <w:p w:rsidR="00DA5299" w:rsidRPr="00B84247" w:rsidRDefault="00DA5299" w:rsidP="00B84247">
      <w:pPr>
        <w:spacing w:line="520" w:lineRule="exact"/>
        <w:ind w:firstLineChars="100" w:firstLine="240"/>
        <w:jc w:val="left"/>
        <w:rPr>
          <w:rFonts w:asciiTheme="minorEastAsia" w:hAnsiTheme="minorEastAsia"/>
          <w:sz w:val="24"/>
          <w:szCs w:val="24"/>
        </w:rPr>
      </w:pPr>
      <w:r w:rsidRPr="004C3ECB">
        <w:rPr>
          <w:rFonts w:asciiTheme="minorEastAsia" w:hAnsiTheme="minorEastAsia" w:hint="eastAsia"/>
          <w:sz w:val="24"/>
          <w:szCs w:val="24"/>
        </w:rPr>
        <w:t>なお、神奈川県内の状況をみると、県内の障がい者数は、３７４，２３７人（県の</w:t>
      </w:r>
      <w:r w:rsidR="00D357DF">
        <w:rPr>
          <w:rFonts w:asciiTheme="minorEastAsia" w:hAnsiTheme="minorEastAsia" w:hint="eastAsia"/>
          <w:sz w:val="24"/>
          <w:szCs w:val="24"/>
        </w:rPr>
        <w:t>総人口</w:t>
      </w:r>
      <w:r w:rsidRPr="004C3ECB">
        <w:rPr>
          <w:rFonts w:asciiTheme="minorEastAsia" w:hAnsiTheme="minorEastAsia" w:hint="eastAsia"/>
          <w:sz w:val="24"/>
          <w:szCs w:val="24"/>
        </w:rPr>
        <w:t>の</w:t>
      </w:r>
      <w:r w:rsidR="00D357DF">
        <w:rPr>
          <w:rFonts w:asciiTheme="minorEastAsia" w:hAnsiTheme="minorEastAsia" w:hint="eastAsia"/>
          <w:sz w:val="24"/>
          <w:szCs w:val="24"/>
        </w:rPr>
        <w:t>約</w:t>
      </w:r>
      <w:r w:rsidRPr="004C3ECB">
        <w:rPr>
          <w:rFonts w:asciiTheme="minorEastAsia" w:hAnsiTheme="minorEastAsia" w:hint="eastAsia"/>
          <w:sz w:val="24"/>
          <w:szCs w:val="24"/>
        </w:rPr>
        <w:t>４．１％）で、この内訳は身体障がい者（身体障害</w:t>
      </w:r>
      <w:r w:rsidRPr="00065BE8">
        <w:rPr>
          <w:rFonts w:asciiTheme="minorEastAsia" w:hAnsiTheme="minorEastAsia" w:hint="eastAsia"/>
          <w:spacing w:val="6"/>
          <w:sz w:val="24"/>
          <w:szCs w:val="24"/>
        </w:rPr>
        <w:t>者手帳所持者数）が２６１，８３５人、知的障がい者（知的障害児者把握数）</w:t>
      </w:r>
      <w:r w:rsidRPr="00065BE8">
        <w:rPr>
          <w:rFonts w:asciiTheme="minorEastAsia" w:hAnsiTheme="minorEastAsia" w:hint="eastAsia"/>
          <w:spacing w:val="12"/>
          <w:sz w:val="24"/>
          <w:szCs w:val="24"/>
        </w:rPr>
        <w:t>が５６，０１０人、</w:t>
      </w:r>
      <w:r w:rsidRPr="00065BE8">
        <w:rPr>
          <w:rFonts w:asciiTheme="minorEastAsia" w:hAnsiTheme="minorEastAsia" w:hint="eastAsia"/>
          <w:spacing w:val="12"/>
          <w:sz w:val="24"/>
          <w:szCs w:val="24"/>
        </w:rPr>
        <w:lastRenderedPageBreak/>
        <w:t>精神障がい者（精神障害者保健福祉手帳交付者数）が</w:t>
      </w:r>
      <w:r w:rsidRPr="004C3ECB">
        <w:rPr>
          <w:rFonts w:asciiTheme="minorEastAsia" w:hAnsiTheme="minorEastAsia" w:hint="eastAsia"/>
          <w:sz w:val="24"/>
          <w:szCs w:val="24"/>
        </w:rPr>
        <w:t>５６，３９２人となっています。（</w:t>
      </w:r>
      <w:r w:rsidRPr="00065BE8">
        <w:rPr>
          <w:rFonts w:asciiTheme="minorEastAsia" w:hAnsiTheme="minorEastAsia" w:hint="eastAsia"/>
          <w:spacing w:val="-6"/>
          <w:sz w:val="24"/>
          <w:szCs w:val="24"/>
        </w:rPr>
        <w:t>各数値は、かながわ障害計画（平成２６年３月）</w:t>
      </w:r>
      <w:r w:rsidRPr="004C3ECB">
        <w:rPr>
          <w:rFonts w:asciiTheme="minorEastAsia" w:hAnsiTheme="minorEastAsia" w:hint="eastAsia"/>
          <w:sz w:val="24"/>
          <w:szCs w:val="24"/>
        </w:rPr>
        <w:t>）</w:t>
      </w:r>
    </w:p>
    <w:p w:rsidR="00DA5299" w:rsidRPr="000637C0" w:rsidRDefault="00DA5299" w:rsidP="000637C0">
      <w:pPr>
        <w:spacing w:beforeLines="50" w:before="180" w:line="480" w:lineRule="exact"/>
        <w:jc w:val="left"/>
        <w:rPr>
          <w:sz w:val="24"/>
          <w:szCs w:val="24"/>
        </w:rPr>
      </w:pPr>
      <w:r w:rsidRPr="004C3ECB">
        <w:rPr>
          <w:rFonts w:hint="eastAsia"/>
          <w:sz w:val="24"/>
          <w:szCs w:val="24"/>
        </w:rPr>
        <w:t xml:space="preserve">　　　</w:t>
      </w:r>
      <w:r w:rsidR="000637C0">
        <w:rPr>
          <w:rFonts w:hint="eastAsia"/>
          <w:sz w:val="24"/>
          <w:szCs w:val="24"/>
        </w:rPr>
        <w:t xml:space="preserve"> </w:t>
      </w:r>
      <w:r w:rsidR="00007147">
        <w:rPr>
          <w:rFonts w:ascii="Meiryo UI" w:eastAsia="Meiryo UI" w:hAnsi="Meiryo UI" w:cs="Meiryo UI" w:hint="eastAsia"/>
          <w:sz w:val="24"/>
          <w:szCs w:val="24"/>
        </w:rPr>
        <w:t>平成２８年４月現在の小田原市障がい</w:t>
      </w:r>
      <w:r w:rsidRPr="00C666A6">
        <w:rPr>
          <w:rFonts w:ascii="Meiryo UI" w:eastAsia="Meiryo UI" w:hAnsi="Meiryo UI" w:cs="Meiryo UI" w:hint="eastAsia"/>
          <w:sz w:val="24"/>
          <w:szCs w:val="24"/>
        </w:rPr>
        <w:t>者数</w:t>
      </w:r>
      <w:r w:rsidR="000637C0" w:rsidRPr="00A91AE0">
        <w:rPr>
          <w:rFonts w:ascii="Meiryo UI" w:eastAsia="Meiryo UI" w:hAnsi="Meiryo UI" w:cs="Meiryo UI" w:hint="eastAsia"/>
          <w:sz w:val="18"/>
          <w:szCs w:val="18"/>
        </w:rPr>
        <w:t>（</w:t>
      </w:r>
      <w:r w:rsidR="000637C0">
        <w:rPr>
          <w:rFonts w:ascii="Meiryo UI" w:eastAsia="Meiryo UI" w:hAnsi="Meiryo UI" w:cs="Meiryo UI" w:hint="eastAsia"/>
          <w:sz w:val="18"/>
          <w:szCs w:val="18"/>
        </w:rPr>
        <w:t>市障がい福祉課</w:t>
      </w:r>
      <w:r w:rsidR="000637C0" w:rsidRPr="00A91AE0">
        <w:rPr>
          <w:rFonts w:ascii="Meiryo UI" w:eastAsia="Meiryo UI" w:hAnsi="Meiryo UI" w:cs="Meiryo UI" w:hint="eastAsia"/>
          <w:sz w:val="18"/>
          <w:szCs w:val="18"/>
        </w:rPr>
        <w:t>資料）</w:t>
      </w:r>
    </w:p>
    <w:p w:rsidR="00DA5299" w:rsidRPr="004C3ECB" w:rsidRDefault="00DA5299" w:rsidP="004C3ECB">
      <w:pPr>
        <w:spacing w:line="480" w:lineRule="exact"/>
        <w:jc w:val="left"/>
        <w:rPr>
          <w:sz w:val="24"/>
          <w:szCs w:val="24"/>
        </w:rPr>
      </w:pPr>
      <w:r w:rsidRPr="004C3ECB">
        <w:rPr>
          <w:noProof/>
          <w:sz w:val="24"/>
          <w:szCs w:val="24"/>
        </w:rPr>
        <w:drawing>
          <wp:anchor distT="0" distB="0" distL="114300" distR="114300" simplePos="0" relativeHeight="251580416" behindDoc="0" locked="0" layoutInCell="1" allowOverlap="1" wp14:anchorId="535E1DAE" wp14:editId="5CA57C91">
            <wp:simplePos x="0" y="0"/>
            <wp:positionH relativeFrom="column">
              <wp:posOffset>352425</wp:posOffset>
            </wp:positionH>
            <wp:positionV relativeFrom="paragraph">
              <wp:posOffset>76200</wp:posOffset>
            </wp:positionV>
            <wp:extent cx="4572000" cy="2743200"/>
            <wp:effectExtent l="0" t="0" r="0" b="0"/>
            <wp:wrapNone/>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DA5299" w:rsidRPr="004C3ECB" w:rsidRDefault="00DA5299" w:rsidP="004C3ECB">
      <w:pPr>
        <w:spacing w:line="480" w:lineRule="exact"/>
        <w:jc w:val="left"/>
        <w:rPr>
          <w:sz w:val="24"/>
          <w:szCs w:val="24"/>
        </w:rPr>
      </w:pPr>
    </w:p>
    <w:p w:rsidR="00DA5299" w:rsidRPr="004C3ECB" w:rsidRDefault="00DA5299" w:rsidP="004C3ECB">
      <w:pPr>
        <w:spacing w:line="480" w:lineRule="exact"/>
        <w:jc w:val="left"/>
        <w:rPr>
          <w:sz w:val="24"/>
          <w:szCs w:val="24"/>
        </w:rPr>
      </w:pPr>
    </w:p>
    <w:p w:rsidR="00DA5299" w:rsidRPr="004C3ECB" w:rsidRDefault="00DA5299" w:rsidP="004C3ECB">
      <w:pPr>
        <w:spacing w:line="480" w:lineRule="exact"/>
        <w:jc w:val="left"/>
        <w:rPr>
          <w:sz w:val="24"/>
          <w:szCs w:val="24"/>
        </w:rPr>
      </w:pPr>
    </w:p>
    <w:p w:rsidR="00DA5299" w:rsidRPr="004C3ECB" w:rsidRDefault="00DA5299" w:rsidP="004C3ECB">
      <w:pPr>
        <w:spacing w:line="480" w:lineRule="exact"/>
        <w:jc w:val="left"/>
        <w:rPr>
          <w:sz w:val="24"/>
          <w:szCs w:val="24"/>
        </w:rPr>
      </w:pPr>
    </w:p>
    <w:p w:rsidR="00DA5299" w:rsidRPr="004C3ECB" w:rsidRDefault="00DA5299" w:rsidP="004C3ECB">
      <w:pPr>
        <w:spacing w:line="480" w:lineRule="exact"/>
        <w:jc w:val="left"/>
        <w:rPr>
          <w:sz w:val="24"/>
          <w:szCs w:val="24"/>
        </w:rPr>
      </w:pPr>
    </w:p>
    <w:p w:rsidR="00DA5299" w:rsidRPr="004C3ECB" w:rsidRDefault="00DA5299" w:rsidP="004C3ECB">
      <w:pPr>
        <w:spacing w:line="480" w:lineRule="exact"/>
        <w:jc w:val="left"/>
        <w:rPr>
          <w:sz w:val="24"/>
          <w:szCs w:val="24"/>
        </w:rPr>
      </w:pPr>
    </w:p>
    <w:p w:rsidR="00DA5299" w:rsidRPr="004C3ECB" w:rsidRDefault="00DA5299" w:rsidP="004C3ECB">
      <w:pPr>
        <w:spacing w:line="480" w:lineRule="exact"/>
        <w:jc w:val="left"/>
        <w:rPr>
          <w:sz w:val="24"/>
          <w:szCs w:val="24"/>
        </w:rPr>
      </w:pPr>
    </w:p>
    <w:p w:rsidR="00DA5299" w:rsidRPr="004C3ECB" w:rsidRDefault="00DA5299" w:rsidP="004C3ECB">
      <w:pPr>
        <w:spacing w:line="480" w:lineRule="exact"/>
        <w:jc w:val="left"/>
        <w:rPr>
          <w:sz w:val="24"/>
          <w:szCs w:val="24"/>
        </w:rPr>
      </w:pPr>
    </w:p>
    <w:p w:rsidR="003F66FF" w:rsidRDefault="000637C0" w:rsidP="000637C0">
      <w:pPr>
        <w:spacing w:beforeLines="50" w:before="180" w:line="520" w:lineRule="exact"/>
        <w:ind w:firstLineChars="100" w:firstLine="240"/>
        <w:jc w:val="left"/>
        <w:rPr>
          <w:sz w:val="24"/>
          <w:szCs w:val="24"/>
        </w:rPr>
      </w:pPr>
      <w:r>
        <w:rPr>
          <w:rFonts w:hint="eastAsia"/>
          <w:noProof/>
          <w:sz w:val="24"/>
          <w:szCs w:val="24"/>
        </w:rPr>
        <mc:AlternateContent>
          <mc:Choice Requires="wpg">
            <w:drawing>
              <wp:anchor distT="0" distB="0" distL="114300" distR="114300" simplePos="0" relativeHeight="251593728" behindDoc="0" locked="0" layoutInCell="1" allowOverlap="1">
                <wp:simplePos x="0" y="0"/>
                <wp:positionH relativeFrom="page">
                  <wp:posOffset>951230</wp:posOffset>
                </wp:positionH>
                <wp:positionV relativeFrom="paragraph">
                  <wp:posOffset>1515745</wp:posOffset>
                </wp:positionV>
                <wp:extent cx="4610100" cy="3124200"/>
                <wp:effectExtent l="0" t="0" r="0" b="0"/>
                <wp:wrapTopAndBottom/>
                <wp:docPr id="309" name="グループ化 309"/>
                <wp:cNvGraphicFramePr/>
                <a:graphic xmlns:a="http://schemas.openxmlformats.org/drawingml/2006/main">
                  <a:graphicData uri="http://schemas.microsoft.com/office/word/2010/wordprocessingGroup">
                    <wpg:wgp>
                      <wpg:cNvGrpSpPr/>
                      <wpg:grpSpPr>
                        <a:xfrm>
                          <a:off x="0" y="0"/>
                          <a:ext cx="4610100" cy="3124200"/>
                          <a:chOff x="0" y="0"/>
                          <a:chExt cx="4610100" cy="3124200"/>
                        </a:xfrm>
                      </wpg:grpSpPr>
                      <wpg:graphicFrame>
                        <wpg:cNvPr id="3" name="グラフ 3"/>
                        <wpg:cNvFrPr/>
                        <wpg:xfrm>
                          <a:off x="38100" y="381000"/>
                          <a:ext cx="4572000" cy="2743200"/>
                        </wpg:xfrm>
                        <a:graphic>
                          <a:graphicData uri="http://schemas.openxmlformats.org/drawingml/2006/chart">
                            <c:chart xmlns:c="http://schemas.openxmlformats.org/drawingml/2006/chart" xmlns:r="http://schemas.openxmlformats.org/officeDocument/2006/relationships" r:id="rId17"/>
                          </a:graphicData>
                        </a:graphic>
                      </wpg:graphicFrame>
                      <wps:wsp>
                        <wps:cNvPr id="78" name="正方形/長方形 78"/>
                        <wps:cNvSpPr/>
                        <wps:spPr>
                          <a:xfrm>
                            <a:off x="0" y="0"/>
                            <a:ext cx="4562475" cy="381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D1D33" w:rsidRPr="00C666A6" w:rsidRDefault="00FD1D33" w:rsidP="00C666A6">
                              <w:pPr>
                                <w:spacing w:line="400" w:lineRule="exact"/>
                                <w:ind w:firstLineChars="100" w:firstLine="240"/>
                                <w:rPr>
                                  <w:rFonts w:ascii="Meiryo UI" w:eastAsia="Meiryo UI" w:hAnsi="Meiryo UI" w:cs="Meiryo UI"/>
                                  <w:color w:val="000000" w:themeColor="text1"/>
                                </w:rPr>
                              </w:pPr>
                              <w:r>
                                <w:rPr>
                                  <w:rFonts w:ascii="Meiryo UI" w:eastAsia="Meiryo UI" w:hAnsi="Meiryo UI" w:cs="Meiryo UI" w:hint="eastAsia"/>
                                  <w:color w:val="000000" w:themeColor="text1"/>
                                  <w:sz w:val="24"/>
                                  <w:szCs w:val="24"/>
                                </w:rPr>
                                <w:t>障がい種別ごとの年齢構成</w:t>
                              </w:r>
                              <w:r w:rsidRPr="00C666A6">
                                <w:rPr>
                                  <w:rFonts w:ascii="Meiryo UI" w:eastAsia="Meiryo UI" w:hAnsi="Meiryo UI" w:cs="Meiryo UI" w:hint="eastAsia"/>
                                  <w:color w:val="000000" w:themeColor="text1"/>
                                  <w:sz w:val="24"/>
                                  <w:szCs w:val="24"/>
                                </w:rPr>
                                <w:t>の割合</w:t>
                              </w:r>
                              <w:r w:rsidRPr="000637C0">
                                <w:rPr>
                                  <w:rFonts w:ascii="Meiryo UI" w:eastAsia="Meiryo UI" w:hAnsi="Meiryo UI" w:cs="Meiryo UI" w:hint="eastAsia"/>
                                  <w:color w:val="000000" w:themeColor="text1"/>
                                  <w:sz w:val="18"/>
                                  <w:szCs w:val="18"/>
                                </w:rPr>
                                <w:t>（市障がい福祉課資料）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309" o:spid="_x0000_s1040" style="position:absolute;left:0;text-align:left;margin-left:74.9pt;margin-top:119.35pt;width:363pt;height:246pt;z-index:251593728;mso-position-horizontal-relative:page" coordsize="46101,31242" o:gfxdata="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&#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グラフ 3" o:spid="_x0000_s1041" type="#_x0000_t75" style="position:absolute;left:304;top:3779;width:45842;height:2749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">
                  <v:imagedata r:id="rId18" o:title=""/>
                  <o:lock v:ext="edit" aspectratio="f"/>
                </v:shape>
                <v:rect id="正方形/長方形 78" o:spid="_x0000_s1042" style="position:absolute;width:45624;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39zsAA&#10;AADbAAAADwAAAGRycy9kb3ducmV2LnhtbERPz2vCMBS+D/wfwhO8zXQ7qHRG2QSZ4kGs2/0tebZl&#10;zUtJYlv/e3MQPH58v5frwTaiIx9qxwrephkIYu1MzaWCn/P2dQEiRGSDjWNScKMA69XoZYm5cT2f&#10;qCtiKVIIhxwVVDG2uZRBV2QxTF1LnLiL8xZjgr6UxmOfwm0j37NsJi3WnBoqbGlTkf4vrlbBr7t8&#10;9Vb/8b67Hevr98FrvTgoNRkPnx8gIg3xKX64d0bBPI1NX9IPkKs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339zsAAAADbAAAADwAAAAAAAAAAAAAAAACYAgAAZHJzL2Rvd25y&#10;ZXYueG1sUEsFBgAAAAAEAAQA9QAAAIUDAAAAAA==&#10;" filled="f" stroked="f" strokeweight="1pt">
                  <v:textbox>
                    <w:txbxContent>
                      <w:p w:rsidR="00FD1D33" w:rsidRPr="00C666A6" w:rsidRDefault="00FD1D33" w:rsidP="00C666A6">
                        <w:pPr>
                          <w:spacing w:line="400" w:lineRule="exact"/>
                          <w:ind w:firstLineChars="100" w:firstLine="240"/>
                          <w:rPr>
                            <w:rFonts w:ascii="Meiryo UI" w:eastAsia="Meiryo UI" w:hAnsi="Meiryo UI" w:cs="Meiryo UI"/>
                            <w:color w:val="000000" w:themeColor="text1"/>
                          </w:rPr>
                        </w:pPr>
                        <w:r>
                          <w:rPr>
                            <w:rFonts w:ascii="Meiryo UI" w:eastAsia="Meiryo UI" w:hAnsi="Meiryo UI" w:cs="Meiryo UI" w:hint="eastAsia"/>
                            <w:color w:val="000000" w:themeColor="text1"/>
                            <w:sz w:val="24"/>
                            <w:szCs w:val="24"/>
                          </w:rPr>
                          <w:t>障がい種別ごとの年齢構成</w:t>
                        </w:r>
                        <w:r w:rsidRPr="00C666A6">
                          <w:rPr>
                            <w:rFonts w:ascii="Meiryo UI" w:eastAsia="Meiryo UI" w:hAnsi="Meiryo UI" w:cs="Meiryo UI" w:hint="eastAsia"/>
                            <w:color w:val="000000" w:themeColor="text1"/>
                            <w:sz w:val="24"/>
                            <w:szCs w:val="24"/>
                          </w:rPr>
                          <w:t>の割合</w:t>
                        </w:r>
                        <w:r w:rsidRPr="000637C0">
                          <w:rPr>
                            <w:rFonts w:ascii="Meiryo UI" w:eastAsia="Meiryo UI" w:hAnsi="Meiryo UI" w:cs="Meiryo UI" w:hint="eastAsia"/>
                            <w:color w:val="000000" w:themeColor="text1"/>
                            <w:sz w:val="18"/>
                            <w:szCs w:val="18"/>
                          </w:rPr>
                          <w:t>（市障がい福祉課資料）</w:t>
                        </w:r>
                      </w:p>
                    </w:txbxContent>
                  </v:textbox>
                </v:rect>
                <w10:wrap type="topAndBottom" anchorx="page"/>
              </v:group>
              <o:OLEObject Type="Embed" ProgID="Excel.Chart.8" ShapeID="グラフ 3" DrawAspect="Content" ObjectID="_1552304412" r:id="rId19">
                <o:FieldCodes>\s</o:FieldCodes>
              </o:OLEObject>
            </w:pict>
          </mc:Fallback>
        </mc:AlternateContent>
      </w:r>
      <w:r w:rsidR="00DA5299" w:rsidRPr="004C3ECB">
        <w:rPr>
          <w:rFonts w:hint="eastAsia"/>
          <w:sz w:val="24"/>
          <w:szCs w:val="24"/>
        </w:rPr>
        <w:t>障がい種別ごとに年齢構成を比較すると、身体障がい者の</w:t>
      </w:r>
      <w:r w:rsidR="00D357DF">
        <w:rPr>
          <w:rFonts w:hint="eastAsia"/>
          <w:sz w:val="24"/>
          <w:szCs w:val="24"/>
        </w:rPr>
        <w:t>約</w:t>
      </w:r>
      <w:r w:rsidR="00DA5299" w:rsidRPr="004C3ECB">
        <w:rPr>
          <w:rFonts w:hint="eastAsia"/>
          <w:sz w:val="24"/>
          <w:szCs w:val="24"/>
        </w:rPr>
        <w:t>７２％が６５歳以上の</w:t>
      </w:r>
      <w:r w:rsidR="00DA5299" w:rsidRPr="00065BE8">
        <w:rPr>
          <w:rFonts w:hint="eastAsia"/>
          <w:spacing w:val="2"/>
          <w:sz w:val="24"/>
          <w:szCs w:val="24"/>
        </w:rPr>
        <w:t>高齢者となっており、若年から身体障害者手帳を取得した方が高齢化しているほ</w:t>
      </w:r>
      <w:r w:rsidR="00DA5299" w:rsidRPr="004C3ECB">
        <w:rPr>
          <w:rFonts w:hint="eastAsia"/>
          <w:sz w:val="24"/>
          <w:szCs w:val="24"/>
        </w:rPr>
        <w:t>か、新たに６５歳以上になってから、身体障害者手帳の対象となる</w:t>
      </w:r>
      <w:r w:rsidR="00D357DF">
        <w:rPr>
          <w:rFonts w:hint="eastAsia"/>
          <w:sz w:val="24"/>
          <w:szCs w:val="24"/>
        </w:rPr>
        <w:t>方</w:t>
      </w:r>
      <w:r w:rsidR="00DA5299" w:rsidRPr="004C3ECB">
        <w:rPr>
          <w:rFonts w:hint="eastAsia"/>
          <w:sz w:val="24"/>
          <w:szCs w:val="24"/>
        </w:rPr>
        <w:t>など</w:t>
      </w:r>
      <w:r w:rsidR="00D357DF">
        <w:rPr>
          <w:rFonts w:hint="eastAsia"/>
          <w:sz w:val="24"/>
          <w:szCs w:val="24"/>
        </w:rPr>
        <w:t>が増加してきており、今後</w:t>
      </w:r>
      <w:r w:rsidR="00DA5299" w:rsidRPr="004C3ECB">
        <w:rPr>
          <w:rFonts w:hint="eastAsia"/>
          <w:sz w:val="24"/>
          <w:szCs w:val="24"/>
        </w:rPr>
        <w:t>も高齢化の傾向は続くと推測されます。</w:t>
      </w:r>
    </w:p>
    <w:p w:rsidR="00065BE8" w:rsidRDefault="00065BE8" w:rsidP="00A91AE0">
      <w:pPr>
        <w:spacing w:line="520" w:lineRule="exact"/>
        <w:ind w:firstLineChars="100" w:firstLine="240"/>
        <w:jc w:val="left"/>
        <w:rPr>
          <w:sz w:val="24"/>
          <w:szCs w:val="24"/>
        </w:rPr>
      </w:pPr>
    </w:p>
    <w:p w:rsidR="00DA5299" w:rsidRPr="004C3ECB" w:rsidRDefault="00DA5299" w:rsidP="00A91AE0">
      <w:pPr>
        <w:spacing w:line="520" w:lineRule="exact"/>
        <w:ind w:firstLineChars="100" w:firstLine="240"/>
        <w:jc w:val="left"/>
        <w:rPr>
          <w:sz w:val="24"/>
          <w:szCs w:val="24"/>
        </w:rPr>
      </w:pPr>
      <w:r w:rsidRPr="004C3ECB">
        <w:rPr>
          <w:rFonts w:hint="eastAsia"/>
          <w:sz w:val="24"/>
          <w:szCs w:val="24"/>
        </w:rPr>
        <w:lastRenderedPageBreak/>
        <w:t>知的障がい者については、ほかの障がいに比べると、１４歳以下の年少人口が多く、６５歳以上の高齢者人口が少ないという状況になっています。</w:t>
      </w:r>
    </w:p>
    <w:p w:rsidR="0034578C" w:rsidRPr="003F66FF" w:rsidRDefault="00DA5299" w:rsidP="003F66FF">
      <w:pPr>
        <w:spacing w:line="520" w:lineRule="exact"/>
        <w:ind w:firstLineChars="100" w:firstLine="240"/>
        <w:jc w:val="left"/>
        <w:rPr>
          <w:sz w:val="24"/>
          <w:szCs w:val="24"/>
        </w:rPr>
      </w:pPr>
      <w:r w:rsidRPr="004C3ECB">
        <w:rPr>
          <w:rFonts w:hint="eastAsia"/>
          <w:sz w:val="24"/>
          <w:szCs w:val="24"/>
        </w:rPr>
        <w:t>精神障がい者については、</w:t>
      </w:r>
      <w:r w:rsidR="00D357DF">
        <w:rPr>
          <w:rFonts w:hint="eastAsia"/>
          <w:sz w:val="24"/>
          <w:szCs w:val="24"/>
        </w:rPr>
        <w:t>約</w:t>
      </w:r>
      <w:r w:rsidRPr="004C3ECB">
        <w:rPr>
          <w:rFonts w:hint="eastAsia"/>
          <w:sz w:val="24"/>
          <w:szCs w:val="24"/>
        </w:rPr>
        <w:t>８２％が１５歳から６５歳までの生産年齢層となって</w:t>
      </w:r>
      <w:r w:rsidR="0056133F">
        <w:rPr>
          <w:rFonts w:hint="eastAsia"/>
          <w:sz w:val="24"/>
          <w:szCs w:val="24"/>
        </w:rPr>
        <w:t>おり、厳しい競争によるストレスなど様々な社会環境</w:t>
      </w:r>
      <w:r w:rsidRPr="004C3ECB">
        <w:rPr>
          <w:rFonts w:hint="eastAsia"/>
          <w:sz w:val="24"/>
          <w:szCs w:val="24"/>
        </w:rPr>
        <w:t>が影響していると考えられます。</w:t>
      </w:r>
    </w:p>
    <w:p w:rsidR="00DA5299" w:rsidRPr="004C3ECB" w:rsidRDefault="00DA5299" w:rsidP="004C3ECB">
      <w:pPr>
        <w:spacing w:line="480" w:lineRule="exact"/>
        <w:jc w:val="left"/>
        <w:rPr>
          <w:sz w:val="24"/>
          <w:szCs w:val="24"/>
        </w:rPr>
      </w:pPr>
    </w:p>
    <w:p w:rsidR="00DA5299" w:rsidRPr="003F66FF" w:rsidRDefault="00711E1E" w:rsidP="003F66FF">
      <w:pPr>
        <w:spacing w:line="760" w:lineRule="exact"/>
        <w:ind w:firstLineChars="50" w:firstLine="140"/>
        <w:jc w:val="left"/>
        <w:rPr>
          <w:rFonts w:ascii="Meiryo UI" w:eastAsia="Meiryo UI" w:hAnsi="Meiryo UI" w:cs="Meiryo UI"/>
          <w:sz w:val="28"/>
          <w:szCs w:val="28"/>
        </w:rPr>
      </w:pPr>
      <w:r w:rsidRPr="003F66FF">
        <w:rPr>
          <w:rFonts w:ascii="Meiryo UI" w:eastAsia="Meiryo UI" w:hAnsi="Meiryo UI" w:cs="Meiryo UI" w:hint="eastAsia"/>
          <w:noProof/>
          <w:sz w:val="28"/>
          <w:szCs w:val="28"/>
        </w:rPr>
        <mc:AlternateContent>
          <mc:Choice Requires="wpg">
            <w:drawing>
              <wp:anchor distT="0" distB="0" distL="114300" distR="114300" simplePos="0" relativeHeight="251586560" behindDoc="0" locked="0" layoutInCell="1" allowOverlap="1" wp14:anchorId="6E0B9B50" wp14:editId="4E522EF8">
                <wp:simplePos x="0" y="0"/>
                <wp:positionH relativeFrom="margin">
                  <wp:align>left</wp:align>
                </wp:positionH>
                <wp:positionV relativeFrom="paragraph">
                  <wp:posOffset>37465</wp:posOffset>
                </wp:positionV>
                <wp:extent cx="5629275" cy="495300"/>
                <wp:effectExtent l="19050" t="19050" r="28575" b="38100"/>
                <wp:wrapNone/>
                <wp:docPr id="38" name="グループ化 38"/>
                <wp:cNvGraphicFramePr/>
                <a:graphic xmlns:a="http://schemas.openxmlformats.org/drawingml/2006/main">
                  <a:graphicData uri="http://schemas.microsoft.com/office/word/2010/wordprocessingGroup">
                    <wpg:wgp>
                      <wpg:cNvGrpSpPr/>
                      <wpg:grpSpPr>
                        <a:xfrm>
                          <a:off x="0" y="0"/>
                          <a:ext cx="5629275" cy="495300"/>
                          <a:chOff x="0" y="0"/>
                          <a:chExt cx="4572000" cy="495300"/>
                        </a:xfrm>
                      </wpg:grpSpPr>
                      <wps:wsp>
                        <wps:cNvPr id="39" name="直線コネクタ 39"/>
                        <wps:cNvCnPr/>
                        <wps:spPr>
                          <a:xfrm flipV="1">
                            <a:off x="0" y="0"/>
                            <a:ext cx="4572000" cy="9720"/>
                          </a:xfrm>
                          <a:prstGeom prst="line">
                            <a:avLst/>
                          </a:prstGeom>
                          <a:noFill/>
                          <a:ln w="38100" cap="flat" cmpd="dbl" algn="ctr">
                            <a:solidFill>
                              <a:srgbClr val="3366FF"/>
                            </a:solidFill>
                            <a:prstDash val="solid"/>
                            <a:miter lim="800000"/>
                          </a:ln>
                          <a:effectLst/>
                        </wps:spPr>
                        <wps:bodyPr/>
                      </wps:wsp>
                      <wps:wsp>
                        <wps:cNvPr id="40" name="直線コネクタ 40"/>
                        <wps:cNvCnPr/>
                        <wps:spPr>
                          <a:xfrm flipV="1">
                            <a:off x="0" y="485775"/>
                            <a:ext cx="4572000" cy="9525"/>
                          </a:xfrm>
                          <a:prstGeom prst="line">
                            <a:avLst/>
                          </a:prstGeom>
                          <a:noFill/>
                          <a:ln w="38100" cap="flat" cmpd="dbl" algn="ctr">
                            <a:solidFill>
                              <a:srgbClr val="3366FF"/>
                            </a:solidFill>
                            <a:prstDash val="solid"/>
                            <a:miter lim="800000"/>
                          </a:ln>
                          <a:effectLst/>
                        </wps:spPr>
                        <wps:bodyPr/>
                      </wps:wsp>
                    </wpg:wgp>
                  </a:graphicData>
                </a:graphic>
                <wp14:sizeRelH relativeFrom="margin">
                  <wp14:pctWidth>0</wp14:pctWidth>
                </wp14:sizeRelH>
              </wp:anchor>
            </w:drawing>
          </mc:Choice>
          <mc:Fallback>
            <w:pict>
              <v:group w14:anchorId="4C7A75AA" id="グループ化 38" o:spid="_x0000_s1026" style="position:absolute;left:0;text-align:left;margin-left:0;margin-top:2.95pt;width:443.25pt;height:39pt;z-index:251586560;mso-position-horizontal:left;mso-position-horizontal-relative:margin;mso-width-relative:margin" coordsize="45720,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">
                <v:line id="直線コネクタ 39" o:spid="_x0000_s1027" style="position:absolute;flip:y;visibility:visible;mso-wrap-style:square" from="0,0" to="4572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miN8QAAADbAAAADwAAAGRycy9kb3ducmV2LnhtbESPQWvCQBSE70L/w/IKvelGC0ZjNlIK&#10;LS140Xrw+Mw+k2j2bchu4/bfu4LQ4zAz3zD5OphWDNS7xrKC6SQBQVxa3XClYP/zMV6AcB5ZY2uZ&#10;FPyRg3XxNMox0/bKWxp2vhIRwi5DBbX3XSalK2sy6Ca2I47eyfYGfZR9JXWP1wg3rZwlyVwabDgu&#10;1NjRe03lZfdrFKTdEI7uuN+EyyH9PmNqpp/JTKmX5/C2AuEp+P/wo/2lFbwu4f4l/gBZ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aI3xAAAANsAAAAPAAAAAAAAAAAA&#10;AAAAAKECAABkcnMvZG93bnJldi54bWxQSwUGAAAAAAQABAD5AAAAkgMAAAAA&#10;" strokecolor="#36f" strokeweight="3pt">
                  <v:stroke linestyle="thinThin" joinstyle="miter"/>
                </v:line>
                <v:line id="直線コネクタ 40" o:spid="_x0000_s1028" style="position:absolute;flip:y;visibility:visible;mso-wrap-style:square" from="0,4857" to="45720,4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V418EAAADbAAAADwAAAGRycy9kb3ducmV2LnhtbERPz2vCMBS+D/wfwhN2W1NlrKMaRQRl&#10;g13sPHh8bZ5ttXkpTdZm//1yGHj8+H6vt8F0YqTBtZYVLJIUBHFldcu1gvP34eUdhPPIGjvLpOCX&#10;HGw3s6c15tpOfKKx8LWIIexyVNB43+dSuqohgy6xPXHkrnYw6CMcaqkHnGK46eQyTd+kwZZjQ4M9&#10;7Ruq7sWPUZD1Yyhdef4K90v2ecPMLI7pUqnneditQHgK/iH+d39oBa9xffwSf4Dc/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BXjXwQAAANsAAAAPAAAAAAAAAAAAAAAA&#10;AKECAABkcnMvZG93bnJldi54bWxQSwUGAAAAAAQABAD5AAAAjwMAAAAA&#10;" strokecolor="#36f" strokeweight="3pt">
                  <v:stroke linestyle="thinThin" joinstyle="miter"/>
                </v:line>
                <w10:wrap anchorx="margin"/>
              </v:group>
            </w:pict>
          </mc:Fallback>
        </mc:AlternateContent>
      </w:r>
      <w:r w:rsidRPr="003F66FF">
        <w:rPr>
          <w:rFonts w:ascii="Meiryo UI" w:eastAsia="Meiryo UI" w:hAnsi="Meiryo UI" w:cs="Meiryo UI" w:hint="eastAsia"/>
          <w:sz w:val="28"/>
          <w:szCs w:val="28"/>
        </w:rPr>
        <w:t xml:space="preserve">３　</w:t>
      </w:r>
      <w:r w:rsidR="00DA5299" w:rsidRPr="003F66FF">
        <w:rPr>
          <w:rFonts w:ascii="Meiryo UI" w:eastAsia="Meiryo UI" w:hAnsi="Meiryo UI" w:cs="Meiryo UI" w:hint="eastAsia"/>
          <w:sz w:val="28"/>
          <w:szCs w:val="28"/>
        </w:rPr>
        <w:t>身体障がい者の現状</w:t>
      </w:r>
    </w:p>
    <w:p w:rsidR="00DA5299" w:rsidRPr="004C3ECB" w:rsidRDefault="00DA5299" w:rsidP="0034578C">
      <w:pPr>
        <w:spacing w:beforeLines="100" w:before="360" w:line="520" w:lineRule="exact"/>
        <w:ind w:firstLineChars="100" w:firstLine="240"/>
        <w:jc w:val="left"/>
        <w:rPr>
          <w:sz w:val="24"/>
          <w:szCs w:val="24"/>
        </w:rPr>
      </w:pPr>
      <w:r w:rsidRPr="004C3ECB">
        <w:rPr>
          <w:rFonts w:hint="eastAsia"/>
          <w:sz w:val="24"/>
          <w:szCs w:val="24"/>
        </w:rPr>
        <w:t>平成２８年４月現在の身体障がい者（身体障害者手帳交付者数）は６，５３１人</w:t>
      </w:r>
      <w:r w:rsidRPr="00036FB9">
        <w:rPr>
          <w:rFonts w:hint="eastAsia"/>
          <w:sz w:val="24"/>
          <w:szCs w:val="24"/>
        </w:rPr>
        <w:t>で、障がい部位ごとでは、肢体不自由が３，２９９人、内部障がいが２，１２８人、</w:t>
      </w:r>
      <w:r w:rsidRPr="004C3ECB">
        <w:rPr>
          <w:rFonts w:hint="eastAsia"/>
          <w:sz w:val="24"/>
          <w:szCs w:val="24"/>
        </w:rPr>
        <w:t>視覚障がいが４１１人、聴覚・言語障がいが６９３人となっています。</w:t>
      </w:r>
    </w:p>
    <w:p w:rsidR="006D0D0A" w:rsidRPr="004C3ECB" w:rsidRDefault="00DA5299" w:rsidP="003F66FF">
      <w:pPr>
        <w:spacing w:line="520" w:lineRule="exact"/>
        <w:ind w:firstLineChars="100" w:firstLine="240"/>
        <w:jc w:val="left"/>
        <w:rPr>
          <w:sz w:val="24"/>
          <w:szCs w:val="24"/>
        </w:rPr>
      </w:pPr>
      <w:r w:rsidRPr="004C3ECB">
        <w:rPr>
          <w:rFonts w:hint="eastAsia"/>
          <w:sz w:val="24"/>
          <w:szCs w:val="24"/>
        </w:rPr>
        <w:t>平成２年</w:t>
      </w:r>
      <w:r w:rsidR="00D357DF">
        <w:rPr>
          <w:rFonts w:hint="eastAsia"/>
          <w:sz w:val="24"/>
          <w:szCs w:val="24"/>
        </w:rPr>
        <w:t>度</w:t>
      </w:r>
      <w:r w:rsidRPr="004C3ECB">
        <w:rPr>
          <w:rFonts w:hint="eastAsia"/>
          <w:sz w:val="24"/>
          <w:szCs w:val="24"/>
        </w:rPr>
        <w:t>と平成２８年度を比べると、全体で</w:t>
      </w:r>
      <w:r w:rsidR="00D357DF">
        <w:rPr>
          <w:rFonts w:hint="eastAsia"/>
          <w:sz w:val="24"/>
          <w:szCs w:val="24"/>
        </w:rPr>
        <w:t>約１．９</w:t>
      </w:r>
      <w:r w:rsidR="00603E56">
        <w:rPr>
          <w:rFonts w:hint="eastAsia"/>
          <w:sz w:val="24"/>
          <w:szCs w:val="24"/>
        </w:rPr>
        <w:t>倍になっており、特に内部障がいは約３．８</w:t>
      </w:r>
      <w:r w:rsidRPr="004C3ECB">
        <w:rPr>
          <w:rFonts w:hint="eastAsia"/>
          <w:sz w:val="24"/>
          <w:szCs w:val="24"/>
        </w:rPr>
        <w:t>倍と大き</w:t>
      </w:r>
      <w:r w:rsidR="00603E56">
        <w:rPr>
          <w:rFonts w:hint="eastAsia"/>
          <w:sz w:val="24"/>
          <w:szCs w:val="24"/>
        </w:rPr>
        <w:t>く伸びています。内部障がいのうちでは、心臓機能障がいと腎臓機能障がい</w:t>
      </w:r>
      <w:r w:rsidRPr="004C3ECB">
        <w:rPr>
          <w:rFonts w:hint="eastAsia"/>
          <w:sz w:val="24"/>
          <w:szCs w:val="24"/>
        </w:rPr>
        <w:t>で合わせて約７５％と多くを占めています。</w:t>
      </w:r>
    </w:p>
    <w:p w:rsidR="00DA5299" w:rsidRPr="00C666A6" w:rsidRDefault="00DA5299" w:rsidP="003F66FF">
      <w:pPr>
        <w:spacing w:beforeLines="50" w:before="180" w:line="480" w:lineRule="exact"/>
        <w:jc w:val="left"/>
        <w:rPr>
          <w:rFonts w:ascii="Meiryo UI" w:eastAsia="Meiryo UI" w:hAnsi="Meiryo UI" w:cs="Meiryo UI"/>
          <w:sz w:val="24"/>
          <w:szCs w:val="24"/>
        </w:rPr>
      </w:pPr>
      <w:r w:rsidRPr="004C3ECB">
        <w:rPr>
          <w:rFonts w:hint="eastAsia"/>
          <w:sz w:val="24"/>
          <w:szCs w:val="24"/>
        </w:rPr>
        <w:t xml:space="preserve">　　</w:t>
      </w:r>
      <w:r w:rsidRPr="00C666A6">
        <w:rPr>
          <w:rFonts w:ascii="Meiryo UI" w:eastAsia="Meiryo UI" w:hAnsi="Meiryo UI" w:cs="Meiryo UI" w:hint="eastAsia"/>
          <w:sz w:val="24"/>
          <w:szCs w:val="24"/>
        </w:rPr>
        <w:t>身体障害者手帳所持者の推移</w:t>
      </w:r>
      <w:r w:rsidR="000637C0" w:rsidRPr="00A91AE0">
        <w:rPr>
          <w:rFonts w:ascii="Meiryo UI" w:eastAsia="Meiryo UI" w:hAnsi="Meiryo UI" w:cs="Meiryo UI" w:hint="eastAsia"/>
          <w:sz w:val="18"/>
          <w:szCs w:val="18"/>
        </w:rPr>
        <w:t>（</w:t>
      </w:r>
      <w:r w:rsidR="000637C0">
        <w:rPr>
          <w:rFonts w:ascii="Meiryo UI" w:eastAsia="Meiryo UI" w:hAnsi="Meiryo UI" w:cs="Meiryo UI" w:hint="eastAsia"/>
          <w:sz w:val="18"/>
          <w:szCs w:val="18"/>
        </w:rPr>
        <w:t>市障がい福祉課</w:t>
      </w:r>
      <w:r w:rsidR="000637C0" w:rsidRPr="00A91AE0">
        <w:rPr>
          <w:rFonts w:ascii="Meiryo UI" w:eastAsia="Meiryo UI" w:hAnsi="Meiryo UI" w:cs="Meiryo UI" w:hint="eastAsia"/>
          <w:sz w:val="18"/>
          <w:szCs w:val="18"/>
        </w:rPr>
        <w:t>資料）</w:t>
      </w:r>
    </w:p>
    <w:p w:rsidR="00DA5299" w:rsidRPr="004C3ECB" w:rsidRDefault="00BE3478" w:rsidP="004C3ECB">
      <w:pPr>
        <w:spacing w:line="480" w:lineRule="exact"/>
        <w:jc w:val="left"/>
        <w:rPr>
          <w:sz w:val="24"/>
          <w:szCs w:val="24"/>
        </w:rPr>
      </w:pPr>
      <w:r>
        <w:rPr>
          <w:noProof/>
        </w:rPr>
        <w:drawing>
          <wp:anchor distT="0" distB="0" distL="114300" distR="114300" simplePos="0" relativeHeight="251730944" behindDoc="0" locked="0" layoutInCell="1" allowOverlap="1" wp14:anchorId="3970765F" wp14:editId="2A79DC4D">
            <wp:simplePos x="0" y="0"/>
            <wp:positionH relativeFrom="margin">
              <wp:align>right</wp:align>
            </wp:positionH>
            <wp:positionV relativeFrom="paragraph">
              <wp:posOffset>90170</wp:posOffset>
            </wp:positionV>
            <wp:extent cx="5591175" cy="3400425"/>
            <wp:effectExtent l="0" t="0" r="9525" b="9525"/>
            <wp:wrapNone/>
            <wp:docPr id="251" name="グラフ 25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p>
    <w:p w:rsidR="00DA5299" w:rsidRPr="004C3ECB" w:rsidRDefault="00DA5299" w:rsidP="004C3ECB">
      <w:pPr>
        <w:spacing w:line="480" w:lineRule="exact"/>
        <w:jc w:val="left"/>
        <w:rPr>
          <w:sz w:val="24"/>
          <w:szCs w:val="24"/>
        </w:rPr>
      </w:pPr>
    </w:p>
    <w:p w:rsidR="00DA5299" w:rsidRPr="004C3ECB" w:rsidRDefault="00DA5299" w:rsidP="004C3ECB">
      <w:pPr>
        <w:spacing w:line="480" w:lineRule="exact"/>
        <w:jc w:val="left"/>
        <w:rPr>
          <w:sz w:val="24"/>
          <w:szCs w:val="24"/>
        </w:rPr>
      </w:pPr>
    </w:p>
    <w:p w:rsidR="00DA5299" w:rsidRPr="004C3ECB" w:rsidRDefault="00DA5299" w:rsidP="004C3ECB">
      <w:pPr>
        <w:spacing w:line="480" w:lineRule="exact"/>
        <w:jc w:val="left"/>
        <w:rPr>
          <w:sz w:val="24"/>
          <w:szCs w:val="24"/>
        </w:rPr>
      </w:pPr>
    </w:p>
    <w:p w:rsidR="00DA5299" w:rsidRPr="004C3ECB" w:rsidRDefault="00DA5299" w:rsidP="004C3ECB">
      <w:pPr>
        <w:spacing w:line="480" w:lineRule="exact"/>
        <w:jc w:val="left"/>
        <w:rPr>
          <w:sz w:val="24"/>
          <w:szCs w:val="24"/>
        </w:rPr>
      </w:pPr>
    </w:p>
    <w:p w:rsidR="00DA5299" w:rsidRPr="004C3ECB" w:rsidRDefault="00DA5299" w:rsidP="004C3ECB">
      <w:pPr>
        <w:spacing w:line="480" w:lineRule="exact"/>
        <w:jc w:val="left"/>
        <w:rPr>
          <w:sz w:val="24"/>
          <w:szCs w:val="24"/>
        </w:rPr>
      </w:pPr>
    </w:p>
    <w:p w:rsidR="00DA5299" w:rsidRPr="004C3ECB" w:rsidRDefault="00DA5299" w:rsidP="004C3ECB">
      <w:pPr>
        <w:spacing w:line="480" w:lineRule="exact"/>
        <w:jc w:val="left"/>
        <w:rPr>
          <w:sz w:val="24"/>
          <w:szCs w:val="24"/>
        </w:rPr>
      </w:pPr>
    </w:p>
    <w:p w:rsidR="00DA5299" w:rsidRPr="004C3ECB" w:rsidRDefault="00DA5299" w:rsidP="004C3ECB">
      <w:pPr>
        <w:spacing w:line="480" w:lineRule="exact"/>
        <w:jc w:val="left"/>
        <w:rPr>
          <w:sz w:val="24"/>
          <w:szCs w:val="24"/>
        </w:rPr>
      </w:pPr>
    </w:p>
    <w:p w:rsidR="00DA5299" w:rsidRPr="004C3ECB" w:rsidRDefault="00DA5299" w:rsidP="004C3ECB">
      <w:pPr>
        <w:spacing w:line="480" w:lineRule="exact"/>
        <w:jc w:val="left"/>
        <w:rPr>
          <w:sz w:val="24"/>
          <w:szCs w:val="24"/>
        </w:rPr>
      </w:pPr>
    </w:p>
    <w:p w:rsidR="00DA5299" w:rsidRPr="004C3ECB" w:rsidRDefault="00DA5299" w:rsidP="004C3ECB">
      <w:pPr>
        <w:spacing w:line="480" w:lineRule="exact"/>
        <w:jc w:val="left"/>
        <w:rPr>
          <w:sz w:val="24"/>
          <w:szCs w:val="24"/>
        </w:rPr>
      </w:pPr>
    </w:p>
    <w:p w:rsidR="0034578C" w:rsidRDefault="0034578C" w:rsidP="004C3ECB">
      <w:pPr>
        <w:spacing w:line="480" w:lineRule="exact"/>
        <w:jc w:val="left"/>
        <w:rPr>
          <w:sz w:val="24"/>
          <w:szCs w:val="24"/>
        </w:rPr>
      </w:pPr>
    </w:p>
    <w:p w:rsidR="0056133F" w:rsidRPr="004C3ECB" w:rsidRDefault="0056133F" w:rsidP="004C3ECB">
      <w:pPr>
        <w:spacing w:line="480" w:lineRule="exact"/>
        <w:jc w:val="left"/>
        <w:rPr>
          <w:sz w:val="24"/>
          <w:szCs w:val="24"/>
        </w:rPr>
      </w:pPr>
    </w:p>
    <w:p w:rsidR="00DA5299" w:rsidRPr="003F66FF" w:rsidRDefault="0034578C" w:rsidP="00E00FDF">
      <w:pPr>
        <w:spacing w:line="760" w:lineRule="exact"/>
        <w:ind w:firstLineChars="50" w:firstLine="160"/>
        <w:jc w:val="left"/>
        <w:rPr>
          <w:rFonts w:ascii="Meiryo UI" w:eastAsia="Meiryo UI" w:hAnsi="Meiryo UI" w:cs="Meiryo UI"/>
          <w:sz w:val="32"/>
          <w:szCs w:val="32"/>
        </w:rPr>
      </w:pPr>
      <w:r w:rsidRPr="003F66FF">
        <w:rPr>
          <w:rFonts w:ascii="Meiryo UI" w:eastAsia="Meiryo UI" w:hAnsi="Meiryo UI" w:cs="Meiryo UI" w:hint="eastAsia"/>
          <w:noProof/>
          <w:sz w:val="32"/>
          <w:szCs w:val="32"/>
        </w:rPr>
        <w:lastRenderedPageBreak/>
        <mc:AlternateContent>
          <mc:Choice Requires="wpg">
            <w:drawing>
              <wp:anchor distT="0" distB="0" distL="114300" distR="114300" simplePos="0" relativeHeight="251587584" behindDoc="0" locked="0" layoutInCell="1" allowOverlap="1" wp14:anchorId="2C40D28B" wp14:editId="4DD9DD5C">
                <wp:simplePos x="0" y="0"/>
                <wp:positionH relativeFrom="margin">
                  <wp:posOffset>0</wp:posOffset>
                </wp:positionH>
                <wp:positionV relativeFrom="paragraph">
                  <wp:posOffset>18415</wp:posOffset>
                </wp:positionV>
                <wp:extent cx="5629275" cy="495300"/>
                <wp:effectExtent l="19050" t="19050" r="28575" b="38100"/>
                <wp:wrapNone/>
                <wp:docPr id="41" name="グループ化 41"/>
                <wp:cNvGraphicFramePr/>
                <a:graphic xmlns:a="http://schemas.openxmlformats.org/drawingml/2006/main">
                  <a:graphicData uri="http://schemas.microsoft.com/office/word/2010/wordprocessingGroup">
                    <wpg:wgp>
                      <wpg:cNvGrpSpPr/>
                      <wpg:grpSpPr>
                        <a:xfrm>
                          <a:off x="0" y="0"/>
                          <a:ext cx="5629275" cy="495300"/>
                          <a:chOff x="0" y="0"/>
                          <a:chExt cx="4572000" cy="495300"/>
                        </a:xfrm>
                      </wpg:grpSpPr>
                      <wps:wsp>
                        <wps:cNvPr id="42" name="直線コネクタ 42"/>
                        <wps:cNvCnPr/>
                        <wps:spPr>
                          <a:xfrm flipV="1">
                            <a:off x="0" y="0"/>
                            <a:ext cx="4572000" cy="9720"/>
                          </a:xfrm>
                          <a:prstGeom prst="line">
                            <a:avLst/>
                          </a:prstGeom>
                          <a:noFill/>
                          <a:ln w="38100" cap="flat" cmpd="dbl" algn="ctr">
                            <a:solidFill>
                              <a:srgbClr val="3366FF"/>
                            </a:solidFill>
                            <a:prstDash val="solid"/>
                            <a:miter lim="800000"/>
                          </a:ln>
                          <a:effectLst/>
                        </wps:spPr>
                        <wps:bodyPr/>
                      </wps:wsp>
                      <wps:wsp>
                        <wps:cNvPr id="43" name="直線コネクタ 43"/>
                        <wps:cNvCnPr/>
                        <wps:spPr>
                          <a:xfrm flipV="1">
                            <a:off x="0" y="485775"/>
                            <a:ext cx="4572000" cy="9525"/>
                          </a:xfrm>
                          <a:prstGeom prst="line">
                            <a:avLst/>
                          </a:prstGeom>
                          <a:noFill/>
                          <a:ln w="38100" cap="flat" cmpd="dbl" algn="ctr">
                            <a:solidFill>
                              <a:srgbClr val="3366FF"/>
                            </a:solidFill>
                            <a:prstDash val="solid"/>
                            <a:miter lim="800000"/>
                          </a:ln>
                          <a:effectLst/>
                        </wps:spPr>
                        <wps:bodyPr/>
                      </wps:wsp>
                    </wpg:wgp>
                  </a:graphicData>
                </a:graphic>
                <wp14:sizeRelH relativeFrom="margin">
                  <wp14:pctWidth>0</wp14:pctWidth>
                </wp14:sizeRelH>
              </wp:anchor>
            </w:drawing>
          </mc:Choice>
          <mc:Fallback>
            <w:pict>
              <v:group w14:anchorId="3E2A9ADE" id="グループ化 41" o:spid="_x0000_s1026" style="position:absolute;left:0;text-align:left;margin-left:0;margin-top:1.45pt;width:443.25pt;height:39pt;z-index:251587584;mso-position-horizontal-relative:margin;mso-width-relative:margin" coordsize="45720,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">
                <v:line id="直線コネクタ 42" o:spid="_x0000_s1027" style="position:absolute;flip:y;visibility:visible;mso-wrap-style:square" from="0,0" to="4572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DO8QAAADbAAAADwAAAGRycy9kb3ducmV2LnhtbESPQWvCQBSE7wX/w/IEb3VjkEbSbKQI&#10;FoVeqh48PrOvSWr2bchu4/rv3UKhx2FmvmGKdTCdGGlwrWUFi3kCgriyuuVawem4fV6BcB5ZY2eZ&#10;FNzJwbqcPBWYa3vjTxoPvhYRwi5HBY33fS6lqxoy6Oa2J47elx0M+iiHWuoBbxFuOpkmyYs02HJc&#10;aLCnTUPV9fBjFGT9GC7ucvoI13O2/8bMLN6TVKnZNLy9gvAU/H/4r73TCpYp/H6JP0CW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m0M7xAAAANsAAAAPAAAAAAAAAAAA&#10;AAAAAKECAABkcnMvZG93bnJldi54bWxQSwUGAAAAAAQABAD5AAAAkgMAAAAA&#10;" strokecolor="#36f" strokeweight="3pt">
                  <v:stroke linestyle="thinThin" joinstyle="miter"/>
                </v:line>
                <v:line id="直線コネクタ 43" o:spid="_x0000_s1028" style="position:absolute;flip:y;visibility:visible;mso-wrap-style:square" from="0,4857" to="45720,4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fmoMQAAADbAAAADwAAAGRycy9kb3ducmV2LnhtbESPQWvCQBSE7wX/w/KE3upGWxqJ2YgU&#10;Ki30Us3B4zP7TKLZtyG7xu2/7xYKHoeZ+YbJ18F0YqTBtZYVzGcJCOLK6pZrBeX+/WkJwnlkjZ1l&#10;UvBDDtbF5CHHTNsbf9O487WIEHYZKmi87zMpXdWQQTezPXH0TnYw6KMcaqkHvEW46eQiSV6lwZbj&#10;QoM9vTVUXXZXoyDtx3B0x/IrXA7p5xlTM98mC6Uep2GzAuEp+Hv4v/2hFbw8w9+X+ANk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1+agxAAAANsAAAAPAAAAAAAAAAAA&#10;AAAAAKECAABkcnMvZG93bnJldi54bWxQSwUGAAAAAAQABAD5AAAAkgMAAAAA&#10;" strokecolor="#36f" strokeweight="3pt">
                  <v:stroke linestyle="thinThin" joinstyle="miter"/>
                </v:line>
                <w10:wrap anchorx="margin"/>
              </v:group>
            </w:pict>
          </mc:Fallback>
        </mc:AlternateContent>
      </w:r>
      <w:r w:rsidR="006D0D0A" w:rsidRPr="003F66FF">
        <w:rPr>
          <w:rFonts w:ascii="Meiryo UI" w:eastAsia="Meiryo UI" w:hAnsi="Meiryo UI" w:cs="Meiryo UI" w:hint="eastAsia"/>
          <w:sz w:val="32"/>
          <w:szCs w:val="32"/>
        </w:rPr>
        <w:t xml:space="preserve">４　</w:t>
      </w:r>
      <w:r w:rsidR="00DA5299" w:rsidRPr="003F66FF">
        <w:rPr>
          <w:rFonts w:ascii="Meiryo UI" w:eastAsia="Meiryo UI" w:hAnsi="Meiryo UI" w:cs="Meiryo UI" w:hint="eastAsia"/>
          <w:sz w:val="32"/>
          <w:szCs w:val="32"/>
        </w:rPr>
        <w:t>知的障がい者の現状</w:t>
      </w:r>
    </w:p>
    <w:p w:rsidR="00DA5299" w:rsidRPr="004C3ECB" w:rsidRDefault="000D0ED6" w:rsidP="00BF3AF0">
      <w:pPr>
        <w:spacing w:beforeLines="100" w:before="360" w:line="520" w:lineRule="exact"/>
        <w:ind w:firstLineChars="100" w:firstLine="240"/>
        <w:jc w:val="left"/>
        <w:rPr>
          <w:sz w:val="24"/>
          <w:szCs w:val="24"/>
        </w:rPr>
      </w:pPr>
      <w:r>
        <w:rPr>
          <w:rFonts w:hint="eastAsia"/>
          <w:sz w:val="24"/>
          <w:szCs w:val="24"/>
        </w:rPr>
        <w:t>平成２８年４月現在</w:t>
      </w:r>
      <w:r w:rsidR="00DA5299" w:rsidRPr="004C3ECB">
        <w:rPr>
          <w:rFonts w:hint="eastAsia"/>
          <w:sz w:val="24"/>
          <w:szCs w:val="24"/>
        </w:rPr>
        <w:t>の知的障がい者（療育手帳交付者数）は、１，５６４人となっています。障がいの程度別に見ると、最重度の方が３１９人、重度の方が３４７人、中度の方が４１６人、軽度の方が４８２人となっています。</w:t>
      </w:r>
    </w:p>
    <w:p w:rsidR="0034578C" w:rsidRPr="003F66FF" w:rsidRDefault="00DA5299" w:rsidP="003F66FF">
      <w:pPr>
        <w:spacing w:line="520" w:lineRule="exact"/>
        <w:ind w:firstLineChars="100" w:firstLine="240"/>
        <w:jc w:val="left"/>
        <w:rPr>
          <w:sz w:val="24"/>
          <w:szCs w:val="24"/>
        </w:rPr>
      </w:pPr>
      <w:r w:rsidRPr="004C3ECB">
        <w:rPr>
          <w:rFonts w:hint="eastAsia"/>
          <w:sz w:val="24"/>
          <w:szCs w:val="24"/>
        </w:rPr>
        <w:t>次の図にあるように、知的障がい者の方も増加傾向にあります。</w:t>
      </w:r>
    </w:p>
    <w:p w:rsidR="00DA5299" w:rsidRPr="00E823EE" w:rsidRDefault="0034578C" w:rsidP="003F66FF">
      <w:pPr>
        <w:spacing w:beforeLines="50" w:before="180" w:line="480" w:lineRule="exact"/>
        <w:ind w:firstLineChars="200" w:firstLine="480"/>
        <w:jc w:val="left"/>
        <w:rPr>
          <w:rFonts w:ascii="Meiryo UI" w:eastAsia="Meiryo UI" w:hAnsi="Meiryo UI" w:cs="Meiryo UI"/>
          <w:sz w:val="24"/>
          <w:szCs w:val="24"/>
        </w:rPr>
      </w:pPr>
      <w:r w:rsidRPr="00E823EE">
        <w:rPr>
          <w:rFonts w:ascii="Meiryo UI" w:eastAsia="Meiryo UI" w:hAnsi="Meiryo UI" w:cs="Meiryo UI" w:hint="eastAsia"/>
          <w:sz w:val="24"/>
          <w:szCs w:val="24"/>
        </w:rPr>
        <w:t>療育手帳所持者の推移</w:t>
      </w:r>
      <w:r w:rsidR="000637C0" w:rsidRPr="00A91AE0">
        <w:rPr>
          <w:rFonts w:ascii="Meiryo UI" w:eastAsia="Meiryo UI" w:hAnsi="Meiryo UI" w:cs="Meiryo UI" w:hint="eastAsia"/>
          <w:sz w:val="18"/>
          <w:szCs w:val="18"/>
        </w:rPr>
        <w:t>（</w:t>
      </w:r>
      <w:r w:rsidR="000637C0">
        <w:rPr>
          <w:rFonts w:ascii="Meiryo UI" w:eastAsia="Meiryo UI" w:hAnsi="Meiryo UI" w:cs="Meiryo UI" w:hint="eastAsia"/>
          <w:sz w:val="18"/>
          <w:szCs w:val="18"/>
        </w:rPr>
        <w:t>市障がい福祉課</w:t>
      </w:r>
      <w:r w:rsidR="000637C0" w:rsidRPr="00A91AE0">
        <w:rPr>
          <w:rFonts w:ascii="Meiryo UI" w:eastAsia="Meiryo UI" w:hAnsi="Meiryo UI" w:cs="Meiryo UI" w:hint="eastAsia"/>
          <w:sz w:val="18"/>
          <w:szCs w:val="18"/>
        </w:rPr>
        <w:t>資料）</w:t>
      </w:r>
    </w:p>
    <w:p w:rsidR="00DA5299" w:rsidRPr="004C3ECB" w:rsidRDefault="00E823EE" w:rsidP="004C3ECB">
      <w:pPr>
        <w:spacing w:line="480" w:lineRule="exact"/>
        <w:jc w:val="left"/>
        <w:rPr>
          <w:sz w:val="24"/>
          <w:szCs w:val="24"/>
        </w:rPr>
      </w:pPr>
      <w:r>
        <w:rPr>
          <w:noProof/>
        </w:rPr>
        <w:drawing>
          <wp:anchor distT="0" distB="0" distL="114300" distR="114300" simplePos="0" relativeHeight="251731968" behindDoc="0" locked="0" layoutInCell="1" allowOverlap="1" wp14:anchorId="146FBF40" wp14:editId="1E08B49F">
            <wp:simplePos x="0" y="0"/>
            <wp:positionH relativeFrom="margin">
              <wp:align>left</wp:align>
            </wp:positionH>
            <wp:positionV relativeFrom="paragraph">
              <wp:posOffset>67945</wp:posOffset>
            </wp:positionV>
            <wp:extent cx="5610225" cy="3781425"/>
            <wp:effectExtent l="0" t="0" r="9525" b="9525"/>
            <wp:wrapNone/>
            <wp:docPr id="307" name="グラフ 30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p>
    <w:p w:rsidR="00DA5299" w:rsidRPr="004C3ECB" w:rsidRDefault="00DA5299" w:rsidP="004C3ECB">
      <w:pPr>
        <w:spacing w:line="480" w:lineRule="exact"/>
        <w:jc w:val="left"/>
        <w:rPr>
          <w:sz w:val="24"/>
          <w:szCs w:val="24"/>
        </w:rPr>
      </w:pPr>
    </w:p>
    <w:p w:rsidR="00DA5299" w:rsidRPr="004C3ECB" w:rsidRDefault="00DA5299" w:rsidP="004C3ECB">
      <w:pPr>
        <w:spacing w:line="480" w:lineRule="exact"/>
        <w:jc w:val="left"/>
        <w:rPr>
          <w:sz w:val="24"/>
          <w:szCs w:val="24"/>
        </w:rPr>
      </w:pPr>
    </w:p>
    <w:p w:rsidR="00DA5299" w:rsidRPr="004C3ECB" w:rsidRDefault="00DA5299" w:rsidP="004C3ECB">
      <w:pPr>
        <w:spacing w:line="480" w:lineRule="exact"/>
        <w:jc w:val="left"/>
        <w:rPr>
          <w:sz w:val="24"/>
          <w:szCs w:val="24"/>
        </w:rPr>
      </w:pPr>
    </w:p>
    <w:p w:rsidR="00DA5299" w:rsidRPr="004C3ECB" w:rsidRDefault="00DA5299" w:rsidP="004C3ECB">
      <w:pPr>
        <w:spacing w:line="480" w:lineRule="exact"/>
        <w:jc w:val="left"/>
        <w:rPr>
          <w:sz w:val="24"/>
          <w:szCs w:val="24"/>
        </w:rPr>
      </w:pPr>
    </w:p>
    <w:p w:rsidR="00DA5299" w:rsidRPr="004C3ECB" w:rsidRDefault="00DA5299" w:rsidP="004C3ECB">
      <w:pPr>
        <w:spacing w:line="480" w:lineRule="exact"/>
        <w:jc w:val="left"/>
        <w:rPr>
          <w:sz w:val="24"/>
          <w:szCs w:val="24"/>
        </w:rPr>
      </w:pPr>
    </w:p>
    <w:p w:rsidR="00DA5299" w:rsidRPr="004C3ECB" w:rsidRDefault="00DA5299" w:rsidP="004C3ECB">
      <w:pPr>
        <w:spacing w:line="480" w:lineRule="exact"/>
        <w:jc w:val="left"/>
        <w:rPr>
          <w:sz w:val="24"/>
          <w:szCs w:val="24"/>
        </w:rPr>
      </w:pPr>
    </w:p>
    <w:p w:rsidR="00DA5299" w:rsidRPr="004C3ECB" w:rsidRDefault="00DA5299" w:rsidP="004C3ECB">
      <w:pPr>
        <w:spacing w:line="480" w:lineRule="exact"/>
        <w:jc w:val="left"/>
        <w:rPr>
          <w:sz w:val="24"/>
          <w:szCs w:val="24"/>
        </w:rPr>
      </w:pPr>
    </w:p>
    <w:p w:rsidR="00DA5299" w:rsidRPr="004C3ECB" w:rsidRDefault="00DA5299" w:rsidP="004C3ECB">
      <w:pPr>
        <w:spacing w:line="480" w:lineRule="exact"/>
        <w:jc w:val="left"/>
        <w:rPr>
          <w:sz w:val="24"/>
          <w:szCs w:val="24"/>
        </w:rPr>
      </w:pPr>
    </w:p>
    <w:p w:rsidR="00DA5299" w:rsidRPr="004C3ECB" w:rsidRDefault="00DA5299" w:rsidP="004C3ECB">
      <w:pPr>
        <w:spacing w:line="480" w:lineRule="exact"/>
        <w:jc w:val="left"/>
        <w:rPr>
          <w:sz w:val="24"/>
          <w:szCs w:val="24"/>
        </w:rPr>
      </w:pPr>
    </w:p>
    <w:p w:rsidR="00DA5299" w:rsidRPr="004C3ECB" w:rsidRDefault="00DA5299" w:rsidP="004C3ECB">
      <w:pPr>
        <w:spacing w:line="480" w:lineRule="exact"/>
        <w:jc w:val="left"/>
        <w:rPr>
          <w:sz w:val="24"/>
          <w:szCs w:val="24"/>
        </w:rPr>
      </w:pPr>
    </w:p>
    <w:p w:rsidR="00DA5299" w:rsidRPr="004C3ECB" w:rsidRDefault="00DA5299" w:rsidP="004C3ECB">
      <w:pPr>
        <w:spacing w:line="480" w:lineRule="exact"/>
        <w:jc w:val="left"/>
        <w:rPr>
          <w:sz w:val="24"/>
          <w:szCs w:val="24"/>
        </w:rPr>
      </w:pPr>
    </w:p>
    <w:p w:rsidR="00DA5299" w:rsidRDefault="00DA5299" w:rsidP="004C3ECB">
      <w:pPr>
        <w:spacing w:line="480" w:lineRule="exact"/>
        <w:jc w:val="left"/>
        <w:rPr>
          <w:sz w:val="24"/>
          <w:szCs w:val="24"/>
        </w:rPr>
      </w:pPr>
    </w:p>
    <w:p w:rsidR="000637C0" w:rsidRPr="004C3ECB" w:rsidRDefault="000637C0" w:rsidP="004C3ECB">
      <w:pPr>
        <w:spacing w:line="480" w:lineRule="exact"/>
        <w:jc w:val="left"/>
        <w:rPr>
          <w:sz w:val="24"/>
          <w:szCs w:val="24"/>
        </w:rPr>
      </w:pPr>
    </w:p>
    <w:p w:rsidR="00DA5299" w:rsidRPr="00E00FDF" w:rsidRDefault="00A766C9" w:rsidP="00E00FDF">
      <w:pPr>
        <w:spacing w:line="760" w:lineRule="exact"/>
        <w:ind w:firstLineChars="50" w:firstLine="140"/>
        <w:jc w:val="left"/>
        <w:rPr>
          <w:rFonts w:ascii="Meiryo UI" w:eastAsia="Meiryo UI" w:hAnsi="Meiryo UI" w:cs="Meiryo UI"/>
          <w:sz w:val="28"/>
          <w:szCs w:val="28"/>
        </w:rPr>
      </w:pPr>
      <w:r w:rsidRPr="00E00FDF">
        <w:rPr>
          <w:rFonts w:ascii="Meiryo UI" w:eastAsia="Meiryo UI" w:hAnsi="Meiryo UI" w:cs="Meiryo UI" w:hint="eastAsia"/>
          <w:sz w:val="28"/>
          <w:szCs w:val="28"/>
        </w:rPr>
        <w:t>５</w:t>
      </w:r>
      <w:r w:rsidRPr="00E00FDF">
        <w:rPr>
          <w:rFonts w:ascii="Meiryo UI" w:eastAsia="Meiryo UI" w:hAnsi="Meiryo UI" w:cs="Meiryo UI" w:hint="eastAsia"/>
          <w:noProof/>
          <w:sz w:val="28"/>
          <w:szCs w:val="28"/>
        </w:rPr>
        <mc:AlternateContent>
          <mc:Choice Requires="wpg">
            <w:drawing>
              <wp:anchor distT="0" distB="0" distL="114300" distR="114300" simplePos="0" relativeHeight="251588608" behindDoc="0" locked="0" layoutInCell="1" allowOverlap="1" wp14:anchorId="54306C73" wp14:editId="60BD6565">
                <wp:simplePos x="0" y="0"/>
                <wp:positionH relativeFrom="margin">
                  <wp:posOffset>0</wp:posOffset>
                </wp:positionH>
                <wp:positionV relativeFrom="paragraph">
                  <wp:posOffset>18415</wp:posOffset>
                </wp:positionV>
                <wp:extent cx="5629275" cy="495300"/>
                <wp:effectExtent l="19050" t="19050" r="28575" b="38100"/>
                <wp:wrapNone/>
                <wp:docPr id="44" name="グループ化 44"/>
                <wp:cNvGraphicFramePr/>
                <a:graphic xmlns:a="http://schemas.openxmlformats.org/drawingml/2006/main">
                  <a:graphicData uri="http://schemas.microsoft.com/office/word/2010/wordprocessingGroup">
                    <wpg:wgp>
                      <wpg:cNvGrpSpPr/>
                      <wpg:grpSpPr>
                        <a:xfrm>
                          <a:off x="0" y="0"/>
                          <a:ext cx="5629275" cy="495300"/>
                          <a:chOff x="0" y="0"/>
                          <a:chExt cx="4572000" cy="495300"/>
                        </a:xfrm>
                      </wpg:grpSpPr>
                      <wps:wsp>
                        <wps:cNvPr id="45" name="直線コネクタ 45"/>
                        <wps:cNvCnPr/>
                        <wps:spPr>
                          <a:xfrm flipV="1">
                            <a:off x="0" y="0"/>
                            <a:ext cx="4572000" cy="9720"/>
                          </a:xfrm>
                          <a:prstGeom prst="line">
                            <a:avLst/>
                          </a:prstGeom>
                          <a:noFill/>
                          <a:ln w="38100" cap="flat" cmpd="dbl" algn="ctr">
                            <a:solidFill>
                              <a:srgbClr val="3366FF"/>
                            </a:solidFill>
                            <a:prstDash val="solid"/>
                            <a:miter lim="800000"/>
                          </a:ln>
                          <a:effectLst/>
                        </wps:spPr>
                        <wps:bodyPr/>
                      </wps:wsp>
                      <wps:wsp>
                        <wps:cNvPr id="46" name="直線コネクタ 46"/>
                        <wps:cNvCnPr/>
                        <wps:spPr>
                          <a:xfrm flipV="1">
                            <a:off x="0" y="485775"/>
                            <a:ext cx="4572000" cy="9525"/>
                          </a:xfrm>
                          <a:prstGeom prst="line">
                            <a:avLst/>
                          </a:prstGeom>
                          <a:noFill/>
                          <a:ln w="38100" cap="flat" cmpd="dbl" algn="ctr">
                            <a:solidFill>
                              <a:srgbClr val="3366FF"/>
                            </a:solidFill>
                            <a:prstDash val="solid"/>
                            <a:miter lim="800000"/>
                          </a:ln>
                          <a:effectLst/>
                        </wps:spPr>
                        <wps:bodyPr/>
                      </wps:wsp>
                    </wpg:wgp>
                  </a:graphicData>
                </a:graphic>
                <wp14:sizeRelH relativeFrom="margin">
                  <wp14:pctWidth>0</wp14:pctWidth>
                </wp14:sizeRelH>
              </wp:anchor>
            </w:drawing>
          </mc:Choice>
          <mc:Fallback>
            <w:pict>
              <v:group w14:anchorId="5AC85C40" id="グループ化 44" o:spid="_x0000_s1026" style="position:absolute;left:0;text-align:left;margin-left:0;margin-top:1.45pt;width:443.25pt;height:39pt;z-index:251588608;mso-position-horizontal-relative:margin;mso-width-relative:margin" coordsize="45720,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">
                <v:line id="直線コネクタ 45" o:spid="_x0000_s1027" style="position:absolute;flip:y;visibility:visible;mso-wrap-style:square" from="0,0" to="4572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LbT8QAAADbAAAADwAAAGRycy9kb3ducmV2LnhtbESPQWvCQBSE7wX/w/KE3upGaRuJ2YgU&#10;Ki30Us3B4zP7TKLZtyG7xu2/7xYKHoeZ+YbJ18F0YqTBtZYVzGcJCOLK6pZrBeX+/WkJwnlkjZ1l&#10;UvBDDtbF5CHHTNsbf9O487WIEHYZKmi87zMpXdWQQTezPXH0TnYw6KMcaqkHvEW46eQiSV6lwZbj&#10;QoM9vTVUXXZXoyDtx3B0x/IrXA7p5xlTM98mC6Uep2GzAuEp+Hv4v/2hFTy/wN+X+ANk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cttPxAAAANsAAAAPAAAAAAAAAAAA&#10;AAAAAKECAABkcnMvZG93bnJldi54bWxQSwUGAAAAAAQABAD5AAAAkgMAAAAA&#10;" strokecolor="#36f" strokeweight="3pt">
                  <v:stroke linestyle="thinThin" joinstyle="miter"/>
                </v:line>
                <v:line id="直線コネクタ 46" o:spid="_x0000_s1028" style="position:absolute;flip:y;visibility:visible;mso-wrap-style:square" from="0,4857" to="45720,4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BFOMQAAADbAAAADwAAAGRycy9kb3ducmV2LnhtbESPQWvCQBSE7wX/w/KE3pqNUpISXUWE&#10;Fgu9NM3B4zP7TKLZtyG7xu2/7xYKPQ4z8w2z3gbTi4lG11lWsEhSEMS11R03Cqqv16cXEM4ja+wt&#10;k4JvcrDdzB7WWGh750+aSt+ICGFXoILW+6GQ0tUtGXSJHYijd7ajQR/l2Eg94j3CTS+XaZpJgx3H&#10;hRYH2rdUX8ubUZAPUzi5U/URrsf8/YK5WbylS6Ue52G3AuEp+P/wX/ugFTxn8Psl/g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oEU4xAAAANsAAAAPAAAAAAAAAAAA&#10;AAAAAKECAABkcnMvZG93bnJldi54bWxQSwUGAAAAAAQABAD5AAAAkgMAAAAA&#10;" strokecolor="#36f" strokeweight="3pt">
                  <v:stroke linestyle="thinThin" joinstyle="miter"/>
                </v:line>
                <w10:wrap anchorx="margin"/>
              </v:group>
            </w:pict>
          </mc:Fallback>
        </mc:AlternateContent>
      </w:r>
      <w:r w:rsidRPr="00E00FDF">
        <w:rPr>
          <w:rFonts w:ascii="Meiryo UI" w:eastAsia="Meiryo UI" w:hAnsi="Meiryo UI" w:cs="Meiryo UI" w:hint="eastAsia"/>
          <w:sz w:val="28"/>
          <w:szCs w:val="28"/>
        </w:rPr>
        <w:t xml:space="preserve">　</w:t>
      </w:r>
      <w:r w:rsidR="00C11C0C">
        <w:rPr>
          <w:rFonts w:ascii="Meiryo UI" w:eastAsia="Meiryo UI" w:hAnsi="Meiryo UI" w:cs="Meiryo UI" w:hint="eastAsia"/>
          <w:sz w:val="28"/>
          <w:szCs w:val="28"/>
        </w:rPr>
        <w:t>精神障がい者の現状</w:t>
      </w:r>
    </w:p>
    <w:p w:rsidR="00DA5299" w:rsidRPr="004C3ECB" w:rsidRDefault="00DA5299" w:rsidP="00A766C9">
      <w:pPr>
        <w:spacing w:beforeLines="100" w:before="360" w:line="520" w:lineRule="exact"/>
        <w:ind w:firstLineChars="100" w:firstLine="240"/>
        <w:jc w:val="left"/>
        <w:rPr>
          <w:sz w:val="24"/>
          <w:szCs w:val="24"/>
        </w:rPr>
      </w:pPr>
      <w:r w:rsidRPr="004C3ECB">
        <w:rPr>
          <w:rFonts w:hint="eastAsia"/>
          <w:sz w:val="24"/>
          <w:szCs w:val="24"/>
        </w:rPr>
        <w:t>平成２８年４月現在の精神障がい者（精神障害者保健福祉手帳交付者数）は、１，０１０人となっています。</w:t>
      </w:r>
    </w:p>
    <w:p w:rsidR="00DA5299" w:rsidRPr="004C3ECB" w:rsidRDefault="00DA5299" w:rsidP="00A766C9">
      <w:pPr>
        <w:spacing w:line="520" w:lineRule="exact"/>
        <w:ind w:firstLineChars="100" w:firstLine="240"/>
        <w:jc w:val="left"/>
        <w:rPr>
          <w:sz w:val="24"/>
          <w:szCs w:val="24"/>
        </w:rPr>
      </w:pPr>
      <w:r w:rsidRPr="004C3ECB">
        <w:rPr>
          <w:rFonts w:hint="eastAsia"/>
          <w:sz w:val="24"/>
          <w:szCs w:val="24"/>
        </w:rPr>
        <w:t>障がいの等級別に見ると、１級が１３２人、２級が５７０人、３級が３０８人となっています。</w:t>
      </w:r>
    </w:p>
    <w:p w:rsidR="00DA5299" w:rsidRPr="004C3ECB" w:rsidRDefault="00603E56" w:rsidP="00A766C9">
      <w:pPr>
        <w:spacing w:line="520" w:lineRule="exact"/>
        <w:ind w:firstLineChars="100" w:firstLine="240"/>
        <w:jc w:val="left"/>
        <w:rPr>
          <w:sz w:val="24"/>
          <w:szCs w:val="24"/>
        </w:rPr>
      </w:pPr>
      <w:r>
        <w:rPr>
          <w:rFonts w:hint="eastAsia"/>
          <w:sz w:val="24"/>
          <w:szCs w:val="24"/>
        </w:rPr>
        <w:lastRenderedPageBreak/>
        <w:t>前回の計画の統計時点である平成２２年度と平成２８年度の</w:t>
      </w:r>
      <w:r w:rsidRPr="004C3ECB">
        <w:rPr>
          <w:rFonts w:hint="eastAsia"/>
          <w:sz w:val="24"/>
          <w:szCs w:val="24"/>
        </w:rPr>
        <w:t>手帳交付者数</w:t>
      </w:r>
      <w:r>
        <w:rPr>
          <w:rFonts w:hint="eastAsia"/>
          <w:sz w:val="24"/>
          <w:szCs w:val="24"/>
        </w:rPr>
        <w:t>を比較すると約</w:t>
      </w:r>
      <w:r w:rsidR="00DA5299" w:rsidRPr="004C3ECB">
        <w:rPr>
          <w:rFonts w:hint="eastAsia"/>
          <w:sz w:val="24"/>
          <w:szCs w:val="24"/>
        </w:rPr>
        <w:t>１．７倍と大きく増加しています。</w:t>
      </w:r>
    </w:p>
    <w:p w:rsidR="00DA5299" w:rsidRPr="004C3ECB" w:rsidRDefault="00DA5299" w:rsidP="00E00FDF">
      <w:pPr>
        <w:spacing w:line="520" w:lineRule="exact"/>
        <w:ind w:firstLineChars="100" w:firstLine="240"/>
        <w:jc w:val="left"/>
        <w:rPr>
          <w:sz w:val="24"/>
          <w:szCs w:val="24"/>
        </w:rPr>
      </w:pPr>
      <w:r w:rsidRPr="004C3ECB">
        <w:rPr>
          <w:rFonts w:hint="eastAsia"/>
          <w:sz w:val="24"/>
          <w:szCs w:val="24"/>
        </w:rPr>
        <w:t>また、精神障がいに対する支援施策として、通院に掛かる医療費を助成する自立支援医療（精神通院医療）がありますが、前回の計画の統計時点である平成２２年度の受給者数（１，７６６人）と平成２８年度の受給者数（２，５０４人）を比較すると</w:t>
      </w:r>
      <w:r w:rsidR="00603E56">
        <w:rPr>
          <w:rFonts w:hint="eastAsia"/>
          <w:sz w:val="24"/>
          <w:szCs w:val="24"/>
        </w:rPr>
        <w:t>約</w:t>
      </w:r>
      <w:r w:rsidRPr="004C3ECB">
        <w:rPr>
          <w:rFonts w:hint="eastAsia"/>
          <w:sz w:val="24"/>
          <w:szCs w:val="24"/>
        </w:rPr>
        <w:t>１．４倍となっており、今後も増加傾向が見込まれます。</w:t>
      </w:r>
    </w:p>
    <w:p w:rsidR="00DA5299" w:rsidRPr="00E823EE" w:rsidRDefault="00A766C9" w:rsidP="00E823EE">
      <w:pPr>
        <w:spacing w:beforeLines="50" w:before="180" w:line="480" w:lineRule="exact"/>
        <w:ind w:firstLineChars="100" w:firstLine="240"/>
        <w:jc w:val="left"/>
        <w:rPr>
          <w:rFonts w:ascii="Meiryo UI" w:eastAsia="Meiryo UI" w:hAnsi="Meiryo UI" w:cs="Meiryo UI"/>
          <w:sz w:val="24"/>
          <w:szCs w:val="24"/>
        </w:rPr>
      </w:pPr>
      <w:r w:rsidRPr="00E823EE">
        <w:rPr>
          <w:rFonts w:ascii="Meiryo UI" w:eastAsia="Meiryo UI" w:hAnsi="Meiryo UI" w:cs="Meiryo UI" w:hint="eastAsia"/>
          <w:sz w:val="24"/>
          <w:szCs w:val="24"/>
        </w:rPr>
        <w:t>精神障害者保健福祉手帳所持者の推移</w:t>
      </w:r>
      <w:r w:rsidR="000637C0" w:rsidRPr="00A91AE0">
        <w:rPr>
          <w:rFonts w:ascii="Meiryo UI" w:eastAsia="Meiryo UI" w:hAnsi="Meiryo UI" w:cs="Meiryo UI" w:hint="eastAsia"/>
          <w:sz w:val="18"/>
          <w:szCs w:val="18"/>
        </w:rPr>
        <w:t>（</w:t>
      </w:r>
      <w:r w:rsidR="000637C0">
        <w:rPr>
          <w:rFonts w:ascii="Meiryo UI" w:eastAsia="Meiryo UI" w:hAnsi="Meiryo UI" w:cs="Meiryo UI" w:hint="eastAsia"/>
          <w:sz w:val="18"/>
          <w:szCs w:val="18"/>
        </w:rPr>
        <w:t>市障がい福祉課</w:t>
      </w:r>
      <w:r w:rsidR="000637C0" w:rsidRPr="00A91AE0">
        <w:rPr>
          <w:rFonts w:ascii="Meiryo UI" w:eastAsia="Meiryo UI" w:hAnsi="Meiryo UI" w:cs="Meiryo UI" w:hint="eastAsia"/>
          <w:sz w:val="18"/>
          <w:szCs w:val="18"/>
        </w:rPr>
        <w:t>資料）</w:t>
      </w:r>
    </w:p>
    <w:p w:rsidR="00DA5299" w:rsidRPr="004C3ECB" w:rsidRDefault="00E823EE" w:rsidP="004C3ECB">
      <w:pPr>
        <w:spacing w:line="480" w:lineRule="exact"/>
        <w:jc w:val="left"/>
        <w:rPr>
          <w:sz w:val="24"/>
          <w:szCs w:val="24"/>
        </w:rPr>
      </w:pPr>
      <w:r>
        <w:rPr>
          <w:noProof/>
        </w:rPr>
        <w:drawing>
          <wp:anchor distT="0" distB="0" distL="114300" distR="114300" simplePos="0" relativeHeight="251732992" behindDoc="0" locked="0" layoutInCell="1" allowOverlap="1" wp14:anchorId="4EB2C2B9" wp14:editId="3AE523FA">
            <wp:simplePos x="0" y="0"/>
            <wp:positionH relativeFrom="margin">
              <wp:align>left</wp:align>
            </wp:positionH>
            <wp:positionV relativeFrom="paragraph">
              <wp:posOffset>61595</wp:posOffset>
            </wp:positionV>
            <wp:extent cx="5619750" cy="3914775"/>
            <wp:effectExtent l="0" t="0" r="0" b="9525"/>
            <wp:wrapNone/>
            <wp:docPr id="308" name="グラフ 30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p>
    <w:p w:rsidR="002760D9" w:rsidRPr="004C3ECB" w:rsidRDefault="002760D9" w:rsidP="004C3ECB">
      <w:pPr>
        <w:spacing w:line="480" w:lineRule="exact"/>
        <w:jc w:val="left"/>
        <w:rPr>
          <w:sz w:val="24"/>
          <w:szCs w:val="24"/>
        </w:rPr>
      </w:pPr>
    </w:p>
    <w:p w:rsidR="002760D9" w:rsidRPr="004C3ECB" w:rsidRDefault="002760D9" w:rsidP="004C3ECB">
      <w:pPr>
        <w:spacing w:line="480" w:lineRule="exact"/>
        <w:jc w:val="left"/>
        <w:rPr>
          <w:sz w:val="24"/>
          <w:szCs w:val="24"/>
        </w:rPr>
      </w:pPr>
    </w:p>
    <w:p w:rsidR="002760D9" w:rsidRPr="004C3ECB" w:rsidRDefault="002760D9" w:rsidP="004C3ECB">
      <w:pPr>
        <w:spacing w:line="480" w:lineRule="exact"/>
        <w:jc w:val="left"/>
        <w:rPr>
          <w:sz w:val="24"/>
          <w:szCs w:val="24"/>
        </w:rPr>
      </w:pPr>
    </w:p>
    <w:p w:rsidR="002760D9" w:rsidRPr="004C3ECB" w:rsidRDefault="002760D9" w:rsidP="004C3ECB">
      <w:pPr>
        <w:spacing w:line="480" w:lineRule="exact"/>
        <w:jc w:val="left"/>
        <w:rPr>
          <w:sz w:val="24"/>
          <w:szCs w:val="24"/>
        </w:rPr>
      </w:pPr>
    </w:p>
    <w:p w:rsidR="002760D9" w:rsidRPr="004C3ECB" w:rsidRDefault="002760D9" w:rsidP="004C3ECB">
      <w:pPr>
        <w:spacing w:line="480" w:lineRule="exact"/>
        <w:jc w:val="left"/>
        <w:rPr>
          <w:sz w:val="24"/>
          <w:szCs w:val="24"/>
        </w:rPr>
      </w:pPr>
    </w:p>
    <w:p w:rsidR="002760D9" w:rsidRPr="004C3ECB" w:rsidRDefault="002760D9" w:rsidP="004C3ECB">
      <w:pPr>
        <w:spacing w:line="480" w:lineRule="exact"/>
        <w:jc w:val="left"/>
        <w:rPr>
          <w:sz w:val="24"/>
          <w:szCs w:val="24"/>
        </w:rPr>
      </w:pPr>
    </w:p>
    <w:p w:rsidR="002760D9" w:rsidRPr="004C3ECB" w:rsidRDefault="002760D9" w:rsidP="004C3ECB">
      <w:pPr>
        <w:spacing w:line="480" w:lineRule="exact"/>
        <w:jc w:val="left"/>
        <w:rPr>
          <w:sz w:val="24"/>
          <w:szCs w:val="24"/>
        </w:rPr>
      </w:pPr>
    </w:p>
    <w:p w:rsidR="002760D9" w:rsidRPr="004C3ECB" w:rsidRDefault="002760D9" w:rsidP="004C3ECB">
      <w:pPr>
        <w:spacing w:line="480" w:lineRule="exact"/>
        <w:jc w:val="left"/>
        <w:rPr>
          <w:sz w:val="24"/>
          <w:szCs w:val="24"/>
        </w:rPr>
      </w:pPr>
    </w:p>
    <w:p w:rsidR="002760D9" w:rsidRPr="004C3ECB" w:rsidRDefault="002760D9" w:rsidP="004C3ECB">
      <w:pPr>
        <w:spacing w:line="480" w:lineRule="exact"/>
        <w:jc w:val="left"/>
        <w:rPr>
          <w:sz w:val="24"/>
          <w:szCs w:val="24"/>
        </w:rPr>
      </w:pPr>
    </w:p>
    <w:p w:rsidR="002760D9" w:rsidRPr="00E823EE" w:rsidRDefault="002760D9" w:rsidP="004C3ECB">
      <w:pPr>
        <w:spacing w:line="480" w:lineRule="exact"/>
        <w:jc w:val="left"/>
        <w:rPr>
          <w:sz w:val="24"/>
          <w:szCs w:val="24"/>
        </w:rPr>
      </w:pPr>
    </w:p>
    <w:p w:rsidR="002760D9" w:rsidRDefault="002760D9" w:rsidP="004C3ECB">
      <w:pPr>
        <w:spacing w:line="480" w:lineRule="exact"/>
        <w:jc w:val="left"/>
        <w:rPr>
          <w:sz w:val="24"/>
          <w:szCs w:val="24"/>
        </w:rPr>
      </w:pPr>
    </w:p>
    <w:p w:rsidR="00E00FDF" w:rsidRDefault="00E00FDF" w:rsidP="004C3ECB">
      <w:pPr>
        <w:spacing w:line="480" w:lineRule="exact"/>
        <w:jc w:val="left"/>
        <w:rPr>
          <w:sz w:val="24"/>
          <w:szCs w:val="24"/>
        </w:rPr>
      </w:pPr>
    </w:p>
    <w:p w:rsidR="00E00FDF" w:rsidRDefault="00E00FDF" w:rsidP="004C3ECB">
      <w:pPr>
        <w:spacing w:line="480" w:lineRule="exact"/>
        <w:jc w:val="left"/>
        <w:rPr>
          <w:sz w:val="24"/>
          <w:szCs w:val="24"/>
        </w:rPr>
      </w:pPr>
    </w:p>
    <w:p w:rsidR="00E00FDF" w:rsidRDefault="00E00FDF" w:rsidP="004C3ECB">
      <w:pPr>
        <w:spacing w:line="480" w:lineRule="exact"/>
        <w:jc w:val="left"/>
        <w:rPr>
          <w:sz w:val="24"/>
          <w:szCs w:val="24"/>
        </w:rPr>
      </w:pPr>
      <w:r>
        <w:rPr>
          <w:sz w:val="24"/>
          <w:szCs w:val="24"/>
        </w:rPr>
        <w:br w:type="page"/>
      </w:r>
    </w:p>
    <w:p w:rsidR="00E00FDF" w:rsidRDefault="00EF705C" w:rsidP="004C3ECB">
      <w:pPr>
        <w:spacing w:line="480" w:lineRule="exact"/>
        <w:jc w:val="left"/>
        <w:rPr>
          <w:sz w:val="24"/>
          <w:szCs w:val="24"/>
        </w:rPr>
      </w:pPr>
      <w:r>
        <w:rPr>
          <w:noProof/>
          <w:sz w:val="24"/>
          <w:szCs w:val="24"/>
        </w:rPr>
        <w:lastRenderedPageBreak/>
        <mc:AlternateContent>
          <mc:Choice Requires="wpg">
            <w:drawing>
              <wp:anchor distT="0" distB="0" distL="114300" distR="114300" simplePos="0" relativeHeight="251596800" behindDoc="1" locked="0" layoutInCell="1" allowOverlap="1">
                <wp:simplePos x="0" y="0"/>
                <wp:positionH relativeFrom="column">
                  <wp:posOffset>20320</wp:posOffset>
                </wp:positionH>
                <wp:positionV relativeFrom="paragraph">
                  <wp:posOffset>-109855</wp:posOffset>
                </wp:positionV>
                <wp:extent cx="5628825" cy="704340"/>
                <wp:effectExtent l="0" t="0" r="0" b="635"/>
                <wp:wrapNone/>
                <wp:docPr id="115" name="グループ化 115"/>
                <wp:cNvGraphicFramePr/>
                <a:graphic xmlns:a="http://schemas.openxmlformats.org/drawingml/2006/main">
                  <a:graphicData uri="http://schemas.microsoft.com/office/word/2010/wordprocessingGroup">
                    <wpg:wgp>
                      <wpg:cNvGrpSpPr/>
                      <wpg:grpSpPr>
                        <a:xfrm>
                          <a:off x="0" y="0"/>
                          <a:ext cx="5628825" cy="704340"/>
                          <a:chOff x="0" y="0"/>
                          <a:chExt cx="5628825" cy="704340"/>
                        </a:xfrm>
                      </wpg:grpSpPr>
                      <wps:wsp>
                        <wps:cNvPr id="110" name="正方形/長方形 110"/>
                        <wps:cNvSpPr/>
                        <wps:spPr>
                          <a:xfrm>
                            <a:off x="0" y="114300"/>
                            <a:ext cx="4780440" cy="589320"/>
                          </a:xfrm>
                          <a:prstGeom prst="rect">
                            <a:avLst/>
                          </a:prstGeom>
                          <a:solidFill>
                            <a:srgbClr val="3366FF"/>
                          </a:solidFill>
                          <a:ln w="12700" cap="flat" cmpd="sng" algn="ctr">
                            <a:noFill/>
                            <a:prstDash val="solid"/>
                            <a:miter lim="800000"/>
                          </a:ln>
                          <a:effectLst/>
                        </wps:spPr>
                        <wps:txbx>
                          <w:txbxContent>
                            <w:p w:rsidR="00FD1D33" w:rsidRPr="00D422B6" w:rsidRDefault="00FD1D33" w:rsidP="00EF705C">
                              <w:pPr>
                                <w:spacing w:line="480" w:lineRule="exact"/>
                                <w:ind w:firstLineChars="50" w:firstLine="160"/>
                                <w:jc w:val="left"/>
                                <w:rPr>
                                  <w:rFonts w:ascii="Meiryo UI" w:eastAsia="Meiryo UI" w:hAnsi="Meiryo UI" w:cs="Meiryo UI"/>
                                  <w:color w:val="FFFFFF" w:themeColor="background1"/>
                                  <w:sz w:val="32"/>
                                  <w:szCs w:val="32"/>
                                </w:rPr>
                              </w:pPr>
                              <w:r>
                                <w:rPr>
                                  <w:rFonts w:ascii="Meiryo UI" w:eastAsia="Meiryo UI" w:hAnsi="Meiryo UI" w:cs="Meiryo UI" w:hint="eastAsia"/>
                                  <w:color w:val="FFFFFF" w:themeColor="background1"/>
                                  <w:sz w:val="32"/>
                                  <w:szCs w:val="32"/>
                                </w:rPr>
                                <w:t>第3</w:t>
                              </w:r>
                              <w:r w:rsidRPr="00D422B6">
                                <w:rPr>
                                  <w:rFonts w:ascii="Meiryo UI" w:eastAsia="Meiryo UI" w:hAnsi="Meiryo UI" w:cs="Meiryo UI" w:hint="eastAsia"/>
                                  <w:color w:val="FFFFFF" w:themeColor="background1"/>
                                  <w:sz w:val="32"/>
                                  <w:szCs w:val="32"/>
                                </w:rPr>
                                <w:t xml:space="preserve">節　</w:t>
                              </w:r>
                              <w:r w:rsidRPr="00B620B8">
                                <w:rPr>
                                  <w:rFonts w:ascii="Meiryo UI" w:eastAsia="Meiryo UI" w:hAnsi="Meiryo UI" w:cs="Meiryo UI" w:hint="eastAsia"/>
                                  <w:color w:val="FFFFFF" w:themeColor="background1"/>
                                  <w:sz w:val="32"/>
                                  <w:szCs w:val="32"/>
                                </w:rPr>
                                <w:t>基本理念・基本目標と施策の体系図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正方形/長方形 111"/>
                        <wps:cNvSpPr/>
                        <wps:spPr>
                          <a:xfrm>
                            <a:off x="5457825" y="114300"/>
                            <a:ext cx="171000" cy="590040"/>
                          </a:xfrm>
                          <a:prstGeom prst="rect">
                            <a:avLst/>
                          </a:prstGeom>
                          <a:solidFill>
                            <a:srgbClr val="3366FF"/>
                          </a:solidFill>
                          <a:ln w="12700" cap="flat" cmpd="sng" algn="ctr">
                            <a:noFill/>
                            <a:prstDash val="solid"/>
                            <a:miter lim="800000"/>
                          </a:ln>
                          <a:effectLst/>
                        </wps:spPr>
                        <wps:txbx>
                          <w:txbxContent>
                            <w:p w:rsidR="00FD1D33" w:rsidRPr="005F2D80" w:rsidRDefault="00FD1D33" w:rsidP="00EF705C">
                              <w:pPr>
                                <w:spacing w:line="480" w:lineRule="exact"/>
                                <w:jc w:val="left"/>
                                <w:rPr>
                                  <w:rFonts w:ascii="Meiryo UI" w:eastAsia="Meiryo UI" w:hAnsi="Meiryo UI" w:cs="Meiryo U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 name="正方形/長方形 112"/>
                        <wps:cNvSpPr/>
                        <wps:spPr>
                          <a:xfrm>
                            <a:off x="5248275" y="0"/>
                            <a:ext cx="171000" cy="590040"/>
                          </a:xfrm>
                          <a:prstGeom prst="rect">
                            <a:avLst/>
                          </a:prstGeom>
                          <a:solidFill>
                            <a:srgbClr val="3366FF"/>
                          </a:solidFill>
                          <a:ln w="12700" cap="flat" cmpd="sng" algn="ctr">
                            <a:noFill/>
                            <a:prstDash val="solid"/>
                            <a:miter lim="800000"/>
                          </a:ln>
                          <a:effectLst/>
                        </wps:spPr>
                        <wps:txbx>
                          <w:txbxContent>
                            <w:p w:rsidR="00FD1D33" w:rsidRPr="005F2D80" w:rsidRDefault="00FD1D33" w:rsidP="00EF705C">
                              <w:pPr>
                                <w:spacing w:line="480" w:lineRule="exact"/>
                                <w:jc w:val="left"/>
                                <w:rPr>
                                  <w:rFonts w:ascii="Meiryo UI" w:eastAsia="Meiryo UI" w:hAnsi="Meiryo UI" w:cs="Meiryo U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正方形/長方形 113"/>
                        <wps:cNvSpPr/>
                        <wps:spPr>
                          <a:xfrm>
                            <a:off x="4829175" y="114300"/>
                            <a:ext cx="171000" cy="590040"/>
                          </a:xfrm>
                          <a:prstGeom prst="rect">
                            <a:avLst/>
                          </a:prstGeom>
                          <a:solidFill>
                            <a:srgbClr val="3366FF"/>
                          </a:solidFill>
                          <a:ln w="12700" cap="flat" cmpd="sng" algn="ctr">
                            <a:noFill/>
                            <a:prstDash val="solid"/>
                            <a:miter lim="800000"/>
                          </a:ln>
                          <a:effectLst/>
                        </wps:spPr>
                        <wps:txbx>
                          <w:txbxContent>
                            <w:p w:rsidR="00FD1D33" w:rsidRPr="005F2D80" w:rsidRDefault="00FD1D33" w:rsidP="00EF705C">
                              <w:pPr>
                                <w:spacing w:line="480" w:lineRule="exact"/>
                                <w:jc w:val="left"/>
                                <w:rPr>
                                  <w:rFonts w:ascii="Meiryo UI" w:eastAsia="Meiryo UI" w:hAnsi="Meiryo UI" w:cs="Meiryo U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正方形/長方形 114"/>
                        <wps:cNvSpPr/>
                        <wps:spPr>
                          <a:xfrm>
                            <a:off x="5038725" y="114300"/>
                            <a:ext cx="171000" cy="590040"/>
                          </a:xfrm>
                          <a:prstGeom prst="rect">
                            <a:avLst/>
                          </a:prstGeom>
                          <a:solidFill>
                            <a:srgbClr val="3366FF"/>
                          </a:solidFill>
                          <a:ln w="12700" cap="flat" cmpd="sng" algn="ctr">
                            <a:noFill/>
                            <a:prstDash val="solid"/>
                            <a:miter lim="800000"/>
                          </a:ln>
                          <a:effectLst/>
                        </wps:spPr>
                        <wps:txbx>
                          <w:txbxContent>
                            <w:p w:rsidR="00FD1D33" w:rsidRPr="005F2D80" w:rsidRDefault="00FD1D33" w:rsidP="00EF705C">
                              <w:pPr>
                                <w:spacing w:line="480" w:lineRule="exact"/>
                                <w:jc w:val="left"/>
                                <w:rPr>
                                  <w:rFonts w:ascii="Meiryo UI" w:eastAsia="Meiryo UI" w:hAnsi="Meiryo UI" w:cs="Meiryo U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115" o:spid="_x0000_s1043" style="position:absolute;margin-left:1.6pt;margin-top:-8.65pt;width:443.2pt;height:55.45pt;z-index:-251719680" coordsize="56288,7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">
                <v:rect id="正方形/長方形 110" o:spid="_x0000_s1044" style="position:absolute;top:1143;width:47804;height:58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16f8IA&#10;AADcAAAADwAAAGRycy9kb3ducmV2LnhtbESPzY7CMAyE70i8Q2SkvUEKB7RbCAgVIdgjPw9gNaYp&#10;NE5pAnTffn1YaW+2ZjzzebnufaNe1MU6sIHpJANFXAZbc2Xgct6NP0HFhGyxCUwGfijCejUcLDG3&#10;4c1Hep1SpSSEY44GXEptrnUsHXmMk9ASi3YNnccka1dp2+Fbwn2jZ1k21x5rlgaHLRWOyvvp6Q0U&#10;3KDfnyt+bPbb4uvgjt/trTfmY9RvFqAS9enf/Hd9sII/FXx5Rib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Xp/wgAAANwAAAAPAAAAAAAAAAAAAAAAAJgCAABkcnMvZG93&#10;bnJldi54bWxQSwUGAAAAAAQABAD1AAAAhwMAAAAA&#10;" fillcolor="#36f" stroked="f" strokeweight="1pt">
                  <v:textbox>
                    <w:txbxContent>
                      <w:p w:rsidR="00FD1D33" w:rsidRPr="00D422B6" w:rsidRDefault="00FD1D33" w:rsidP="00EF705C">
                        <w:pPr>
                          <w:spacing w:line="480" w:lineRule="exact"/>
                          <w:ind w:firstLineChars="50" w:firstLine="160"/>
                          <w:jc w:val="left"/>
                          <w:rPr>
                            <w:rFonts w:ascii="Meiryo UI" w:eastAsia="Meiryo UI" w:hAnsi="Meiryo UI" w:cs="Meiryo UI"/>
                            <w:color w:val="FFFFFF" w:themeColor="background1"/>
                            <w:sz w:val="32"/>
                            <w:szCs w:val="32"/>
                          </w:rPr>
                        </w:pPr>
                        <w:r>
                          <w:rPr>
                            <w:rFonts w:ascii="Meiryo UI" w:eastAsia="Meiryo UI" w:hAnsi="Meiryo UI" w:cs="Meiryo UI" w:hint="eastAsia"/>
                            <w:color w:val="FFFFFF" w:themeColor="background1"/>
                            <w:sz w:val="32"/>
                            <w:szCs w:val="32"/>
                          </w:rPr>
                          <w:t>第3</w:t>
                        </w:r>
                        <w:r w:rsidRPr="00D422B6">
                          <w:rPr>
                            <w:rFonts w:ascii="Meiryo UI" w:eastAsia="Meiryo UI" w:hAnsi="Meiryo UI" w:cs="Meiryo UI" w:hint="eastAsia"/>
                            <w:color w:val="FFFFFF" w:themeColor="background1"/>
                            <w:sz w:val="32"/>
                            <w:szCs w:val="32"/>
                          </w:rPr>
                          <w:t xml:space="preserve">節　</w:t>
                        </w:r>
                        <w:r w:rsidRPr="00B620B8">
                          <w:rPr>
                            <w:rFonts w:ascii="Meiryo UI" w:eastAsia="Meiryo UI" w:hAnsi="Meiryo UI" w:cs="Meiryo UI" w:hint="eastAsia"/>
                            <w:color w:val="FFFFFF" w:themeColor="background1"/>
                            <w:sz w:val="32"/>
                            <w:szCs w:val="32"/>
                          </w:rPr>
                          <w:t>基本理念・基本目標と施策の体系図</w:t>
                        </w:r>
                      </w:p>
                    </w:txbxContent>
                  </v:textbox>
                </v:rect>
                <v:rect id="正方形/長方形 111" o:spid="_x0000_s1045" style="position:absolute;left:54578;top:1143;width:1710;height:5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Hf5L8A&#10;AADcAAAADwAAAGRycy9kb3ducmV2LnhtbERPzYrCMBC+C75DmIW9ado9LFpNi1REPfrzAEMz23S3&#10;mdQmq/XtjSB4m4/vd5bFYFtxpd43jhWk0wQEceV0w7WC82kzmYHwAVlj65gU3MlDkY9HS8y0u/GB&#10;rsdQixjCPkMFJoQuk9JXhiz6qeuII/fjeoshwr6WusdbDLet/EqSb2mx4dhgsKPSUPV3/LcKSm7R&#10;bk81X1bbdTnfmcO++x2U+vwYVgsQgYbwFr/cOx3npyk8n4kXy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0d/kvwAAANwAAAAPAAAAAAAAAAAAAAAAAJgCAABkcnMvZG93bnJl&#10;di54bWxQSwUGAAAAAAQABAD1AAAAhAMAAAAA&#10;" fillcolor="#36f" stroked="f" strokeweight="1pt">
                  <v:textbox>
                    <w:txbxContent>
                      <w:p w:rsidR="00FD1D33" w:rsidRPr="005F2D80" w:rsidRDefault="00FD1D33" w:rsidP="00EF705C">
                        <w:pPr>
                          <w:spacing w:line="480" w:lineRule="exact"/>
                          <w:jc w:val="left"/>
                          <w:rPr>
                            <w:rFonts w:ascii="Meiryo UI" w:eastAsia="Meiryo UI" w:hAnsi="Meiryo UI" w:cs="Meiryo UI"/>
                            <w:sz w:val="28"/>
                            <w:szCs w:val="28"/>
                          </w:rPr>
                        </w:pPr>
                      </w:p>
                    </w:txbxContent>
                  </v:textbox>
                </v:rect>
                <v:rect id="正方形/長方形 112" o:spid="_x0000_s1046" style="position:absolute;left:52482;width:1710;height:5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NBk8AA&#10;AADcAAAADwAAAGRycy9kb3ducmV2LnhtbERPS27CMBDdI3EHa5C6AwcWVUkxCKWqEpYJHGAUT+O0&#10;8TiNXRJuj5EqsZun953dYbKduNLgW8cK1qsEBHHtdMuNgsv5c/kGwgdkjZ1jUnAjD4f9fLbDVLuR&#10;S7pWoRExhH2KCkwIfSqlrw1Z9CvXE0fuyw0WQ4RDI/WAYwy3ndwkyau02HJsMNhTZqj+qf6sgow7&#10;tPm54d9j/pFtC1Oe+u9JqZfFdHwHEWgKT/G/u9Bx/noDj2fiBXJ/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wNBk8AAAADcAAAADwAAAAAAAAAAAAAAAACYAgAAZHJzL2Rvd25y&#10;ZXYueG1sUEsFBgAAAAAEAAQA9QAAAIUDAAAAAA==&#10;" fillcolor="#36f" stroked="f" strokeweight="1pt">
                  <v:textbox>
                    <w:txbxContent>
                      <w:p w:rsidR="00FD1D33" w:rsidRPr="005F2D80" w:rsidRDefault="00FD1D33" w:rsidP="00EF705C">
                        <w:pPr>
                          <w:spacing w:line="480" w:lineRule="exact"/>
                          <w:jc w:val="left"/>
                          <w:rPr>
                            <w:rFonts w:ascii="Meiryo UI" w:eastAsia="Meiryo UI" w:hAnsi="Meiryo UI" w:cs="Meiryo UI"/>
                            <w:sz w:val="28"/>
                            <w:szCs w:val="28"/>
                          </w:rPr>
                        </w:pPr>
                      </w:p>
                    </w:txbxContent>
                  </v:textbox>
                </v:rect>
                <v:rect id="正方形/長方形 113" o:spid="_x0000_s1047" style="position:absolute;left:48291;top:1143;width:1710;height:5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kCL8A&#10;AADcAAAADwAAAGRycy9kb3ducmV2LnhtbERP24rCMBB9F/yHMMK+aaoLy1qNpVQW3UcvHzA0Y1Nt&#10;JrXJav17Iwj7NodznWXW20bcqPO1YwXTSQKCuHS65krB8fAz/gbhA7LGxjEpeJCHbDUcLDHV7s47&#10;uu1DJWII+xQVmBDaVEpfGrLoJ64ljtzJdRZDhF0ldYf3GG4bOUuSL2mx5thgsKXCUHnZ/1kFBTdo&#10;N4eKr/lmXcy3ZvfbnnulPkZ9vgARqA//4rd7q+P86Se8nokXyN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T+QIvwAAANwAAAAPAAAAAAAAAAAAAAAAAJgCAABkcnMvZG93bnJl&#10;di54bWxQSwUGAAAAAAQABAD1AAAAhAMAAAAA&#10;" fillcolor="#36f" stroked="f" strokeweight="1pt">
                  <v:textbox>
                    <w:txbxContent>
                      <w:p w:rsidR="00FD1D33" w:rsidRPr="005F2D80" w:rsidRDefault="00FD1D33" w:rsidP="00EF705C">
                        <w:pPr>
                          <w:spacing w:line="480" w:lineRule="exact"/>
                          <w:jc w:val="left"/>
                          <w:rPr>
                            <w:rFonts w:ascii="Meiryo UI" w:eastAsia="Meiryo UI" w:hAnsi="Meiryo UI" w:cs="Meiryo UI"/>
                            <w:sz w:val="28"/>
                            <w:szCs w:val="28"/>
                          </w:rPr>
                        </w:pPr>
                      </w:p>
                    </w:txbxContent>
                  </v:textbox>
                </v:rect>
                <v:rect id="正方形/長方形 114" o:spid="_x0000_s1048" style="position:absolute;left:50387;top:1143;width:1710;height:5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Z8fL8A&#10;AADcAAAADwAAAGRycy9kb3ducmV2LnhtbERP24rCMBB9F/yHMMK+aaosy1qNpVQW3UcvHzA0Y1Nt&#10;JrXJav17Iwj7NodznWXW20bcqPO1YwXTSQKCuHS65krB8fAz/gbhA7LGxjEpeJCHbDUcLDHV7s47&#10;uu1DJWII+xQVmBDaVEpfGrLoJ64ljtzJdRZDhF0ldYf3GG4bOUuSL2mx5thgsKXCUHnZ/1kFBTdo&#10;N4eKr/lmXcy3ZvfbnnulPkZ9vgARqA//4rd7q+P86Se8nokXyN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pnx8vwAAANwAAAAPAAAAAAAAAAAAAAAAAJgCAABkcnMvZG93bnJl&#10;di54bWxQSwUGAAAAAAQABAD1AAAAhAMAAAAA&#10;" fillcolor="#36f" stroked="f" strokeweight="1pt">
                  <v:textbox>
                    <w:txbxContent>
                      <w:p w:rsidR="00FD1D33" w:rsidRPr="005F2D80" w:rsidRDefault="00FD1D33" w:rsidP="00EF705C">
                        <w:pPr>
                          <w:spacing w:line="480" w:lineRule="exact"/>
                          <w:jc w:val="left"/>
                          <w:rPr>
                            <w:rFonts w:ascii="Meiryo UI" w:eastAsia="Meiryo UI" w:hAnsi="Meiryo UI" w:cs="Meiryo UI"/>
                            <w:sz w:val="28"/>
                            <w:szCs w:val="28"/>
                          </w:rPr>
                        </w:pPr>
                      </w:p>
                    </w:txbxContent>
                  </v:textbox>
                </v:rect>
              </v:group>
            </w:pict>
          </mc:Fallback>
        </mc:AlternateContent>
      </w:r>
    </w:p>
    <w:p w:rsidR="00B620B8" w:rsidRDefault="00B620B8" w:rsidP="004C3ECB">
      <w:pPr>
        <w:spacing w:line="480" w:lineRule="exact"/>
        <w:jc w:val="left"/>
        <w:rPr>
          <w:sz w:val="24"/>
          <w:szCs w:val="24"/>
        </w:rPr>
      </w:pPr>
    </w:p>
    <w:p w:rsidR="00B620B8" w:rsidRPr="004C3ECB" w:rsidRDefault="00B620B8" w:rsidP="004C3ECB">
      <w:pPr>
        <w:spacing w:line="480" w:lineRule="exact"/>
        <w:jc w:val="left"/>
        <w:rPr>
          <w:sz w:val="24"/>
          <w:szCs w:val="24"/>
        </w:rPr>
      </w:pPr>
    </w:p>
    <w:p w:rsidR="002760D9" w:rsidRPr="007D1DEA" w:rsidRDefault="00476C01" w:rsidP="007D1DEA">
      <w:pPr>
        <w:spacing w:line="720" w:lineRule="exact"/>
        <w:ind w:firstLineChars="50" w:firstLine="140"/>
        <w:jc w:val="left"/>
        <w:rPr>
          <w:rFonts w:ascii="Meiryo UI" w:eastAsia="Meiryo UI" w:hAnsi="Meiryo UI" w:cs="Meiryo UI"/>
          <w:sz w:val="28"/>
          <w:szCs w:val="28"/>
        </w:rPr>
      </w:pPr>
      <w:r w:rsidRPr="007D1DEA">
        <w:rPr>
          <w:rFonts w:ascii="Meiryo UI" w:eastAsia="Meiryo UI" w:hAnsi="Meiryo UI" w:cs="Meiryo UI" w:hint="eastAsia"/>
          <w:noProof/>
          <w:sz w:val="28"/>
          <w:szCs w:val="28"/>
        </w:rPr>
        <mc:AlternateContent>
          <mc:Choice Requires="wpg">
            <w:drawing>
              <wp:anchor distT="0" distB="0" distL="114300" distR="114300" simplePos="0" relativeHeight="251589632" behindDoc="0" locked="0" layoutInCell="1" allowOverlap="1" wp14:anchorId="5BEFD73E" wp14:editId="1B21449C">
                <wp:simplePos x="0" y="0"/>
                <wp:positionH relativeFrom="margin">
                  <wp:align>left</wp:align>
                </wp:positionH>
                <wp:positionV relativeFrom="paragraph">
                  <wp:posOffset>13970</wp:posOffset>
                </wp:positionV>
                <wp:extent cx="5676900" cy="495300"/>
                <wp:effectExtent l="19050" t="19050" r="19050" b="38100"/>
                <wp:wrapNone/>
                <wp:docPr id="51" name="グループ化 51"/>
                <wp:cNvGraphicFramePr/>
                <a:graphic xmlns:a="http://schemas.openxmlformats.org/drawingml/2006/main">
                  <a:graphicData uri="http://schemas.microsoft.com/office/word/2010/wordprocessingGroup">
                    <wpg:wgp>
                      <wpg:cNvGrpSpPr/>
                      <wpg:grpSpPr>
                        <a:xfrm>
                          <a:off x="0" y="0"/>
                          <a:ext cx="5676900" cy="495300"/>
                          <a:chOff x="0" y="0"/>
                          <a:chExt cx="4572000" cy="495300"/>
                        </a:xfrm>
                      </wpg:grpSpPr>
                      <wps:wsp>
                        <wps:cNvPr id="52" name="直線コネクタ 52"/>
                        <wps:cNvCnPr/>
                        <wps:spPr>
                          <a:xfrm flipV="1">
                            <a:off x="0" y="0"/>
                            <a:ext cx="4572000" cy="9720"/>
                          </a:xfrm>
                          <a:prstGeom prst="line">
                            <a:avLst/>
                          </a:prstGeom>
                          <a:noFill/>
                          <a:ln w="38100" cap="flat" cmpd="dbl" algn="ctr">
                            <a:solidFill>
                              <a:srgbClr val="3366FF"/>
                            </a:solidFill>
                            <a:prstDash val="solid"/>
                            <a:miter lim="800000"/>
                          </a:ln>
                          <a:effectLst/>
                        </wps:spPr>
                        <wps:bodyPr/>
                      </wps:wsp>
                      <wps:wsp>
                        <wps:cNvPr id="53" name="直線コネクタ 53"/>
                        <wps:cNvCnPr/>
                        <wps:spPr>
                          <a:xfrm flipV="1">
                            <a:off x="0" y="485775"/>
                            <a:ext cx="4572000" cy="9525"/>
                          </a:xfrm>
                          <a:prstGeom prst="line">
                            <a:avLst/>
                          </a:prstGeom>
                          <a:noFill/>
                          <a:ln w="38100" cap="flat" cmpd="dbl" algn="ctr">
                            <a:solidFill>
                              <a:srgbClr val="3366FF"/>
                            </a:solidFill>
                            <a:prstDash val="solid"/>
                            <a:miter lim="800000"/>
                          </a:ln>
                          <a:effectLst/>
                        </wps:spPr>
                        <wps:bodyPr/>
                      </wps:wsp>
                    </wpg:wgp>
                  </a:graphicData>
                </a:graphic>
                <wp14:sizeRelH relativeFrom="margin">
                  <wp14:pctWidth>0</wp14:pctWidth>
                </wp14:sizeRelH>
              </wp:anchor>
            </w:drawing>
          </mc:Choice>
          <mc:Fallback>
            <w:pict>
              <v:group w14:anchorId="4569F897" id="グループ化 51" o:spid="_x0000_s1026" style="position:absolute;left:0;text-align:left;margin-left:0;margin-top:1.1pt;width:447pt;height:39pt;z-index:251589632;mso-position-horizontal:left;mso-position-horizontal-relative:margin;mso-width-relative:margin" coordsize="45720,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">
                <v:line id="直線コネクタ 52" o:spid="_x0000_s1027" style="position:absolute;flip:y;visibility:visible;mso-wrap-style:square" from="0,0" to="4572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LV5sQAAADbAAAADwAAAGRycy9kb3ducmV2LnhtbESPQWvCQBSE7wX/w/IEb3VjwEbSbKQI&#10;FoVeqh48PrOvSWr2bchu4/rv3UKhx2FmvmGKdTCdGGlwrWUFi3kCgriyuuVawem4fV6BcB5ZY2eZ&#10;FNzJwbqcPBWYa3vjTxoPvhYRwi5HBY33fS6lqxoy6Oa2J47elx0M+iiHWuoBbxFuOpkmyYs02HJc&#10;aLCnTUPV9fBjFGT9GC7ucvoI13O2/8bMLN6TVKnZNLy9gvAU/H/4r73TCpYp/H6JP0CW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QtXmxAAAANsAAAAPAAAAAAAAAAAA&#10;AAAAAKECAABkcnMvZG93bnJldi54bWxQSwUGAAAAAAQABAD5AAAAkgMAAAAA&#10;" strokecolor="#36f" strokeweight="3pt">
                  <v:stroke linestyle="thinThin" joinstyle="miter"/>
                </v:line>
                <v:line id="直線コネクタ 53" o:spid="_x0000_s1028" style="position:absolute;flip:y;visibility:visible;mso-wrap-style:square" from="0,4857" to="45720,4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5wfcQAAADbAAAADwAAAGRycy9kb3ducmV2LnhtbESPQWvCQBSE7wX/w/KE3upGSxuJ2YgU&#10;Ki30Us3B4zP7TKLZtyG7xu2/7xYKHoeZ+YbJ18F0YqTBtZYVzGcJCOLK6pZrBeX+/WkJwnlkjZ1l&#10;UvBDDtbF5CHHTNsbf9O487WIEHYZKmi87zMpXdWQQTezPXH0TnYw6KMcaqkHvEW46eQiSV6lwZbj&#10;QoM9vTVUXXZXoyDtx3B0x/IrXA7p5xlTM98mC6Uep2GzAuEp+Hv4v/2hFbw8w9+X+ANk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DnB9xAAAANsAAAAPAAAAAAAAAAAA&#10;AAAAAKECAABkcnMvZG93bnJldi54bWxQSwUGAAAAAAQABAD5AAAAkgMAAAAA&#10;" strokecolor="#36f" strokeweight="3pt">
                  <v:stroke linestyle="thinThin" joinstyle="miter"/>
                </v:line>
                <w10:wrap anchorx="margin"/>
              </v:group>
            </w:pict>
          </mc:Fallback>
        </mc:AlternateContent>
      </w:r>
      <w:r w:rsidR="002760D9" w:rsidRPr="007D1DEA">
        <w:rPr>
          <w:rFonts w:ascii="Meiryo UI" w:eastAsia="Meiryo UI" w:hAnsi="Meiryo UI" w:cs="Meiryo UI" w:hint="eastAsia"/>
          <w:sz w:val="28"/>
          <w:szCs w:val="28"/>
        </w:rPr>
        <w:t>１　基本理念</w:t>
      </w:r>
    </w:p>
    <w:p w:rsidR="002760D9" w:rsidRPr="00227217" w:rsidRDefault="002760D9" w:rsidP="007D1DEA">
      <w:pPr>
        <w:spacing w:beforeLines="150" w:before="540" w:line="520" w:lineRule="exact"/>
        <w:jc w:val="left"/>
        <w:rPr>
          <w:rFonts w:asciiTheme="majorEastAsia" w:eastAsiaTheme="majorEastAsia" w:hAnsiTheme="majorEastAsia"/>
          <w:sz w:val="28"/>
          <w:szCs w:val="28"/>
        </w:rPr>
      </w:pPr>
      <w:r w:rsidRPr="00227217">
        <w:rPr>
          <w:rFonts w:asciiTheme="majorEastAsia" w:eastAsiaTheme="majorEastAsia" w:hAnsiTheme="majorEastAsia" w:hint="eastAsia"/>
          <w:sz w:val="28"/>
          <w:szCs w:val="28"/>
        </w:rPr>
        <w:t xml:space="preserve">「誰もが生きがいを持ち　</w:t>
      </w:r>
      <w:r w:rsidR="00227217" w:rsidRPr="00227217">
        <w:rPr>
          <w:rFonts w:asciiTheme="majorEastAsia" w:eastAsiaTheme="majorEastAsia" w:hAnsiTheme="majorEastAsia" w:hint="eastAsia"/>
          <w:sz w:val="28"/>
          <w:szCs w:val="28"/>
        </w:rPr>
        <w:t>互</w:t>
      </w:r>
      <w:r w:rsidRPr="00227217">
        <w:rPr>
          <w:rFonts w:asciiTheme="majorEastAsia" w:eastAsiaTheme="majorEastAsia" w:hAnsiTheme="majorEastAsia" w:hint="eastAsia"/>
          <w:sz w:val="28"/>
          <w:szCs w:val="28"/>
        </w:rPr>
        <w:t>いに支えあうケアタウン</w:t>
      </w:r>
      <w:r w:rsidR="007D1DEA">
        <w:rPr>
          <w:rFonts w:asciiTheme="majorEastAsia" w:eastAsiaTheme="majorEastAsia" w:hAnsiTheme="majorEastAsia" w:hint="eastAsia"/>
          <w:sz w:val="28"/>
          <w:szCs w:val="28"/>
        </w:rPr>
        <w:t xml:space="preserve">　</w:t>
      </w:r>
      <w:r w:rsidRPr="00227217">
        <w:rPr>
          <w:rFonts w:asciiTheme="majorEastAsia" w:eastAsiaTheme="majorEastAsia" w:hAnsiTheme="majorEastAsia" w:hint="eastAsia"/>
          <w:sz w:val="28"/>
          <w:szCs w:val="28"/>
        </w:rPr>
        <w:t>おだわら」</w:t>
      </w:r>
    </w:p>
    <w:p w:rsidR="00227217" w:rsidRDefault="002760D9" w:rsidP="001E4B4B">
      <w:pPr>
        <w:spacing w:beforeLines="100" w:before="360" w:line="520" w:lineRule="exact"/>
        <w:ind w:firstLineChars="100" w:firstLine="240"/>
        <w:jc w:val="left"/>
        <w:rPr>
          <w:sz w:val="24"/>
          <w:szCs w:val="24"/>
        </w:rPr>
      </w:pPr>
      <w:r w:rsidRPr="004C3ECB">
        <w:rPr>
          <w:rFonts w:hint="eastAsia"/>
          <w:sz w:val="24"/>
          <w:szCs w:val="24"/>
        </w:rPr>
        <w:t>「ケアタウン」とは、市民一人ひとりが、ともに支え合い、助け合いながら、安心して暮らせるまちのことです。</w:t>
      </w:r>
    </w:p>
    <w:p w:rsidR="002760D9" w:rsidRPr="004C3ECB" w:rsidRDefault="002760D9" w:rsidP="00227217">
      <w:pPr>
        <w:spacing w:line="520" w:lineRule="exact"/>
        <w:ind w:firstLineChars="100" w:firstLine="240"/>
        <w:jc w:val="left"/>
        <w:rPr>
          <w:sz w:val="24"/>
          <w:szCs w:val="24"/>
        </w:rPr>
      </w:pPr>
      <w:r w:rsidRPr="004C3ECB">
        <w:rPr>
          <w:rFonts w:hint="eastAsia"/>
          <w:sz w:val="24"/>
          <w:szCs w:val="24"/>
        </w:rPr>
        <w:t>障がいのある人もない人も共に生きる社会こそ、あたりまえの社会であるという「ノーマライゼーション」の考え方は、社会全体の認識になっているのは明らかですが、依然として、障がい者の社会参加を困難にしている様々な生活上の障壁（バリア）があります。ノーマライゼーションの背景には、心身に障がいを抱えて</w:t>
      </w:r>
      <w:r w:rsidR="00882144">
        <w:rPr>
          <w:rFonts w:hint="eastAsia"/>
          <w:sz w:val="24"/>
          <w:szCs w:val="24"/>
        </w:rPr>
        <w:t>いる人たちの「ただ普通でありたい」という願いがあります。健常者には、何でもなく感じる障壁（バリア）</w:t>
      </w:r>
      <w:r w:rsidR="00BF3AF0">
        <w:rPr>
          <w:rFonts w:hint="eastAsia"/>
          <w:sz w:val="24"/>
          <w:szCs w:val="24"/>
        </w:rPr>
        <w:t>も、</w:t>
      </w:r>
      <w:r w:rsidRPr="004C3ECB">
        <w:rPr>
          <w:rFonts w:hint="eastAsia"/>
          <w:sz w:val="24"/>
          <w:szCs w:val="24"/>
        </w:rPr>
        <w:t>障がいがある人にとっては超えられない壁になることがあります</w:t>
      </w:r>
      <w:r w:rsidR="000D0ED6">
        <w:rPr>
          <w:rFonts w:hint="eastAsia"/>
          <w:sz w:val="24"/>
          <w:szCs w:val="24"/>
        </w:rPr>
        <w:t>。社会としても、個人</w:t>
      </w:r>
      <w:r w:rsidR="00882144">
        <w:rPr>
          <w:rFonts w:hint="eastAsia"/>
          <w:sz w:val="24"/>
          <w:szCs w:val="24"/>
        </w:rPr>
        <w:t>として</w:t>
      </w:r>
      <w:r w:rsidR="000D0ED6">
        <w:rPr>
          <w:rFonts w:hint="eastAsia"/>
          <w:sz w:val="24"/>
          <w:szCs w:val="24"/>
        </w:rPr>
        <w:t>も</w:t>
      </w:r>
      <w:r w:rsidR="00882144">
        <w:rPr>
          <w:rFonts w:hint="eastAsia"/>
          <w:sz w:val="24"/>
          <w:szCs w:val="24"/>
        </w:rPr>
        <w:t>、まず障壁（バリア）</w:t>
      </w:r>
      <w:r w:rsidRPr="004C3ECB">
        <w:rPr>
          <w:rFonts w:hint="eastAsia"/>
          <w:sz w:val="24"/>
          <w:szCs w:val="24"/>
        </w:rPr>
        <w:t>を解消する手段を考えるように意識が働くことが、ノーマライゼーション理念が意図する方向です。</w:t>
      </w:r>
    </w:p>
    <w:p w:rsidR="002760D9" w:rsidRPr="004C3ECB" w:rsidRDefault="002760D9" w:rsidP="00227217">
      <w:pPr>
        <w:spacing w:line="520" w:lineRule="exact"/>
        <w:ind w:firstLineChars="100" w:firstLine="240"/>
        <w:jc w:val="left"/>
        <w:rPr>
          <w:sz w:val="24"/>
          <w:szCs w:val="24"/>
        </w:rPr>
      </w:pPr>
      <w:r w:rsidRPr="004C3ECB">
        <w:rPr>
          <w:rFonts w:hint="eastAsia"/>
          <w:sz w:val="24"/>
          <w:szCs w:val="24"/>
        </w:rPr>
        <w:t>地域で生きるすべての人が、お互いに人格と個性を認め合い、誰もがありのままで普通に暮らすという社会を実現するために、</w:t>
      </w:r>
      <w:r w:rsidR="001E4B4B">
        <w:rPr>
          <w:rFonts w:hint="eastAsia"/>
          <w:sz w:val="24"/>
          <w:szCs w:val="24"/>
        </w:rPr>
        <w:t>第１期計画に引き続き、</w:t>
      </w:r>
      <w:r w:rsidRPr="004C3ECB">
        <w:rPr>
          <w:rFonts w:hint="eastAsia"/>
          <w:sz w:val="24"/>
          <w:szCs w:val="24"/>
        </w:rPr>
        <w:t>第２期計画においても、「誰もが生</w:t>
      </w:r>
      <w:r w:rsidR="00065BE8">
        <w:rPr>
          <w:rFonts w:hint="eastAsia"/>
          <w:sz w:val="24"/>
          <w:szCs w:val="24"/>
        </w:rPr>
        <w:t xml:space="preserve">きがいを持ち　</w:t>
      </w:r>
      <w:r w:rsidR="000D0ED6">
        <w:rPr>
          <w:rFonts w:hint="eastAsia"/>
          <w:sz w:val="24"/>
          <w:szCs w:val="24"/>
        </w:rPr>
        <w:t>互いに支えあうケアタウン</w:t>
      </w:r>
      <w:r w:rsidR="00065BE8">
        <w:rPr>
          <w:rFonts w:hint="eastAsia"/>
          <w:sz w:val="24"/>
          <w:szCs w:val="24"/>
        </w:rPr>
        <w:t xml:space="preserve">　</w:t>
      </w:r>
      <w:r w:rsidR="000D0ED6">
        <w:rPr>
          <w:rFonts w:hint="eastAsia"/>
          <w:sz w:val="24"/>
          <w:szCs w:val="24"/>
        </w:rPr>
        <w:t>おだわら」を基本理念と</w:t>
      </w:r>
      <w:r w:rsidRPr="004C3ECB">
        <w:rPr>
          <w:rFonts w:hint="eastAsia"/>
          <w:sz w:val="24"/>
          <w:szCs w:val="24"/>
        </w:rPr>
        <w:t>します。</w:t>
      </w:r>
    </w:p>
    <w:p w:rsidR="002760D9" w:rsidRDefault="002760D9" w:rsidP="004C3ECB">
      <w:pPr>
        <w:spacing w:line="480" w:lineRule="exact"/>
        <w:jc w:val="left"/>
        <w:rPr>
          <w:sz w:val="24"/>
          <w:szCs w:val="24"/>
        </w:rPr>
      </w:pPr>
    </w:p>
    <w:p w:rsidR="00882144" w:rsidRPr="004C3ECB" w:rsidRDefault="001E4B4B" w:rsidP="004C3ECB">
      <w:pPr>
        <w:spacing w:line="480" w:lineRule="exact"/>
        <w:jc w:val="left"/>
        <w:rPr>
          <w:sz w:val="24"/>
          <w:szCs w:val="24"/>
        </w:rPr>
      </w:pPr>
      <w:r>
        <w:rPr>
          <w:sz w:val="24"/>
          <w:szCs w:val="24"/>
        </w:rPr>
        <w:br w:type="page"/>
      </w:r>
    </w:p>
    <w:p w:rsidR="002760D9" w:rsidRPr="007F203C" w:rsidRDefault="00227217" w:rsidP="007F203C">
      <w:pPr>
        <w:spacing w:line="760" w:lineRule="exact"/>
        <w:ind w:firstLineChars="50" w:firstLine="140"/>
        <w:jc w:val="left"/>
        <w:rPr>
          <w:rFonts w:ascii="Meiryo UI" w:eastAsia="Meiryo UI" w:hAnsi="Meiryo UI" w:cs="Meiryo UI"/>
          <w:sz w:val="28"/>
          <w:szCs w:val="28"/>
        </w:rPr>
      </w:pPr>
      <w:r w:rsidRPr="007F203C">
        <w:rPr>
          <w:rFonts w:ascii="Meiryo UI" w:eastAsia="Meiryo UI" w:hAnsi="Meiryo UI" w:cs="Meiryo UI" w:hint="eastAsia"/>
          <w:noProof/>
          <w:sz w:val="28"/>
          <w:szCs w:val="28"/>
        </w:rPr>
        <w:lastRenderedPageBreak/>
        <mc:AlternateContent>
          <mc:Choice Requires="wpg">
            <w:drawing>
              <wp:anchor distT="0" distB="0" distL="114300" distR="114300" simplePos="0" relativeHeight="251590656" behindDoc="0" locked="0" layoutInCell="1" allowOverlap="1" wp14:anchorId="5A982BAC" wp14:editId="1AD04AB7">
                <wp:simplePos x="0" y="0"/>
                <wp:positionH relativeFrom="margin">
                  <wp:posOffset>0</wp:posOffset>
                </wp:positionH>
                <wp:positionV relativeFrom="paragraph">
                  <wp:posOffset>18415</wp:posOffset>
                </wp:positionV>
                <wp:extent cx="5629275" cy="495300"/>
                <wp:effectExtent l="19050" t="19050" r="28575" b="38100"/>
                <wp:wrapNone/>
                <wp:docPr id="55" name="グループ化 55"/>
                <wp:cNvGraphicFramePr/>
                <a:graphic xmlns:a="http://schemas.openxmlformats.org/drawingml/2006/main">
                  <a:graphicData uri="http://schemas.microsoft.com/office/word/2010/wordprocessingGroup">
                    <wpg:wgp>
                      <wpg:cNvGrpSpPr/>
                      <wpg:grpSpPr>
                        <a:xfrm>
                          <a:off x="0" y="0"/>
                          <a:ext cx="5629275" cy="495300"/>
                          <a:chOff x="0" y="0"/>
                          <a:chExt cx="4572000" cy="495300"/>
                        </a:xfrm>
                      </wpg:grpSpPr>
                      <wps:wsp>
                        <wps:cNvPr id="56" name="直線コネクタ 56"/>
                        <wps:cNvCnPr/>
                        <wps:spPr>
                          <a:xfrm flipV="1">
                            <a:off x="0" y="0"/>
                            <a:ext cx="4572000" cy="9720"/>
                          </a:xfrm>
                          <a:prstGeom prst="line">
                            <a:avLst/>
                          </a:prstGeom>
                          <a:noFill/>
                          <a:ln w="38100" cap="flat" cmpd="dbl" algn="ctr">
                            <a:solidFill>
                              <a:srgbClr val="3366FF"/>
                            </a:solidFill>
                            <a:prstDash val="solid"/>
                            <a:miter lim="800000"/>
                          </a:ln>
                          <a:effectLst/>
                        </wps:spPr>
                        <wps:bodyPr/>
                      </wps:wsp>
                      <wps:wsp>
                        <wps:cNvPr id="57" name="直線コネクタ 57"/>
                        <wps:cNvCnPr/>
                        <wps:spPr>
                          <a:xfrm flipV="1">
                            <a:off x="0" y="485775"/>
                            <a:ext cx="4572000" cy="9525"/>
                          </a:xfrm>
                          <a:prstGeom prst="line">
                            <a:avLst/>
                          </a:prstGeom>
                          <a:noFill/>
                          <a:ln w="38100" cap="flat" cmpd="dbl" algn="ctr">
                            <a:solidFill>
                              <a:srgbClr val="3366FF"/>
                            </a:solidFill>
                            <a:prstDash val="solid"/>
                            <a:miter lim="800000"/>
                          </a:ln>
                          <a:effectLst/>
                        </wps:spPr>
                        <wps:bodyPr/>
                      </wps:wsp>
                    </wpg:wgp>
                  </a:graphicData>
                </a:graphic>
                <wp14:sizeRelH relativeFrom="margin">
                  <wp14:pctWidth>0</wp14:pctWidth>
                </wp14:sizeRelH>
              </wp:anchor>
            </w:drawing>
          </mc:Choice>
          <mc:Fallback>
            <w:pict>
              <v:group w14:anchorId="05D9212D" id="グループ化 55" o:spid="_x0000_s1026" style="position:absolute;left:0;text-align:left;margin-left:0;margin-top:1.45pt;width:443.25pt;height:39pt;z-index:251590656;mso-position-horizontal-relative:margin;mso-width-relative:margin" coordsize="45720,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">
                <v:line id="直線コネクタ 56" o:spid="_x0000_s1027" style="position:absolute;flip:y;visibility:visible;mso-wrap-style:square" from="0,0" to="4572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nT5cQAAADbAAAADwAAAGRycy9kb3ducmV2LnhtbESPQWvCQBSE7wX/w/KE3pqNQpMSXUWE&#10;Fgu9NM3B4zP7TKLZtyG7xu2/7xYKPQ4z8w2z3gbTi4lG11lWsEhSEMS11R03Cqqv16cXEM4ja+wt&#10;k4JvcrDdzB7WWGh750+aSt+ICGFXoILW+6GQ0tUtGXSJHYijd7ajQR/l2Eg94j3CTS+XaZpJgx3H&#10;hRYH2rdUX8ubUZAPUzi5U/URrsf8/YK5WbylS6Ue52G3AuEp+P/wX/ugFTxn8Psl/g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edPlxAAAANsAAAAPAAAAAAAAAAAA&#10;AAAAAKECAABkcnMvZG93bnJldi54bWxQSwUGAAAAAAQABAD5AAAAkgMAAAAA&#10;" strokecolor="#36f" strokeweight="3pt">
                  <v:stroke linestyle="thinThin" joinstyle="miter"/>
                </v:line>
                <v:line id="直線コネクタ 57" o:spid="_x0000_s1028" style="position:absolute;flip:y;visibility:visible;mso-wrap-style:square" from="0,4857" to="45720,4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2fsQAAADbAAAADwAAAGRycy9kb3ducmV2LnhtbESPQWvCQBSE70L/w/IK3nSTQJuSuooU&#10;Wir0UvXQ4zP7msRk34bsNln/vVsQPA4z8w2z2gTTiZEG11hWkC4TEMSl1Q1XCo6H98ULCOeRNXaW&#10;ScGFHGzWD7MVFtpO/E3j3lciQtgVqKD2vi+kdGVNBt3S9sTR+7WDQR/lUEk94BThppNZkjxLgw3H&#10;hRp7equpbPd/RkHej+HkTsev0P7kuzPmJv1IMqXmj2H7CsJT8Pfwrf2pFTzl8P8l/gC5v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NXZ+xAAAANsAAAAPAAAAAAAAAAAA&#10;AAAAAKECAABkcnMvZG93bnJldi54bWxQSwUGAAAAAAQABAD5AAAAkgMAAAAA&#10;" strokecolor="#36f" strokeweight="3pt">
                  <v:stroke linestyle="thinThin" joinstyle="miter"/>
                </v:line>
                <w10:wrap anchorx="margin"/>
              </v:group>
            </w:pict>
          </mc:Fallback>
        </mc:AlternateContent>
      </w:r>
      <w:r w:rsidR="002760D9" w:rsidRPr="007F203C">
        <w:rPr>
          <w:rFonts w:ascii="Meiryo UI" w:eastAsia="Meiryo UI" w:hAnsi="Meiryo UI" w:cs="Meiryo UI" w:hint="eastAsia"/>
          <w:sz w:val="28"/>
          <w:szCs w:val="28"/>
        </w:rPr>
        <w:t>２　基本目標</w:t>
      </w:r>
    </w:p>
    <w:p w:rsidR="002760D9" w:rsidRPr="004C3ECB" w:rsidRDefault="00AA31C3" w:rsidP="00227217">
      <w:pPr>
        <w:spacing w:beforeLines="100" w:before="360" w:line="520" w:lineRule="exact"/>
        <w:ind w:firstLineChars="50" w:firstLine="120"/>
        <w:jc w:val="left"/>
        <w:rPr>
          <w:sz w:val="24"/>
          <w:szCs w:val="24"/>
        </w:rPr>
      </w:pPr>
      <w:r>
        <w:rPr>
          <w:rFonts w:hint="eastAsia"/>
          <w:sz w:val="24"/>
          <w:szCs w:val="24"/>
        </w:rPr>
        <w:t>基本理念を達成するために、次の４つの基本目標を定め、</w:t>
      </w:r>
      <w:r w:rsidR="00007147">
        <w:rPr>
          <w:rFonts w:hint="eastAsia"/>
          <w:sz w:val="24"/>
          <w:szCs w:val="24"/>
        </w:rPr>
        <w:t>取り組んでいき</w:t>
      </w:r>
      <w:r w:rsidR="002760D9" w:rsidRPr="004C3ECB">
        <w:rPr>
          <w:rFonts w:hint="eastAsia"/>
          <w:sz w:val="24"/>
          <w:szCs w:val="24"/>
        </w:rPr>
        <w:t>ます。</w:t>
      </w:r>
    </w:p>
    <w:p w:rsidR="002760D9" w:rsidRPr="004C3ECB" w:rsidRDefault="002760D9" w:rsidP="004C3ECB">
      <w:pPr>
        <w:spacing w:line="480" w:lineRule="exact"/>
        <w:jc w:val="left"/>
        <w:rPr>
          <w:sz w:val="24"/>
          <w:szCs w:val="24"/>
        </w:rPr>
      </w:pPr>
    </w:p>
    <w:p w:rsidR="002760D9" w:rsidRPr="00227217" w:rsidRDefault="002760D9" w:rsidP="005619DC">
      <w:pPr>
        <w:spacing w:line="480" w:lineRule="exact"/>
        <w:ind w:firstLineChars="50" w:firstLine="120"/>
        <w:jc w:val="left"/>
        <w:rPr>
          <w:rFonts w:ascii="HG丸ｺﾞｼｯｸM-PRO" w:eastAsia="HG丸ｺﾞｼｯｸM-PRO" w:hAnsi="HG丸ｺﾞｼｯｸM-PRO"/>
          <w:sz w:val="24"/>
          <w:szCs w:val="24"/>
        </w:rPr>
      </w:pPr>
      <w:r w:rsidRPr="00227217">
        <w:rPr>
          <w:rFonts w:ascii="HG丸ｺﾞｼｯｸM-PRO" w:eastAsia="HG丸ｺﾞｼｯｸM-PRO" w:hAnsi="HG丸ｺﾞｼｯｸM-PRO" w:hint="eastAsia"/>
          <w:sz w:val="24"/>
          <w:szCs w:val="24"/>
        </w:rPr>
        <w:t>・豊かな暮らしの基礎づくり　［日常生活の支援］</w:t>
      </w:r>
    </w:p>
    <w:p w:rsidR="008A07E6" w:rsidRPr="008A07E6" w:rsidRDefault="002760D9" w:rsidP="008A07E6">
      <w:pPr>
        <w:spacing w:line="520" w:lineRule="exact"/>
        <w:ind w:left="262" w:hangingChars="109" w:hanging="262"/>
        <w:jc w:val="left"/>
        <w:rPr>
          <w:sz w:val="24"/>
          <w:szCs w:val="24"/>
        </w:rPr>
      </w:pPr>
      <w:r w:rsidRPr="004C3ECB">
        <w:rPr>
          <w:rFonts w:hint="eastAsia"/>
          <w:sz w:val="24"/>
          <w:szCs w:val="24"/>
        </w:rPr>
        <w:t xml:space="preserve">　</w:t>
      </w:r>
      <w:r w:rsidR="00227217">
        <w:rPr>
          <w:rFonts w:hint="eastAsia"/>
          <w:sz w:val="24"/>
          <w:szCs w:val="24"/>
        </w:rPr>
        <w:t xml:space="preserve">　</w:t>
      </w:r>
      <w:r w:rsidR="008A07E6" w:rsidRPr="008A07E6">
        <w:rPr>
          <w:rFonts w:hint="eastAsia"/>
          <w:sz w:val="24"/>
          <w:szCs w:val="24"/>
        </w:rPr>
        <w:t>障がい者が自分にあった生活を送ることができるように、さらには障がい者の自立を支援するため、福祉や医療等のサービスの充実を図ります。</w:t>
      </w:r>
    </w:p>
    <w:p w:rsidR="002760D9" w:rsidRPr="004C3ECB" w:rsidRDefault="008A07E6" w:rsidP="00221E9E">
      <w:pPr>
        <w:spacing w:line="520" w:lineRule="exact"/>
        <w:ind w:leftChars="100" w:left="210" w:firstLineChars="100" w:firstLine="240"/>
        <w:jc w:val="left"/>
        <w:rPr>
          <w:sz w:val="24"/>
          <w:szCs w:val="24"/>
        </w:rPr>
      </w:pPr>
      <w:r w:rsidRPr="008A07E6">
        <w:rPr>
          <w:rFonts w:hint="eastAsia"/>
          <w:sz w:val="24"/>
          <w:szCs w:val="24"/>
        </w:rPr>
        <w:t>また、サービスに関する情報を容易に得ることができるようにするとともに、その利用等についての相談も気軽に受けられるよう、相談支援体制等の充実を図ります。</w:t>
      </w:r>
    </w:p>
    <w:p w:rsidR="002760D9" w:rsidRPr="00227217" w:rsidRDefault="002760D9" w:rsidP="00221E9E">
      <w:pPr>
        <w:spacing w:beforeLines="50" w:before="180" w:line="480" w:lineRule="exact"/>
        <w:ind w:firstLineChars="50" w:firstLine="120"/>
        <w:jc w:val="left"/>
        <w:rPr>
          <w:rFonts w:ascii="HG丸ｺﾞｼｯｸM-PRO" w:eastAsia="HG丸ｺﾞｼｯｸM-PRO" w:hAnsi="HG丸ｺﾞｼｯｸM-PRO"/>
          <w:sz w:val="24"/>
          <w:szCs w:val="24"/>
        </w:rPr>
      </w:pPr>
      <w:r w:rsidRPr="00227217">
        <w:rPr>
          <w:rFonts w:ascii="HG丸ｺﾞｼｯｸM-PRO" w:eastAsia="HG丸ｺﾞｼｯｸM-PRO" w:hAnsi="HG丸ｺﾞｼｯｸM-PRO"/>
          <w:sz w:val="24"/>
          <w:szCs w:val="24"/>
        </w:rPr>
        <w:t>・生きがいのある暮らしづくり　［社会参加の支援］</w:t>
      </w:r>
    </w:p>
    <w:p w:rsidR="008A07E6" w:rsidRPr="008A07E6" w:rsidRDefault="002760D9" w:rsidP="008A07E6">
      <w:pPr>
        <w:spacing w:line="480" w:lineRule="exact"/>
        <w:ind w:left="262" w:hangingChars="109" w:hanging="262"/>
        <w:jc w:val="left"/>
        <w:rPr>
          <w:sz w:val="24"/>
          <w:szCs w:val="24"/>
        </w:rPr>
      </w:pPr>
      <w:r w:rsidRPr="004C3ECB">
        <w:rPr>
          <w:rFonts w:hint="eastAsia"/>
          <w:sz w:val="24"/>
          <w:szCs w:val="24"/>
        </w:rPr>
        <w:t xml:space="preserve">　　</w:t>
      </w:r>
      <w:r w:rsidR="008A07E6" w:rsidRPr="008A07E6">
        <w:rPr>
          <w:rFonts w:hint="eastAsia"/>
          <w:sz w:val="24"/>
          <w:szCs w:val="24"/>
        </w:rPr>
        <w:t>障がい者が地域</w:t>
      </w:r>
      <w:r w:rsidR="000D0ED6">
        <w:rPr>
          <w:rFonts w:hint="eastAsia"/>
          <w:sz w:val="24"/>
          <w:szCs w:val="24"/>
        </w:rPr>
        <w:t>社会の一員として暮らしていくため、地域住民の支え合いの気持ちを</w:t>
      </w:r>
      <w:r w:rsidR="008A07E6" w:rsidRPr="008A07E6">
        <w:rPr>
          <w:rFonts w:hint="eastAsia"/>
          <w:sz w:val="24"/>
          <w:szCs w:val="24"/>
        </w:rPr>
        <w:t>育み、ボランティア活動の促進に努めます。</w:t>
      </w:r>
    </w:p>
    <w:p w:rsidR="002760D9" w:rsidRPr="004C3ECB" w:rsidRDefault="008A07E6" w:rsidP="00221E9E">
      <w:pPr>
        <w:spacing w:line="480" w:lineRule="exact"/>
        <w:ind w:leftChars="100" w:left="210" w:firstLineChars="100" w:firstLine="240"/>
        <w:jc w:val="left"/>
        <w:rPr>
          <w:sz w:val="24"/>
          <w:szCs w:val="24"/>
        </w:rPr>
      </w:pPr>
      <w:r w:rsidRPr="008A07E6">
        <w:rPr>
          <w:rFonts w:hint="eastAsia"/>
          <w:sz w:val="24"/>
          <w:szCs w:val="24"/>
        </w:rPr>
        <w:t>また、障がい者が生きがいを持って地域社会で生活できるよう、障がい者の雇用・就労の支援を続けるとともに、障がい者や障がい者団体の活動を支援するなど障がい者の社会参加の機会の充実を図ります。</w:t>
      </w:r>
    </w:p>
    <w:p w:rsidR="002760D9" w:rsidRPr="00227217" w:rsidRDefault="002760D9" w:rsidP="00221E9E">
      <w:pPr>
        <w:spacing w:beforeLines="50" w:before="180" w:line="480" w:lineRule="exact"/>
        <w:ind w:firstLineChars="50" w:firstLine="120"/>
        <w:jc w:val="left"/>
        <w:rPr>
          <w:rFonts w:ascii="HG丸ｺﾞｼｯｸM-PRO" w:eastAsia="HG丸ｺﾞｼｯｸM-PRO" w:hAnsi="HG丸ｺﾞｼｯｸM-PRO"/>
          <w:sz w:val="24"/>
          <w:szCs w:val="24"/>
        </w:rPr>
      </w:pPr>
      <w:r w:rsidRPr="00227217">
        <w:rPr>
          <w:rFonts w:ascii="HG丸ｺﾞｼｯｸM-PRO" w:eastAsia="HG丸ｺﾞｼｯｸM-PRO" w:hAnsi="HG丸ｺﾞｼｯｸM-PRO" w:hint="eastAsia"/>
          <w:sz w:val="24"/>
          <w:szCs w:val="24"/>
        </w:rPr>
        <w:t>・バリアフリーと権利擁護のまちづくり　［社会環境の整備］</w:t>
      </w:r>
    </w:p>
    <w:p w:rsidR="008A07E6" w:rsidRDefault="008A07E6" w:rsidP="008A07E6">
      <w:pPr>
        <w:spacing w:line="480" w:lineRule="exact"/>
        <w:ind w:leftChars="100" w:left="210" w:firstLineChars="100" w:firstLine="240"/>
        <w:jc w:val="left"/>
        <w:rPr>
          <w:sz w:val="24"/>
          <w:szCs w:val="24"/>
        </w:rPr>
      </w:pPr>
      <w:r w:rsidRPr="008A07E6">
        <w:rPr>
          <w:rFonts w:hint="eastAsia"/>
          <w:sz w:val="24"/>
          <w:szCs w:val="24"/>
        </w:rPr>
        <w:t>障がい者が安全に暮らせるまちであるように、道路や公共施設のバリアフリー化に努めるとともに、教育の場や地域社会などにおいて、ノーマライゼーション理念や障がいの特性について啓発し、心のバリアフリーの推進を図ります。</w:t>
      </w:r>
    </w:p>
    <w:p w:rsidR="008A07E6" w:rsidRDefault="008A07E6" w:rsidP="00221E9E">
      <w:pPr>
        <w:spacing w:line="480" w:lineRule="exact"/>
        <w:ind w:leftChars="100" w:left="210" w:firstLineChars="100" w:firstLine="240"/>
        <w:jc w:val="left"/>
        <w:rPr>
          <w:sz w:val="24"/>
          <w:szCs w:val="24"/>
        </w:rPr>
      </w:pPr>
      <w:r w:rsidRPr="008A07E6">
        <w:rPr>
          <w:rFonts w:hint="eastAsia"/>
          <w:sz w:val="24"/>
          <w:szCs w:val="24"/>
        </w:rPr>
        <w:t>また、障害者差別解消法の理念に基づき、障がい者への</w:t>
      </w:r>
      <w:r w:rsidR="004B1E63">
        <w:rPr>
          <w:rFonts w:hint="eastAsia"/>
          <w:sz w:val="24"/>
          <w:szCs w:val="24"/>
        </w:rPr>
        <w:t>不当</w:t>
      </w:r>
      <w:r w:rsidR="00641DDA">
        <w:rPr>
          <w:rFonts w:hint="eastAsia"/>
          <w:sz w:val="24"/>
          <w:szCs w:val="24"/>
        </w:rPr>
        <w:t>な差別的</w:t>
      </w:r>
      <w:r w:rsidR="00F8519B">
        <w:rPr>
          <w:rFonts w:hint="eastAsia"/>
          <w:sz w:val="24"/>
          <w:szCs w:val="24"/>
        </w:rPr>
        <w:t>の</w:t>
      </w:r>
      <w:r w:rsidR="00641DDA">
        <w:rPr>
          <w:rFonts w:hint="eastAsia"/>
          <w:sz w:val="24"/>
          <w:szCs w:val="24"/>
        </w:rPr>
        <w:t>取扱いの禁止</w:t>
      </w:r>
      <w:r w:rsidR="004B1E63">
        <w:rPr>
          <w:rFonts w:hint="eastAsia"/>
          <w:sz w:val="24"/>
          <w:szCs w:val="24"/>
        </w:rPr>
        <w:t>や</w:t>
      </w:r>
      <w:r w:rsidR="00641DDA">
        <w:rPr>
          <w:rFonts w:hint="eastAsia"/>
          <w:sz w:val="24"/>
          <w:szCs w:val="24"/>
        </w:rPr>
        <w:t>合理的配慮の提供</w:t>
      </w:r>
      <w:r w:rsidRPr="008A07E6">
        <w:rPr>
          <w:rFonts w:hint="eastAsia"/>
          <w:sz w:val="24"/>
          <w:szCs w:val="24"/>
        </w:rPr>
        <w:t>に取り組みます。</w:t>
      </w:r>
    </w:p>
    <w:p w:rsidR="002760D9" w:rsidRPr="00227217" w:rsidRDefault="002760D9" w:rsidP="00221E9E">
      <w:pPr>
        <w:spacing w:beforeLines="50" w:before="180" w:line="480" w:lineRule="exact"/>
        <w:ind w:firstLineChars="50" w:firstLine="120"/>
        <w:jc w:val="left"/>
        <w:rPr>
          <w:rFonts w:ascii="HG丸ｺﾞｼｯｸM-PRO" w:eastAsia="HG丸ｺﾞｼｯｸM-PRO" w:hAnsi="HG丸ｺﾞｼｯｸM-PRO"/>
          <w:sz w:val="24"/>
          <w:szCs w:val="24"/>
        </w:rPr>
      </w:pPr>
      <w:r w:rsidRPr="00227217">
        <w:rPr>
          <w:rFonts w:ascii="HG丸ｺﾞｼｯｸM-PRO" w:eastAsia="HG丸ｺﾞｼｯｸM-PRO" w:hAnsi="HG丸ｺﾞｼｯｸM-PRO" w:hint="eastAsia"/>
          <w:sz w:val="24"/>
          <w:szCs w:val="24"/>
        </w:rPr>
        <w:t>・個性と可能性を伸ばす支援づくり　［療育環境の整備］</w:t>
      </w:r>
    </w:p>
    <w:p w:rsidR="006B393C" w:rsidRDefault="008A07E6" w:rsidP="006B393C">
      <w:pPr>
        <w:tabs>
          <w:tab w:val="left" w:pos="1290"/>
        </w:tabs>
        <w:spacing w:line="480" w:lineRule="exact"/>
        <w:ind w:leftChars="100" w:left="210" w:firstLineChars="100" w:firstLine="240"/>
        <w:jc w:val="left"/>
        <w:rPr>
          <w:sz w:val="24"/>
          <w:szCs w:val="24"/>
        </w:rPr>
      </w:pPr>
      <w:r w:rsidRPr="008A07E6">
        <w:rPr>
          <w:rFonts w:hint="eastAsia"/>
          <w:sz w:val="24"/>
          <w:szCs w:val="24"/>
        </w:rPr>
        <w:t>発達の遅れや障がいがある児を、早い段階から継続的な支援を実施していくよう療育に取り組みます。また、医療的ケアを必要とする児に適切な支援を図ります</w:t>
      </w:r>
      <w:r w:rsidR="006B393C">
        <w:rPr>
          <w:rFonts w:hint="eastAsia"/>
          <w:sz w:val="24"/>
          <w:szCs w:val="24"/>
        </w:rPr>
        <w:t>。</w:t>
      </w:r>
    </w:p>
    <w:p w:rsidR="006B393C" w:rsidRDefault="006B393C" w:rsidP="003A6D84">
      <w:pPr>
        <w:tabs>
          <w:tab w:val="left" w:pos="1290"/>
        </w:tabs>
        <w:spacing w:line="760" w:lineRule="exact"/>
        <w:ind w:firstLineChars="50" w:firstLine="140"/>
        <w:jc w:val="left"/>
        <w:rPr>
          <w:sz w:val="24"/>
          <w:szCs w:val="24"/>
        </w:rPr>
      </w:pPr>
      <w:r>
        <w:rPr>
          <w:rFonts w:ascii="Meiryo UI" w:eastAsia="Meiryo UI" w:hAnsi="Meiryo UI" w:cs="Meiryo UI" w:hint="eastAsia"/>
          <w:sz w:val="28"/>
          <w:szCs w:val="28"/>
        </w:rPr>
        <w:lastRenderedPageBreak/>
        <w:t xml:space="preserve">３　</w:t>
      </w:r>
      <w:r w:rsidR="003A6D84">
        <w:rPr>
          <w:rFonts w:ascii="Meiryo UI" w:eastAsia="Meiryo UI" w:hAnsi="Meiryo UI" w:cs="Meiryo UI" w:hint="eastAsia"/>
          <w:sz w:val="28"/>
          <w:szCs w:val="28"/>
        </w:rPr>
        <w:t>施策の体系図</w:t>
      </w:r>
      <w:r w:rsidRPr="007F203C">
        <w:rPr>
          <w:rFonts w:ascii="Meiryo UI" w:eastAsia="Meiryo UI" w:hAnsi="Meiryo UI" w:cs="Meiryo UI" w:hint="eastAsia"/>
          <w:noProof/>
          <w:sz w:val="28"/>
          <w:szCs w:val="28"/>
        </w:rPr>
        <mc:AlternateContent>
          <mc:Choice Requires="wpg">
            <w:drawing>
              <wp:anchor distT="0" distB="0" distL="114300" distR="114300" simplePos="0" relativeHeight="251598848" behindDoc="0" locked="0" layoutInCell="1" allowOverlap="1" wp14:anchorId="601B37C0" wp14:editId="0F369B1E">
                <wp:simplePos x="0" y="0"/>
                <wp:positionH relativeFrom="margin">
                  <wp:align>left</wp:align>
                </wp:positionH>
                <wp:positionV relativeFrom="paragraph">
                  <wp:posOffset>37465</wp:posOffset>
                </wp:positionV>
                <wp:extent cx="5629275" cy="495300"/>
                <wp:effectExtent l="19050" t="19050" r="28575" b="38100"/>
                <wp:wrapNone/>
                <wp:docPr id="126" name="グループ化 126"/>
                <wp:cNvGraphicFramePr/>
                <a:graphic xmlns:a="http://schemas.openxmlformats.org/drawingml/2006/main">
                  <a:graphicData uri="http://schemas.microsoft.com/office/word/2010/wordprocessingGroup">
                    <wpg:wgp>
                      <wpg:cNvGrpSpPr/>
                      <wpg:grpSpPr>
                        <a:xfrm>
                          <a:off x="0" y="0"/>
                          <a:ext cx="5629275" cy="495300"/>
                          <a:chOff x="0" y="0"/>
                          <a:chExt cx="4572000" cy="495300"/>
                        </a:xfrm>
                      </wpg:grpSpPr>
                      <wps:wsp>
                        <wps:cNvPr id="127" name="直線コネクタ 127"/>
                        <wps:cNvCnPr/>
                        <wps:spPr>
                          <a:xfrm flipV="1">
                            <a:off x="0" y="0"/>
                            <a:ext cx="4572000" cy="9720"/>
                          </a:xfrm>
                          <a:prstGeom prst="line">
                            <a:avLst/>
                          </a:prstGeom>
                          <a:noFill/>
                          <a:ln w="38100" cap="flat" cmpd="dbl" algn="ctr">
                            <a:solidFill>
                              <a:srgbClr val="3366FF"/>
                            </a:solidFill>
                            <a:prstDash val="solid"/>
                            <a:miter lim="800000"/>
                          </a:ln>
                          <a:effectLst/>
                        </wps:spPr>
                        <wps:bodyPr/>
                      </wps:wsp>
                      <wps:wsp>
                        <wps:cNvPr id="128" name="直線コネクタ 128"/>
                        <wps:cNvCnPr/>
                        <wps:spPr>
                          <a:xfrm flipV="1">
                            <a:off x="0" y="485775"/>
                            <a:ext cx="4572000" cy="9525"/>
                          </a:xfrm>
                          <a:prstGeom prst="line">
                            <a:avLst/>
                          </a:prstGeom>
                          <a:noFill/>
                          <a:ln w="38100" cap="flat" cmpd="dbl" algn="ctr">
                            <a:solidFill>
                              <a:srgbClr val="3366FF"/>
                            </a:solidFill>
                            <a:prstDash val="solid"/>
                            <a:miter lim="800000"/>
                          </a:ln>
                          <a:effectLst/>
                        </wps:spPr>
                        <wps:bodyPr/>
                      </wps:wsp>
                    </wpg:wgp>
                  </a:graphicData>
                </a:graphic>
                <wp14:sizeRelH relativeFrom="margin">
                  <wp14:pctWidth>0</wp14:pctWidth>
                </wp14:sizeRelH>
              </wp:anchor>
            </w:drawing>
          </mc:Choice>
          <mc:Fallback>
            <w:pict>
              <v:group w14:anchorId="2E5B56AF" id="グループ化 126" o:spid="_x0000_s1026" style="position:absolute;left:0;text-align:left;margin-left:0;margin-top:2.95pt;width:443.25pt;height:39pt;z-index:251598848;mso-position-horizontal:left;mso-position-horizontal-relative:margin;mso-width-relative:margin" coordsize="45720,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">
                <v:line id="直線コネクタ 127" o:spid="_x0000_s1027" style="position:absolute;flip:y;visibility:visible;mso-wrap-style:square" from="0,0" to="4572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I3scEAAADcAAAADwAAAGRycy9kb3ducmV2LnhtbERPS4vCMBC+C/sfwix409QetlKNIsIu&#10;LnjxcfA4NrNt12ZSmljjvzeC4G0+vufMl8E0oqfO1ZYVTMYJCOLC6ppLBcfD92gKwnlkjY1lUnAn&#10;B8vFx2COubY33lG/96WIIexyVFB53+ZSuqIig25sW+LI/dnOoI+wK6Xu8BbDTSPTJPmSBmuODRW2&#10;tK6ouOyvRkHW9uHszsdtuJyy33/MzOQnSZUafobVDISn4N/il3uj4/w0g+cz8QK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0jexwQAAANwAAAAPAAAAAAAAAAAAAAAA&#10;AKECAABkcnMvZG93bnJldi54bWxQSwUGAAAAAAQABAD5AAAAjwMAAAAA&#10;" strokecolor="#36f" strokeweight="3pt">
                  <v:stroke linestyle="thinThin" joinstyle="miter"/>
                </v:line>
                <v:line id="直線コネクタ 128" o:spid="_x0000_s1028" style="position:absolute;flip:y;visibility:visible;mso-wrap-style:square" from="0,4857" to="45720,4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2jw8UAAADcAAAADwAAAGRycy9kb3ducmV2LnhtbESPQW/CMAyF75P2HyJP2m2k9LCijoDQ&#10;pKFN2mXQA0fTeG2hcaomlOzfzwckbrbe83ufl+vkejXRGDrPBuazDBRx7W3HjYFq//GyABUissXe&#10;Mxn4owDr1ePDEkvrr/xD0y42SkI4lGigjXEotQ51Sw7DzA/Eov360WGUdWy0HfEq4a7XeZa9aocd&#10;S0OLA723VJ93F2egGKZ0DMfqO50PxdcJCzffZrkxz09p8wYqUop38+360wp+LrTyjEyg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k2jw8UAAADcAAAADwAAAAAAAAAA&#10;AAAAAAChAgAAZHJzL2Rvd25yZXYueG1sUEsFBgAAAAAEAAQA+QAAAJMDAAAAAA==&#10;" strokecolor="#36f" strokeweight="3pt">
                  <v:stroke linestyle="thinThin" joinstyle="miter"/>
                </v:line>
                <w10:wrap anchorx="margin"/>
              </v:group>
            </w:pict>
          </mc:Fallback>
        </mc:AlternateContent>
      </w:r>
    </w:p>
    <w:p w:rsidR="006B393C" w:rsidRDefault="007E50C6" w:rsidP="006B393C">
      <w:pPr>
        <w:tabs>
          <w:tab w:val="left" w:pos="1290"/>
        </w:tabs>
        <w:spacing w:line="480" w:lineRule="exact"/>
        <w:jc w:val="left"/>
        <w:rPr>
          <w:sz w:val="24"/>
          <w:szCs w:val="24"/>
        </w:rPr>
      </w:pPr>
      <w:r>
        <w:rPr>
          <w:noProof/>
          <w:sz w:val="24"/>
          <w:szCs w:val="24"/>
        </w:rPr>
        <mc:AlternateContent>
          <mc:Choice Requires="wps">
            <w:drawing>
              <wp:anchor distT="0" distB="0" distL="114300" distR="114300" simplePos="0" relativeHeight="251606016" behindDoc="0" locked="0" layoutInCell="1" allowOverlap="1" wp14:anchorId="2B1CBAF5" wp14:editId="083D185B">
                <wp:simplePos x="0" y="0"/>
                <wp:positionH relativeFrom="margin">
                  <wp:align>right</wp:align>
                </wp:positionH>
                <wp:positionV relativeFrom="paragraph">
                  <wp:posOffset>264795</wp:posOffset>
                </wp:positionV>
                <wp:extent cx="3352800" cy="485775"/>
                <wp:effectExtent l="0" t="0" r="19050" b="28575"/>
                <wp:wrapNone/>
                <wp:docPr id="18" name="対角する 2 つの角を丸めた四角形 18"/>
                <wp:cNvGraphicFramePr/>
                <a:graphic xmlns:a="http://schemas.openxmlformats.org/drawingml/2006/main">
                  <a:graphicData uri="http://schemas.microsoft.com/office/word/2010/wordprocessingShape">
                    <wps:wsp>
                      <wps:cNvSpPr/>
                      <wps:spPr>
                        <a:xfrm>
                          <a:off x="0" y="0"/>
                          <a:ext cx="3352800" cy="485775"/>
                        </a:xfrm>
                        <a:prstGeom prst="round2DiagRect">
                          <a:avLst/>
                        </a:prstGeom>
                        <a:noFill/>
                        <a:ln w="19050" cap="flat" cmpd="sng" algn="ctr">
                          <a:solidFill>
                            <a:sysClr val="windowText" lastClr="000000"/>
                          </a:solidFill>
                          <a:prstDash val="solid"/>
                          <a:miter lim="800000"/>
                        </a:ln>
                        <a:effectLst/>
                      </wps:spPr>
                      <wps:txbx>
                        <w:txbxContent>
                          <w:p w:rsidR="00FD1D33" w:rsidRPr="001351AA" w:rsidRDefault="00FD1D33" w:rsidP="002E6C96">
                            <w:pPr>
                              <w:spacing w:line="320" w:lineRule="exact"/>
                              <w:jc w:val="center"/>
                              <w:rPr>
                                <w:rFonts w:ascii="Meiryo UI" w:eastAsia="Meiryo UI" w:hAnsi="Meiryo UI" w:cs="Meiryo UI"/>
                                <w:color w:val="000000" w:themeColor="text1"/>
                                <w:sz w:val="22"/>
                              </w:rPr>
                            </w:pPr>
                            <w:r>
                              <w:rPr>
                                <w:rFonts w:ascii="Meiryo UI" w:eastAsia="Meiryo UI" w:hAnsi="Meiryo UI" w:cs="Meiryo UI" w:hint="eastAsia"/>
                                <w:color w:val="000000" w:themeColor="text1"/>
                                <w:sz w:val="22"/>
                              </w:rPr>
                              <w:t>施策分野</w:t>
                            </w:r>
                            <w:r>
                              <w:rPr>
                                <w:rFonts w:ascii="Meiryo UI" w:eastAsia="Meiryo UI" w:hAnsi="Meiryo UI" w:cs="Meiryo UI"/>
                                <w:color w:val="000000" w:themeColor="text1"/>
                                <w:sz w:val="22"/>
                              </w:rPr>
                              <w:t>と取組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1CBAF5" id="対角する 2 つの角を丸めた四角形 18" o:spid="_x0000_s1049" style="position:absolute;margin-left:212.8pt;margin-top:20.85pt;width:264pt;height:38.25pt;z-index:2516060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3352800,4857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" adj="-11796480,,5400" path="m80964,l3352800,r,l3352800,404811v,44715,-36249,80964,-80964,80964l,485775r,l,80964c,36249,36249,,80964,xe" filled="f" strokecolor="windowText" strokeweight="1.5pt">
                <v:stroke joinstyle="miter"/>
                <v:formulas/>
                <v:path arrowok="t" o:connecttype="custom" o:connectlocs="80964,0;3352800,0;3352800,0;3352800,404811;3271836,485775;0,485775;0,485775;0,80964;80964,0" o:connectangles="0,0,0,0,0,0,0,0,0" textboxrect="0,0,3352800,485775"/>
                <v:textbox>
                  <w:txbxContent>
                    <w:p w:rsidR="00FD1D33" w:rsidRPr="001351AA" w:rsidRDefault="00FD1D33" w:rsidP="002E6C96">
                      <w:pPr>
                        <w:spacing w:line="320" w:lineRule="exact"/>
                        <w:jc w:val="center"/>
                        <w:rPr>
                          <w:rFonts w:ascii="Meiryo UI" w:eastAsia="Meiryo UI" w:hAnsi="Meiryo UI" w:cs="Meiryo UI"/>
                          <w:color w:val="000000" w:themeColor="text1"/>
                          <w:sz w:val="22"/>
                        </w:rPr>
                      </w:pPr>
                      <w:r>
                        <w:rPr>
                          <w:rFonts w:ascii="Meiryo UI" w:eastAsia="Meiryo UI" w:hAnsi="Meiryo UI" w:cs="Meiryo UI" w:hint="eastAsia"/>
                          <w:color w:val="000000" w:themeColor="text1"/>
                          <w:sz w:val="22"/>
                        </w:rPr>
                        <w:t>施策分野</w:t>
                      </w:r>
                      <w:r>
                        <w:rPr>
                          <w:rFonts w:ascii="Meiryo UI" w:eastAsia="Meiryo UI" w:hAnsi="Meiryo UI" w:cs="Meiryo UI"/>
                          <w:color w:val="000000" w:themeColor="text1"/>
                          <w:sz w:val="22"/>
                        </w:rPr>
                        <w:t>と取組</w:t>
                      </w:r>
                    </w:p>
                  </w:txbxContent>
                </v:textbox>
                <w10:wrap anchorx="margin"/>
              </v:shape>
            </w:pict>
          </mc:Fallback>
        </mc:AlternateContent>
      </w:r>
      <w:r>
        <w:rPr>
          <w:noProof/>
          <w:sz w:val="24"/>
          <w:szCs w:val="24"/>
        </w:rPr>
        <mc:AlternateContent>
          <mc:Choice Requires="wps">
            <w:drawing>
              <wp:anchor distT="0" distB="0" distL="114300" distR="114300" simplePos="0" relativeHeight="251603968" behindDoc="0" locked="0" layoutInCell="1" allowOverlap="1" wp14:anchorId="4618DDCC" wp14:editId="4301B83F">
                <wp:simplePos x="0" y="0"/>
                <wp:positionH relativeFrom="column">
                  <wp:posOffset>791845</wp:posOffset>
                </wp:positionH>
                <wp:positionV relativeFrom="paragraph">
                  <wp:posOffset>264795</wp:posOffset>
                </wp:positionV>
                <wp:extent cx="1310005" cy="485775"/>
                <wp:effectExtent l="0" t="0" r="23495" b="28575"/>
                <wp:wrapNone/>
                <wp:docPr id="15" name="対角する 2 つの角を丸めた四角形 15"/>
                <wp:cNvGraphicFramePr/>
                <a:graphic xmlns:a="http://schemas.openxmlformats.org/drawingml/2006/main">
                  <a:graphicData uri="http://schemas.microsoft.com/office/word/2010/wordprocessingShape">
                    <wps:wsp>
                      <wps:cNvSpPr/>
                      <wps:spPr>
                        <a:xfrm>
                          <a:off x="0" y="0"/>
                          <a:ext cx="1310005" cy="485775"/>
                        </a:xfrm>
                        <a:prstGeom prst="round2DiagRect">
                          <a:avLst/>
                        </a:prstGeom>
                        <a:noFill/>
                        <a:ln w="19050" cap="flat" cmpd="sng" algn="ctr">
                          <a:solidFill>
                            <a:sysClr val="windowText" lastClr="000000"/>
                          </a:solidFill>
                          <a:prstDash val="solid"/>
                          <a:miter lim="800000"/>
                        </a:ln>
                        <a:effectLst/>
                      </wps:spPr>
                      <wps:txbx>
                        <w:txbxContent>
                          <w:p w:rsidR="00FD1D33" w:rsidRPr="001351AA" w:rsidRDefault="00FD1D33" w:rsidP="002E6C96">
                            <w:pPr>
                              <w:spacing w:line="320" w:lineRule="exact"/>
                              <w:jc w:val="center"/>
                              <w:rPr>
                                <w:rFonts w:ascii="Meiryo UI" w:eastAsia="Meiryo UI" w:hAnsi="Meiryo UI" w:cs="Meiryo UI"/>
                                <w:color w:val="000000" w:themeColor="text1"/>
                                <w:sz w:val="22"/>
                              </w:rPr>
                            </w:pPr>
                            <w:r w:rsidRPr="001351AA">
                              <w:rPr>
                                <w:rFonts w:ascii="Meiryo UI" w:eastAsia="Meiryo UI" w:hAnsi="Meiryo UI" w:cs="Meiryo UI" w:hint="eastAsia"/>
                                <w:color w:val="000000" w:themeColor="text1"/>
                                <w:sz w:val="22"/>
                              </w:rPr>
                              <w:t>基本目標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18DDCC" id="対角する 2 つの角を丸めた四角形 15" o:spid="_x0000_s1050" style="position:absolute;margin-left:62.35pt;margin-top:20.85pt;width:103.15pt;height:38.2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10005,4857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" adj="-11796480,,5400" path="m80964,l1310005,r,l1310005,404811v,44715,-36249,80964,-80964,80964l,485775r,l,80964c,36249,36249,,80964,xe" filled="f" strokecolor="windowText" strokeweight="1.5pt">
                <v:stroke joinstyle="miter"/>
                <v:formulas/>
                <v:path arrowok="t" o:connecttype="custom" o:connectlocs="80964,0;1310005,0;1310005,0;1310005,404811;1229041,485775;0,485775;0,485775;0,80964;80964,0" o:connectangles="0,0,0,0,0,0,0,0,0" textboxrect="0,0,1310005,485775"/>
                <v:textbox>
                  <w:txbxContent>
                    <w:p w:rsidR="00FD1D33" w:rsidRPr="001351AA" w:rsidRDefault="00FD1D33" w:rsidP="002E6C96">
                      <w:pPr>
                        <w:spacing w:line="320" w:lineRule="exact"/>
                        <w:jc w:val="center"/>
                        <w:rPr>
                          <w:rFonts w:ascii="Meiryo UI" w:eastAsia="Meiryo UI" w:hAnsi="Meiryo UI" w:cs="Meiryo UI"/>
                          <w:color w:val="000000" w:themeColor="text1"/>
                          <w:sz w:val="22"/>
                        </w:rPr>
                      </w:pPr>
                      <w:r w:rsidRPr="001351AA">
                        <w:rPr>
                          <w:rFonts w:ascii="Meiryo UI" w:eastAsia="Meiryo UI" w:hAnsi="Meiryo UI" w:cs="Meiryo UI" w:hint="eastAsia"/>
                          <w:color w:val="000000" w:themeColor="text1"/>
                          <w:sz w:val="22"/>
                        </w:rPr>
                        <w:t>基本目標</w:t>
                      </w:r>
                    </w:p>
                  </w:txbxContent>
                </v:textbox>
              </v:shape>
            </w:pict>
          </mc:Fallback>
        </mc:AlternateContent>
      </w:r>
      <w:r w:rsidR="002E6C96">
        <w:rPr>
          <w:noProof/>
          <w:sz w:val="24"/>
          <w:szCs w:val="24"/>
        </w:rPr>
        <mc:AlternateContent>
          <mc:Choice Requires="wps">
            <w:drawing>
              <wp:anchor distT="0" distB="0" distL="114300" distR="114300" simplePos="0" relativeHeight="251602944" behindDoc="0" locked="0" layoutInCell="1" allowOverlap="1" wp14:anchorId="4D5FE009" wp14:editId="722295A7">
                <wp:simplePos x="0" y="0"/>
                <wp:positionH relativeFrom="margin">
                  <wp:posOffset>0</wp:posOffset>
                </wp:positionH>
                <wp:positionV relativeFrom="paragraph">
                  <wp:posOffset>264795</wp:posOffset>
                </wp:positionV>
                <wp:extent cx="609600" cy="485775"/>
                <wp:effectExtent l="0" t="0" r="19050" b="28575"/>
                <wp:wrapNone/>
                <wp:docPr id="14" name="対角する 2 つの角を丸めた四角形 14"/>
                <wp:cNvGraphicFramePr/>
                <a:graphic xmlns:a="http://schemas.openxmlformats.org/drawingml/2006/main">
                  <a:graphicData uri="http://schemas.microsoft.com/office/word/2010/wordprocessingShape">
                    <wps:wsp>
                      <wps:cNvSpPr/>
                      <wps:spPr>
                        <a:xfrm>
                          <a:off x="0" y="0"/>
                          <a:ext cx="609600" cy="485775"/>
                        </a:xfrm>
                        <a:prstGeom prst="round2Diag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1D33" w:rsidRDefault="00FD1D33" w:rsidP="001351AA">
                            <w:pPr>
                              <w:spacing w:line="240" w:lineRule="exact"/>
                              <w:jc w:val="center"/>
                              <w:rPr>
                                <w:rFonts w:ascii="Meiryo UI" w:eastAsia="Meiryo UI" w:hAnsi="Meiryo UI" w:cs="Meiryo UI"/>
                                <w:color w:val="000000" w:themeColor="text1"/>
                                <w:sz w:val="18"/>
                                <w:szCs w:val="18"/>
                              </w:rPr>
                            </w:pPr>
                            <w:r w:rsidRPr="001351AA">
                              <w:rPr>
                                <w:rFonts w:ascii="Meiryo UI" w:eastAsia="Meiryo UI" w:hAnsi="Meiryo UI" w:cs="Meiryo UI" w:hint="eastAsia"/>
                                <w:color w:val="000000" w:themeColor="text1"/>
                                <w:sz w:val="18"/>
                                <w:szCs w:val="18"/>
                              </w:rPr>
                              <w:t>基本</w:t>
                            </w:r>
                          </w:p>
                          <w:p w:rsidR="00FD1D33" w:rsidRPr="001351AA" w:rsidRDefault="00FD1D33" w:rsidP="001351AA">
                            <w:pPr>
                              <w:spacing w:line="240" w:lineRule="exact"/>
                              <w:jc w:val="center"/>
                              <w:rPr>
                                <w:rFonts w:ascii="Meiryo UI" w:eastAsia="Meiryo UI" w:hAnsi="Meiryo UI" w:cs="Meiryo UI"/>
                                <w:color w:val="000000" w:themeColor="text1"/>
                                <w:sz w:val="18"/>
                                <w:szCs w:val="18"/>
                              </w:rPr>
                            </w:pPr>
                            <w:r w:rsidRPr="001351AA">
                              <w:rPr>
                                <w:rFonts w:ascii="Meiryo UI" w:eastAsia="Meiryo UI" w:hAnsi="Meiryo UI" w:cs="Meiryo UI" w:hint="eastAsia"/>
                                <w:color w:val="000000" w:themeColor="text1"/>
                                <w:sz w:val="18"/>
                                <w:szCs w:val="18"/>
                              </w:rPr>
                              <w:t>理念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FE009" id="対角する 2 つの角を丸めた四角形 14" o:spid="_x0000_s1051" style="position:absolute;margin-left:0;margin-top:20.85pt;width:48pt;height:38.25pt;z-index:251602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09600,4857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" adj="-11796480,,5400" path="m80964,l609600,r,l609600,404811v,44715,-36249,80964,-80964,80964l,485775r,l,80964c,36249,36249,,80964,xe" filled="f" strokecolor="black [3213]" strokeweight="1.5pt">
                <v:stroke joinstyle="miter"/>
                <v:formulas/>
                <v:path arrowok="t" o:connecttype="custom" o:connectlocs="80964,0;609600,0;609600,0;609600,404811;528636,485775;0,485775;0,485775;0,80964;80964,0" o:connectangles="0,0,0,0,0,0,0,0,0" textboxrect="0,0,609600,485775"/>
                <v:textbox>
                  <w:txbxContent>
                    <w:p w:rsidR="00FD1D33" w:rsidRDefault="00FD1D33" w:rsidP="001351AA">
                      <w:pPr>
                        <w:spacing w:line="240" w:lineRule="exact"/>
                        <w:jc w:val="center"/>
                        <w:rPr>
                          <w:rFonts w:ascii="Meiryo UI" w:eastAsia="Meiryo UI" w:hAnsi="Meiryo UI" w:cs="Meiryo UI"/>
                          <w:color w:val="000000" w:themeColor="text1"/>
                          <w:sz w:val="18"/>
                          <w:szCs w:val="18"/>
                        </w:rPr>
                      </w:pPr>
                      <w:r w:rsidRPr="001351AA">
                        <w:rPr>
                          <w:rFonts w:ascii="Meiryo UI" w:eastAsia="Meiryo UI" w:hAnsi="Meiryo UI" w:cs="Meiryo UI" w:hint="eastAsia"/>
                          <w:color w:val="000000" w:themeColor="text1"/>
                          <w:sz w:val="18"/>
                          <w:szCs w:val="18"/>
                        </w:rPr>
                        <w:t>基本</w:t>
                      </w:r>
                    </w:p>
                    <w:p w:rsidR="00FD1D33" w:rsidRPr="001351AA" w:rsidRDefault="00FD1D33" w:rsidP="001351AA">
                      <w:pPr>
                        <w:spacing w:line="240" w:lineRule="exact"/>
                        <w:jc w:val="center"/>
                        <w:rPr>
                          <w:rFonts w:ascii="Meiryo UI" w:eastAsia="Meiryo UI" w:hAnsi="Meiryo UI" w:cs="Meiryo UI"/>
                          <w:color w:val="000000" w:themeColor="text1"/>
                          <w:sz w:val="18"/>
                          <w:szCs w:val="18"/>
                        </w:rPr>
                      </w:pPr>
                      <w:r w:rsidRPr="001351AA">
                        <w:rPr>
                          <w:rFonts w:ascii="Meiryo UI" w:eastAsia="Meiryo UI" w:hAnsi="Meiryo UI" w:cs="Meiryo UI" w:hint="eastAsia"/>
                          <w:color w:val="000000" w:themeColor="text1"/>
                          <w:sz w:val="18"/>
                          <w:szCs w:val="18"/>
                        </w:rPr>
                        <w:t>理念</w:t>
                      </w:r>
                    </w:p>
                  </w:txbxContent>
                </v:textbox>
                <w10:wrap anchorx="margin"/>
              </v:shape>
            </w:pict>
          </mc:Fallback>
        </mc:AlternateContent>
      </w:r>
    </w:p>
    <w:p w:rsidR="006B393C" w:rsidRDefault="006B393C" w:rsidP="006B393C">
      <w:pPr>
        <w:tabs>
          <w:tab w:val="left" w:pos="1290"/>
        </w:tabs>
        <w:spacing w:line="480" w:lineRule="exact"/>
        <w:jc w:val="left"/>
        <w:rPr>
          <w:sz w:val="24"/>
          <w:szCs w:val="24"/>
        </w:rPr>
      </w:pPr>
    </w:p>
    <w:p w:rsidR="006B393C" w:rsidRDefault="00840441" w:rsidP="006B393C">
      <w:pPr>
        <w:tabs>
          <w:tab w:val="left" w:pos="1290"/>
        </w:tabs>
        <w:spacing w:line="480" w:lineRule="exact"/>
        <w:jc w:val="left"/>
        <w:rPr>
          <w:sz w:val="24"/>
          <w:szCs w:val="24"/>
        </w:rPr>
      </w:pPr>
      <w:r>
        <w:rPr>
          <w:noProof/>
          <w:sz w:val="24"/>
          <w:szCs w:val="24"/>
        </w:rPr>
        <mc:AlternateContent>
          <mc:Choice Requires="wps">
            <w:drawing>
              <wp:anchor distT="0" distB="0" distL="114300" distR="114300" simplePos="0" relativeHeight="251601920" behindDoc="0" locked="0" layoutInCell="1" allowOverlap="1" wp14:anchorId="207D5285" wp14:editId="02D38738">
                <wp:simplePos x="0" y="0"/>
                <wp:positionH relativeFrom="margin">
                  <wp:posOffset>2296795</wp:posOffset>
                </wp:positionH>
                <wp:positionV relativeFrom="paragraph">
                  <wp:posOffset>245745</wp:posOffset>
                </wp:positionV>
                <wp:extent cx="3333750" cy="7519670"/>
                <wp:effectExtent l="19050" t="19050" r="19050" b="24130"/>
                <wp:wrapNone/>
                <wp:docPr id="13" name="角丸四角形 13"/>
                <wp:cNvGraphicFramePr/>
                <a:graphic xmlns:a="http://schemas.openxmlformats.org/drawingml/2006/main">
                  <a:graphicData uri="http://schemas.microsoft.com/office/word/2010/wordprocessingShape">
                    <wps:wsp>
                      <wps:cNvSpPr/>
                      <wps:spPr>
                        <a:xfrm>
                          <a:off x="0" y="0"/>
                          <a:ext cx="3333750" cy="7519670"/>
                        </a:xfrm>
                        <a:prstGeom prst="roundRect">
                          <a:avLst>
                            <a:gd name="adj" fmla="val 4901"/>
                          </a:avLst>
                        </a:prstGeom>
                        <a:noFill/>
                        <a:ln w="38100" cap="flat" cmpd="sng" algn="ctr">
                          <a:solidFill>
                            <a:sysClr val="windowText" lastClr="000000"/>
                          </a:solidFill>
                          <a:prstDash val="solid"/>
                          <a:miter lim="800000"/>
                        </a:ln>
                        <a:effectLst/>
                      </wps:spPr>
                      <wps:txbx>
                        <w:txbxContent>
                          <w:p w:rsidR="00FD1D33" w:rsidRPr="00AB4CFD" w:rsidRDefault="00FD1D33" w:rsidP="00AB4CFD">
                            <w:pPr>
                              <w:spacing w:line="360" w:lineRule="exact"/>
                              <w:jc w:val="left"/>
                              <w:rPr>
                                <w:rFonts w:ascii="Meiryo UI" w:eastAsia="Meiryo UI" w:hAnsi="Meiryo UI" w:cs="Meiryo UI"/>
                                <w:sz w:val="20"/>
                                <w:szCs w:val="20"/>
                              </w:rPr>
                            </w:pPr>
                            <w:r w:rsidRPr="00AB4CFD">
                              <w:rPr>
                                <w:rFonts w:ascii="Meiryo UI" w:eastAsia="Meiryo UI" w:hAnsi="Meiryo UI" w:cs="Meiryo UI" w:hint="eastAsia"/>
                                <w:sz w:val="20"/>
                                <w:szCs w:val="20"/>
                              </w:rPr>
                              <w:t>１　権利擁護と差別解消</w:t>
                            </w:r>
                          </w:p>
                          <w:p w:rsidR="00FD1D33" w:rsidRDefault="00FD1D33" w:rsidP="00AB4CFD">
                            <w:pPr>
                              <w:spacing w:line="360" w:lineRule="exact"/>
                              <w:ind w:firstLineChars="200" w:firstLine="400"/>
                              <w:jc w:val="left"/>
                              <w:rPr>
                                <w:rFonts w:ascii="Meiryo UI" w:eastAsia="Meiryo UI" w:hAnsi="Meiryo UI" w:cs="Meiryo UI"/>
                                <w:sz w:val="20"/>
                                <w:szCs w:val="20"/>
                              </w:rPr>
                            </w:pPr>
                            <w:r w:rsidRPr="00AB4CFD">
                              <w:rPr>
                                <w:rFonts w:ascii="Meiryo UI" w:eastAsia="Meiryo UI" w:hAnsi="Meiryo UI" w:cs="Meiryo UI" w:hint="eastAsia"/>
                                <w:sz w:val="20"/>
                                <w:szCs w:val="20"/>
                              </w:rPr>
                              <w:t>１　啓発活動の充実</w:t>
                            </w:r>
                          </w:p>
                          <w:p w:rsidR="00FD1D33" w:rsidRDefault="00FD1D33" w:rsidP="00AB4CFD">
                            <w:pPr>
                              <w:spacing w:line="360" w:lineRule="exact"/>
                              <w:ind w:firstLineChars="200" w:firstLine="400"/>
                              <w:jc w:val="left"/>
                              <w:rPr>
                                <w:rFonts w:ascii="Meiryo UI" w:eastAsia="Meiryo UI" w:hAnsi="Meiryo UI" w:cs="Meiryo UI"/>
                                <w:sz w:val="20"/>
                                <w:szCs w:val="20"/>
                              </w:rPr>
                            </w:pPr>
                            <w:r w:rsidRPr="00AB4CFD">
                              <w:rPr>
                                <w:rFonts w:ascii="Meiryo UI" w:eastAsia="Meiryo UI" w:hAnsi="Meiryo UI" w:cs="Meiryo UI" w:hint="eastAsia"/>
                                <w:sz w:val="20"/>
                                <w:szCs w:val="20"/>
                              </w:rPr>
                              <w:t>２　相談支援の充実</w:t>
                            </w:r>
                          </w:p>
                          <w:p w:rsidR="00FD1D33" w:rsidRPr="00AB4CFD" w:rsidRDefault="00FD1D33" w:rsidP="00AB4CFD">
                            <w:pPr>
                              <w:spacing w:line="360" w:lineRule="exact"/>
                              <w:ind w:firstLineChars="200" w:firstLine="400"/>
                              <w:jc w:val="left"/>
                              <w:rPr>
                                <w:rFonts w:ascii="Meiryo UI" w:eastAsia="Meiryo UI" w:hAnsi="Meiryo UI" w:cs="Meiryo UI"/>
                                <w:sz w:val="20"/>
                                <w:szCs w:val="20"/>
                              </w:rPr>
                            </w:pPr>
                            <w:r w:rsidRPr="00AB4CFD">
                              <w:rPr>
                                <w:rFonts w:ascii="Meiryo UI" w:eastAsia="Meiryo UI" w:hAnsi="Meiryo UI" w:cs="Meiryo UI" w:hint="eastAsia"/>
                                <w:sz w:val="20"/>
                                <w:szCs w:val="20"/>
                              </w:rPr>
                              <w:t>３　権利擁護の充実</w:t>
                            </w:r>
                          </w:p>
                          <w:p w:rsidR="00FD1D33" w:rsidRPr="00AB4CFD" w:rsidRDefault="00FD1D33" w:rsidP="00AB4CFD">
                            <w:pPr>
                              <w:spacing w:line="360" w:lineRule="exact"/>
                              <w:jc w:val="left"/>
                              <w:rPr>
                                <w:rFonts w:ascii="Meiryo UI" w:eastAsia="Meiryo UI" w:hAnsi="Meiryo UI" w:cs="Meiryo UI"/>
                                <w:sz w:val="20"/>
                                <w:szCs w:val="20"/>
                              </w:rPr>
                            </w:pPr>
                            <w:r w:rsidRPr="00AB4CFD">
                              <w:rPr>
                                <w:rFonts w:ascii="Meiryo UI" w:eastAsia="Meiryo UI" w:hAnsi="Meiryo UI" w:cs="Meiryo UI" w:hint="eastAsia"/>
                                <w:sz w:val="20"/>
                                <w:szCs w:val="20"/>
                              </w:rPr>
                              <w:t>２　生活支援</w:t>
                            </w:r>
                          </w:p>
                          <w:p w:rsidR="00FD1D33" w:rsidRDefault="00FD1D33" w:rsidP="00AB4CFD">
                            <w:pPr>
                              <w:spacing w:line="360" w:lineRule="exact"/>
                              <w:ind w:firstLineChars="200" w:firstLine="400"/>
                              <w:jc w:val="left"/>
                              <w:rPr>
                                <w:rFonts w:ascii="Meiryo UI" w:eastAsia="Meiryo UI" w:hAnsi="Meiryo UI" w:cs="Meiryo UI"/>
                                <w:sz w:val="20"/>
                                <w:szCs w:val="20"/>
                              </w:rPr>
                            </w:pPr>
                            <w:r w:rsidRPr="00AB4CFD">
                              <w:rPr>
                                <w:rFonts w:ascii="Meiryo UI" w:eastAsia="Meiryo UI" w:hAnsi="Meiryo UI" w:cs="Meiryo UI" w:hint="eastAsia"/>
                                <w:sz w:val="20"/>
                                <w:szCs w:val="20"/>
                              </w:rPr>
                              <w:t>１　利用者本位の生活支援体制の整備</w:t>
                            </w:r>
                          </w:p>
                          <w:p w:rsidR="00FD1D33" w:rsidRDefault="00FD1D33" w:rsidP="00AB4CFD">
                            <w:pPr>
                              <w:spacing w:line="360" w:lineRule="exact"/>
                              <w:ind w:firstLineChars="200" w:firstLine="400"/>
                              <w:jc w:val="left"/>
                              <w:rPr>
                                <w:rFonts w:ascii="Meiryo UI" w:eastAsia="Meiryo UI" w:hAnsi="Meiryo UI" w:cs="Meiryo UI"/>
                                <w:sz w:val="20"/>
                                <w:szCs w:val="20"/>
                              </w:rPr>
                            </w:pPr>
                            <w:r w:rsidRPr="00AB4CFD">
                              <w:rPr>
                                <w:rFonts w:ascii="Meiryo UI" w:eastAsia="Meiryo UI" w:hAnsi="Meiryo UI" w:cs="Meiryo UI" w:hint="eastAsia"/>
                                <w:sz w:val="20"/>
                                <w:szCs w:val="20"/>
                              </w:rPr>
                              <w:t>２　在宅福祉サービスの充実</w:t>
                            </w:r>
                          </w:p>
                          <w:p w:rsidR="00FD1D33" w:rsidRDefault="00FD1D33" w:rsidP="00AB4CFD">
                            <w:pPr>
                              <w:spacing w:line="360" w:lineRule="exact"/>
                              <w:ind w:firstLineChars="200" w:firstLine="400"/>
                              <w:jc w:val="left"/>
                              <w:rPr>
                                <w:rFonts w:ascii="Meiryo UI" w:eastAsia="Meiryo UI" w:hAnsi="Meiryo UI" w:cs="Meiryo UI"/>
                                <w:sz w:val="20"/>
                                <w:szCs w:val="20"/>
                              </w:rPr>
                            </w:pPr>
                            <w:r w:rsidRPr="00AB4CFD">
                              <w:rPr>
                                <w:rFonts w:ascii="Meiryo UI" w:eastAsia="Meiryo UI" w:hAnsi="Meiryo UI" w:cs="Meiryo UI" w:hint="eastAsia"/>
                                <w:sz w:val="20"/>
                                <w:szCs w:val="20"/>
                              </w:rPr>
                              <w:t>３　住まいの確保</w:t>
                            </w:r>
                          </w:p>
                          <w:p w:rsidR="00FD1D33" w:rsidRDefault="00FD1D33" w:rsidP="00AB4CFD">
                            <w:pPr>
                              <w:spacing w:line="360" w:lineRule="exact"/>
                              <w:ind w:firstLineChars="200" w:firstLine="400"/>
                              <w:jc w:val="left"/>
                              <w:rPr>
                                <w:rFonts w:ascii="Meiryo UI" w:eastAsia="Meiryo UI" w:hAnsi="Meiryo UI" w:cs="Meiryo UI"/>
                                <w:sz w:val="20"/>
                                <w:szCs w:val="20"/>
                              </w:rPr>
                            </w:pPr>
                            <w:r w:rsidRPr="00AB4CFD">
                              <w:rPr>
                                <w:rFonts w:ascii="Meiryo UI" w:eastAsia="Meiryo UI" w:hAnsi="Meiryo UI" w:cs="Meiryo UI" w:hint="eastAsia"/>
                                <w:sz w:val="20"/>
                                <w:szCs w:val="20"/>
                              </w:rPr>
                              <w:t>４　経済的な支援</w:t>
                            </w:r>
                          </w:p>
                          <w:p w:rsidR="00FD1D33" w:rsidRDefault="00FD1D33" w:rsidP="00AB4CFD">
                            <w:pPr>
                              <w:spacing w:line="360" w:lineRule="exact"/>
                              <w:ind w:firstLineChars="200" w:firstLine="400"/>
                              <w:jc w:val="left"/>
                              <w:rPr>
                                <w:rFonts w:ascii="Meiryo UI" w:eastAsia="Meiryo UI" w:hAnsi="Meiryo UI" w:cs="Meiryo UI"/>
                                <w:sz w:val="20"/>
                                <w:szCs w:val="20"/>
                              </w:rPr>
                            </w:pPr>
                            <w:r w:rsidRPr="00AB4CFD">
                              <w:rPr>
                                <w:rFonts w:ascii="Meiryo UI" w:eastAsia="Meiryo UI" w:hAnsi="Meiryo UI" w:cs="Meiryo UI" w:hint="eastAsia"/>
                                <w:sz w:val="20"/>
                                <w:szCs w:val="20"/>
                              </w:rPr>
                              <w:t>５　スポーツ・文化活動の支援</w:t>
                            </w:r>
                          </w:p>
                          <w:p w:rsidR="00FD1D33" w:rsidRDefault="00FD1D33" w:rsidP="00AB4CFD">
                            <w:pPr>
                              <w:spacing w:line="360" w:lineRule="exact"/>
                              <w:ind w:firstLineChars="200" w:firstLine="400"/>
                              <w:jc w:val="left"/>
                              <w:rPr>
                                <w:rFonts w:ascii="Meiryo UI" w:eastAsia="Meiryo UI" w:hAnsi="Meiryo UI" w:cs="Meiryo UI"/>
                                <w:sz w:val="20"/>
                                <w:szCs w:val="20"/>
                              </w:rPr>
                            </w:pPr>
                            <w:r w:rsidRPr="00AB4CFD">
                              <w:rPr>
                                <w:rFonts w:ascii="Meiryo UI" w:eastAsia="Meiryo UI" w:hAnsi="Meiryo UI" w:cs="Meiryo UI" w:hint="eastAsia"/>
                                <w:sz w:val="20"/>
                                <w:szCs w:val="20"/>
                              </w:rPr>
                              <w:t>６　自立活動の支援</w:t>
                            </w:r>
                          </w:p>
                          <w:p w:rsidR="00FD1D33" w:rsidRPr="00AB4CFD" w:rsidRDefault="00FD1D33" w:rsidP="00AB4CFD">
                            <w:pPr>
                              <w:spacing w:line="360" w:lineRule="exact"/>
                              <w:ind w:firstLineChars="200" w:firstLine="400"/>
                              <w:jc w:val="left"/>
                              <w:rPr>
                                <w:rFonts w:ascii="Meiryo UI" w:eastAsia="Meiryo UI" w:hAnsi="Meiryo UI" w:cs="Meiryo UI"/>
                                <w:sz w:val="20"/>
                                <w:szCs w:val="20"/>
                              </w:rPr>
                            </w:pPr>
                            <w:r w:rsidRPr="00AB4CFD">
                              <w:rPr>
                                <w:rFonts w:ascii="Meiryo UI" w:eastAsia="Meiryo UI" w:hAnsi="Meiryo UI" w:cs="Meiryo UI" w:hint="eastAsia"/>
                                <w:sz w:val="20"/>
                                <w:szCs w:val="20"/>
                              </w:rPr>
                              <w:t>７　ボランティア活動の活性化</w:t>
                            </w:r>
                          </w:p>
                          <w:p w:rsidR="00FD1D33" w:rsidRPr="00AB4CFD" w:rsidRDefault="00FD1D33" w:rsidP="00AB4CFD">
                            <w:pPr>
                              <w:spacing w:line="360" w:lineRule="exact"/>
                              <w:jc w:val="left"/>
                              <w:rPr>
                                <w:rFonts w:ascii="Meiryo UI" w:eastAsia="Meiryo UI" w:hAnsi="Meiryo UI" w:cs="Meiryo UI"/>
                                <w:sz w:val="20"/>
                                <w:szCs w:val="20"/>
                              </w:rPr>
                            </w:pPr>
                            <w:r w:rsidRPr="00AB4CFD">
                              <w:rPr>
                                <w:rFonts w:ascii="Meiryo UI" w:eastAsia="Meiryo UI" w:hAnsi="Meiryo UI" w:cs="Meiryo UI" w:hint="eastAsia"/>
                                <w:sz w:val="20"/>
                                <w:szCs w:val="20"/>
                              </w:rPr>
                              <w:t>３　生活環境</w:t>
                            </w:r>
                          </w:p>
                          <w:p w:rsidR="00FD1D33" w:rsidRDefault="00FD1D33" w:rsidP="00AB4CFD">
                            <w:pPr>
                              <w:spacing w:line="360" w:lineRule="exact"/>
                              <w:ind w:firstLineChars="200" w:firstLine="400"/>
                              <w:jc w:val="left"/>
                              <w:rPr>
                                <w:rFonts w:ascii="Meiryo UI" w:eastAsia="Meiryo UI" w:hAnsi="Meiryo UI" w:cs="Meiryo UI"/>
                                <w:sz w:val="20"/>
                                <w:szCs w:val="20"/>
                              </w:rPr>
                            </w:pPr>
                            <w:r w:rsidRPr="00AB4CFD">
                              <w:rPr>
                                <w:rFonts w:ascii="Meiryo UI" w:eastAsia="Meiryo UI" w:hAnsi="Meiryo UI" w:cs="Meiryo UI" w:hint="eastAsia"/>
                                <w:sz w:val="20"/>
                                <w:szCs w:val="20"/>
                              </w:rPr>
                              <w:t>１　道路、建築物等のバリアフリー化</w:t>
                            </w:r>
                          </w:p>
                          <w:p w:rsidR="00FD1D33" w:rsidRDefault="00FD1D33" w:rsidP="00AB4CFD">
                            <w:pPr>
                              <w:spacing w:line="360" w:lineRule="exact"/>
                              <w:ind w:firstLineChars="200" w:firstLine="400"/>
                              <w:jc w:val="left"/>
                              <w:rPr>
                                <w:rFonts w:ascii="Meiryo UI" w:eastAsia="Meiryo UI" w:hAnsi="Meiryo UI" w:cs="Meiryo UI"/>
                                <w:sz w:val="20"/>
                                <w:szCs w:val="20"/>
                              </w:rPr>
                            </w:pPr>
                            <w:r w:rsidRPr="00AB4CFD">
                              <w:rPr>
                                <w:rFonts w:ascii="Meiryo UI" w:eastAsia="Meiryo UI" w:hAnsi="Meiryo UI" w:cs="Meiryo UI" w:hint="eastAsia"/>
                                <w:sz w:val="20"/>
                                <w:szCs w:val="20"/>
                              </w:rPr>
                              <w:t>２　公共交通機関、歩行空間等のバリアフリー化</w:t>
                            </w:r>
                          </w:p>
                          <w:p w:rsidR="00FD1D33" w:rsidRPr="00AB4CFD" w:rsidRDefault="00FD1D33" w:rsidP="00AB4CFD">
                            <w:pPr>
                              <w:spacing w:line="360" w:lineRule="exact"/>
                              <w:ind w:firstLineChars="200" w:firstLine="400"/>
                              <w:jc w:val="left"/>
                              <w:rPr>
                                <w:rFonts w:ascii="Meiryo UI" w:eastAsia="Meiryo UI" w:hAnsi="Meiryo UI" w:cs="Meiryo UI"/>
                                <w:sz w:val="20"/>
                                <w:szCs w:val="20"/>
                              </w:rPr>
                            </w:pPr>
                            <w:r w:rsidRPr="00AB4CFD">
                              <w:rPr>
                                <w:rFonts w:ascii="Meiryo UI" w:eastAsia="Meiryo UI" w:hAnsi="Meiryo UI" w:cs="Meiryo UI" w:hint="eastAsia"/>
                                <w:sz w:val="20"/>
                                <w:szCs w:val="20"/>
                              </w:rPr>
                              <w:t>３　防災、防犯対策の推進</w:t>
                            </w:r>
                          </w:p>
                          <w:p w:rsidR="00FD1D33" w:rsidRPr="00AB4CFD" w:rsidRDefault="00FD1D33" w:rsidP="00AB4CFD">
                            <w:pPr>
                              <w:spacing w:line="360" w:lineRule="exact"/>
                              <w:jc w:val="left"/>
                              <w:rPr>
                                <w:rFonts w:ascii="Meiryo UI" w:eastAsia="Meiryo UI" w:hAnsi="Meiryo UI" w:cs="Meiryo UI"/>
                                <w:sz w:val="20"/>
                                <w:szCs w:val="20"/>
                              </w:rPr>
                            </w:pPr>
                            <w:r w:rsidRPr="00AB4CFD">
                              <w:rPr>
                                <w:rFonts w:ascii="Meiryo UI" w:eastAsia="Meiryo UI" w:hAnsi="Meiryo UI" w:cs="Meiryo UI" w:hint="eastAsia"/>
                                <w:sz w:val="20"/>
                                <w:szCs w:val="20"/>
                              </w:rPr>
                              <w:t>４　教育・療育</w:t>
                            </w:r>
                          </w:p>
                          <w:p w:rsidR="00FD1D33" w:rsidRPr="00AB4CFD" w:rsidRDefault="00FD1D33" w:rsidP="00AB4CFD">
                            <w:pPr>
                              <w:spacing w:line="360" w:lineRule="exact"/>
                              <w:ind w:firstLineChars="200" w:firstLine="400"/>
                              <w:jc w:val="left"/>
                              <w:rPr>
                                <w:rFonts w:ascii="Meiryo UI" w:eastAsia="Meiryo UI" w:hAnsi="Meiryo UI" w:cs="Meiryo UI"/>
                                <w:w w:val="90"/>
                                <w:sz w:val="20"/>
                                <w:szCs w:val="20"/>
                              </w:rPr>
                            </w:pPr>
                            <w:r w:rsidRPr="00AB4CFD">
                              <w:rPr>
                                <w:rFonts w:ascii="Meiryo UI" w:eastAsia="Meiryo UI" w:hAnsi="Meiryo UI" w:cs="Meiryo UI" w:hint="eastAsia"/>
                                <w:sz w:val="20"/>
                                <w:szCs w:val="20"/>
                              </w:rPr>
                              <w:t xml:space="preserve">１　</w:t>
                            </w:r>
                            <w:r w:rsidRPr="00AB4CFD">
                              <w:rPr>
                                <w:rFonts w:ascii="Meiryo UI" w:eastAsia="Meiryo UI" w:hAnsi="Meiryo UI" w:cs="Meiryo UI" w:hint="eastAsia"/>
                                <w:w w:val="90"/>
                                <w:sz w:val="20"/>
                                <w:szCs w:val="20"/>
                              </w:rPr>
                              <w:t>早期発見・早期療育体制の充実と適切な支援の実施</w:t>
                            </w:r>
                          </w:p>
                          <w:p w:rsidR="00FD1D33" w:rsidRDefault="00FD1D33" w:rsidP="00AB4CFD">
                            <w:pPr>
                              <w:spacing w:line="360" w:lineRule="exact"/>
                              <w:ind w:firstLineChars="200" w:firstLine="400"/>
                              <w:jc w:val="left"/>
                              <w:rPr>
                                <w:rFonts w:ascii="Meiryo UI" w:eastAsia="Meiryo UI" w:hAnsi="Meiryo UI" w:cs="Meiryo UI"/>
                                <w:sz w:val="20"/>
                                <w:szCs w:val="20"/>
                              </w:rPr>
                            </w:pPr>
                            <w:r w:rsidRPr="00AB4CFD">
                              <w:rPr>
                                <w:rFonts w:ascii="Meiryo UI" w:eastAsia="Meiryo UI" w:hAnsi="Meiryo UI" w:cs="Meiryo UI" w:hint="eastAsia"/>
                                <w:sz w:val="20"/>
                                <w:szCs w:val="20"/>
                              </w:rPr>
                              <w:t>２　継続性のある支援体制の整備</w:t>
                            </w:r>
                          </w:p>
                          <w:p w:rsidR="00FD1D33" w:rsidRPr="00AB4CFD" w:rsidRDefault="00FD1D33" w:rsidP="00AB4CFD">
                            <w:pPr>
                              <w:spacing w:line="360" w:lineRule="exact"/>
                              <w:ind w:firstLineChars="200" w:firstLine="400"/>
                              <w:jc w:val="left"/>
                              <w:rPr>
                                <w:rFonts w:ascii="Meiryo UI" w:eastAsia="Meiryo UI" w:hAnsi="Meiryo UI" w:cs="Meiryo UI"/>
                                <w:sz w:val="20"/>
                                <w:szCs w:val="20"/>
                              </w:rPr>
                            </w:pPr>
                            <w:r w:rsidRPr="00AB4CFD">
                              <w:rPr>
                                <w:rFonts w:ascii="Meiryo UI" w:eastAsia="Meiryo UI" w:hAnsi="Meiryo UI" w:cs="Meiryo UI" w:hint="eastAsia"/>
                                <w:sz w:val="20"/>
                                <w:szCs w:val="20"/>
                              </w:rPr>
                              <w:t>３　障がい児保育・教育の充実</w:t>
                            </w:r>
                          </w:p>
                          <w:p w:rsidR="00FD1D33" w:rsidRPr="00AB4CFD" w:rsidRDefault="00FD1D33" w:rsidP="00AB4CFD">
                            <w:pPr>
                              <w:spacing w:line="360" w:lineRule="exact"/>
                              <w:jc w:val="left"/>
                              <w:rPr>
                                <w:rFonts w:ascii="Meiryo UI" w:eastAsia="Meiryo UI" w:hAnsi="Meiryo UI" w:cs="Meiryo UI"/>
                                <w:sz w:val="20"/>
                                <w:szCs w:val="20"/>
                              </w:rPr>
                            </w:pPr>
                            <w:r w:rsidRPr="00AB4CFD">
                              <w:rPr>
                                <w:rFonts w:ascii="Meiryo UI" w:eastAsia="Meiryo UI" w:hAnsi="Meiryo UI" w:cs="Meiryo UI" w:hint="eastAsia"/>
                                <w:sz w:val="20"/>
                                <w:szCs w:val="20"/>
                              </w:rPr>
                              <w:t>５　雇用・就労</w:t>
                            </w:r>
                          </w:p>
                          <w:p w:rsidR="00FD1D33" w:rsidRDefault="00FD1D33" w:rsidP="00AB4CFD">
                            <w:pPr>
                              <w:spacing w:line="360" w:lineRule="exact"/>
                              <w:ind w:firstLineChars="200" w:firstLine="400"/>
                              <w:jc w:val="left"/>
                              <w:rPr>
                                <w:rFonts w:ascii="Meiryo UI" w:eastAsia="Meiryo UI" w:hAnsi="Meiryo UI" w:cs="Meiryo UI"/>
                                <w:sz w:val="20"/>
                                <w:szCs w:val="20"/>
                              </w:rPr>
                            </w:pPr>
                            <w:r w:rsidRPr="00AB4CFD">
                              <w:rPr>
                                <w:rFonts w:ascii="Meiryo UI" w:eastAsia="Meiryo UI" w:hAnsi="Meiryo UI" w:cs="Meiryo UI" w:hint="eastAsia"/>
                                <w:sz w:val="20"/>
                                <w:szCs w:val="20"/>
                              </w:rPr>
                              <w:t>１　障がい者雇用に関する理解の啓発</w:t>
                            </w:r>
                          </w:p>
                          <w:p w:rsidR="00FD1D33" w:rsidRDefault="00FD1D33" w:rsidP="00AB4CFD">
                            <w:pPr>
                              <w:spacing w:line="360" w:lineRule="exact"/>
                              <w:ind w:firstLineChars="200" w:firstLine="400"/>
                              <w:jc w:val="left"/>
                              <w:rPr>
                                <w:rFonts w:ascii="Meiryo UI" w:eastAsia="Meiryo UI" w:hAnsi="Meiryo UI" w:cs="Meiryo UI"/>
                                <w:sz w:val="20"/>
                                <w:szCs w:val="20"/>
                              </w:rPr>
                            </w:pPr>
                            <w:r w:rsidRPr="00AB4CFD">
                              <w:rPr>
                                <w:rFonts w:ascii="Meiryo UI" w:eastAsia="Meiryo UI" w:hAnsi="Meiryo UI" w:cs="Meiryo UI" w:hint="eastAsia"/>
                                <w:sz w:val="20"/>
                                <w:szCs w:val="20"/>
                              </w:rPr>
                              <w:t>２　就労相談、就労支援体制の整備</w:t>
                            </w:r>
                          </w:p>
                          <w:p w:rsidR="00FD1D33" w:rsidRPr="00AB4CFD" w:rsidRDefault="00FD1D33" w:rsidP="00AB4CFD">
                            <w:pPr>
                              <w:spacing w:line="360" w:lineRule="exact"/>
                              <w:ind w:firstLineChars="200" w:firstLine="400"/>
                              <w:jc w:val="left"/>
                              <w:rPr>
                                <w:rFonts w:ascii="Meiryo UI" w:eastAsia="Meiryo UI" w:hAnsi="Meiryo UI" w:cs="Meiryo UI"/>
                                <w:sz w:val="20"/>
                                <w:szCs w:val="20"/>
                              </w:rPr>
                            </w:pPr>
                            <w:r w:rsidRPr="00AB4CFD">
                              <w:rPr>
                                <w:rFonts w:ascii="Meiryo UI" w:eastAsia="Meiryo UI" w:hAnsi="Meiryo UI" w:cs="Meiryo UI" w:hint="eastAsia"/>
                                <w:sz w:val="20"/>
                                <w:szCs w:val="20"/>
                              </w:rPr>
                              <w:t>３　就労の場の拡大</w:t>
                            </w:r>
                          </w:p>
                          <w:p w:rsidR="00FD1D33" w:rsidRPr="00AB4CFD" w:rsidRDefault="00FD1D33" w:rsidP="00AB4CFD">
                            <w:pPr>
                              <w:spacing w:line="360" w:lineRule="exact"/>
                              <w:jc w:val="left"/>
                              <w:rPr>
                                <w:rFonts w:ascii="Meiryo UI" w:eastAsia="Meiryo UI" w:hAnsi="Meiryo UI" w:cs="Meiryo UI"/>
                                <w:sz w:val="20"/>
                                <w:szCs w:val="20"/>
                              </w:rPr>
                            </w:pPr>
                            <w:r w:rsidRPr="00AB4CFD">
                              <w:rPr>
                                <w:rFonts w:ascii="Meiryo UI" w:eastAsia="Meiryo UI" w:hAnsi="Meiryo UI" w:cs="Meiryo UI" w:hint="eastAsia"/>
                                <w:sz w:val="20"/>
                                <w:szCs w:val="20"/>
                              </w:rPr>
                              <w:t>６　保健・医療</w:t>
                            </w:r>
                          </w:p>
                          <w:p w:rsidR="00FD1D33" w:rsidRDefault="00FD1D33" w:rsidP="00AB4CFD">
                            <w:pPr>
                              <w:spacing w:line="360" w:lineRule="exact"/>
                              <w:ind w:firstLineChars="200" w:firstLine="400"/>
                              <w:jc w:val="left"/>
                              <w:rPr>
                                <w:rFonts w:ascii="Meiryo UI" w:eastAsia="Meiryo UI" w:hAnsi="Meiryo UI" w:cs="Meiryo UI"/>
                                <w:sz w:val="20"/>
                                <w:szCs w:val="20"/>
                              </w:rPr>
                            </w:pPr>
                            <w:r w:rsidRPr="00AB4CFD">
                              <w:rPr>
                                <w:rFonts w:ascii="Meiryo UI" w:eastAsia="Meiryo UI" w:hAnsi="Meiryo UI" w:cs="Meiryo UI" w:hint="eastAsia"/>
                                <w:sz w:val="20"/>
                                <w:szCs w:val="20"/>
                              </w:rPr>
                              <w:t>１　障がいの原因となる疾病等の予防</w:t>
                            </w:r>
                          </w:p>
                          <w:p w:rsidR="00FD1D33" w:rsidRDefault="00FD1D33" w:rsidP="00AB4CFD">
                            <w:pPr>
                              <w:spacing w:line="360" w:lineRule="exact"/>
                              <w:ind w:firstLineChars="200" w:firstLine="400"/>
                              <w:jc w:val="left"/>
                              <w:rPr>
                                <w:rFonts w:ascii="Meiryo UI" w:eastAsia="Meiryo UI" w:hAnsi="Meiryo UI" w:cs="Meiryo UI"/>
                                <w:sz w:val="20"/>
                                <w:szCs w:val="20"/>
                              </w:rPr>
                            </w:pPr>
                            <w:r w:rsidRPr="00AB4CFD">
                              <w:rPr>
                                <w:rFonts w:ascii="Meiryo UI" w:eastAsia="Meiryo UI" w:hAnsi="Meiryo UI" w:cs="Meiryo UI" w:hint="eastAsia"/>
                                <w:sz w:val="20"/>
                                <w:szCs w:val="20"/>
                              </w:rPr>
                              <w:t>２　障がいに対する保健、医療サービスの充実</w:t>
                            </w:r>
                          </w:p>
                          <w:p w:rsidR="00FD1D33" w:rsidRPr="00AB4CFD" w:rsidRDefault="00FD1D33" w:rsidP="00AB4CFD">
                            <w:pPr>
                              <w:spacing w:line="360" w:lineRule="exact"/>
                              <w:ind w:firstLineChars="200" w:firstLine="400"/>
                              <w:jc w:val="left"/>
                              <w:rPr>
                                <w:rFonts w:ascii="Meiryo UI" w:eastAsia="Meiryo UI" w:hAnsi="Meiryo UI" w:cs="Meiryo UI"/>
                                <w:sz w:val="20"/>
                                <w:szCs w:val="20"/>
                              </w:rPr>
                            </w:pPr>
                            <w:r w:rsidRPr="00AB4CFD">
                              <w:rPr>
                                <w:rFonts w:ascii="Meiryo UI" w:eastAsia="Meiryo UI" w:hAnsi="Meiryo UI" w:cs="Meiryo UI" w:hint="eastAsia"/>
                                <w:sz w:val="20"/>
                                <w:szCs w:val="20"/>
                              </w:rPr>
                              <w:t>３　精神保健・医療施策の推進</w:t>
                            </w:r>
                          </w:p>
                          <w:p w:rsidR="00FD1D33" w:rsidRPr="00AB4CFD" w:rsidRDefault="00FD1D33" w:rsidP="00AB4CFD">
                            <w:pPr>
                              <w:spacing w:line="360" w:lineRule="exact"/>
                              <w:jc w:val="left"/>
                              <w:rPr>
                                <w:rFonts w:ascii="Meiryo UI" w:eastAsia="Meiryo UI" w:hAnsi="Meiryo UI" w:cs="Meiryo UI"/>
                                <w:sz w:val="20"/>
                                <w:szCs w:val="20"/>
                              </w:rPr>
                            </w:pPr>
                            <w:r w:rsidRPr="00AB4CFD">
                              <w:rPr>
                                <w:rFonts w:ascii="Meiryo UI" w:eastAsia="Meiryo UI" w:hAnsi="Meiryo UI" w:cs="Meiryo UI" w:hint="eastAsia"/>
                                <w:sz w:val="20"/>
                                <w:szCs w:val="20"/>
                              </w:rPr>
                              <w:t>７　情報コミュニケーション</w:t>
                            </w:r>
                          </w:p>
                          <w:p w:rsidR="00FD1D33" w:rsidRPr="00AB4CFD" w:rsidRDefault="00FD1D33" w:rsidP="00AB4CFD">
                            <w:pPr>
                              <w:spacing w:line="360" w:lineRule="exact"/>
                              <w:ind w:firstLineChars="200" w:firstLine="400"/>
                              <w:jc w:val="left"/>
                              <w:rPr>
                                <w:rFonts w:ascii="Meiryo UI" w:eastAsia="Meiryo UI" w:hAnsi="Meiryo UI" w:cs="Meiryo UI"/>
                                <w:sz w:val="20"/>
                                <w:szCs w:val="20"/>
                              </w:rPr>
                            </w:pPr>
                            <w:r w:rsidRPr="00AB4CFD">
                              <w:rPr>
                                <w:rFonts w:ascii="Meiryo UI" w:eastAsia="Meiryo UI" w:hAnsi="Meiryo UI" w:cs="Meiryo UI" w:hint="eastAsia"/>
                                <w:sz w:val="20"/>
                                <w:szCs w:val="20"/>
                              </w:rPr>
                              <w:t>１　情報バリアフリー化の推進</w:t>
                            </w:r>
                          </w:p>
                          <w:p w:rsidR="00FD1D33" w:rsidRPr="00AB4CFD" w:rsidRDefault="00FD1D33" w:rsidP="00AB4CFD">
                            <w:pPr>
                              <w:spacing w:line="360" w:lineRule="exact"/>
                              <w:ind w:firstLineChars="200" w:firstLine="400"/>
                              <w:jc w:val="left"/>
                              <w:rPr>
                                <w:rFonts w:ascii="Meiryo UI" w:eastAsia="Meiryo UI" w:hAnsi="Meiryo UI" w:cs="Meiryo UI"/>
                                <w:sz w:val="20"/>
                                <w:szCs w:val="20"/>
                              </w:rPr>
                            </w:pPr>
                            <w:r w:rsidRPr="00AB4CFD">
                              <w:rPr>
                                <w:rFonts w:ascii="Meiryo UI" w:eastAsia="Meiryo UI" w:hAnsi="Meiryo UI" w:cs="Meiryo UI" w:hint="eastAsia"/>
                                <w:sz w:val="20"/>
                                <w:szCs w:val="20"/>
                              </w:rPr>
                              <w:t>２　情報提供・コミュニケーション支援体制の充実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7D5285" id="角丸四角形 13" o:spid="_x0000_s1052" style="position:absolute;margin-left:180.85pt;margin-top:19.35pt;width:262.5pt;height:592.1pt;z-index:251601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2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" filled="f" strokecolor="windowText" strokeweight="3pt">
                <v:stroke joinstyle="miter"/>
                <v:textbox>
                  <w:txbxContent>
                    <w:p w:rsidR="00FD1D33" w:rsidRPr="00AB4CFD" w:rsidRDefault="00FD1D33" w:rsidP="00AB4CFD">
                      <w:pPr>
                        <w:spacing w:line="360" w:lineRule="exact"/>
                        <w:jc w:val="left"/>
                        <w:rPr>
                          <w:rFonts w:ascii="Meiryo UI" w:eastAsia="Meiryo UI" w:hAnsi="Meiryo UI" w:cs="Meiryo UI"/>
                          <w:sz w:val="20"/>
                          <w:szCs w:val="20"/>
                        </w:rPr>
                      </w:pPr>
                      <w:r w:rsidRPr="00AB4CFD">
                        <w:rPr>
                          <w:rFonts w:ascii="Meiryo UI" w:eastAsia="Meiryo UI" w:hAnsi="Meiryo UI" w:cs="Meiryo UI" w:hint="eastAsia"/>
                          <w:sz w:val="20"/>
                          <w:szCs w:val="20"/>
                        </w:rPr>
                        <w:t>１　権利擁護と差別解消</w:t>
                      </w:r>
                    </w:p>
                    <w:p w:rsidR="00FD1D33" w:rsidRDefault="00FD1D33" w:rsidP="00AB4CFD">
                      <w:pPr>
                        <w:spacing w:line="360" w:lineRule="exact"/>
                        <w:ind w:firstLineChars="200" w:firstLine="400"/>
                        <w:jc w:val="left"/>
                        <w:rPr>
                          <w:rFonts w:ascii="Meiryo UI" w:eastAsia="Meiryo UI" w:hAnsi="Meiryo UI" w:cs="Meiryo UI"/>
                          <w:sz w:val="20"/>
                          <w:szCs w:val="20"/>
                        </w:rPr>
                      </w:pPr>
                      <w:r w:rsidRPr="00AB4CFD">
                        <w:rPr>
                          <w:rFonts w:ascii="Meiryo UI" w:eastAsia="Meiryo UI" w:hAnsi="Meiryo UI" w:cs="Meiryo UI" w:hint="eastAsia"/>
                          <w:sz w:val="20"/>
                          <w:szCs w:val="20"/>
                        </w:rPr>
                        <w:t>１　啓発活動の充実</w:t>
                      </w:r>
                    </w:p>
                    <w:p w:rsidR="00FD1D33" w:rsidRDefault="00FD1D33" w:rsidP="00AB4CFD">
                      <w:pPr>
                        <w:spacing w:line="360" w:lineRule="exact"/>
                        <w:ind w:firstLineChars="200" w:firstLine="400"/>
                        <w:jc w:val="left"/>
                        <w:rPr>
                          <w:rFonts w:ascii="Meiryo UI" w:eastAsia="Meiryo UI" w:hAnsi="Meiryo UI" w:cs="Meiryo UI"/>
                          <w:sz w:val="20"/>
                          <w:szCs w:val="20"/>
                        </w:rPr>
                      </w:pPr>
                      <w:r w:rsidRPr="00AB4CFD">
                        <w:rPr>
                          <w:rFonts w:ascii="Meiryo UI" w:eastAsia="Meiryo UI" w:hAnsi="Meiryo UI" w:cs="Meiryo UI" w:hint="eastAsia"/>
                          <w:sz w:val="20"/>
                          <w:szCs w:val="20"/>
                        </w:rPr>
                        <w:t>２　相談支援の充実</w:t>
                      </w:r>
                    </w:p>
                    <w:p w:rsidR="00FD1D33" w:rsidRPr="00AB4CFD" w:rsidRDefault="00FD1D33" w:rsidP="00AB4CFD">
                      <w:pPr>
                        <w:spacing w:line="360" w:lineRule="exact"/>
                        <w:ind w:firstLineChars="200" w:firstLine="400"/>
                        <w:jc w:val="left"/>
                        <w:rPr>
                          <w:rFonts w:ascii="Meiryo UI" w:eastAsia="Meiryo UI" w:hAnsi="Meiryo UI" w:cs="Meiryo UI"/>
                          <w:sz w:val="20"/>
                          <w:szCs w:val="20"/>
                        </w:rPr>
                      </w:pPr>
                      <w:r w:rsidRPr="00AB4CFD">
                        <w:rPr>
                          <w:rFonts w:ascii="Meiryo UI" w:eastAsia="Meiryo UI" w:hAnsi="Meiryo UI" w:cs="Meiryo UI" w:hint="eastAsia"/>
                          <w:sz w:val="20"/>
                          <w:szCs w:val="20"/>
                        </w:rPr>
                        <w:t>３　権利擁護の充実</w:t>
                      </w:r>
                    </w:p>
                    <w:p w:rsidR="00FD1D33" w:rsidRPr="00AB4CFD" w:rsidRDefault="00FD1D33" w:rsidP="00AB4CFD">
                      <w:pPr>
                        <w:spacing w:line="360" w:lineRule="exact"/>
                        <w:jc w:val="left"/>
                        <w:rPr>
                          <w:rFonts w:ascii="Meiryo UI" w:eastAsia="Meiryo UI" w:hAnsi="Meiryo UI" w:cs="Meiryo UI"/>
                          <w:sz w:val="20"/>
                          <w:szCs w:val="20"/>
                        </w:rPr>
                      </w:pPr>
                      <w:r w:rsidRPr="00AB4CFD">
                        <w:rPr>
                          <w:rFonts w:ascii="Meiryo UI" w:eastAsia="Meiryo UI" w:hAnsi="Meiryo UI" w:cs="Meiryo UI" w:hint="eastAsia"/>
                          <w:sz w:val="20"/>
                          <w:szCs w:val="20"/>
                        </w:rPr>
                        <w:t>２　生活支援</w:t>
                      </w:r>
                    </w:p>
                    <w:p w:rsidR="00FD1D33" w:rsidRDefault="00FD1D33" w:rsidP="00AB4CFD">
                      <w:pPr>
                        <w:spacing w:line="360" w:lineRule="exact"/>
                        <w:ind w:firstLineChars="200" w:firstLine="400"/>
                        <w:jc w:val="left"/>
                        <w:rPr>
                          <w:rFonts w:ascii="Meiryo UI" w:eastAsia="Meiryo UI" w:hAnsi="Meiryo UI" w:cs="Meiryo UI"/>
                          <w:sz w:val="20"/>
                          <w:szCs w:val="20"/>
                        </w:rPr>
                      </w:pPr>
                      <w:r w:rsidRPr="00AB4CFD">
                        <w:rPr>
                          <w:rFonts w:ascii="Meiryo UI" w:eastAsia="Meiryo UI" w:hAnsi="Meiryo UI" w:cs="Meiryo UI" w:hint="eastAsia"/>
                          <w:sz w:val="20"/>
                          <w:szCs w:val="20"/>
                        </w:rPr>
                        <w:t>１　利用者本位の生活支援体制の整備</w:t>
                      </w:r>
                    </w:p>
                    <w:p w:rsidR="00FD1D33" w:rsidRDefault="00FD1D33" w:rsidP="00AB4CFD">
                      <w:pPr>
                        <w:spacing w:line="360" w:lineRule="exact"/>
                        <w:ind w:firstLineChars="200" w:firstLine="400"/>
                        <w:jc w:val="left"/>
                        <w:rPr>
                          <w:rFonts w:ascii="Meiryo UI" w:eastAsia="Meiryo UI" w:hAnsi="Meiryo UI" w:cs="Meiryo UI"/>
                          <w:sz w:val="20"/>
                          <w:szCs w:val="20"/>
                        </w:rPr>
                      </w:pPr>
                      <w:r w:rsidRPr="00AB4CFD">
                        <w:rPr>
                          <w:rFonts w:ascii="Meiryo UI" w:eastAsia="Meiryo UI" w:hAnsi="Meiryo UI" w:cs="Meiryo UI" w:hint="eastAsia"/>
                          <w:sz w:val="20"/>
                          <w:szCs w:val="20"/>
                        </w:rPr>
                        <w:t>２　在宅福祉サービスの充実</w:t>
                      </w:r>
                    </w:p>
                    <w:p w:rsidR="00FD1D33" w:rsidRDefault="00FD1D33" w:rsidP="00AB4CFD">
                      <w:pPr>
                        <w:spacing w:line="360" w:lineRule="exact"/>
                        <w:ind w:firstLineChars="200" w:firstLine="400"/>
                        <w:jc w:val="left"/>
                        <w:rPr>
                          <w:rFonts w:ascii="Meiryo UI" w:eastAsia="Meiryo UI" w:hAnsi="Meiryo UI" w:cs="Meiryo UI"/>
                          <w:sz w:val="20"/>
                          <w:szCs w:val="20"/>
                        </w:rPr>
                      </w:pPr>
                      <w:r w:rsidRPr="00AB4CFD">
                        <w:rPr>
                          <w:rFonts w:ascii="Meiryo UI" w:eastAsia="Meiryo UI" w:hAnsi="Meiryo UI" w:cs="Meiryo UI" w:hint="eastAsia"/>
                          <w:sz w:val="20"/>
                          <w:szCs w:val="20"/>
                        </w:rPr>
                        <w:t>３　住まいの確保</w:t>
                      </w:r>
                    </w:p>
                    <w:p w:rsidR="00FD1D33" w:rsidRDefault="00FD1D33" w:rsidP="00AB4CFD">
                      <w:pPr>
                        <w:spacing w:line="360" w:lineRule="exact"/>
                        <w:ind w:firstLineChars="200" w:firstLine="400"/>
                        <w:jc w:val="left"/>
                        <w:rPr>
                          <w:rFonts w:ascii="Meiryo UI" w:eastAsia="Meiryo UI" w:hAnsi="Meiryo UI" w:cs="Meiryo UI"/>
                          <w:sz w:val="20"/>
                          <w:szCs w:val="20"/>
                        </w:rPr>
                      </w:pPr>
                      <w:r w:rsidRPr="00AB4CFD">
                        <w:rPr>
                          <w:rFonts w:ascii="Meiryo UI" w:eastAsia="Meiryo UI" w:hAnsi="Meiryo UI" w:cs="Meiryo UI" w:hint="eastAsia"/>
                          <w:sz w:val="20"/>
                          <w:szCs w:val="20"/>
                        </w:rPr>
                        <w:t>４　経済的な支援</w:t>
                      </w:r>
                    </w:p>
                    <w:p w:rsidR="00FD1D33" w:rsidRDefault="00FD1D33" w:rsidP="00AB4CFD">
                      <w:pPr>
                        <w:spacing w:line="360" w:lineRule="exact"/>
                        <w:ind w:firstLineChars="200" w:firstLine="400"/>
                        <w:jc w:val="left"/>
                        <w:rPr>
                          <w:rFonts w:ascii="Meiryo UI" w:eastAsia="Meiryo UI" w:hAnsi="Meiryo UI" w:cs="Meiryo UI"/>
                          <w:sz w:val="20"/>
                          <w:szCs w:val="20"/>
                        </w:rPr>
                      </w:pPr>
                      <w:r w:rsidRPr="00AB4CFD">
                        <w:rPr>
                          <w:rFonts w:ascii="Meiryo UI" w:eastAsia="Meiryo UI" w:hAnsi="Meiryo UI" w:cs="Meiryo UI" w:hint="eastAsia"/>
                          <w:sz w:val="20"/>
                          <w:szCs w:val="20"/>
                        </w:rPr>
                        <w:t>５　スポーツ・文化活動の支援</w:t>
                      </w:r>
                    </w:p>
                    <w:p w:rsidR="00FD1D33" w:rsidRDefault="00FD1D33" w:rsidP="00AB4CFD">
                      <w:pPr>
                        <w:spacing w:line="360" w:lineRule="exact"/>
                        <w:ind w:firstLineChars="200" w:firstLine="400"/>
                        <w:jc w:val="left"/>
                        <w:rPr>
                          <w:rFonts w:ascii="Meiryo UI" w:eastAsia="Meiryo UI" w:hAnsi="Meiryo UI" w:cs="Meiryo UI"/>
                          <w:sz w:val="20"/>
                          <w:szCs w:val="20"/>
                        </w:rPr>
                      </w:pPr>
                      <w:r w:rsidRPr="00AB4CFD">
                        <w:rPr>
                          <w:rFonts w:ascii="Meiryo UI" w:eastAsia="Meiryo UI" w:hAnsi="Meiryo UI" w:cs="Meiryo UI" w:hint="eastAsia"/>
                          <w:sz w:val="20"/>
                          <w:szCs w:val="20"/>
                        </w:rPr>
                        <w:t>６　自立活動の支援</w:t>
                      </w:r>
                    </w:p>
                    <w:p w:rsidR="00FD1D33" w:rsidRPr="00AB4CFD" w:rsidRDefault="00FD1D33" w:rsidP="00AB4CFD">
                      <w:pPr>
                        <w:spacing w:line="360" w:lineRule="exact"/>
                        <w:ind w:firstLineChars="200" w:firstLine="400"/>
                        <w:jc w:val="left"/>
                        <w:rPr>
                          <w:rFonts w:ascii="Meiryo UI" w:eastAsia="Meiryo UI" w:hAnsi="Meiryo UI" w:cs="Meiryo UI"/>
                          <w:sz w:val="20"/>
                          <w:szCs w:val="20"/>
                        </w:rPr>
                      </w:pPr>
                      <w:r w:rsidRPr="00AB4CFD">
                        <w:rPr>
                          <w:rFonts w:ascii="Meiryo UI" w:eastAsia="Meiryo UI" w:hAnsi="Meiryo UI" w:cs="Meiryo UI" w:hint="eastAsia"/>
                          <w:sz w:val="20"/>
                          <w:szCs w:val="20"/>
                        </w:rPr>
                        <w:t>７　ボランティア活動の活性化</w:t>
                      </w:r>
                    </w:p>
                    <w:p w:rsidR="00FD1D33" w:rsidRPr="00AB4CFD" w:rsidRDefault="00FD1D33" w:rsidP="00AB4CFD">
                      <w:pPr>
                        <w:spacing w:line="360" w:lineRule="exact"/>
                        <w:jc w:val="left"/>
                        <w:rPr>
                          <w:rFonts w:ascii="Meiryo UI" w:eastAsia="Meiryo UI" w:hAnsi="Meiryo UI" w:cs="Meiryo UI"/>
                          <w:sz w:val="20"/>
                          <w:szCs w:val="20"/>
                        </w:rPr>
                      </w:pPr>
                      <w:r w:rsidRPr="00AB4CFD">
                        <w:rPr>
                          <w:rFonts w:ascii="Meiryo UI" w:eastAsia="Meiryo UI" w:hAnsi="Meiryo UI" w:cs="Meiryo UI" w:hint="eastAsia"/>
                          <w:sz w:val="20"/>
                          <w:szCs w:val="20"/>
                        </w:rPr>
                        <w:t>３　生活環境</w:t>
                      </w:r>
                    </w:p>
                    <w:p w:rsidR="00FD1D33" w:rsidRDefault="00FD1D33" w:rsidP="00AB4CFD">
                      <w:pPr>
                        <w:spacing w:line="360" w:lineRule="exact"/>
                        <w:ind w:firstLineChars="200" w:firstLine="400"/>
                        <w:jc w:val="left"/>
                        <w:rPr>
                          <w:rFonts w:ascii="Meiryo UI" w:eastAsia="Meiryo UI" w:hAnsi="Meiryo UI" w:cs="Meiryo UI"/>
                          <w:sz w:val="20"/>
                          <w:szCs w:val="20"/>
                        </w:rPr>
                      </w:pPr>
                      <w:r w:rsidRPr="00AB4CFD">
                        <w:rPr>
                          <w:rFonts w:ascii="Meiryo UI" w:eastAsia="Meiryo UI" w:hAnsi="Meiryo UI" w:cs="Meiryo UI" w:hint="eastAsia"/>
                          <w:sz w:val="20"/>
                          <w:szCs w:val="20"/>
                        </w:rPr>
                        <w:t>１　道路、建築物等のバリアフリー化</w:t>
                      </w:r>
                    </w:p>
                    <w:p w:rsidR="00FD1D33" w:rsidRDefault="00FD1D33" w:rsidP="00AB4CFD">
                      <w:pPr>
                        <w:spacing w:line="360" w:lineRule="exact"/>
                        <w:ind w:firstLineChars="200" w:firstLine="400"/>
                        <w:jc w:val="left"/>
                        <w:rPr>
                          <w:rFonts w:ascii="Meiryo UI" w:eastAsia="Meiryo UI" w:hAnsi="Meiryo UI" w:cs="Meiryo UI"/>
                          <w:sz w:val="20"/>
                          <w:szCs w:val="20"/>
                        </w:rPr>
                      </w:pPr>
                      <w:r w:rsidRPr="00AB4CFD">
                        <w:rPr>
                          <w:rFonts w:ascii="Meiryo UI" w:eastAsia="Meiryo UI" w:hAnsi="Meiryo UI" w:cs="Meiryo UI" w:hint="eastAsia"/>
                          <w:sz w:val="20"/>
                          <w:szCs w:val="20"/>
                        </w:rPr>
                        <w:t>２　公共交通機関、歩行空間等のバリアフリー化</w:t>
                      </w:r>
                    </w:p>
                    <w:p w:rsidR="00FD1D33" w:rsidRPr="00AB4CFD" w:rsidRDefault="00FD1D33" w:rsidP="00AB4CFD">
                      <w:pPr>
                        <w:spacing w:line="360" w:lineRule="exact"/>
                        <w:ind w:firstLineChars="200" w:firstLine="400"/>
                        <w:jc w:val="left"/>
                        <w:rPr>
                          <w:rFonts w:ascii="Meiryo UI" w:eastAsia="Meiryo UI" w:hAnsi="Meiryo UI" w:cs="Meiryo UI"/>
                          <w:sz w:val="20"/>
                          <w:szCs w:val="20"/>
                        </w:rPr>
                      </w:pPr>
                      <w:r w:rsidRPr="00AB4CFD">
                        <w:rPr>
                          <w:rFonts w:ascii="Meiryo UI" w:eastAsia="Meiryo UI" w:hAnsi="Meiryo UI" w:cs="Meiryo UI" w:hint="eastAsia"/>
                          <w:sz w:val="20"/>
                          <w:szCs w:val="20"/>
                        </w:rPr>
                        <w:t>３　防災、防犯対策の推進</w:t>
                      </w:r>
                    </w:p>
                    <w:p w:rsidR="00FD1D33" w:rsidRPr="00AB4CFD" w:rsidRDefault="00FD1D33" w:rsidP="00AB4CFD">
                      <w:pPr>
                        <w:spacing w:line="360" w:lineRule="exact"/>
                        <w:jc w:val="left"/>
                        <w:rPr>
                          <w:rFonts w:ascii="Meiryo UI" w:eastAsia="Meiryo UI" w:hAnsi="Meiryo UI" w:cs="Meiryo UI"/>
                          <w:sz w:val="20"/>
                          <w:szCs w:val="20"/>
                        </w:rPr>
                      </w:pPr>
                      <w:r w:rsidRPr="00AB4CFD">
                        <w:rPr>
                          <w:rFonts w:ascii="Meiryo UI" w:eastAsia="Meiryo UI" w:hAnsi="Meiryo UI" w:cs="Meiryo UI" w:hint="eastAsia"/>
                          <w:sz w:val="20"/>
                          <w:szCs w:val="20"/>
                        </w:rPr>
                        <w:t>４　教育・療育</w:t>
                      </w:r>
                    </w:p>
                    <w:p w:rsidR="00FD1D33" w:rsidRPr="00AB4CFD" w:rsidRDefault="00FD1D33" w:rsidP="00AB4CFD">
                      <w:pPr>
                        <w:spacing w:line="360" w:lineRule="exact"/>
                        <w:ind w:firstLineChars="200" w:firstLine="400"/>
                        <w:jc w:val="left"/>
                        <w:rPr>
                          <w:rFonts w:ascii="Meiryo UI" w:eastAsia="Meiryo UI" w:hAnsi="Meiryo UI" w:cs="Meiryo UI"/>
                          <w:w w:val="90"/>
                          <w:sz w:val="20"/>
                          <w:szCs w:val="20"/>
                        </w:rPr>
                      </w:pPr>
                      <w:r w:rsidRPr="00AB4CFD">
                        <w:rPr>
                          <w:rFonts w:ascii="Meiryo UI" w:eastAsia="Meiryo UI" w:hAnsi="Meiryo UI" w:cs="Meiryo UI" w:hint="eastAsia"/>
                          <w:sz w:val="20"/>
                          <w:szCs w:val="20"/>
                        </w:rPr>
                        <w:t xml:space="preserve">１　</w:t>
                      </w:r>
                      <w:r w:rsidRPr="00AB4CFD">
                        <w:rPr>
                          <w:rFonts w:ascii="Meiryo UI" w:eastAsia="Meiryo UI" w:hAnsi="Meiryo UI" w:cs="Meiryo UI" w:hint="eastAsia"/>
                          <w:w w:val="90"/>
                          <w:sz w:val="20"/>
                          <w:szCs w:val="20"/>
                        </w:rPr>
                        <w:t>早期発見・早期療育体制の充実と適切な支援の実施</w:t>
                      </w:r>
                    </w:p>
                    <w:p w:rsidR="00FD1D33" w:rsidRDefault="00FD1D33" w:rsidP="00AB4CFD">
                      <w:pPr>
                        <w:spacing w:line="360" w:lineRule="exact"/>
                        <w:ind w:firstLineChars="200" w:firstLine="400"/>
                        <w:jc w:val="left"/>
                        <w:rPr>
                          <w:rFonts w:ascii="Meiryo UI" w:eastAsia="Meiryo UI" w:hAnsi="Meiryo UI" w:cs="Meiryo UI"/>
                          <w:sz w:val="20"/>
                          <w:szCs w:val="20"/>
                        </w:rPr>
                      </w:pPr>
                      <w:r w:rsidRPr="00AB4CFD">
                        <w:rPr>
                          <w:rFonts w:ascii="Meiryo UI" w:eastAsia="Meiryo UI" w:hAnsi="Meiryo UI" w:cs="Meiryo UI" w:hint="eastAsia"/>
                          <w:sz w:val="20"/>
                          <w:szCs w:val="20"/>
                        </w:rPr>
                        <w:t>２　継続性のある支援体制の整備</w:t>
                      </w:r>
                    </w:p>
                    <w:p w:rsidR="00FD1D33" w:rsidRPr="00AB4CFD" w:rsidRDefault="00FD1D33" w:rsidP="00AB4CFD">
                      <w:pPr>
                        <w:spacing w:line="360" w:lineRule="exact"/>
                        <w:ind w:firstLineChars="200" w:firstLine="400"/>
                        <w:jc w:val="left"/>
                        <w:rPr>
                          <w:rFonts w:ascii="Meiryo UI" w:eastAsia="Meiryo UI" w:hAnsi="Meiryo UI" w:cs="Meiryo UI"/>
                          <w:sz w:val="20"/>
                          <w:szCs w:val="20"/>
                        </w:rPr>
                      </w:pPr>
                      <w:r w:rsidRPr="00AB4CFD">
                        <w:rPr>
                          <w:rFonts w:ascii="Meiryo UI" w:eastAsia="Meiryo UI" w:hAnsi="Meiryo UI" w:cs="Meiryo UI" w:hint="eastAsia"/>
                          <w:sz w:val="20"/>
                          <w:szCs w:val="20"/>
                        </w:rPr>
                        <w:t>３　障がい児保育・教育の充実</w:t>
                      </w:r>
                    </w:p>
                    <w:p w:rsidR="00FD1D33" w:rsidRPr="00AB4CFD" w:rsidRDefault="00FD1D33" w:rsidP="00AB4CFD">
                      <w:pPr>
                        <w:spacing w:line="360" w:lineRule="exact"/>
                        <w:jc w:val="left"/>
                        <w:rPr>
                          <w:rFonts w:ascii="Meiryo UI" w:eastAsia="Meiryo UI" w:hAnsi="Meiryo UI" w:cs="Meiryo UI"/>
                          <w:sz w:val="20"/>
                          <w:szCs w:val="20"/>
                        </w:rPr>
                      </w:pPr>
                      <w:r w:rsidRPr="00AB4CFD">
                        <w:rPr>
                          <w:rFonts w:ascii="Meiryo UI" w:eastAsia="Meiryo UI" w:hAnsi="Meiryo UI" w:cs="Meiryo UI" w:hint="eastAsia"/>
                          <w:sz w:val="20"/>
                          <w:szCs w:val="20"/>
                        </w:rPr>
                        <w:t>５　雇用・就労</w:t>
                      </w:r>
                    </w:p>
                    <w:p w:rsidR="00FD1D33" w:rsidRDefault="00FD1D33" w:rsidP="00AB4CFD">
                      <w:pPr>
                        <w:spacing w:line="360" w:lineRule="exact"/>
                        <w:ind w:firstLineChars="200" w:firstLine="400"/>
                        <w:jc w:val="left"/>
                        <w:rPr>
                          <w:rFonts w:ascii="Meiryo UI" w:eastAsia="Meiryo UI" w:hAnsi="Meiryo UI" w:cs="Meiryo UI"/>
                          <w:sz w:val="20"/>
                          <w:szCs w:val="20"/>
                        </w:rPr>
                      </w:pPr>
                      <w:r w:rsidRPr="00AB4CFD">
                        <w:rPr>
                          <w:rFonts w:ascii="Meiryo UI" w:eastAsia="Meiryo UI" w:hAnsi="Meiryo UI" w:cs="Meiryo UI" w:hint="eastAsia"/>
                          <w:sz w:val="20"/>
                          <w:szCs w:val="20"/>
                        </w:rPr>
                        <w:t>１　障がい者雇用に関する理解の啓発</w:t>
                      </w:r>
                    </w:p>
                    <w:p w:rsidR="00FD1D33" w:rsidRDefault="00FD1D33" w:rsidP="00AB4CFD">
                      <w:pPr>
                        <w:spacing w:line="360" w:lineRule="exact"/>
                        <w:ind w:firstLineChars="200" w:firstLine="400"/>
                        <w:jc w:val="left"/>
                        <w:rPr>
                          <w:rFonts w:ascii="Meiryo UI" w:eastAsia="Meiryo UI" w:hAnsi="Meiryo UI" w:cs="Meiryo UI"/>
                          <w:sz w:val="20"/>
                          <w:szCs w:val="20"/>
                        </w:rPr>
                      </w:pPr>
                      <w:r w:rsidRPr="00AB4CFD">
                        <w:rPr>
                          <w:rFonts w:ascii="Meiryo UI" w:eastAsia="Meiryo UI" w:hAnsi="Meiryo UI" w:cs="Meiryo UI" w:hint="eastAsia"/>
                          <w:sz w:val="20"/>
                          <w:szCs w:val="20"/>
                        </w:rPr>
                        <w:t>２　就労相談、就労支援体制の整備</w:t>
                      </w:r>
                    </w:p>
                    <w:p w:rsidR="00FD1D33" w:rsidRPr="00AB4CFD" w:rsidRDefault="00FD1D33" w:rsidP="00AB4CFD">
                      <w:pPr>
                        <w:spacing w:line="360" w:lineRule="exact"/>
                        <w:ind w:firstLineChars="200" w:firstLine="400"/>
                        <w:jc w:val="left"/>
                        <w:rPr>
                          <w:rFonts w:ascii="Meiryo UI" w:eastAsia="Meiryo UI" w:hAnsi="Meiryo UI" w:cs="Meiryo UI"/>
                          <w:sz w:val="20"/>
                          <w:szCs w:val="20"/>
                        </w:rPr>
                      </w:pPr>
                      <w:r w:rsidRPr="00AB4CFD">
                        <w:rPr>
                          <w:rFonts w:ascii="Meiryo UI" w:eastAsia="Meiryo UI" w:hAnsi="Meiryo UI" w:cs="Meiryo UI" w:hint="eastAsia"/>
                          <w:sz w:val="20"/>
                          <w:szCs w:val="20"/>
                        </w:rPr>
                        <w:t>３　就労の場の拡大</w:t>
                      </w:r>
                    </w:p>
                    <w:p w:rsidR="00FD1D33" w:rsidRPr="00AB4CFD" w:rsidRDefault="00FD1D33" w:rsidP="00AB4CFD">
                      <w:pPr>
                        <w:spacing w:line="360" w:lineRule="exact"/>
                        <w:jc w:val="left"/>
                        <w:rPr>
                          <w:rFonts w:ascii="Meiryo UI" w:eastAsia="Meiryo UI" w:hAnsi="Meiryo UI" w:cs="Meiryo UI"/>
                          <w:sz w:val="20"/>
                          <w:szCs w:val="20"/>
                        </w:rPr>
                      </w:pPr>
                      <w:r w:rsidRPr="00AB4CFD">
                        <w:rPr>
                          <w:rFonts w:ascii="Meiryo UI" w:eastAsia="Meiryo UI" w:hAnsi="Meiryo UI" w:cs="Meiryo UI" w:hint="eastAsia"/>
                          <w:sz w:val="20"/>
                          <w:szCs w:val="20"/>
                        </w:rPr>
                        <w:t>６　保健・医療</w:t>
                      </w:r>
                    </w:p>
                    <w:p w:rsidR="00FD1D33" w:rsidRDefault="00FD1D33" w:rsidP="00AB4CFD">
                      <w:pPr>
                        <w:spacing w:line="360" w:lineRule="exact"/>
                        <w:ind w:firstLineChars="200" w:firstLine="400"/>
                        <w:jc w:val="left"/>
                        <w:rPr>
                          <w:rFonts w:ascii="Meiryo UI" w:eastAsia="Meiryo UI" w:hAnsi="Meiryo UI" w:cs="Meiryo UI"/>
                          <w:sz w:val="20"/>
                          <w:szCs w:val="20"/>
                        </w:rPr>
                      </w:pPr>
                      <w:r w:rsidRPr="00AB4CFD">
                        <w:rPr>
                          <w:rFonts w:ascii="Meiryo UI" w:eastAsia="Meiryo UI" w:hAnsi="Meiryo UI" w:cs="Meiryo UI" w:hint="eastAsia"/>
                          <w:sz w:val="20"/>
                          <w:szCs w:val="20"/>
                        </w:rPr>
                        <w:t>１　障がいの原因となる疾病等の予防</w:t>
                      </w:r>
                    </w:p>
                    <w:p w:rsidR="00FD1D33" w:rsidRDefault="00FD1D33" w:rsidP="00AB4CFD">
                      <w:pPr>
                        <w:spacing w:line="360" w:lineRule="exact"/>
                        <w:ind w:firstLineChars="200" w:firstLine="400"/>
                        <w:jc w:val="left"/>
                        <w:rPr>
                          <w:rFonts w:ascii="Meiryo UI" w:eastAsia="Meiryo UI" w:hAnsi="Meiryo UI" w:cs="Meiryo UI"/>
                          <w:sz w:val="20"/>
                          <w:szCs w:val="20"/>
                        </w:rPr>
                      </w:pPr>
                      <w:r w:rsidRPr="00AB4CFD">
                        <w:rPr>
                          <w:rFonts w:ascii="Meiryo UI" w:eastAsia="Meiryo UI" w:hAnsi="Meiryo UI" w:cs="Meiryo UI" w:hint="eastAsia"/>
                          <w:sz w:val="20"/>
                          <w:szCs w:val="20"/>
                        </w:rPr>
                        <w:t>２　障がいに対する保健、医療サービスの充実</w:t>
                      </w:r>
                    </w:p>
                    <w:p w:rsidR="00FD1D33" w:rsidRPr="00AB4CFD" w:rsidRDefault="00FD1D33" w:rsidP="00AB4CFD">
                      <w:pPr>
                        <w:spacing w:line="360" w:lineRule="exact"/>
                        <w:ind w:firstLineChars="200" w:firstLine="400"/>
                        <w:jc w:val="left"/>
                        <w:rPr>
                          <w:rFonts w:ascii="Meiryo UI" w:eastAsia="Meiryo UI" w:hAnsi="Meiryo UI" w:cs="Meiryo UI"/>
                          <w:sz w:val="20"/>
                          <w:szCs w:val="20"/>
                        </w:rPr>
                      </w:pPr>
                      <w:r w:rsidRPr="00AB4CFD">
                        <w:rPr>
                          <w:rFonts w:ascii="Meiryo UI" w:eastAsia="Meiryo UI" w:hAnsi="Meiryo UI" w:cs="Meiryo UI" w:hint="eastAsia"/>
                          <w:sz w:val="20"/>
                          <w:szCs w:val="20"/>
                        </w:rPr>
                        <w:t>３　精神保健・医療施策の推進</w:t>
                      </w:r>
                    </w:p>
                    <w:p w:rsidR="00FD1D33" w:rsidRPr="00AB4CFD" w:rsidRDefault="00FD1D33" w:rsidP="00AB4CFD">
                      <w:pPr>
                        <w:spacing w:line="360" w:lineRule="exact"/>
                        <w:jc w:val="left"/>
                        <w:rPr>
                          <w:rFonts w:ascii="Meiryo UI" w:eastAsia="Meiryo UI" w:hAnsi="Meiryo UI" w:cs="Meiryo UI"/>
                          <w:sz w:val="20"/>
                          <w:szCs w:val="20"/>
                        </w:rPr>
                      </w:pPr>
                      <w:r w:rsidRPr="00AB4CFD">
                        <w:rPr>
                          <w:rFonts w:ascii="Meiryo UI" w:eastAsia="Meiryo UI" w:hAnsi="Meiryo UI" w:cs="Meiryo UI" w:hint="eastAsia"/>
                          <w:sz w:val="20"/>
                          <w:szCs w:val="20"/>
                        </w:rPr>
                        <w:t>７　情報コミュニケーション</w:t>
                      </w:r>
                    </w:p>
                    <w:p w:rsidR="00FD1D33" w:rsidRPr="00AB4CFD" w:rsidRDefault="00FD1D33" w:rsidP="00AB4CFD">
                      <w:pPr>
                        <w:spacing w:line="360" w:lineRule="exact"/>
                        <w:ind w:firstLineChars="200" w:firstLine="400"/>
                        <w:jc w:val="left"/>
                        <w:rPr>
                          <w:rFonts w:ascii="Meiryo UI" w:eastAsia="Meiryo UI" w:hAnsi="Meiryo UI" w:cs="Meiryo UI"/>
                          <w:sz w:val="20"/>
                          <w:szCs w:val="20"/>
                        </w:rPr>
                      </w:pPr>
                      <w:r w:rsidRPr="00AB4CFD">
                        <w:rPr>
                          <w:rFonts w:ascii="Meiryo UI" w:eastAsia="Meiryo UI" w:hAnsi="Meiryo UI" w:cs="Meiryo UI" w:hint="eastAsia"/>
                          <w:sz w:val="20"/>
                          <w:szCs w:val="20"/>
                        </w:rPr>
                        <w:t>１　情報バリアフリー化の推進</w:t>
                      </w:r>
                    </w:p>
                    <w:p w:rsidR="00FD1D33" w:rsidRPr="00AB4CFD" w:rsidRDefault="00FD1D33" w:rsidP="00AB4CFD">
                      <w:pPr>
                        <w:spacing w:line="360" w:lineRule="exact"/>
                        <w:ind w:firstLineChars="200" w:firstLine="400"/>
                        <w:jc w:val="left"/>
                        <w:rPr>
                          <w:rFonts w:ascii="Meiryo UI" w:eastAsia="Meiryo UI" w:hAnsi="Meiryo UI" w:cs="Meiryo UI"/>
                          <w:sz w:val="20"/>
                          <w:szCs w:val="20"/>
                        </w:rPr>
                      </w:pPr>
                      <w:r w:rsidRPr="00AB4CFD">
                        <w:rPr>
                          <w:rFonts w:ascii="Meiryo UI" w:eastAsia="Meiryo UI" w:hAnsi="Meiryo UI" w:cs="Meiryo UI" w:hint="eastAsia"/>
                          <w:sz w:val="20"/>
                          <w:szCs w:val="20"/>
                        </w:rPr>
                        <w:t>２　情報提供・コミュニケーション支援体制の充実</w:t>
                      </w:r>
                    </w:p>
                  </w:txbxContent>
                </v:textbox>
                <w10:wrap anchorx="margin"/>
              </v:roundrect>
            </w:pict>
          </mc:Fallback>
        </mc:AlternateContent>
      </w:r>
      <w:r w:rsidR="002E6C96">
        <w:rPr>
          <w:noProof/>
          <w:sz w:val="24"/>
          <w:szCs w:val="24"/>
        </w:rPr>
        <mc:AlternateContent>
          <mc:Choice Requires="wps">
            <w:drawing>
              <wp:anchor distT="0" distB="0" distL="114300" distR="114300" simplePos="0" relativeHeight="251599872" behindDoc="0" locked="0" layoutInCell="1" allowOverlap="1" wp14:anchorId="4575594E" wp14:editId="41EFE2FF">
                <wp:simplePos x="0" y="0"/>
                <wp:positionH relativeFrom="margin">
                  <wp:posOffset>0</wp:posOffset>
                </wp:positionH>
                <wp:positionV relativeFrom="paragraph">
                  <wp:posOffset>217170</wp:posOffset>
                </wp:positionV>
                <wp:extent cx="614045" cy="7533005"/>
                <wp:effectExtent l="19050" t="19050" r="14605" b="10795"/>
                <wp:wrapNone/>
                <wp:docPr id="6" name="角丸四角形 6"/>
                <wp:cNvGraphicFramePr/>
                <a:graphic xmlns:a="http://schemas.openxmlformats.org/drawingml/2006/main">
                  <a:graphicData uri="http://schemas.microsoft.com/office/word/2010/wordprocessingShape">
                    <wps:wsp>
                      <wps:cNvSpPr/>
                      <wps:spPr>
                        <a:xfrm>
                          <a:off x="0" y="0"/>
                          <a:ext cx="614045" cy="7533005"/>
                        </a:xfrm>
                        <a:prstGeom prst="roundRect">
                          <a:avLst>
                            <a:gd name="adj" fmla="val 24423"/>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1D33" w:rsidRPr="00E22F06" w:rsidRDefault="00FD1D33" w:rsidP="00E22F06">
                            <w:pPr>
                              <w:spacing w:line="240" w:lineRule="exact"/>
                              <w:jc w:val="center"/>
                              <w:rPr>
                                <w:rFonts w:ascii="HG丸ｺﾞｼｯｸM-PRO" w:eastAsia="HG丸ｺﾞｼｯｸM-PRO" w:hAnsi="HG丸ｺﾞｼｯｸM-PRO"/>
                                <w:color w:val="000000" w:themeColor="text1"/>
                                <w:sz w:val="28"/>
                                <w:szCs w:val="28"/>
                              </w:rPr>
                            </w:pPr>
                            <w:r w:rsidRPr="00E22F06">
                              <w:rPr>
                                <w:rFonts w:ascii="HG丸ｺﾞｼｯｸM-PRO" w:eastAsia="HG丸ｺﾞｼｯｸM-PRO" w:hAnsi="HG丸ｺﾞｼｯｸM-PRO" w:hint="eastAsia"/>
                                <w:color w:val="000000" w:themeColor="text1"/>
                                <w:sz w:val="28"/>
                                <w:szCs w:val="28"/>
                              </w:rPr>
                              <w:t>誰もが生きがいを持ち　互いに支えあうケアタウン　おだわら</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75594E" id="角丸四角形 6" o:spid="_x0000_s1053" style="position:absolute;margin-left:0;margin-top:17.1pt;width:48.35pt;height:593.15pt;z-index:251599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60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" filled="f" strokecolor="black [3213]" strokeweight="3pt">
                <v:stroke joinstyle="miter"/>
                <v:textbox style="layout-flow:vertical-ideographic">
                  <w:txbxContent>
                    <w:p w:rsidR="00FD1D33" w:rsidRPr="00E22F06" w:rsidRDefault="00FD1D33" w:rsidP="00E22F06">
                      <w:pPr>
                        <w:spacing w:line="240" w:lineRule="exact"/>
                        <w:jc w:val="center"/>
                        <w:rPr>
                          <w:rFonts w:ascii="HG丸ｺﾞｼｯｸM-PRO" w:eastAsia="HG丸ｺﾞｼｯｸM-PRO" w:hAnsi="HG丸ｺﾞｼｯｸM-PRO"/>
                          <w:color w:val="000000" w:themeColor="text1"/>
                          <w:sz w:val="28"/>
                          <w:szCs w:val="28"/>
                        </w:rPr>
                      </w:pPr>
                      <w:r w:rsidRPr="00E22F06">
                        <w:rPr>
                          <w:rFonts w:ascii="HG丸ｺﾞｼｯｸM-PRO" w:eastAsia="HG丸ｺﾞｼｯｸM-PRO" w:hAnsi="HG丸ｺﾞｼｯｸM-PRO" w:hint="eastAsia"/>
                          <w:color w:val="000000" w:themeColor="text1"/>
                          <w:sz w:val="28"/>
                          <w:szCs w:val="28"/>
                        </w:rPr>
                        <w:t>誰もが生きがいを持ち　互いに支えあうケアタウン　おだわら</w:t>
                      </w:r>
                    </w:p>
                  </w:txbxContent>
                </v:textbox>
                <w10:wrap anchorx="margin"/>
              </v:roundrect>
            </w:pict>
          </mc:Fallback>
        </mc:AlternateContent>
      </w:r>
      <w:r w:rsidR="002E6C96">
        <w:rPr>
          <w:noProof/>
          <w:sz w:val="24"/>
          <w:szCs w:val="24"/>
        </w:rPr>
        <mc:AlternateContent>
          <mc:Choice Requires="wps">
            <w:drawing>
              <wp:anchor distT="0" distB="0" distL="114300" distR="114300" simplePos="0" relativeHeight="251600896" behindDoc="0" locked="0" layoutInCell="1" allowOverlap="1" wp14:anchorId="2AE42C6D" wp14:editId="0E8918A2">
                <wp:simplePos x="0" y="0"/>
                <wp:positionH relativeFrom="column">
                  <wp:posOffset>791210</wp:posOffset>
                </wp:positionH>
                <wp:positionV relativeFrom="paragraph">
                  <wp:posOffset>217170</wp:posOffset>
                </wp:positionV>
                <wp:extent cx="1310185" cy="7519670"/>
                <wp:effectExtent l="19050" t="19050" r="23495" b="24130"/>
                <wp:wrapNone/>
                <wp:docPr id="11" name="角丸四角形 11"/>
                <wp:cNvGraphicFramePr/>
                <a:graphic xmlns:a="http://schemas.openxmlformats.org/drawingml/2006/main">
                  <a:graphicData uri="http://schemas.microsoft.com/office/word/2010/wordprocessingShape">
                    <wps:wsp>
                      <wps:cNvSpPr/>
                      <wps:spPr>
                        <a:xfrm>
                          <a:off x="0" y="0"/>
                          <a:ext cx="1310185" cy="7519670"/>
                        </a:xfrm>
                        <a:prstGeom prst="roundRect">
                          <a:avLst>
                            <a:gd name="adj" fmla="val 12667"/>
                          </a:avLst>
                        </a:prstGeom>
                        <a:noFill/>
                        <a:ln w="38100" cap="flat" cmpd="sng" algn="ctr">
                          <a:solidFill>
                            <a:sysClr val="windowText" lastClr="000000"/>
                          </a:solidFill>
                          <a:prstDash val="solid"/>
                          <a:miter lim="800000"/>
                        </a:ln>
                        <a:effectLst/>
                      </wps:spPr>
                      <wps:txbx>
                        <w:txbxContent>
                          <w:p w:rsidR="00FD1D33" w:rsidRPr="00E22F06" w:rsidRDefault="00FD1D33" w:rsidP="00E22F06">
                            <w:pPr>
                              <w:spacing w:line="360" w:lineRule="exact"/>
                              <w:ind w:firstLineChars="600" w:firstLine="1680"/>
                              <w:jc w:val="left"/>
                              <w:rPr>
                                <w:rFonts w:ascii="HG丸ｺﾞｼｯｸM-PRO" w:eastAsia="HG丸ｺﾞｼｯｸM-PRO" w:hAnsi="HG丸ｺﾞｼｯｸM-PRO"/>
                                <w:sz w:val="28"/>
                                <w:szCs w:val="28"/>
                              </w:rPr>
                            </w:pPr>
                            <w:r w:rsidRPr="00E22F06">
                              <w:rPr>
                                <w:rFonts w:ascii="HG丸ｺﾞｼｯｸM-PRO" w:eastAsia="HG丸ｺﾞｼｯｸM-PRO" w:hAnsi="HG丸ｺﾞｼｯｸM-PRO" w:hint="eastAsia"/>
                                <w:sz w:val="28"/>
                                <w:szCs w:val="28"/>
                              </w:rPr>
                              <w:t>・個性と可能性を伸ばす支援づくり　［療育環境の整備］</w:t>
                            </w:r>
                          </w:p>
                          <w:p w:rsidR="00FD1D33" w:rsidRPr="00E22F06" w:rsidRDefault="00FD1D33" w:rsidP="00E22F06">
                            <w:pPr>
                              <w:spacing w:line="360" w:lineRule="exact"/>
                              <w:ind w:firstLineChars="600" w:firstLine="1680"/>
                              <w:jc w:val="left"/>
                              <w:rPr>
                                <w:rFonts w:ascii="HG丸ｺﾞｼｯｸM-PRO" w:eastAsia="HG丸ｺﾞｼｯｸM-PRO" w:hAnsi="HG丸ｺﾞｼｯｸM-PRO"/>
                                <w:sz w:val="28"/>
                                <w:szCs w:val="28"/>
                              </w:rPr>
                            </w:pPr>
                            <w:r w:rsidRPr="00E22F06">
                              <w:rPr>
                                <w:rFonts w:ascii="HG丸ｺﾞｼｯｸM-PRO" w:eastAsia="HG丸ｺﾞｼｯｸM-PRO" w:hAnsi="HG丸ｺﾞｼｯｸM-PRO" w:hint="eastAsia"/>
                                <w:sz w:val="28"/>
                                <w:szCs w:val="28"/>
                              </w:rPr>
                              <w:t>・バリアフリーと権利擁護のまちづくり　［社会環境の整備］</w:t>
                            </w:r>
                          </w:p>
                          <w:p w:rsidR="00FD1D33" w:rsidRPr="00E22F06" w:rsidRDefault="00FD1D33" w:rsidP="00E22F06">
                            <w:pPr>
                              <w:spacing w:line="360" w:lineRule="exact"/>
                              <w:ind w:firstLineChars="600" w:firstLine="1680"/>
                              <w:jc w:val="left"/>
                              <w:rPr>
                                <w:rFonts w:ascii="HG丸ｺﾞｼｯｸM-PRO" w:eastAsia="HG丸ｺﾞｼｯｸM-PRO" w:hAnsi="HG丸ｺﾞｼｯｸM-PRO"/>
                                <w:sz w:val="28"/>
                                <w:szCs w:val="28"/>
                              </w:rPr>
                            </w:pPr>
                            <w:r w:rsidRPr="00E22F06">
                              <w:rPr>
                                <w:rFonts w:ascii="HG丸ｺﾞｼｯｸM-PRO" w:eastAsia="HG丸ｺﾞｼｯｸM-PRO" w:hAnsi="HG丸ｺﾞｼｯｸM-PRO"/>
                                <w:sz w:val="28"/>
                                <w:szCs w:val="28"/>
                              </w:rPr>
                              <w:t>・生きがいのある暮らしづくり　［社会参加の支援］</w:t>
                            </w:r>
                          </w:p>
                          <w:p w:rsidR="00FD1D33" w:rsidRPr="00E22F06" w:rsidRDefault="00FD1D33" w:rsidP="00E22F06">
                            <w:pPr>
                              <w:spacing w:line="360" w:lineRule="exact"/>
                              <w:ind w:firstLineChars="600" w:firstLine="1680"/>
                              <w:jc w:val="left"/>
                              <w:rPr>
                                <w:rFonts w:ascii="HG丸ｺﾞｼｯｸM-PRO" w:eastAsia="HG丸ｺﾞｼｯｸM-PRO" w:hAnsi="HG丸ｺﾞｼｯｸM-PRO"/>
                                <w:sz w:val="28"/>
                                <w:szCs w:val="28"/>
                              </w:rPr>
                            </w:pPr>
                            <w:r w:rsidRPr="00E22F06">
                              <w:rPr>
                                <w:rFonts w:ascii="HG丸ｺﾞｼｯｸM-PRO" w:eastAsia="HG丸ｺﾞｼｯｸM-PRO" w:hAnsi="HG丸ｺﾞｼｯｸM-PRO" w:hint="eastAsia"/>
                                <w:sz w:val="28"/>
                                <w:szCs w:val="28"/>
                              </w:rPr>
                              <w:t>・豊かな暮らしの基礎づくり　［日常生活の支援］</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E42C6D" id="角丸四角形 11" o:spid="_x0000_s1054" style="position:absolute;margin-left:62.3pt;margin-top:17.1pt;width:103.15pt;height:592.1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3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" filled="f" strokecolor="windowText" strokeweight="3pt">
                <v:stroke joinstyle="miter"/>
                <v:textbox style="layout-flow:vertical-ideographic">
                  <w:txbxContent>
                    <w:p w:rsidR="00FD1D33" w:rsidRPr="00E22F06" w:rsidRDefault="00FD1D33" w:rsidP="00E22F06">
                      <w:pPr>
                        <w:spacing w:line="360" w:lineRule="exact"/>
                        <w:ind w:firstLineChars="600" w:firstLine="1680"/>
                        <w:jc w:val="left"/>
                        <w:rPr>
                          <w:rFonts w:ascii="HG丸ｺﾞｼｯｸM-PRO" w:eastAsia="HG丸ｺﾞｼｯｸM-PRO" w:hAnsi="HG丸ｺﾞｼｯｸM-PRO"/>
                          <w:sz w:val="28"/>
                          <w:szCs w:val="28"/>
                        </w:rPr>
                      </w:pPr>
                      <w:r w:rsidRPr="00E22F06">
                        <w:rPr>
                          <w:rFonts w:ascii="HG丸ｺﾞｼｯｸM-PRO" w:eastAsia="HG丸ｺﾞｼｯｸM-PRO" w:hAnsi="HG丸ｺﾞｼｯｸM-PRO" w:hint="eastAsia"/>
                          <w:sz w:val="28"/>
                          <w:szCs w:val="28"/>
                        </w:rPr>
                        <w:t>・個性と可能性を伸ばす支援づくり　［療育環境の整備］</w:t>
                      </w:r>
                    </w:p>
                    <w:p w:rsidR="00FD1D33" w:rsidRPr="00E22F06" w:rsidRDefault="00FD1D33" w:rsidP="00E22F06">
                      <w:pPr>
                        <w:spacing w:line="360" w:lineRule="exact"/>
                        <w:ind w:firstLineChars="600" w:firstLine="1680"/>
                        <w:jc w:val="left"/>
                        <w:rPr>
                          <w:rFonts w:ascii="HG丸ｺﾞｼｯｸM-PRO" w:eastAsia="HG丸ｺﾞｼｯｸM-PRO" w:hAnsi="HG丸ｺﾞｼｯｸM-PRO"/>
                          <w:sz w:val="28"/>
                          <w:szCs w:val="28"/>
                        </w:rPr>
                      </w:pPr>
                      <w:r w:rsidRPr="00E22F06">
                        <w:rPr>
                          <w:rFonts w:ascii="HG丸ｺﾞｼｯｸM-PRO" w:eastAsia="HG丸ｺﾞｼｯｸM-PRO" w:hAnsi="HG丸ｺﾞｼｯｸM-PRO" w:hint="eastAsia"/>
                          <w:sz w:val="28"/>
                          <w:szCs w:val="28"/>
                        </w:rPr>
                        <w:t>・バリアフリーと権利擁護のまちづくり　［社会環境の整備］</w:t>
                      </w:r>
                    </w:p>
                    <w:p w:rsidR="00FD1D33" w:rsidRPr="00E22F06" w:rsidRDefault="00FD1D33" w:rsidP="00E22F06">
                      <w:pPr>
                        <w:spacing w:line="360" w:lineRule="exact"/>
                        <w:ind w:firstLineChars="600" w:firstLine="1680"/>
                        <w:jc w:val="left"/>
                        <w:rPr>
                          <w:rFonts w:ascii="HG丸ｺﾞｼｯｸM-PRO" w:eastAsia="HG丸ｺﾞｼｯｸM-PRO" w:hAnsi="HG丸ｺﾞｼｯｸM-PRO"/>
                          <w:sz w:val="28"/>
                          <w:szCs w:val="28"/>
                        </w:rPr>
                      </w:pPr>
                      <w:r w:rsidRPr="00E22F06">
                        <w:rPr>
                          <w:rFonts w:ascii="HG丸ｺﾞｼｯｸM-PRO" w:eastAsia="HG丸ｺﾞｼｯｸM-PRO" w:hAnsi="HG丸ｺﾞｼｯｸM-PRO"/>
                          <w:sz w:val="28"/>
                          <w:szCs w:val="28"/>
                        </w:rPr>
                        <w:t>・生きがいのある暮らしづくり　［社会参加の支援］</w:t>
                      </w:r>
                    </w:p>
                    <w:p w:rsidR="00FD1D33" w:rsidRPr="00E22F06" w:rsidRDefault="00FD1D33" w:rsidP="00E22F06">
                      <w:pPr>
                        <w:spacing w:line="360" w:lineRule="exact"/>
                        <w:ind w:firstLineChars="600" w:firstLine="1680"/>
                        <w:jc w:val="left"/>
                        <w:rPr>
                          <w:rFonts w:ascii="HG丸ｺﾞｼｯｸM-PRO" w:eastAsia="HG丸ｺﾞｼｯｸM-PRO" w:hAnsi="HG丸ｺﾞｼｯｸM-PRO"/>
                          <w:sz w:val="28"/>
                          <w:szCs w:val="28"/>
                        </w:rPr>
                      </w:pPr>
                      <w:r w:rsidRPr="00E22F06">
                        <w:rPr>
                          <w:rFonts w:ascii="HG丸ｺﾞｼｯｸM-PRO" w:eastAsia="HG丸ｺﾞｼｯｸM-PRO" w:hAnsi="HG丸ｺﾞｼｯｸM-PRO" w:hint="eastAsia"/>
                          <w:sz w:val="28"/>
                          <w:szCs w:val="28"/>
                        </w:rPr>
                        <w:t>・豊かな暮らしの基礎づくり　［日常生活の支援］</w:t>
                      </w:r>
                    </w:p>
                  </w:txbxContent>
                </v:textbox>
              </v:roundrect>
            </w:pict>
          </mc:Fallback>
        </mc:AlternateContent>
      </w:r>
    </w:p>
    <w:p w:rsidR="006B393C" w:rsidRDefault="006B393C" w:rsidP="006B393C">
      <w:pPr>
        <w:tabs>
          <w:tab w:val="left" w:pos="1290"/>
        </w:tabs>
        <w:spacing w:line="480" w:lineRule="exact"/>
        <w:ind w:leftChars="100" w:left="210" w:firstLineChars="100" w:firstLine="240"/>
        <w:jc w:val="left"/>
        <w:rPr>
          <w:sz w:val="24"/>
          <w:szCs w:val="24"/>
        </w:rPr>
      </w:pPr>
    </w:p>
    <w:p w:rsidR="006B393C" w:rsidRPr="006B393C" w:rsidRDefault="006B393C" w:rsidP="006B393C">
      <w:pPr>
        <w:tabs>
          <w:tab w:val="left" w:pos="1290"/>
        </w:tabs>
        <w:spacing w:line="480" w:lineRule="exact"/>
        <w:ind w:leftChars="100" w:left="210" w:firstLineChars="100" w:firstLine="240"/>
        <w:jc w:val="left"/>
        <w:rPr>
          <w:sz w:val="24"/>
          <w:szCs w:val="24"/>
        </w:rPr>
      </w:pPr>
      <w:r>
        <w:rPr>
          <w:sz w:val="24"/>
          <w:szCs w:val="24"/>
        </w:rPr>
        <w:br w:type="page"/>
      </w:r>
    </w:p>
    <w:p w:rsidR="00F418A3" w:rsidRDefault="00EF705C" w:rsidP="004C3ECB">
      <w:pPr>
        <w:tabs>
          <w:tab w:val="left" w:pos="1290"/>
        </w:tabs>
        <w:spacing w:line="480" w:lineRule="exact"/>
        <w:jc w:val="left"/>
        <w:rPr>
          <w:sz w:val="24"/>
          <w:szCs w:val="24"/>
        </w:rPr>
      </w:pPr>
      <w:r>
        <w:rPr>
          <w:noProof/>
          <w:sz w:val="24"/>
          <w:szCs w:val="24"/>
        </w:rPr>
        <w:lastRenderedPageBreak/>
        <mc:AlternateContent>
          <mc:Choice Requires="wpg">
            <w:drawing>
              <wp:anchor distT="0" distB="0" distL="114300" distR="114300" simplePos="0" relativeHeight="251597824" behindDoc="1" locked="0" layoutInCell="1" allowOverlap="1">
                <wp:simplePos x="0" y="0"/>
                <wp:positionH relativeFrom="column">
                  <wp:posOffset>20320</wp:posOffset>
                </wp:positionH>
                <wp:positionV relativeFrom="paragraph">
                  <wp:posOffset>-109855</wp:posOffset>
                </wp:positionV>
                <wp:extent cx="5628825" cy="704340"/>
                <wp:effectExtent l="0" t="0" r="0" b="635"/>
                <wp:wrapNone/>
                <wp:docPr id="122" name="グループ化 122"/>
                <wp:cNvGraphicFramePr/>
                <a:graphic xmlns:a="http://schemas.openxmlformats.org/drawingml/2006/main">
                  <a:graphicData uri="http://schemas.microsoft.com/office/word/2010/wordprocessingGroup">
                    <wpg:wgp>
                      <wpg:cNvGrpSpPr/>
                      <wpg:grpSpPr>
                        <a:xfrm>
                          <a:off x="0" y="0"/>
                          <a:ext cx="5628825" cy="704340"/>
                          <a:chOff x="0" y="0"/>
                          <a:chExt cx="5628825" cy="704340"/>
                        </a:xfrm>
                      </wpg:grpSpPr>
                      <wps:wsp>
                        <wps:cNvPr id="117" name="正方形/長方形 117"/>
                        <wps:cNvSpPr/>
                        <wps:spPr>
                          <a:xfrm>
                            <a:off x="0" y="114300"/>
                            <a:ext cx="4780440" cy="589320"/>
                          </a:xfrm>
                          <a:prstGeom prst="rect">
                            <a:avLst/>
                          </a:prstGeom>
                          <a:solidFill>
                            <a:srgbClr val="3366FF"/>
                          </a:solidFill>
                          <a:ln w="12700" cap="flat" cmpd="sng" algn="ctr">
                            <a:noFill/>
                            <a:prstDash val="solid"/>
                            <a:miter lim="800000"/>
                          </a:ln>
                          <a:effectLst/>
                        </wps:spPr>
                        <wps:txbx>
                          <w:txbxContent>
                            <w:p w:rsidR="00FD1D33" w:rsidRPr="00D422B6" w:rsidRDefault="00FD1D33" w:rsidP="00EF705C">
                              <w:pPr>
                                <w:spacing w:line="480" w:lineRule="exact"/>
                                <w:ind w:firstLineChars="50" w:firstLine="160"/>
                                <w:jc w:val="left"/>
                                <w:rPr>
                                  <w:rFonts w:ascii="Meiryo UI" w:eastAsia="Meiryo UI" w:hAnsi="Meiryo UI" w:cs="Meiryo UI"/>
                                  <w:color w:val="FFFFFF" w:themeColor="background1"/>
                                  <w:sz w:val="32"/>
                                  <w:szCs w:val="32"/>
                                </w:rPr>
                              </w:pPr>
                              <w:r>
                                <w:rPr>
                                  <w:rFonts w:ascii="Meiryo UI" w:eastAsia="Meiryo UI" w:hAnsi="Meiryo UI" w:cs="Meiryo UI" w:hint="eastAsia"/>
                                  <w:color w:val="FFFFFF" w:themeColor="background1"/>
                                  <w:sz w:val="32"/>
                                  <w:szCs w:val="32"/>
                                </w:rPr>
                                <w:t>第4</w:t>
                              </w:r>
                              <w:r w:rsidRPr="00D422B6">
                                <w:rPr>
                                  <w:rFonts w:ascii="Meiryo UI" w:eastAsia="Meiryo UI" w:hAnsi="Meiryo UI" w:cs="Meiryo UI" w:hint="eastAsia"/>
                                  <w:color w:val="FFFFFF" w:themeColor="background1"/>
                                  <w:sz w:val="32"/>
                                  <w:szCs w:val="32"/>
                                </w:rPr>
                                <w:t xml:space="preserve">節　</w:t>
                              </w:r>
                              <w:r w:rsidRPr="00FB0AD9">
                                <w:rPr>
                                  <w:rFonts w:ascii="Meiryo UI" w:eastAsia="Meiryo UI" w:hAnsi="Meiryo UI" w:cs="Meiryo UI" w:hint="eastAsia"/>
                                  <w:color w:val="FFFFFF" w:themeColor="background1"/>
                                  <w:sz w:val="32"/>
                                  <w:szCs w:val="32"/>
                                </w:rPr>
                                <w:t>計画の推進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正方形/長方形 118"/>
                        <wps:cNvSpPr/>
                        <wps:spPr>
                          <a:xfrm>
                            <a:off x="5457825" y="0"/>
                            <a:ext cx="171000" cy="590040"/>
                          </a:xfrm>
                          <a:prstGeom prst="rect">
                            <a:avLst/>
                          </a:prstGeom>
                          <a:solidFill>
                            <a:srgbClr val="3366FF"/>
                          </a:solidFill>
                          <a:ln w="12700" cap="flat" cmpd="sng" algn="ctr">
                            <a:noFill/>
                            <a:prstDash val="solid"/>
                            <a:miter lim="800000"/>
                          </a:ln>
                          <a:effectLst/>
                        </wps:spPr>
                        <wps:txbx>
                          <w:txbxContent>
                            <w:p w:rsidR="00FD1D33" w:rsidRPr="005F2D80" w:rsidRDefault="00FD1D33" w:rsidP="00EF705C">
                              <w:pPr>
                                <w:spacing w:line="480" w:lineRule="exact"/>
                                <w:jc w:val="left"/>
                                <w:rPr>
                                  <w:rFonts w:ascii="Meiryo UI" w:eastAsia="Meiryo UI" w:hAnsi="Meiryo UI" w:cs="Meiryo U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 name="正方形/長方形 119"/>
                        <wps:cNvSpPr/>
                        <wps:spPr>
                          <a:xfrm>
                            <a:off x="5248275" y="114300"/>
                            <a:ext cx="171000" cy="590040"/>
                          </a:xfrm>
                          <a:prstGeom prst="rect">
                            <a:avLst/>
                          </a:prstGeom>
                          <a:solidFill>
                            <a:srgbClr val="3366FF"/>
                          </a:solidFill>
                          <a:ln w="12700" cap="flat" cmpd="sng" algn="ctr">
                            <a:noFill/>
                            <a:prstDash val="solid"/>
                            <a:miter lim="800000"/>
                          </a:ln>
                          <a:effectLst/>
                        </wps:spPr>
                        <wps:txbx>
                          <w:txbxContent>
                            <w:p w:rsidR="00FD1D33" w:rsidRPr="005F2D80" w:rsidRDefault="00FD1D33" w:rsidP="00EF705C">
                              <w:pPr>
                                <w:spacing w:line="480" w:lineRule="exact"/>
                                <w:jc w:val="left"/>
                                <w:rPr>
                                  <w:rFonts w:ascii="Meiryo UI" w:eastAsia="Meiryo UI" w:hAnsi="Meiryo UI" w:cs="Meiryo U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正方形/長方形 120"/>
                        <wps:cNvSpPr/>
                        <wps:spPr>
                          <a:xfrm>
                            <a:off x="4829175" y="114300"/>
                            <a:ext cx="171000" cy="590040"/>
                          </a:xfrm>
                          <a:prstGeom prst="rect">
                            <a:avLst/>
                          </a:prstGeom>
                          <a:solidFill>
                            <a:srgbClr val="3366FF"/>
                          </a:solidFill>
                          <a:ln w="12700" cap="flat" cmpd="sng" algn="ctr">
                            <a:noFill/>
                            <a:prstDash val="solid"/>
                            <a:miter lim="800000"/>
                          </a:ln>
                          <a:effectLst/>
                        </wps:spPr>
                        <wps:txbx>
                          <w:txbxContent>
                            <w:p w:rsidR="00FD1D33" w:rsidRPr="005F2D80" w:rsidRDefault="00FD1D33" w:rsidP="00EF705C">
                              <w:pPr>
                                <w:spacing w:line="480" w:lineRule="exact"/>
                                <w:jc w:val="left"/>
                                <w:rPr>
                                  <w:rFonts w:ascii="Meiryo UI" w:eastAsia="Meiryo UI" w:hAnsi="Meiryo UI" w:cs="Meiryo U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正方形/長方形 121"/>
                        <wps:cNvSpPr/>
                        <wps:spPr>
                          <a:xfrm>
                            <a:off x="5038725" y="114300"/>
                            <a:ext cx="171000" cy="590040"/>
                          </a:xfrm>
                          <a:prstGeom prst="rect">
                            <a:avLst/>
                          </a:prstGeom>
                          <a:solidFill>
                            <a:srgbClr val="3366FF"/>
                          </a:solidFill>
                          <a:ln w="12700" cap="flat" cmpd="sng" algn="ctr">
                            <a:noFill/>
                            <a:prstDash val="solid"/>
                            <a:miter lim="800000"/>
                          </a:ln>
                          <a:effectLst/>
                        </wps:spPr>
                        <wps:txbx>
                          <w:txbxContent>
                            <w:p w:rsidR="00FD1D33" w:rsidRPr="005F2D80" w:rsidRDefault="00FD1D33" w:rsidP="00EF705C">
                              <w:pPr>
                                <w:spacing w:line="480" w:lineRule="exact"/>
                                <w:jc w:val="left"/>
                                <w:rPr>
                                  <w:rFonts w:ascii="Meiryo UI" w:eastAsia="Meiryo UI" w:hAnsi="Meiryo UI" w:cs="Meiryo U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122" o:spid="_x0000_s1055" style="position:absolute;margin-left:1.6pt;margin-top:-8.65pt;width:443.2pt;height:55.45pt;z-index:-251718656" coordsize="56288,7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">
                <v:rect id="正方形/長方形 117" o:spid="_x0000_s1056" style="position:absolute;top:1143;width:47804;height:58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TiC8AA&#10;AADcAAAADwAAAGRycy9kb3ducmV2LnhtbERPS27CMBDdI3EHa5C6AwcWbQmYKAqqoEs+BxjFQxyI&#10;xyF2IdweIyF1N0/vO8ust424UedrxwqmkwQEcel0zZWC4+Fn/A3CB2SNjWNS8CAP2Wo4WGKq3Z13&#10;dNuHSsQQ9ikqMCG0qZS+NGTRT1xLHLmT6yyGCLtK6g7vMdw2cpYkn9JizbHBYEuFofKy/7MKCm7Q&#10;bg4VX/PNuphvze63PfdKfYz6fAEiUB/+xW/3Vsf50y94PRMvkK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3TiC8AAAADcAAAADwAAAAAAAAAAAAAAAACYAgAAZHJzL2Rvd25y&#10;ZXYueG1sUEsFBgAAAAAEAAQA9QAAAIUDAAAAAA==&#10;" fillcolor="#36f" stroked="f" strokeweight="1pt">
                  <v:textbox>
                    <w:txbxContent>
                      <w:p w:rsidR="00FD1D33" w:rsidRPr="00D422B6" w:rsidRDefault="00FD1D33" w:rsidP="00EF705C">
                        <w:pPr>
                          <w:spacing w:line="480" w:lineRule="exact"/>
                          <w:ind w:firstLineChars="50" w:firstLine="160"/>
                          <w:jc w:val="left"/>
                          <w:rPr>
                            <w:rFonts w:ascii="Meiryo UI" w:eastAsia="Meiryo UI" w:hAnsi="Meiryo UI" w:cs="Meiryo UI"/>
                            <w:color w:val="FFFFFF" w:themeColor="background1"/>
                            <w:sz w:val="32"/>
                            <w:szCs w:val="32"/>
                          </w:rPr>
                        </w:pPr>
                        <w:r>
                          <w:rPr>
                            <w:rFonts w:ascii="Meiryo UI" w:eastAsia="Meiryo UI" w:hAnsi="Meiryo UI" w:cs="Meiryo UI" w:hint="eastAsia"/>
                            <w:color w:val="FFFFFF" w:themeColor="background1"/>
                            <w:sz w:val="32"/>
                            <w:szCs w:val="32"/>
                          </w:rPr>
                          <w:t>第4</w:t>
                        </w:r>
                        <w:r w:rsidRPr="00D422B6">
                          <w:rPr>
                            <w:rFonts w:ascii="Meiryo UI" w:eastAsia="Meiryo UI" w:hAnsi="Meiryo UI" w:cs="Meiryo UI" w:hint="eastAsia"/>
                            <w:color w:val="FFFFFF" w:themeColor="background1"/>
                            <w:sz w:val="32"/>
                            <w:szCs w:val="32"/>
                          </w:rPr>
                          <w:t xml:space="preserve">節　</w:t>
                        </w:r>
                        <w:r w:rsidRPr="00FB0AD9">
                          <w:rPr>
                            <w:rFonts w:ascii="Meiryo UI" w:eastAsia="Meiryo UI" w:hAnsi="Meiryo UI" w:cs="Meiryo UI" w:hint="eastAsia"/>
                            <w:color w:val="FFFFFF" w:themeColor="background1"/>
                            <w:sz w:val="32"/>
                            <w:szCs w:val="32"/>
                          </w:rPr>
                          <w:t>計画の推進</w:t>
                        </w:r>
                      </w:p>
                    </w:txbxContent>
                  </v:textbox>
                </v:rect>
                <v:rect id="正方形/長方形 118" o:spid="_x0000_s1057" style="position:absolute;left:54578;width:1710;height:5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t2ecIA&#10;AADcAAAADwAAAGRycy9kb3ducmV2LnhtbESPzY7CMAyE70i8Q2SkvUEKB7RbCAgVIdgjPw9gNaYp&#10;NE5pAnTffn1YaW+2ZjzzebnufaNe1MU6sIHpJANFXAZbc2Xgct6NP0HFhGyxCUwGfijCejUcLDG3&#10;4c1Hep1SpSSEY44GXEptrnUsHXmMk9ASi3YNnccka1dp2+Fbwn2jZ1k21x5rlgaHLRWOyvvp6Q0U&#10;3KDfnyt+bPbb4uvgjt/trTfmY9RvFqAS9enf/Hd9sII/FVp5Rib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63Z5wgAAANwAAAAPAAAAAAAAAAAAAAAAAJgCAABkcnMvZG93&#10;bnJldi54bWxQSwUGAAAAAAQABAD1AAAAhwMAAAAA&#10;" fillcolor="#36f" stroked="f" strokeweight="1pt">
                  <v:textbox>
                    <w:txbxContent>
                      <w:p w:rsidR="00FD1D33" w:rsidRPr="005F2D80" w:rsidRDefault="00FD1D33" w:rsidP="00EF705C">
                        <w:pPr>
                          <w:spacing w:line="480" w:lineRule="exact"/>
                          <w:jc w:val="left"/>
                          <w:rPr>
                            <w:rFonts w:ascii="Meiryo UI" w:eastAsia="Meiryo UI" w:hAnsi="Meiryo UI" w:cs="Meiryo UI"/>
                            <w:sz w:val="28"/>
                            <w:szCs w:val="28"/>
                          </w:rPr>
                        </w:pPr>
                      </w:p>
                    </w:txbxContent>
                  </v:textbox>
                </v:rect>
                <v:rect id="正方形/長方形 119" o:spid="_x0000_s1058" style="position:absolute;left:52482;top:1143;width:1710;height:5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fT4sAA&#10;AADcAAAADwAAAGRycy9kb3ducmV2LnhtbERPS27CMBDdI3EHa5C6A4cuKkgxCKWqAssEDjCKp3Ha&#10;eJzGbpLeHiMhsZun953dYbKtGKj3jWMF61UCgrhyuuFawfXyudyA8AFZY+uYFPyTh8N+Ptthqt3I&#10;BQ1lqEUMYZ+iAhNCl0rpK0MW/cp1xJH7cr3FEGFfS93jGMNtK1+T5E1abDg2GOwoM1T9lH9WQcYt&#10;2vxS8+8x/8i2J1Ocu+9JqZfFdHwHEWgKT/HDfdJx/noL92fiBXJ/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afT4sAAAADcAAAADwAAAAAAAAAAAAAAAACYAgAAZHJzL2Rvd25y&#10;ZXYueG1sUEsFBgAAAAAEAAQA9QAAAIUDAAAAAA==&#10;" fillcolor="#36f" stroked="f" strokeweight="1pt">
                  <v:textbox>
                    <w:txbxContent>
                      <w:p w:rsidR="00FD1D33" w:rsidRPr="005F2D80" w:rsidRDefault="00FD1D33" w:rsidP="00EF705C">
                        <w:pPr>
                          <w:spacing w:line="480" w:lineRule="exact"/>
                          <w:jc w:val="left"/>
                          <w:rPr>
                            <w:rFonts w:ascii="Meiryo UI" w:eastAsia="Meiryo UI" w:hAnsi="Meiryo UI" w:cs="Meiryo UI"/>
                            <w:sz w:val="28"/>
                            <w:szCs w:val="28"/>
                          </w:rPr>
                        </w:pPr>
                      </w:p>
                    </w:txbxContent>
                  </v:textbox>
                </v:rect>
                <v:rect id="正方形/長方形 120" o:spid="_x0000_s1059" style="position:absolute;left:48291;top:1143;width:1710;height:5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GwwsIA&#10;AADcAAAADwAAAGRycy9kb3ducmV2LnhtbESPzY7CMAyE7yvxDpGRuC0pHNBuISDU1Qo48vMAVmOa&#10;QuOUJkB5e3xYaW+2ZjzzebHqfaMe1MU6sIHJOANFXAZbc2XgdPz9/AIVE7LFJjAZeFGE1XLwscDc&#10;hifv6XFIlZIQjjkacCm1udaxdOQxjkNLLNo5dB6TrF2lbYdPCfeNnmbZTHusWRoctlQ4Kq+HuzdQ&#10;cIN+c6z4tt78FN9bt9+1l96Y0bBfz0El6tO/+e96awV/KvjyjEygl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8bDCwgAAANwAAAAPAAAAAAAAAAAAAAAAAJgCAABkcnMvZG93&#10;bnJldi54bWxQSwUGAAAAAAQABAD1AAAAhwMAAAAA&#10;" fillcolor="#36f" stroked="f" strokeweight="1pt">
                  <v:textbox>
                    <w:txbxContent>
                      <w:p w:rsidR="00FD1D33" w:rsidRPr="005F2D80" w:rsidRDefault="00FD1D33" w:rsidP="00EF705C">
                        <w:pPr>
                          <w:spacing w:line="480" w:lineRule="exact"/>
                          <w:jc w:val="left"/>
                          <w:rPr>
                            <w:rFonts w:ascii="Meiryo UI" w:eastAsia="Meiryo UI" w:hAnsi="Meiryo UI" w:cs="Meiryo UI"/>
                            <w:sz w:val="28"/>
                            <w:szCs w:val="28"/>
                          </w:rPr>
                        </w:pPr>
                      </w:p>
                    </w:txbxContent>
                  </v:textbox>
                </v:rect>
                <v:rect id="正方形/長方形 121" o:spid="_x0000_s1060" style="position:absolute;left:50387;top:1143;width:1710;height:5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0VWcAA&#10;AADcAAAADwAAAGRycy9kb3ducmV2LnhtbERPS27CMBDdI3EHa5C6AwcWVUkxCKWqEpYJHGAUT+O0&#10;8TiNXRJuj5EqsZun953dYbKduNLgW8cK1qsEBHHtdMuNgsv5c/kGwgdkjZ1jUnAjD4f9fLbDVLuR&#10;S7pWoRExhH2KCkwIfSqlrw1Z9CvXE0fuyw0WQ4RDI/WAYwy3ndwkyau02HJsMNhTZqj+qf6sgow7&#10;tPm54d9j/pFtC1Oe+u9JqZfFdHwHEWgKT/G/u9Bx/mYNj2fiBXJ/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b0VWcAAAADcAAAADwAAAAAAAAAAAAAAAACYAgAAZHJzL2Rvd25y&#10;ZXYueG1sUEsFBgAAAAAEAAQA9QAAAIUDAAAAAA==&#10;" fillcolor="#36f" stroked="f" strokeweight="1pt">
                  <v:textbox>
                    <w:txbxContent>
                      <w:p w:rsidR="00FD1D33" w:rsidRPr="005F2D80" w:rsidRDefault="00FD1D33" w:rsidP="00EF705C">
                        <w:pPr>
                          <w:spacing w:line="480" w:lineRule="exact"/>
                          <w:jc w:val="left"/>
                          <w:rPr>
                            <w:rFonts w:ascii="Meiryo UI" w:eastAsia="Meiryo UI" w:hAnsi="Meiryo UI" w:cs="Meiryo UI"/>
                            <w:sz w:val="28"/>
                            <w:szCs w:val="28"/>
                          </w:rPr>
                        </w:pPr>
                      </w:p>
                    </w:txbxContent>
                  </v:textbox>
                </v:rect>
              </v:group>
            </w:pict>
          </mc:Fallback>
        </mc:AlternateContent>
      </w:r>
    </w:p>
    <w:p w:rsidR="00FB0AD9" w:rsidRDefault="00FB0AD9" w:rsidP="004C3ECB">
      <w:pPr>
        <w:tabs>
          <w:tab w:val="left" w:pos="1290"/>
        </w:tabs>
        <w:spacing w:line="480" w:lineRule="exact"/>
        <w:jc w:val="left"/>
        <w:rPr>
          <w:sz w:val="24"/>
          <w:szCs w:val="24"/>
        </w:rPr>
      </w:pPr>
    </w:p>
    <w:p w:rsidR="00FB0AD9" w:rsidRDefault="00FB0AD9" w:rsidP="004C3ECB">
      <w:pPr>
        <w:tabs>
          <w:tab w:val="left" w:pos="1290"/>
        </w:tabs>
        <w:spacing w:line="480" w:lineRule="exact"/>
        <w:jc w:val="left"/>
        <w:rPr>
          <w:sz w:val="24"/>
          <w:szCs w:val="24"/>
        </w:rPr>
      </w:pPr>
    </w:p>
    <w:p w:rsidR="009E12CF" w:rsidRPr="00FB0AD9" w:rsidRDefault="00F418A3" w:rsidP="00FB0AD9">
      <w:pPr>
        <w:tabs>
          <w:tab w:val="left" w:pos="1290"/>
        </w:tabs>
        <w:spacing w:line="760" w:lineRule="exact"/>
        <w:ind w:firstLineChars="50" w:firstLine="140"/>
        <w:jc w:val="left"/>
        <w:rPr>
          <w:rFonts w:ascii="Meiryo UI" w:eastAsia="Meiryo UI" w:hAnsi="Meiryo UI" w:cs="Meiryo UI"/>
          <w:sz w:val="28"/>
          <w:szCs w:val="28"/>
        </w:rPr>
      </w:pPr>
      <w:r w:rsidRPr="00FB0AD9">
        <w:rPr>
          <w:rFonts w:ascii="Meiryo UI" w:eastAsia="Meiryo UI" w:hAnsi="Meiryo UI" w:cs="Meiryo UI" w:hint="eastAsia"/>
          <w:noProof/>
          <w:sz w:val="28"/>
          <w:szCs w:val="28"/>
        </w:rPr>
        <mc:AlternateContent>
          <mc:Choice Requires="wpg">
            <w:drawing>
              <wp:anchor distT="0" distB="0" distL="114300" distR="114300" simplePos="0" relativeHeight="251591680" behindDoc="0" locked="0" layoutInCell="1" allowOverlap="1" wp14:anchorId="12F254CB" wp14:editId="75AB9CC6">
                <wp:simplePos x="0" y="0"/>
                <wp:positionH relativeFrom="margin">
                  <wp:align>left</wp:align>
                </wp:positionH>
                <wp:positionV relativeFrom="paragraph">
                  <wp:posOffset>13970</wp:posOffset>
                </wp:positionV>
                <wp:extent cx="5676900" cy="495300"/>
                <wp:effectExtent l="19050" t="19050" r="19050" b="38100"/>
                <wp:wrapNone/>
                <wp:docPr id="62" name="グループ化 62"/>
                <wp:cNvGraphicFramePr/>
                <a:graphic xmlns:a="http://schemas.openxmlformats.org/drawingml/2006/main">
                  <a:graphicData uri="http://schemas.microsoft.com/office/word/2010/wordprocessingGroup">
                    <wpg:wgp>
                      <wpg:cNvGrpSpPr/>
                      <wpg:grpSpPr>
                        <a:xfrm>
                          <a:off x="0" y="0"/>
                          <a:ext cx="5676900" cy="495300"/>
                          <a:chOff x="0" y="0"/>
                          <a:chExt cx="4572000" cy="495300"/>
                        </a:xfrm>
                      </wpg:grpSpPr>
                      <wps:wsp>
                        <wps:cNvPr id="63" name="直線コネクタ 63"/>
                        <wps:cNvCnPr/>
                        <wps:spPr>
                          <a:xfrm flipV="1">
                            <a:off x="0" y="0"/>
                            <a:ext cx="4572000" cy="9720"/>
                          </a:xfrm>
                          <a:prstGeom prst="line">
                            <a:avLst/>
                          </a:prstGeom>
                          <a:noFill/>
                          <a:ln w="38100" cap="flat" cmpd="dbl" algn="ctr">
                            <a:solidFill>
                              <a:srgbClr val="3366FF"/>
                            </a:solidFill>
                            <a:prstDash val="solid"/>
                            <a:miter lim="800000"/>
                          </a:ln>
                          <a:effectLst/>
                        </wps:spPr>
                        <wps:bodyPr/>
                      </wps:wsp>
                      <wps:wsp>
                        <wps:cNvPr id="64" name="直線コネクタ 64"/>
                        <wps:cNvCnPr/>
                        <wps:spPr>
                          <a:xfrm flipV="1">
                            <a:off x="0" y="485775"/>
                            <a:ext cx="4572000" cy="9525"/>
                          </a:xfrm>
                          <a:prstGeom prst="line">
                            <a:avLst/>
                          </a:prstGeom>
                          <a:noFill/>
                          <a:ln w="38100" cap="flat" cmpd="dbl" algn="ctr">
                            <a:solidFill>
                              <a:srgbClr val="3366FF"/>
                            </a:solidFill>
                            <a:prstDash val="solid"/>
                            <a:miter lim="800000"/>
                          </a:ln>
                          <a:effectLst/>
                        </wps:spPr>
                        <wps:bodyPr/>
                      </wps:wsp>
                    </wpg:wgp>
                  </a:graphicData>
                </a:graphic>
                <wp14:sizeRelH relativeFrom="margin">
                  <wp14:pctWidth>0</wp14:pctWidth>
                </wp14:sizeRelH>
              </wp:anchor>
            </w:drawing>
          </mc:Choice>
          <mc:Fallback>
            <w:pict>
              <v:group w14:anchorId="5BC3ADFC" id="グループ化 62" o:spid="_x0000_s1026" style="position:absolute;left:0;text-align:left;margin-left:0;margin-top:1.1pt;width:447pt;height:39pt;z-index:251591680;mso-position-horizontal:left;mso-position-horizontal-relative:margin;mso-width-relative:margin" coordsize="45720,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">
                <v:line id="直線コネクタ 63" o:spid="_x0000_s1027" style="position:absolute;flip:y;visibility:visible;mso-wrap-style:square" from="0,0" to="4572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WK6wMQAAADbAAAADwAAAGRycy9kb3ducmV2LnhtbESPQWvCQBSE7wX/w/KE3pqNFpISXUWE&#10;Fgu9NM3B4zP7TKLZtyG7xu2/7xYKPQ4z8w2z3gbTi4lG11lWsEhSEMS11R03Cqqv16cXEM4ja+wt&#10;k4JvcrDdzB7WWGh750+aSt+ICGFXoILW+6GQ0tUtGXSJHYijd7ajQR/l2Eg94j3CTS+XaZpJgx3H&#10;hRYH2rdUX8ubUZAPUzi5U/URrsf8/YK5WbylS6Ue52G3AuEp+P/wX/ugFWTP8Psl/g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YrrAxAAAANsAAAAPAAAAAAAAAAAA&#10;AAAAAKECAABkcnMvZG93bnJldi54bWxQSwUGAAAAAAQABAD5AAAAkgMAAAAA&#10;" strokecolor="#36f" strokeweight="3pt">
                  <v:stroke linestyle="thinThin" joinstyle="miter"/>
                </v:line>
                <v:line id="直線コネクタ 64" o:spid="_x0000_s1028" style="position:absolute;flip:y;visibility:visible;mso-wrap-style:square" from="0,4857" to="45720,4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sitMQAAADbAAAADwAAAGRycy9kb3ducmV2LnhtbESPQWvCQBSE7wX/w/KE3pqNUpISXUWE&#10;Fgu9NM3B4zP7TKLZtyG7xu2/7xYKPQ4z8w2z3gbTi4lG11lWsEhSEMS11R03Cqqv16cXEM4ja+wt&#10;k4JvcrDdzB7WWGh750+aSt+ICGFXoILW+6GQ0tUtGXSJHYijd7ajQR/l2Eg94j3CTS+XaZpJgx3H&#10;hRYH2rdUX8ubUZAPUzi5U/URrsf8/YK5WbylS6Ue52G3AuEp+P/wX/ugFWTP8Psl/g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iyK0xAAAANsAAAAPAAAAAAAAAAAA&#10;AAAAAKECAABkcnMvZG93bnJldi54bWxQSwUGAAAAAAQABAD5AAAAkgMAAAAA&#10;" strokecolor="#36f" strokeweight="3pt">
                  <v:stroke linestyle="thinThin" joinstyle="miter"/>
                </v:line>
                <w10:wrap anchorx="margin"/>
              </v:group>
            </w:pict>
          </mc:Fallback>
        </mc:AlternateContent>
      </w:r>
      <w:r w:rsidR="00E80F9C" w:rsidRPr="00FB0AD9">
        <w:rPr>
          <w:rFonts w:ascii="Meiryo UI" w:eastAsia="Meiryo UI" w:hAnsi="Meiryo UI" w:cs="Meiryo UI" w:hint="eastAsia"/>
          <w:sz w:val="28"/>
          <w:szCs w:val="28"/>
        </w:rPr>
        <w:t xml:space="preserve">１　</w:t>
      </w:r>
      <w:r w:rsidR="009E12CF" w:rsidRPr="00FB0AD9">
        <w:rPr>
          <w:rFonts w:ascii="Meiryo UI" w:eastAsia="Meiryo UI" w:hAnsi="Meiryo UI" w:cs="Meiryo UI" w:hint="eastAsia"/>
          <w:sz w:val="28"/>
          <w:szCs w:val="28"/>
        </w:rPr>
        <w:t>計画の推進体制</w:t>
      </w:r>
    </w:p>
    <w:p w:rsidR="009E12CF" w:rsidRPr="004C3ECB" w:rsidRDefault="009E12CF" w:rsidP="00E80F9C">
      <w:pPr>
        <w:spacing w:beforeLines="100" w:before="360" w:line="520" w:lineRule="exact"/>
        <w:ind w:firstLineChars="100" w:firstLine="240"/>
        <w:jc w:val="left"/>
        <w:rPr>
          <w:sz w:val="24"/>
          <w:szCs w:val="24"/>
        </w:rPr>
      </w:pPr>
      <w:r w:rsidRPr="004C3ECB">
        <w:rPr>
          <w:rFonts w:hint="eastAsia"/>
          <w:sz w:val="24"/>
          <w:szCs w:val="24"/>
        </w:rPr>
        <w:t>この</w:t>
      </w:r>
      <w:r w:rsidR="00BB0217">
        <w:rPr>
          <w:rFonts w:hint="eastAsia"/>
          <w:sz w:val="24"/>
          <w:szCs w:val="24"/>
        </w:rPr>
        <w:t>計画は、障がい者の生活全般を対象としたものですので、その取り組む</w:t>
      </w:r>
      <w:r w:rsidRPr="004C3ECB">
        <w:rPr>
          <w:rFonts w:hint="eastAsia"/>
          <w:sz w:val="24"/>
          <w:szCs w:val="24"/>
        </w:rPr>
        <w:t>分野は、福祉、保健、医療、教育、就労、まちづくり、防災など広範囲にわたっています。また、この計画の基本理念を達成するためには、ケアタウン構想や地域福祉計画と連携して取り組んでいく必要があります。</w:t>
      </w:r>
    </w:p>
    <w:p w:rsidR="009E12CF" w:rsidRPr="004C3ECB" w:rsidRDefault="009E12CF" w:rsidP="00E80F9C">
      <w:pPr>
        <w:spacing w:line="520" w:lineRule="exact"/>
        <w:ind w:firstLineChars="100" w:firstLine="240"/>
        <w:jc w:val="left"/>
        <w:rPr>
          <w:sz w:val="24"/>
          <w:szCs w:val="24"/>
        </w:rPr>
      </w:pPr>
      <w:r w:rsidRPr="004C3ECB">
        <w:rPr>
          <w:rFonts w:hint="eastAsia"/>
          <w:sz w:val="24"/>
          <w:szCs w:val="24"/>
        </w:rPr>
        <w:t>こ</w:t>
      </w:r>
      <w:r w:rsidR="00BF3AF0">
        <w:rPr>
          <w:rFonts w:hint="eastAsia"/>
          <w:sz w:val="24"/>
          <w:szCs w:val="24"/>
        </w:rPr>
        <w:t>のため、この計画の推進にあたっては、福祉健康部が中心となり、地域</w:t>
      </w:r>
      <w:r w:rsidRPr="004C3ECB">
        <w:rPr>
          <w:rFonts w:hint="eastAsia"/>
          <w:sz w:val="24"/>
          <w:szCs w:val="24"/>
        </w:rPr>
        <w:t>、市社</w:t>
      </w:r>
      <w:r w:rsidR="00BF3AF0">
        <w:rPr>
          <w:rFonts w:hint="eastAsia"/>
          <w:spacing w:val="2"/>
          <w:sz w:val="24"/>
          <w:szCs w:val="24"/>
        </w:rPr>
        <w:t>会福祉協議会</w:t>
      </w:r>
      <w:r w:rsidRPr="00347CB6">
        <w:rPr>
          <w:rFonts w:hint="eastAsia"/>
          <w:spacing w:val="2"/>
          <w:sz w:val="24"/>
          <w:szCs w:val="24"/>
        </w:rPr>
        <w:t>、障がい者関係団体、事業者、地域障害者自立支援協議</w:t>
      </w:r>
      <w:r w:rsidRPr="004C3ECB">
        <w:rPr>
          <w:rFonts w:hint="eastAsia"/>
          <w:sz w:val="24"/>
          <w:szCs w:val="24"/>
        </w:rPr>
        <w:t>会、国・県など、多くの関係機関</w:t>
      </w:r>
      <w:r w:rsidR="00BF3AF0">
        <w:rPr>
          <w:rFonts w:hint="eastAsia"/>
          <w:sz w:val="24"/>
          <w:szCs w:val="24"/>
        </w:rPr>
        <w:t>等</w:t>
      </w:r>
      <w:r w:rsidRPr="004C3ECB">
        <w:rPr>
          <w:rFonts w:hint="eastAsia"/>
          <w:sz w:val="24"/>
          <w:szCs w:val="24"/>
        </w:rPr>
        <w:t>との連携や協力を図りながら、全庁的な体制で取り組んでいきます。</w:t>
      </w:r>
    </w:p>
    <w:p w:rsidR="009E12CF" w:rsidRPr="004C3ECB" w:rsidRDefault="009E12CF" w:rsidP="004C3ECB">
      <w:pPr>
        <w:spacing w:line="480" w:lineRule="exact"/>
        <w:jc w:val="left"/>
        <w:rPr>
          <w:sz w:val="24"/>
          <w:szCs w:val="24"/>
        </w:rPr>
      </w:pPr>
    </w:p>
    <w:p w:rsidR="009E12CF" w:rsidRPr="00FB0AD9" w:rsidRDefault="00E80F9C" w:rsidP="00FB0AD9">
      <w:pPr>
        <w:spacing w:line="760" w:lineRule="exact"/>
        <w:ind w:firstLineChars="50" w:firstLine="140"/>
        <w:jc w:val="left"/>
        <w:rPr>
          <w:rFonts w:ascii="Meiryo UI" w:eastAsia="Meiryo UI" w:hAnsi="Meiryo UI" w:cs="Meiryo UI"/>
          <w:sz w:val="28"/>
          <w:szCs w:val="28"/>
        </w:rPr>
      </w:pPr>
      <w:r w:rsidRPr="00FB0AD9">
        <w:rPr>
          <w:rFonts w:ascii="Meiryo UI" w:eastAsia="Meiryo UI" w:hAnsi="Meiryo UI" w:cs="Meiryo UI" w:hint="eastAsia"/>
          <w:noProof/>
          <w:sz w:val="28"/>
          <w:szCs w:val="28"/>
        </w:rPr>
        <mc:AlternateContent>
          <mc:Choice Requires="wpg">
            <w:drawing>
              <wp:anchor distT="0" distB="0" distL="114300" distR="114300" simplePos="0" relativeHeight="251592704" behindDoc="0" locked="0" layoutInCell="1" allowOverlap="1" wp14:anchorId="7DAADFF4" wp14:editId="1F5E9079">
                <wp:simplePos x="0" y="0"/>
                <wp:positionH relativeFrom="column">
                  <wp:posOffset>1270</wp:posOffset>
                </wp:positionH>
                <wp:positionV relativeFrom="paragraph">
                  <wp:posOffset>20320</wp:posOffset>
                </wp:positionV>
                <wp:extent cx="5724525" cy="495300"/>
                <wp:effectExtent l="19050" t="19050" r="28575" b="38100"/>
                <wp:wrapNone/>
                <wp:docPr id="66" name="グループ化 66"/>
                <wp:cNvGraphicFramePr/>
                <a:graphic xmlns:a="http://schemas.openxmlformats.org/drawingml/2006/main">
                  <a:graphicData uri="http://schemas.microsoft.com/office/word/2010/wordprocessingGroup">
                    <wpg:wgp>
                      <wpg:cNvGrpSpPr/>
                      <wpg:grpSpPr>
                        <a:xfrm>
                          <a:off x="0" y="0"/>
                          <a:ext cx="5724525" cy="495300"/>
                          <a:chOff x="0" y="0"/>
                          <a:chExt cx="4572000" cy="495300"/>
                        </a:xfrm>
                      </wpg:grpSpPr>
                      <wps:wsp>
                        <wps:cNvPr id="67" name="直線コネクタ 67"/>
                        <wps:cNvCnPr/>
                        <wps:spPr>
                          <a:xfrm flipV="1">
                            <a:off x="0" y="0"/>
                            <a:ext cx="4572000" cy="9720"/>
                          </a:xfrm>
                          <a:prstGeom prst="line">
                            <a:avLst/>
                          </a:prstGeom>
                          <a:noFill/>
                          <a:ln w="38100" cap="flat" cmpd="dbl" algn="ctr">
                            <a:solidFill>
                              <a:srgbClr val="3366FF"/>
                            </a:solidFill>
                            <a:prstDash val="solid"/>
                            <a:miter lim="800000"/>
                          </a:ln>
                          <a:effectLst/>
                        </wps:spPr>
                        <wps:bodyPr/>
                      </wps:wsp>
                      <wps:wsp>
                        <wps:cNvPr id="68" name="直線コネクタ 68"/>
                        <wps:cNvCnPr/>
                        <wps:spPr>
                          <a:xfrm flipV="1">
                            <a:off x="0" y="485775"/>
                            <a:ext cx="4572000" cy="9525"/>
                          </a:xfrm>
                          <a:prstGeom prst="line">
                            <a:avLst/>
                          </a:prstGeom>
                          <a:noFill/>
                          <a:ln w="38100" cap="flat" cmpd="dbl" algn="ctr">
                            <a:solidFill>
                              <a:srgbClr val="3366FF"/>
                            </a:solidFill>
                            <a:prstDash val="solid"/>
                            <a:miter lim="800000"/>
                          </a:ln>
                          <a:effectLst/>
                        </wps:spPr>
                        <wps:bodyPr/>
                      </wps:wsp>
                    </wpg:wgp>
                  </a:graphicData>
                </a:graphic>
                <wp14:sizeRelH relativeFrom="margin">
                  <wp14:pctWidth>0</wp14:pctWidth>
                </wp14:sizeRelH>
              </wp:anchor>
            </w:drawing>
          </mc:Choice>
          <mc:Fallback>
            <w:pict>
              <v:group w14:anchorId="39237F0C" id="グループ化 66" o:spid="_x0000_s1026" style="position:absolute;left:0;text-align:left;margin-left:.1pt;margin-top:1.6pt;width:450.75pt;height:39pt;z-index:251592704;mso-width-relative:margin" coordsize="45720,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">
                <v:line id="直線コネクタ 67" o:spid="_x0000_s1027" style="position:absolute;flip:y;visibility:visible;mso-wrap-style:square" from="0,0" to="4572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m8w8QAAADbAAAADwAAAGRycy9kb3ducmV2LnhtbESPQWvCQBSE7wX/w/KE3ppNcjAluooI&#10;FoVeaj14fMk+k2j2bchu4/bfdwuFHoeZ+YZZbYLpxUSj6ywryJIUBHFtdceNgvPn/uUVhPPIGnvL&#10;pOCbHGzWs6cVlto++IOmk29EhLArUUHr/VBK6eqWDLrEDsTRu9rRoI9ybKQe8RHhppd5mi6kwY7j&#10;QosD7Vqq76cvo6AYplC56vwe7pfieMPCZG9prtTzPGyXIDwF/x/+ax+0gkUBv1/iD5D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WbzDxAAAANsAAAAPAAAAAAAAAAAA&#10;AAAAAKECAABkcnMvZG93bnJldi54bWxQSwUGAAAAAAQABAD5AAAAkgMAAAAA&#10;" strokecolor="#36f" strokeweight="3pt">
                  <v:stroke linestyle="thinThin" joinstyle="miter"/>
                </v:line>
                <v:line id="直線コネクタ 68" o:spid="_x0000_s1028" style="position:absolute;flip:y;visibility:visible;mso-wrap-style:square" from="0,4857" to="45720,4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8YoscEAAADbAAAADwAAAGRycy9kb3ducmV2LnhtbERPPW/CMBDdK/EfrEPqVhwYEpRiEEIC&#10;tVKXhgwdL/GRBOJzFLvB/ff1gMT49L43u2B6MdHoOssKlosEBHFtdceNgvJ8fFuDcB5ZY2+ZFPyR&#10;g9129rLBXNs7f9NU+EbEEHY5Kmi9H3IpXd2SQbewA3HkLnY06CMcG6lHvMdw08tVkqTSYMexocWB&#10;Di3Vt+LXKMiGKVSuKr/C7Sf7vGJmlqdkpdTrPOzfQXgK/il+uD+0gjSOjV/iD5Db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xiixwQAAANsAAAAPAAAAAAAAAAAAAAAA&#10;AKECAABkcnMvZG93bnJldi54bWxQSwUGAAAAAAQABAD5AAAAjwMAAAAA&#10;" strokecolor="#36f" strokeweight="3pt">
                  <v:stroke linestyle="thinThin" joinstyle="miter"/>
                </v:line>
              </v:group>
            </w:pict>
          </mc:Fallback>
        </mc:AlternateContent>
      </w:r>
      <w:r w:rsidRPr="00FB0AD9">
        <w:rPr>
          <w:rFonts w:ascii="Meiryo UI" w:eastAsia="Meiryo UI" w:hAnsi="Meiryo UI" w:cs="Meiryo UI" w:hint="eastAsia"/>
          <w:sz w:val="28"/>
          <w:szCs w:val="28"/>
        </w:rPr>
        <w:t xml:space="preserve">２　</w:t>
      </w:r>
      <w:r w:rsidR="009E12CF" w:rsidRPr="00FB0AD9">
        <w:rPr>
          <w:rFonts w:ascii="Meiryo UI" w:eastAsia="Meiryo UI" w:hAnsi="Meiryo UI" w:cs="Meiryo UI" w:hint="eastAsia"/>
          <w:sz w:val="28"/>
          <w:szCs w:val="28"/>
        </w:rPr>
        <w:t>計画の進捗状況の点検及び評価</w:t>
      </w:r>
    </w:p>
    <w:p w:rsidR="009E12CF" w:rsidRPr="004C3ECB" w:rsidRDefault="009E12CF" w:rsidP="00E80F9C">
      <w:pPr>
        <w:spacing w:beforeLines="100" w:before="360" w:line="520" w:lineRule="exact"/>
        <w:ind w:firstLineChars="100" w:firstLine="240"/>
        <w:jc w:val="left"/>
        <w:rPr>
          <w:sz w:val="24"/>
          <w:szCs w:val="24"/>
        </w:rPr>
      </w:pPr>
      <w:r w:rsidRPr="004C3ECB">
        <w:rPr>
          <w:rFonts w:hint="eastAsia"/>
          <w:sz w:val="24"/>
          <w:szCs w:val="24"/>
        </w:rPr>
        <w:t>第２期おだわら障がい者基本計画の達成状況については、本市と箱根町、真鶴町及び湯河原町で共同設置している「小田原市・箱根町・真鶴町・湯河原町地域障害者自立支援協議会」に報告し、点検・評価を受けるとともに、計画の達成に必要な施策を実施します。</w:t>
      </w:r>
    </w:p>
    <w:p w:rsidR="009E12CF" w:rsidRPr="004C3ECB" w:rsidRDefault="009E12CF" w:rsidP="00E80F9C">
      <w:pPr>
        <w:spacing w:line="520" w:lineRule="exact"/>
        <w:ind w:firstLineChars="100" w:firstLine="240"/>
        <w:jc w:val="left"/>
        <w:rPr>
          <w:sz w:val="24"/>
          <w:szCs w:val="24"/>
        </w:rPr>
      </w:pPr>
      <w:r w:rsidRPr="004C3ECB">
        <w:rPr>
          <w:rFonts w:hint="eastAsia"/>
          <w:sz w:val="24"/>
          <w:szCs w:val="24"/>
        </w:rPr>
        <w:t>また、必要に応じて障がい福祉課が中心となって、関係する各課及び各機関に対する調査を実施し、事業の進捗状況や課題の把握を行います。</w:t>
      </w:r>
    </w:p>
    <w:p w:rsidR="006848B5" w:rsidRDefault="00840441" w:rsidP="004C3ECB">
      <w:pPr>
        <w:tabs>
          <w:tab w:val="left" w:pos="1290"/>
        </w:tabs>
        <w:spacing w:line="480" w:lineRule="exact"/>
        <w:jc w:val="left"/>
        <w:rPr>
          <w:sz w:val="24"/>
          <w:szCs w:val="24"/>
        </w:rPr>
        <w:sectPr w:rsidR="006848B5" w:rsidSect="00146045">
          <w:footerReference w:type="even" r:id="rId23"/>
          <w:footerReference w:type="default" r:id="rId24"/>
          <w:pgSz w:w="11906" w:h="16838" w:code="9"/>
          <w:pgMar w:top="1418" w:right="1418" w:bottom="1418" w:left="1021" w:header="851" w:footer="624" w:gutter="567"/>
          <w:pgNumType w:start="1"/>
          <w:cols w:space="425"/>
          <w:docGrid w:type="linesAndChars" w:linePitch="360"/>
        </w:sectPr>
      </w:pPr>
      <w:r>
        <w:rPr>
          <w:sz w:val="24"/>
          <w:szCs w:val="24"/>
        </w:rPr>
        <w:br w:type="page"/>
      </w:r>
    </w:p>
    <w:p w:rsidR="00146045" w:rsidRDefault="00146045" w:rsidP="004C3ECB">
      <w:pPr>
        <w:tabs>
          <w:tab w:val="left" w:pos="1290"/>
        </w:tabs>
        <w:spacing w:line="480" w:lineRule="exact"/>
        <w:jc w:val="left"/>
        <w:rPr>
          <w:sz w:val="24"/>
          <w:szCs w:val="24"/>
        </w:rPr>
        <w:sectPr w:rsidR="00146045" w:rsidSect="00146045">
          <w:type w:val="continuous"/>
          <w:pgSz w:w="11906" w:h="16838" w:code="9"/>
          <w:pgMar w:top="1418" w:right="1418" w:bottom="1418" w:left="1021" w:header="851" w:footer="992" w:gutter="567"/>
          <w:pgNumType w:start="14"/>
          <w:cols w:space="425"/>
          <w:docGrid w:type="linesAndChars" w:linePitch="360"/>
        </w:sectPr>
      </w:pPr>
    </w:p>
    <w:p w:rsidR="00840441" w:rsidRPr="00146045" w:rsidRDefault="00840441" w:rsidP="004C3ECB">
      <w:pPr>
        <w:tabs>
          <w:tab w:val="left" w:pos="1290"/>
        </w:tabs>
        <w:spacing w:line="480" w:lineRule="exact"/>
        <w:jc w:val="left"/>
        <w:rPr>
          <w:sz w:val="24"/>
          <w:szCs w:val="24"/>
        </w:rPr>
      </w:pPr>
    </w:p>
    <w:p w:rsidR="00840441" w:rsidRDefault="00840441" w:rsidP="00840441">
      <w:pPr>
        <w:spacing w:line="480" w:lineRule="exact"/>
        <w:jc w:val="left"/>
        <w:rPr>
          <w:sz w:val="24"/>
          <w:szCs w:val="24"/>
        </w:rPr>
      </w:pPr>
    </w:p>
    <w:p w:rsidR="00840441" w:rsidRDefault="00840441" w:rsidP="00840441">
      <w:pPr>
        <w:spacing w:line="480" w:lineRule="exact"/>
        <w:jc w:val="left"/>
        <w:rPr>
          <w:sz w:val="24"/>
          <w:szCs w:val="24"/>
        </w:rPr>
      </w:pPr>
    </w:p>
    <w:p w:rsidR="00840441" w:rsidRDefault="00840441" w:rsidP="00840441">
      <w:pPr>
        <w:spacing w:line="480" w:lineRule="exact"/>
        <w:jc w:val="left"/>
        <w:rPr>
          <w:sz w:val="24"/>
          <w:szCs w:val="24"/>
        </w:rPr>
      </w:pPr>
    </w:p>
    <w:p w:rsidR="00840441" w:rsidRDefault="00840441" w:rsidP="00840441">
      <w:pPr>
        <w:spacing w:line="480" w:lineRule="exact"/>
        <w:jc w:val="left"/>
        <w:rPr>
          <w:sz w:val="24"/>
          <w:szCs w:val="24"/>
        </w:rPr>
      </w:pPr>
    </w:p>
    <w:p w:rsidR="00840441" w:rsidRDefault="00840441" w:rsidP="00840441">
      <w:pPr>
        <w:spacing w:line="480" w:lineRule="exact"/>
        <w:jc w:val="left"/>
        <w:rPr>
          <w:sz w:val="24"/>
          <w:szCs w:val="24"/>
        </w:rPr>
      </w:pPr>
    </w:p>
    <w:p w:rsidR="00840441" w:rsidRDefault="00840441" w:rsidP="00840441">
      <w:pPr>
        <w:spacing w:line="480" w:lineRule="exact"/>
        <w:jc w:val="left"/>
        <w:rPr>
          <w:sz w:val="24"/>
          <w:szCs w:val="24"/>
        </w:rPr>
      </w:pPr>
    </w:p>
    <w:p w:rsidR="00840441" w:rsidRDefault="00840441" w:rsidP="00840441">
      <w:pPr>
        <w:spacing w:line="480" w:lineRule="exact"/>
        <w:jc w:val="left"/>
        <w:rPr>
          <w:sz w:val="24"/>
          <w:szCs w:val="24"/>
        </w:rPr>
      </w:pPr>
    </w:p>
    <w:p w:rsidR="00840441" w:rsidRDefault="00840441" w:rsidP="00840441">
      <w:pPr>
        <w:spacing w:line="480" w:lineRule="exact"/>
        <w:jc w:val="left"/>
        <w:rPr>
          <w:sz w:val="24"/>
          <w:szCs w:val="24"/>
        </w:rPr>
      </w:pPr>
    </w:p>
    <w:p w:rsidR="00840441" w:rsidRDefault="00840441" w:rsidP="00840441">
      <w:pPr>
        <w:spacing w:line="480" w:lineRule="exact"/>
        <w:jc w:val="left"/>
        <w:rPr>
          <w:sz w:val="24"/>
          <w:szCs w:val="24"/>
        </w:rPr>
      </w:pPr>
    </w:p>
    <w:p w:rsidR="00840441" w:rsidRDefault="00805A1C" w:rsidP="00840441">
      <w:pPr>
        <w:spacing w:line="480" w:lineRule="exact"/>
        <w:jc w:val="left"/>
        <w:rPr>
          <w:sz w:val="24"/>
          <w:szCs w:val="24"/>
        </w:rPr>
      </w:pPr>
      <w:r>
        <w:rPr>
          <w:rFonts w:hint="eastAsia"/>
          <w:noProof/>
          <w:sz w:val="24"/>
          <w:szCs w:val="24"/>
        </w:rPr>
        <mc:AlternateContent>
          <mc:Choice Requires="wps">
            <w:drawing>
              <wp:anchor distT="0" distB="0" distL="114300" distR="114300" simplePos="0" relativeHeight="251608064" behindDoc="0" locked="0" layoutInCell="1" allowOverlap="1" wp14:anchorId="10E4CB83" wp14:editId="34602D8B">
                <wp:simplePos x="0" y="0"/>
                <wp:positionH relativeFrom="margin">
                  <wp:align>center</wp:align>
                </wp:positionH>
                <wp:positionV relativeFrom="paragraph">
                  <wp:posOffset>110490</wp:posOffset>
                </wp:positionV>
                <wp:extent cx="6276975" cy="590550"/>
                <wp:effectExtent l="0" t="0" r="9525" b="0"/>
                <wp:wrapNone/>
                <wp:docPr id="92" name="正方形/長方形 92"/>
                <wp:cNvGraphicFramePr/>
                <a:graphic xmlns:a="http://schemas.openxmlformats.org/drawingml/2006/main">
                  <a:graphicData uri="http://schemas.microsoft.com/office/word/2010/wordprocessingShape">
                    <wps:wsp>
                      <wps:cNvSpPr/>
                      <wps:spPr>
                        <a:xfrm>
                          <a:off x="0" y="0"/>
                          <a:ext cx="6276975" cy="590550"/>
                        </a:xfrm>
                        <a:prstGeom prst="rect">
                          <a:avLst/>
                        </a:prstGeom>
                        <a:solidFill>
                          <a:srgbClr val="3366FF"/>
                        </a:solidFill>
                        <a:ln w="12700" cap="flat" cmpd="sng" algn="ctr">
                          <a:noFill/>
                          <a:prstDash val="solid"/>
                          <a:miter lim="800000"/>
                        </a:ln>
                        <a:effectLst/>
                      </wps:spPr>
                      <wps:txbx>
                        <w:txbxContent>
                          <w:p w:rsidR="00FD1D33" w:rsidRPr="00465202" w:rsidRDefault="00FD1D33" w:rsidP="00840441">
                            <w:pPr>
                              <w:spacing w:line="480" w:lineRule="exact"/>
                              <w:jc w:val="center"/>
                              <w:rPr>
                                <w:rFonts w:ascii="Meiryo UI" w:eastAsia="Meiryo UI" w:hAnsi="Meiryo UI" w:cs="Meiryo UI"/>
                                <w:color w:val="FFFFFF" w:themeColor="background1"/>
                                <w:sz w:val="40"/>
                                <w:szCs w:val="40"/>
                              </w:rPr>
                            </w:pPr>
                            <w:r>
                              <w:rPr>
                                <w:rFonts w:ascii="Meiryo UI" w:eastAsia="Meiryo UI" w:hAnsi="Meiryo UI" w:cs="Meiryo UI" w:hint="eastAsia"/>
                                <w:color w:val="FFFFFF" w:themeColor="background1"/>
                                <w:sz w:val="40"/>
                                <w:szCs w:val="40"/>
                              </w:rPr>
                              <w:t>第２章　施策の</w:t>
                            </w:r>
                            <w:r>
                              <w:rPr>
                                <w:rFonts w:ascii="Meiryo UI" w:eastAsia="Meiryo UI" w:hAnsi="Meiryo UI" w:cs="Meiryo UI"/>
                                <w:color w:val="FFFFFF" w:themeColor="background1"/>
                                <w:sz w:val="40"/>
                                <w:szCs w:val="40"/>
                              </w:rPr>
                              <w:t>展開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E4CB83" id="正方形/長方形 92" o:spid="_x0000_s1061" style="position:absolute;margin-left:0;margin-top:8.7pt;width:494.25pt;height:46.5pt;z-index:2516080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" fillcolor="#36f" stroked="f" strokeweight="1pt">
                <v:textbox>
                  <w:txbxContent>
                    <w:p w:rsidR="00FD1D33" w:rsidRPr="00465202" w:rsidRDefault="00FD1D33" w:rsidP="00840441">
                      <w:pPr>
                        <w:spacing w:line="480" w:lineRule="exact"/>
                        <w:jc w:val="center"/>
                        <w:rPr>
                          <w:rFonts w:ascii="Meiryo UI" w:eastAsia="Meiryo UI" w:hAnsi="Meiryo UI" w:cs="Meiryo UI"/>
                          <w:color w:val="FFFFFF" w:themeColor="background1"/>
                          <w:sz w:val="40"/>
                          <w:szCs w:val="40"/>
                        </w:rPr>
                      </w:pPr>
                      <w:r>
                        <w:rPr>
                          <w:rFonts w:ascii="Meiryo UI" w:eastAsia="Meiryo UI" w:hAnsi="Meiryo UI" w:cs="Meiryo UI" w:hint="eastAsia"/>
                          <w:color w:val="FFFFFF" w:themeColor="background1"/>
                          <w:sz w:val="40"/>
                          <w:szCs w:val="40"/>
                        </w:rPr>
                        <w:t>第２章　施策の</w:t>
                      </w:r>
                      <w:r>
                        <w:rPr>
                          <w:rFonts w:ascii="Meiryo UI" w:eastAsia="Meiryo UI" w:hAnsi="Meiryo UI" w:cs="Meiryo UI"/>
                          <w:color w:val="FFFFFF" w:themeColor="background1"/>
                          <w:sz w:val="40"/>
                          <w:szCs w:val="40"/>
                        </w:rPr>
                        <w:t>展開</w:t>
                      </w:r>
                    </w:p>
                  </w:txbxContent>
                </v:textbox>
                <w10:wrap anchorx="margin"/>
              </v:rect>
            </w:pict>
          </mc:Fallback>
        </mc:AlternateContent>
      </w:r>
    </w:p>
    <w:p w:rsidR="00840441" w:rsidRDefault="00840441" w:rsidP="00840441">
      <w:pPr>
        <w:spacing w:line="480" w:lineRule="exact"/>
        <w:jc w:val="left"/>
        <w:rPr>
          <w:sz w:val="24"/>
          <w:szCs w:val="24"/>
        </w:rPr>
      </w:pPr>
    </w:p>
    <w:p w:rsidR="00840441" w:rsidRDefault="00840441" w:rsidP="00840441">
      <w:pPr>
        <w:spacing w:line="480" w:lineRule="exact"/>
        <w:jc w:val="left"/>
        <w:rPr>
          <w:sz w:val="24"/>
          <w:szCs w:val="24"/>
        </w:rPr>
      </w:pPr>
    </w:p>
    <w:p w:rsidR="00840441" w:rsidRDefault="00840441" w:rsidP="00840441">
      <w:pPr>
        <w:spacing w:line="480" w:lineRule="exact"/>
        <w:jc w:val="left"/>
        <w:rPr>
          <w:sz w:val="24"/>
          <w:szCs w:val="24"/>
        </w:rPr>
      </w:pPr>
    </w:p>
    <w:p w:rsidR="00840441" w:rsidRDefault="00840441" w:rsidP="00840441">
      <w:pPr>
        <w:spacing w:line="480" w:lineRule="exact"/>
        <w:jc w:val="left"/>
        <w:rPr>
          <w:sz w:val="24"/>
          <w:szCs w:val="24"/>
        </w:rPr>
      </w:pPr>
    </w:p>
    <w:p w:rsidR="00840441" w:rsidRDefault="00840441" w:rsidP="00840441">
      <w:pPr>
        <w:spacing w:line="480" w:lineRule="exact"/>
        <w:jc w:val="left"/>
        <w:rPr>
          <w:sz w:val="24"/>
          <w:szCs w:val="24"/>
        </w:rPr>
      </w:pPr>
    </w:p>
    <w:p w:rsidR="00840441" w:rsidRDefault="00840441" w:rsidP="00840441">
      <w:pPr>
        <w:spacing w:line="480" w:lineRule="exact"/>
        <w:jc w:val="left"/>
        <w:rPr>
          <w:sz w:val="24"/>
          <w:szCs w:val="24"/>
        </w:rPr>
      </w:pPr>
    </w:p>
    <w:p w:rsidR="00840441" w:rsidRPr="00203FA6" w:rsidRDefault="00203FA6" w:rsidP="00203FA6">
      <w:pPr>
        <w:pStyle w:val="a3"/>
        <w:spacing w:line="480" w:lineRule="exact"/>
        <w:ind w:leftChars="0" w:left="2410"/>
        <w:jc w:val="left"/>
        <w:rPr>
          <w:rFonts w:ascii="Meiryo UI" w:eastAsia="Meiryo UI" w:hAnsi="Meiryo UI" w:cs="Meiryo UI"/>
          <w:sz w:val="24"/>
          <w:szCs w:val="24"/>
        </w:rPr>
      </w:pPr>
      <w:r>
        <w:rPr>
          <w:rFonts w:ascii="Meiryo UI" w:eastAsia="Meiryo UI" w:hAnsi="Meiryo UI" w:cs="Meiryo UI" w:hint="eastAsia"/>
          <w:sz w:val="24"/>
          <w:szCs w:val="24"/>
        </w:rPr>
        <w:t>施策の詳細体系図</w:t>
      </w:r>
    </w:p>
    <w:p w:rsidR="00840441" w:rsidRPr="00965A16" w:rsidRDefault="00152812" w:rsidP="00152812">
      <w:pPr>
        <w:pStyle w:val="a3"/>
        <w:numPr>
          <w:ilvl w:val="0"/>
          <w:numId w:val="7"/>
        </w:numPr>
        <w:spacing w:line="480" w:lineRule="exact"/>
        <w:ind w:leftChars="0" w:firstLine="1450"/>
        <w:jc w:val="left"/>
        <w:rPr>
          <w:rFonts w:ascii="Meiryo UI" w:eastAsia="Meiryo UI" w:hAnsi="Meiryo UI" w:cs="Meiryo UI"/>
          <w:sz w:val="24"/>
          <w:szCs w:val="24"/>
        </w:rPr>
      </w:pPr>
      <w:r>
        <w:rPr>
          <w:rFonts w:ascii="Meiryo UI" w:eastAsia="Meiryo UI" w:hAnsi="Meiryo UI" w:cs="Meiryo UI" w:hint="eastAsia"/>
          <w:sz w:val="24"/>
          <w:szCs w:val="24"/>
        </w:rPr>
        <w:t>権利擁護と差別解消</w:t>
      </w:r>
    </w:p>
    <w:p w:rsidR="00840441" w:rsidRPr="00965A16" w:rsidRDefault="00152812" w:rsidP="00152812">
      <w:pPr>
        <w:pStyle w:val="a3"/>
        <w:numPr>
          <w:ilvl w:val="0"/>
          <w:numId w:val="7"/>
        </w:numPr>
        <w:spacing w:line="480" w:lineRule="exact"/>
        <w:ind w:leftChars="0" w:firstLine="1450"/>
        <w:jc w:val="left"/>
        <w:rPr>
          <w:rFonts w:ascii="Meiryo UI" w:eastAsia="Meiryo UI" w:hAnsi="Meiryo UI" w:cs="Meiryo UI"/>
          <w:sz w:val="24"/>
          <w:szCs w:val="24"/>
        </w:rPr>
      </w:pPr>
      <w:r>
        <w:rPr>
          <w:rFonts w:ascii="Meiryo UI" w:eastAsia="Meiryo UI" w:hAnsi="Meiryo UI" w:cs="Meiryo UI" w:hint="eastAsia"/>
          <w:sz w:val="24"/>
          <w:szCs w:val="24"/>
        </w:rPr>
        <w:t>生活支援</w:t>
      </w:r>
    </w:p>
    <w:p w:rsidR="00840441" w:rsidRPr="00965A16" w:rsidRDefault="00152812" w:rsidP="00152812">
      <w:pPr>
        <w:pStyle w:val="a3"/>
        <w:numPr>
          <w:ilvl w:val="0"/>
          <w:numId w:val="7"/>
        </w:numPr>
        <w:spacing w:line="480" w:lineRule="exact"/>
        <w:ind w:leftChars="0" w:firstLine="1450"/>
        <w:jc w:val="left"/>
        <w:rPr>
          <w:rFonts w:ascii="Meiryo UI" w:eastAsia="Meiryo UI" w:hAnsi="Meiryo UI" w:cs="Meiryo UI"/>
          <w:sz w:val="24"/>
          <w:szCs w:val="24"/>
        </w:rPr>
      </w:pPr>
      <w:r>
        <w:rPr>
          <w:rFonts w:ascii="Meiryo UI" w:eastAsia="Meiryo UI" w:hAnsi="Meiryo UI" w:cs="Meiryo UI" w:hint="eastAsia"/>
          <w:sz w:val="24"/>
          <w:szCs w:val="24"/>
        </w:rPr>
        <w:t>生活環境</w:t>
      </w:r>
    </w:p>
    <w:p w:rsidR="00840441" w:rsidRDefault="00152812" w:rsidP="00152812">
      <w:pPr>
        <w:pStyle w:val="a3"/>
        <w:numPr>
          <w:ilvl w:val="0"/>
          <w:numId w:val="7"/>
        </w:numPr>
        <w:spacing w:line="480" w:lineRule="exact"/>
        <w:ind w:leftChars="0" w:firstLine="1450"/>
        <w:jc w:val="left"/>
        <w:rPr>
          <w:rFonts w:ascii="Meiryo UI" w:eastAsia="Meiryo UI" w:hAnsi="Meiryo UI" w:cs="Meiryo UI"/>
          <w:sz w:val="24"/>
          <w:szCs w:val="24"/>
        </w:rPr>
      </w:pPr>
      <w:r>
        <w:rPr>
          <w:rFonts w:ascii="Meiryo UI" w:eastAsia="Meiryo UI" w:hAnsi="Meiryo UI" w:cs="Meiryo UI" w:hint="eastAsia"/>
          <w:sz w:val="24"/>
          <w:szCs w:val="24"/>
        </w:rPr>
        <w:t>教育・療育</w:t>
      </w:r>
    </w:p>
    <w:p w:rsidR="00152812" w:rsidRDefault="00152812" w:rsidP="00152812">
      <w:pPr>
        <w:pStyle w:val="a3"/>
        <w:numPr>
          <w:ilvl w:val="0"/>
          <w:numId w:val="7"/>
        </w:numPr>
        <w:spacing w:line="480" w:lineRule="exact"/>
        <w:ind w:leftChars="0" w:firstLine="1450"/>
        <w:jc w:val="left"/>
        <w:rPr>
          <w:rFonts w:ascii="Meiryo UI" w:eastAsia="Meiryo UI" w:hAnsi="Meiryo UI" w:cs="Meiryo UI"/>
          <w:sz w:val="24"/>
          <w:szCs w:val="24"/>
        </w:rPr>
      </w:pPr>
      <w:r>
        <w:rPr>
          <w:rFonts w:ascii="Meiryo UI" w:eastAsia="Meiryo UI" w:hAnsi="Meiryo UI" w:cs="Meiryo UI" w:hint="eastAsia"/>
          <w:sz w:val="24"/>
          <w:szCs w:val="24"/>
        </w:rPr>
        <w:t>雇用・就労</w:t>
      </w:r>
    </w:p>
    <w:p w:rsidR="00152812" w:rsidRDefault="00152812" w:rsidP="00152812">
      <w:pPr>
        <w:pStyle w:val="a3"/>
        <w:numPr>
          <w:ilvl w:val="0"/>
          <w:numId w:val="7"/>
        </w:numPr>
        <w:spacing w:line="480" w:lineRule="exact"/>
        <w:ind w:leftChars="0" w:firstLine="1450"/>
        <w:jc w:val="left"/>
        <w:rPr>
          <w:rFonts w:ascii="Meiryo UI" w:eastAsia="Meiryo UI" w:hAnsi="Meiryo UI" w:cs="Meiryo UI"/>
          <w:sz w:val="24"/>
          <w:szCs w:val="24"/>
        </w:rPr>
      </w:pPr>
      <w:r>
        <w:rPr>
          <w:rFonts w:ascii="Meiryo UI" w:eastAsia="Meiryo UI" w:hAnsi="Meiryo UI" w:cs="Meiryo UI" w:hint="eastAsia"/>
          <w:sz w:val="24"/>
          <w:szCs w:val="24"/>
        </w:rPr>
        <w:t>保健・医療</w:t>
      </w:r>
    </w:p>
    <w:p w:rsidR="00152812" w:rsidRDefault="00152812" w:rsidP="00152812">
      <w:pPr>
        <w:pStyle w:val="a3"/>
        <w:numPr>
          <w:ilvl w:val="0"/>
          <w:numId w:val="7"/>
        </w:numPr>
        <w:spacing w:line="480" w:lineRule="exact"/>
        <w:ind w:leftChars="0" w:firstLine="1450"/>
        <w:jc w:val="left"/>
        <w:rPr>
          <w:rFonts w:ascii="Meiryo UI" w:eastAsia="Meiryo UI" w:hAnsi="Meiryo UI" w:cs="Meiryo UI"/>
          <w:sz w:val="24"/>
          <w:szCs w:val="24"/>
        </w:rPr>
      </w:pPr>
      <w:r>
        <w:rPr>
          <w:rFonts w:ascii="Meiryo UI" w:eastAsia="Meiryo UI" w:hAnsi="Meiryo UI" w:cs="Meiryo UI" w:hint="eastAsia"/>
          <w:sz w:val="24"/>
          <w:szCs w:val="24"/>
        </w:rPr>
        <w:t>情報・コミュニケーション</w:t>
      </w:r>
    </w:p>
    <w:p w:rsidR="00152812" w:rsidRDefault="00152812" w:rsidP="00152812">
      <w:pPr>
        <w:spacing w:line="480" w:lineRule="exact"/>
        <w:jc w:val="left"/>
        <w:rPr>
          <w:rFonts w:ascii="Meiryo UI" w:eastAsia="Meiryo UI" w:hAnsi="Meiryo UI" w:cs="Meiryo UI"/>
          <w:sz w:val="24"/>
          <w:szCs w:val="24"/>
        </w:rPr>
      </w:pPr>
    </w:p>
    <w:p w:rsidR="006848B5" w:rsidRDefault="006848B5" w:rsidP="00152812">
      <w:pPr>
        <w:spacing w:line="480" w:lineRule="exact"/>
        <w:jc w:val="left"/>
        <w:rPr>
          <w:rFonts w:ascii="Meiryo UI" w:eastAsia="Meiryo UI" w:hAnsi="Meiryo UI" w:cs="Meiryo UI"/>
          <w:sz w:val="24"/>
          <w:szCs w:val="24"/>
        </w:rPr>
      </w:pPr>
      <w:r>
        <w:rPr>
          <w:rFonts w:ascii="Meiryo UI" w:eastAsia="Meiryo UI" w:hAnsi="Meiryo UI" w:cs="Meiryo UI"/>
          <w:sz w:val="24"/>
          <w:szCs w:val="24"/>
        </w:rPr>
        <w:br w:type="page"/>
      </w:r>
    </w:p>
    <w:p w:rsidR="006848B5" w:rsidRDefault="006848B5" w:rsidP="00152812">
      <w:pPr>
        <w:spacing w:line="480" w:lineRule="exact"/>
        <w:jc w:val="left"/>
        <w:rPr>
          <w:rFonts w:ascii="Meiryo UI" w:eastAsia="Meiryo UI" w:hAnsi="Meiryo UI" w:cs="Meiryo UI"/>
          <w:sz w:val="24"/>
          <w:szCs w:val="24"/>
        </w:rPr>
      </w:pPr>
    </w:p>
    <w:p w:rsidR="006848B5" w:rsidRDefault="006848B5" w:rsidP="00152812">
      <w:pPr>
        <w:spacing w:line="480" w:lineRule="exact"/>
        <w:jc w:val="left"/>
        <w:rPr>
          <w:rFonts w:ascii="Meiryo UI" w:eastAsia="Meiryo UI" w:hAnsi="Meiryo UI" w:cs="Meiryo UI"/>
          <w:sz w:val="24"/>
          <w:szCs w:val="24"/>
        </w:rPr>
        <w:sectPr w:rsidR="006848B5" w:rsidSect="00146045">
          <w:footerReference w:type="even" r:id="rId25"/>
          <w:footerReference w:type="default" r:id="rId26"/>
          <w:pgSz w:w="11906" w:h="16838" w:code="9"/>
          <w:pgMar w:top="1418" w:right="1418" w:bottom="1418" w:left="1021" w:header="851" w:footer="992" w:gutter="567"/>
          <w:pgNumType w:start="1"/>
          <w:cols w:space="425"/>
          <w:docGrid w:type="linesAndChars" w:linePitch="360"/>
        </w:sectPr>
      </w:pPr>
    </w:p>
    <w:p w:rsidR="006848B5" w:rsidRDefault="006848B5" w:rsidP="00152812">
      <w:pPr>
        <w:spacing w:line="480" w:lineRule="exact"/>
        <w:jc w:val="left"/>
        <w:rPr>
          <w:rFonts w:ascii="Meiryo UI" w:eastAsia="Meiryo UI" w:hAnsi="Meiryo UI" w:cs="Meiryo UI"/>
          <w:sz w:val="24"/>
          <w:szCs w:val="24"/>
        </w:rPr>
      </w:pPr>
    </w:p>
    <w:p w:rsidR="002760D9" w:rsidRPr="00805A1C" w:rsidRDefault="00805A1C" w:rsidP="00805A1C">
      <w:pPr>
        <w:spacing w:line="480" w:lineRule="exact"/>
        <w:jc w:val="left"/>
        <w:rPr>
          <w:rFonts w:ascii="Meiryo UI" w:eastAsia="Meiryo UI" w:hAnsi="Meiryo UI" w:cs="Meiryo UI"/>
          <w:sz w:val="24"/>
          <w:szCs w:val="24"/>
        </w:rPr>
      </w:pPr>
      <w:r>
        <w:rPr>
          <w:rFonts w:ascii="Meiryo UI" w:eastAsia="Meiryo UI" w:hAnsi="Meiryo UI" w:cs="Meiryo UI"/>
          <w:sz w:val="24"/>
          <w:szCs w:val="24"/>
        </w:rPr>
        <w:br w:type="page"/>
      </w:r>
    </w:p>
    <w:p w:rsidR="00A42DEB" w:rsidRPr="00FD087F" w:rsidRDefault="002E5707" w:rsidP="004C3ECB">
      <w:pPr>
        <w:tabs>
          <w:tab w:val="left" w:pos="1290"/>
        </w:tabs>
        <w:spacing w:line="480" w:lineRule="exact"/>
        <w:jc w:val="left"/>
        <w:rPr>
          <w:sz w:val="24"/>
          <w:szCs w:val="24"/>
        </w:rPr>
      </w:pPr>
      <w:r>
        <w:rPr>
          <w:noProof/>
          <w:sz w:val="24"/>
          <w:szCs w:val="24"/>
        </w:rPr>
        <w:lastRenderedPageBreak/>
        <mc:AlternateContent>
          <mc:Choice Requires="wps">
            <w:drawing>
              <wp:anchor distT="0" distB="0" distL="114300" distR="114300" simplePos="0" relativeHeight="251736064" behindDoc="1" locked="0" layoutInCell="1" allowOverlap="1">
                <wp:simplePos x="0" y="0"/>
                <wp:positionH relativeFrom="margin">
                  <wp:posOffset>-74930</wp:posOffset>
                </wp:positionH>
                <wp:positionV relativeFrom="paragraph">
                  <wp:posOffset>4445</wp:posOffset>
                </wp:positionV>
                <wp:extent cx="5724525" cy="589320"/>
                <wp:effectExtent l="0" t="0" r="9525" b="1270"/>
                <wp:wrapNone/>
                <wp:docPr id="10" name="正方形/長方形 10"/>
                <wp:cNvGraphicFramePr/>
                <a:graphic xmlns:a="http://schemas.openxmlformats.org/drawingml/2006/main">
                  <a:graphicData uri="http://schemas.microsoft.com/office/word/2010/wordprocessingShape">
                    <wps:wsp>
                      <wps:cNvSpPr/>
                      <wps:spPr>
                        <a:xfrm>
                          <a:off x="0" y="0"/>
                          <a:ext cx="5724525" cy="589320"/>
                        </a:xfrm>
                        <a:prstGeom prst="rect">
                          <a:avLst/>
                        </a:prstGeom>
                        <a:solidFill>
                          <a:srgbClr val="3366FF"/>
                        </a:solidFill>
                        <a:ln w="12700" cap="flat" cmpd="sng" algn="ctr">
                          <a:noFill/>
                          <a:prstDash val="solid"/>
                          <a:miter lim="800000"/>
                        </a:ln>
                        <a:effectLst/>
                      </wps:spPr>
                      <wps:txbx>
                        <w:txbxContent>
                          <w:p w:rsidR="00FD1D33" w:rsidRPr="00D422B6" w:rsidRDefault="00FD1D33" w:rsidP="00FD087F">
                            <w:pPr>
                              <w:spacing w:line="480" w:lineRule="exact"/>
                              <w:ind w:firstLineChars="50" w:firstLine="160"/>
                              <w:jc w:val="left"/>
                              <w:rPr>
                                <w:rFonts w:ascii="Meiryo UI" w:eastAsia="Meiryo UI" w:hAnsi="Meiryo UI" w:cs="Meiryo UI"/>
                                <w:color w:val="FFFFFF" w:themeColor="background1"/>
                                <w:sz w:val="32"/>
                                <w:szCs w:val="32"/>
                              </w:rPr>
                            </w:pPr>
                            <w:r>
                              <w:rPr>
                                <w:rFonts w:ascii="Meiryo UI" w:eastAsia="Meiryo UI" w:hAnsi="Meiryo UI" w:cs="Meiryo UI" w:hint="eastAsia"/>
                                <w:color w:val="FFFFFF" w:themeColor="background1"/>
                                <w:sz w:val="32"/>
                                <w:szCs w:val="32"/>
                              </w:rPr>
                              <w:t>施策の詳細体系図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0" o:spid="_x0000_s1062" style="position:absolute;margin-left:-5.9pt;margin-top:.35pt;width:450.75pt;height:46.4pt;z-index:-2515804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" fillcolor="#36f" stroked="f" strokeweight="1pt">
                <v:textbox>
                  <w:txbxContent>
                    <w:p w:rsidR="00FD1D33" w:rsidRPr="00D422B6" w:rsidRDefault="00FD1D33" w:rsidP="00FD087F">
                      <w:pPr>
                        <w:spacing w:line="480" w:lineRule="exact"/>
                        <w:ind w:firstLineChars="50" w:firstLine="160"/>
                        <w:jc w:val="left"/>
                        <w:rPr>
                          <w:rFonts w:ascii="Meiryo UI" w:eastAsia="Meiryo UI" w:hAnsi="Meiryo UI" w:cs="Meiryo UI"/>
                          <w:color w:val="FFFFFF" w:themeColor="background1"/>
                          <w:sz w:val="32"/>
                          <w:szCs w:val="32"/>
                        </w:rPr>
                      </w:pPr>
                      <w:r>
                        <w:rPr>
                          <w:rFonts w:ascii="Meiryo UI" w:eastAsia="Meiryo UI" w:hAnsi="Meiryo UI" w:cs="Meiryo UI" w:hint="eastAsia"/>
                          <w:color w:val="FFFFFF" w:themeColor="background1"/>
                          <w:sz w:val="32"/>
                          <w:szCs w:val="32"/>
                        </w:rPr>
                        <w:t>施策の詳細体系図</w:t>
                      </w:r>
                    </w:p>
                  </w:txbxContent>
                </v:textbox>
                <w10:wrap anchorx="margin"/>
              </v:rect>
            </w:pict>
          </mc:Fallback>
        </mc:AlternateContent>
      </w:r>
    </w:p>
    <w:p w:rsidR="00A42DEB" w:rsidRDefault="00A42DEB" w:rsidP="004C3ECB">
      <w:pPr>
        <w:tabs>
          <w:tab w:val="left" w:pos="1290"/>
        </w:tabs>
        <w:spacing w:line="480" w:lineRule="exact"/>
        <w:jc w:val="left"/>
        <w:rPr>
          <w:sz w:val="24"/>
          <w:szCs w:val="24"/>
        </w:rPr>
      </w:pPr>
    </w:p>
    <w:p w:rsidR="00A42DEB" w:rsidRDefault="00A42DEB" w:rsidP="004C3ECB">
      <w:pPr>
        <w:tabs>
          <w:tab w:val="left" w:pos="1290"/>
        </w:tabs>
        <w:spacing w:line="480" w:lineRule="exact"/>
        <w:jc w:val="left"/>
        <w:rPr>
          <w:sz w:val="24"/>
          <w:szCs w:val="24"/>
        </w:rPr>
      </w:pPr>
    </w:p>
    <w:tbl>
      <w:tblPr>
        <w:tblStyle w:val="ac"/>
        <w:tblW w:w="8926" w:type="dxa"/>
        <w:tblLook w:val="04A0" w:firstRow="1" w:lastRow="0" w:firstColumn="1" w:lastColumn="0" w:noHBand="0" w:noVBand="1"/>
      </w:tblPr>
      <w:tblGrid>
        <w:gridCol w:w="622"/>
        <w:gridCol w:w="236"/>
        <w:gridCol w:w="1831"/>
        <w:gridCol w:w="283"/>
        <w:gridCol w:w="5954"/>
      </w:tblGrid>
      <w:tr w:rsidR="005B0316" w:rsidTr="006D4969">
        <w:tc>
          <w:tcPr>
            <w:tcW w:w="622" w:type="dxa"/>
            <w:shd w:val="clear" w:color="auto" w:fill="BFBFBF" w:themeFill="background1" w:themeFillShade="BF"/>
          </w:tcPr>
          <w:p w:rsidR="000E6EBC" w:rsidRPr="00B722DA" w:rsidRDefault="000212A3" w:rsidP="0015116C">
            <w:pPr>
              <w:tabs>
                <w:tab w:val="left" w:pos="1290"/>
              </w:tabs>
              <w:spacing w:line="400" w:lineRule="exact"/>
              <w:jc w:val="center"/>
              <w:rPr>
                <w:rFonts w:ascii="Meiryo UI" w:eastAsia="Meiryo UI" w:hAnsi="Meiryo UI" w:cs="Meiryo UI"/>
              </w:rPr>
            </w:pPr>
            <w:r>
              <w:rPr>
                <w:rFonts w:ascii="Meiryo UI" w:eastAsia="Meiryo UI" w:hAnsi="Meiryo UI" w:cs="Meiryo UI" w:hint="eastAsia"/>
              </w:rPr>
              <w:t>分野</w:t>
            </w:r>
          </w:p>
        </w:tc>
        <w:tc>
          <w:tcPr>
            <w:tcW w:w="236" w:type="dxa"/>
            <w:tcBorders>
              <w:top w:val="nil"/>
              <w:bottom w:val="nil"/>
              <w:right w:val="single" w:sz="4" w:space="0" w:color="auto"/>
            </w:tcBorders>
            <w:shd w:val="clear" w:color="auto" w:fill="auto"/>
          </w:tcPr>
          <w:p w:rsidR="000E6EBC" w:rsidRPr="00B722DA" w:rsidRDefault="000E6EBC" w:rsidP="004E4C73">
            <w:pPr>
              <w:tabs>
                <w:tab w:val="left" w:pos="1290"/>
              </w:tabs>
              <w:spacing w:line="480" w:lineRule="exact"/>
              <w:jc w:val="center"/>
              <w:rPr>
                <w:rFonts w:ascii="Meiryo UI" w:eastAsia="Meiryo UI" w:hAnsi="Meiryo UI" w:cs="Meiryo UI"/>
              </w:rPr>
            </w:pPr>
          </w:p>
        </w:tc>
        <w:tc>
          <w:tcPr>
            <w:tcW w:w="1831" w:type="dxa"/>
            <w:tcBorders>
              <w:left w:val="single" w:sz="4" w:space="0" w:color="auto"/>
            </w:tcBorders>
            <w:shd w:val="clear" w:color="auto" w:fill="BFBFBF" w:themeFill="background1" w:themeFillShade="BF"/>
          </w:tcPr>
          <w:p w:rsidR="000E6EBC" w:rsidRPr="00B722DA" w:rsidRDefault="000212A3" w:rsidP="0015116C">
            <w:pPr>
              <w:tabs>
                <w:tab w:val="left" w:pos="1290"/>
              </w:tabs>
              <w:spacing w:line="400" w:lineRule="exact"/>
              <w:jc w:val="center"/>
              <w:rPr>
                <w:rFonts w:ascii="Meiryo UI" w:eastAsia="Meiryo UI" w:hAnsi="Meiryo UI" w:cs="Meiryo UI"/>
              </w:rPr>
            </w:pPr>
            <w:r>
              <w:rPr>
                <w:rFonts w:ascii="Meiryo UI" w:eastAsia="Meiryo UI" w:hAnsi="Meiryo UI" w:cs="Meiryo UI" w:hint="eastAsia"/>
              </w:rPr>
              <w:t>取</w:t>
            </w:r>
            <w:r w:rsidR="0098404C">
              <w:rPr>
                <w:rFonts w:ascii="Meiryo UI" w:eastAsia="Meiryo UI" w:hAnsi="Meiryo UI" w:cs="Meiryo UI" w:hint="eastAsia"/>
              </w:rPr>
              <w:t xml:space="preserve"> </w:t>
            </w:r>
            <w:r>
              <w:rPr>
                <w:rFonts w:ascii="Meiryo UI" w:eastAsia="Meiryo UI" w:hAnsi="Meiryo UI" w:cs="Meiryo UI" w:hint="eastAsia"/>
              </w:rPr>
              <w:t>組</w:t>
            </w:r>
          </w:p>
        </w:tc>
        <w:tc>
          <w:tcPr>
            <w:tcW w:w="283" w:type="dxa"/>
            <w:tcBorders>
              <w:top w:val="nil"/>
              <w:bottom w:val="nil"/>
            </w:tcBorders>
            <w:shd w:val="clear" w:color="auto" w:fill="auto"/>
          </w:tcPr>
          <w:p w:rsidR="000E6EBC" w:rsidRPr="00B722DA" w:rsidRDefault="000E6EBC" w:rsidP="004E4C73">
            <w:pPr>
              <w:tabs>
                <w:tab w:val="left" w:pos="1290"/>
              </w:tabs>
              <w:spacing w:line="480" w:lineRule="exact"/>
              <w:jc w:val="center"/>
              <w:rPr>
                <w:rFonts w:ascii="Meiryo UI" w:eastAsia="Meiryo UI" w:hAnsi="Meiryo UI" w:cs="Meiryo UI"/>
              </w:rPr>
            </w:pPr>
          </w:p>
        </w:tc>
        <w:tc>
          <w:tcPr>
            <w:tcW w:w="5954" w:type="dxa"/>
            <w:shd w:val="clear" w:color="auto" w:fill="BFBFBF" w:themeFill="background1" w:themeFillShade="BF"/>
          </w:tcPr>
          <w:p w:rsidR="000E6EBC" w:rsidRPr="00B722DA" w:rsidRDefault="000212A3" w:rsidP="0098404C">
            <w:pPr>
              <w:tabs>
                <w:tab w:val="left" w:pos="1290"/>
              </w:tabs>
              <w:spacing w:line="400" w:lineRule="exact"/>
              <w:ind w:firstLineChars="1000" w:firstLine="2000"/>
              <w:rPr>
                <w:rFonts w:ascii="Meiryo UI" w:eastAsia="Meiryo UI" w:hAnsi="Meiryo UI" w:cs="Meiryo UI"/>
              </w:rPr>
            </w:pPr>
            <w:r>
              <w:rPr>
                <w:rFonts w:ascii="Meiryo UI" w:eastAsia="Meiryo UI" w:hAnsi="Meiryo UI" w:cs="Meiryo UI" w:hint="eastAsia"/>
              </w:rPr>
              <w:t>個</w:t>
            </w:r>
            <w:r w:rsidR="0098404C">
              <w:rPr>
                <w:rFonts w:ascii="Meiryo UI" w:eastAsia="Meiryo UI" w:hAnsi="Meiryo UI" w:cs="Meiryo UI" w:hint="eastAsia"/>
              </w:rPr>
              <w:t xml:space="preserve"> </w:t>
            </w:r>
            <w:r>
              <w:rPr>
                <w:rFonts w:ascii="Meiryo UI" w:eastAsia="Meiryo UI" w:hAnsi="Meiryo UI" w:cs="Meiryo UI" w:hint="eastAsia"/>
              </w:rPr>
              <w:t>別</w:t>
            </w:r>
            <w:r w:rsidR="0098404C">
              <w:rPr>
                <w:rFonts w:ascii="Meiryo UI" w:eastAsia="Meiryo UI" w:hAnsi="Meiryo UI" w:cs="Meiryo UI" w:hint="eastAsia"/>
              </w:rPr>
              <w:t xml:space="preserve"> </w:t>
            </w:r>
            <w:r>
              <w:rPr>
                <w:rFonts w:ascii="Meiryo UI" w:eastAsia="Meiryo UI" w:hAnsi="Meiryo UI" w:cs="Meiryo UI" w:hint="eastAsia"/>
              </w:rPr>
              <w:t>の</w:t>
            </w:r>
            <w:r w:rsidR="0098404C">
              <w:rPr>
                <w:rFonts w:ascii="Meiryo UI" w:eastAsia="Meiryo UI" w:hAnsi="Meiryo UI" w:cs="Meiryo UI" w:hint="eastAsia"/>
              </w:rPr>
              <w:t xml:space="preserve"> </w:t>
            </w:r>
            <w:r>
              <w:rPr>
                <w:rFonts w:ascii="Meiryo UI" w:eastAsia="Meiryo UI" w:hAnsi="Meiryo UI" w:cs="Meiryo UI" w:hint="eastAsia"/>
              </w:rPr>
              <w:t>取</w:t>
            </w:r>
            <w:r w:rsidR="0098404C">
              <w:rPr>
                <w:rFonts w:ascii="Meiryo UI" w:eastAsia="Meiryo UI" w:hAnsi="Meiryo UI" w:cs="Meiryo UI" w:hint="eastAsia"/>
              </w:rPr>
              <w:t xml:space="preserve"> </w:t>
            </w:r>
            <w:r>
              <w:rPr>
                <w:rFonts w:ascii="Meiryo UI" w:eastAsia="Meiryo UI" w:hAnsi="Meiryo UI" w:cs="Meiryo UI" w:hint="eastAsia"/>
              </w:rPr>
              <w:t>組</w:t>
            </w:r>
          </w:p>
        </w:tc>
      </w:tr>
      <w:tr w:rsidR="005A22AF" w:rsidTr="006D4969">
        <w:trPr>
          <w:trHeight w:val="259"/>
        </w:trPr>
        <w:tc>
          <w:tcPr>
            <w:tcW w:w="622" w:type="dxa"/>
            <w:tcBorders>
              <w:left w:val="nil"/>
              <w:right w:val="nil"/>
            </w:tcBorders>
          </w:tcPr>
          <w:p w:rsidR="005A22AF" w:rsidRPr="00B722DA" w:rsidRDefault="005A22AF" w:rsidP="0098404C">
            <w:pPr>
              <w:tabs>
                <w:tab w:val="left" w:pos="1290"/>
              </w:tabs>
              <w:spacing w:line="100" w:lineRule="exact"/>
              <w:jc w:val="left"/>
              <w:rPr>
                <w:rFonts w:ascii="Meiryo UI" w:eastAsia="Meiryo UI" w:hAnsi="Meiryo UI" w:cs="Meiryo UI"/>
              </w:rPr>
            </w:pPr>
          </w:p>
        </w:tc>
        <w:tc>
          <w:tcPr>
            <w:tcW w:w="236" w:type="dxa"/>
            <w:tcBorders>
              <w:top w:val="nil"/>
              <w:left w:val="nil"/>
              <w:bottom w:val="nil"/>
              <w:right w:val="nil"/>
            </w:tcBorders>
          </w:tcPr>
          <w:p w:rsidR="005A22AF" w:rsidRPr="00B722DA" w:rsidRDefault="005A22AF" w:rsidP="0098404C">
            <w:pPr>
              <w:tabs>
                <w:tab w:val="left" w:pos="1290"/>
              </w:tabs>
              <w:spacing w:line="100" w:lineRule="exact"/>
              <w:jc w:val="left"/>
              <w:rPr>
                <w:rFonts w:ascii="Meiryo UI" w:eastAsia="Meiryo UI" w:hAnsi="Meiryo UI" w:cs="Meiryo UI"/>
              </w:rPr>
            </w:pPr>
          </w:p>
        </w:tc>
        <w:tc>
          <w:tcPr>
            <w:tcW w:w="1831" w:type="dxa"/>
            <w:tcBorders>
              <w:left w:val="nil"/>
              <w:right w:val="nil"/>
            </w:tcBorders>
          </w:tcPr>
          <w:p w:rsidR="005A22AF" w:rsidRPr="00B722DA" w:rsidRDefault="005A22AF" w:rsidP="0098404C">
            <w:pPr>
              <w:tabs>
                <w:tab w:val="left" w:pos="1290"/>
              </w:tabs>
              <w:spacing w:line="100" w:lineRule="exact"/>
              <w:jc w:val="left"/>
              <w:rPr>
                <w:rFonts w:ascii="Meiryo UI" w:eastAsia="Meiryo UI" w:hAnsi="Meiryo UI" w:cs="Meiryo UI"/>
              </w:rPr>
            </w:pPr>
          </w:p>
        </w:tc>
        <w:tc>
          <w:tcPr>
            <w:tcW w:w="283" w:type="dxa"/>
            <w:tcBorders>
              <w:top w:val="nil"/>
              <w:left w:val="nil"/>
              <w:bottom w:val="nil"/>
              <w:right w:val="nil"/>
            </w:tcBorders>
          </w:tcPr>
          <w:p w:rsidR="005A22AF" w:rsidRPr="00B722DA" w:rsidRDefault="005A22AF" w:rsidP="0098404C">
            <w:pPr>
              <w:tabs>
                <w:tab w:val="left" w:pos="1290"/>
              </w:tabs>
              <w:spacing w:line="100" w:lineRule="exact"/>
              <w:jc w:val="left"/>
              <w:rPr>
                <w:rFonts w:ascii="Meiryo UI" w:eastAsia="Meiryo UI" w:hAnsi="Meiryo UI" w:cs="Meiryo UI"/>
              </w:rPr>
            </w:pPr>
          </w:p>
        </w:tc>
        <w:tc>
          <w:tcPr>
            <w:tcW w:w="5954" w:type="dxa"/>
            <w:tcBorders>
              <w:left w:val="nil"/>
              <w:right w:val="nil"/>
            </w:tcBorders>
          </w:tcPr>
          <w:p w:rsidR="005A22AF" w:rsidRPr="00B722DA" w:rsidRDefault="005A22AF" w:rsidP="0098404C">
            <w:pPr>
              <w:tabs>
                <w:tab w:val="left" w:pos="1290"/>
              </w:tabs>
              <w:spacing w:line="100" w:lineRule="exact"/>
              <w:jc w:val="left"/>
              <w:rPr>
                <w:rFonts w:ascii="Meiryo UI" w:eastAsia="Meiryo UI" w:hAnsi="Meiryo UI" w:cs="Meiryo UI"/>
              </w:rPr>
            </w:pPr>
          </w:p>
        </w:tc>
      </w:tr>
      <w:tr w:rsidR="00D41178" w:rsidTr="00EA7A4E">
        <w:tc>
          <w:tcPr>
            <w:tcW w:w="622" w:type="dxa"/>
            <w:vMerge w:val="restart"/>
            <w:textDirection w:val="tbRlV"/>
            <w:vAlign w:val="center"/>
          </w:tcPr>
          <w:p w:rsidR="00D41178" w:rsidRPr="00B722DA" w:rsidRDefault="00D41178" w:rsidP="00EA7A4E">
            <w:pPr>
              <w:tabs>
                <w:tab w:val="left" w:pos="1290"/>
              </w:tabs>
              <w:spacing w:line="400" w:lineRule="exact"/>
              <w:ind w:left="113" w:right="113"/>
              <w:jc w:val="center"/>
              <w:rPr>
                <w:rFonts w:ascii="Meiryo UI" w:eastAsia="Meiryo UI" w:hAnsi="Meiryo UI" w:cs="Meiryo UI"/>
              </w:rPr>
            </w:pPr>
            <w:r w:rsidRPr="00B722DA">
              <w:rPr>
                <w:rFonts w:ascii="Meiryo UI" w:eastAsia="Meiryo UI" w:hAnsi="Meiryo UI" w:cs="Meiryo UI" w:hint="eastAsia"/>
              </w:rPr>
              <w:t>１　権利擁護</w:t>
            </w:r>
            <w:r w:rsidRPr="00A5552B">
              <w:rPr>
                <w:rFonts w:ascii="Meiryo UI" w:eastAsia="Meiryo UI" w:hAnsi="Meiryo UI" w:cs="Meiryo UI" w:hint="eastAsia"/>
                <w:position w:val="3"/>
              </w:rPr>
              <w:t>と</w:t>
            </w:r>
            <w:r w:rsidRPr="00B722DA">
              <w:rPr>
                <w:rFonts w:ascii="Meiryo UI" w:eastAsia="Meiryo UI" w:hAnsi="Meiryo UI" w:cs="Meiryo UI" w:hint="eastAsia"/>
              </w:rPr>
              <w:t>差別解消</w:t>
            </w:r>
          </w:p>
        </w:tc>
        <w:tc>
          <w:tcPr>
            <w:tcW w:w="236" w:type="dxa"/>
            <w:tcBorders>
              <w:top w:val="nil"/>
              <w:bottom w:val="nil"/>
            </w:tcBorders>
          </w:tcPr>
          <w:p w:rsidR="00D41178" w:rsidRPr="00B722DA" w:rsidRDefault="00D41178" w:rsidP="00B722DA">
            <w:pPr>
              <w:tabs>
                <w:tab w:val="left" w:pos="1290"/>
              </w:tabs>
              <w:spacing w:line="400" w:lineRule="exact"/>
              <w:jc w:val="left"/>
              <w:rPr>
                <w:rFonts w:ascii="Meiryo UI" w:eastAsia="Meiryo UI" w:hAnsi="Meiryo UI" w:cs="Meiryo UI"/>
              </w:rPr>
            </w:pPr>
          </w:p>
        </w:tc>
        <w:tc>
          <w:tcPr>
            <w:tcW w:w="1831" w:type="dxa"/>
          </w:tcPr>
          <w:p w:rsidR="00D41178" w:rsidRPr="00B722DA" w:rsidRDefault="00D41178" w:rsidP="006D4969">
            <w:pPr>
              <w:tabs>
                <w:tab w:val="left" w:pos="1290"/>
              </w:tabs>
              <w:spacing w:line="400" w:lineRule="exact"/>
              <w:ind w:left="162" w:hangingChars="81" w:hanging="162"/>
              <w:jc w:val="left"/>
              <w:rPr>
                <w:rFonts w:ascii="Meiryo UI" w:eastAsia="Meiryo UI" w:hAnsi="Meiryo UI" w:cs="Meiryo UI"/>
              </w:rPr>
            </w:pPr>
            <w:r w:rsidRPr="00B722DA">
              <w:rPr>
                <w:rFonts w:ascii="Meiryo UI" w:eastAsia="Meiryo UI" w:hAnsi="Meiryo UI" w:cs="Meiryo UI" w:hint="eastAsia"/>
              </w:rPr>
              <w:t xml:space="preserve">１　</w:t>
            </w:r>
            <w:r w:rsidRPr="00347CB6">
              <w:rPr>
                <w:rFonts w:ascii="Meiryo UI" w:eastAsia="Meiryo UI" w:hAnsi="Meiryo UI" w:cs="Meiryo UI" w:hint="eastAsia"/>
                <w:spacing w:val="20"/>
              </w:rPr>
              <w:t>啓発活動の充実</w:t>
            </w:r>
          </w:p>
        </w:tc>
        <w:tc>
          <w:tcPr>
            <w:tcW w:w="283" w:type="dxa"/>
            <w:tcBorders>
              <w:top w:val="nil"/>
              <w:bottom w:val="nil"/>
            </w:tcBorders>
          </w:tcPr>
          <w:p w:rsidR="00D41178" w:rsidRPr="00B722DA" w:rsidRDefault="00D41178" w:rsidP="00B722DA">
            <w:pPr>
              <w:tabs>
                <w:tab w:val="left" w:pos="1290"/>
              </w:tabs>
              <w:spacing w:line="400" w:lineRule="exact"/>
              <w:jc w:val="left"/>
              <w:rPr>
                <w:rFonts w:ascii="Meiryo UI" w:eastAsia="Meiryo UI" w:hAnsi="Meiryo UI" w:cs="Meiryo UI"/>
              </w:rPr>
            </w:pPr>
          </w:p>
        </w:tc>
        <w:tc>
          <w:tcPr>
            <w:tcW w:w="5954" w:type="dxa"/>
          </w:tcPr>
          <w:p w:rsidR="00D41178" w:rsidRPr="00B722DA" w:rsidRDefault="00D41178" w:rsidP="00B722DA">
            <w:pPr>
              <w:spacing w:line="400" w:lineRule="exact"/>
              <w:jc w:val="left"/>
              <w:rPr>
                <w:rFonts w:ascii="Meiryo UI" w:eastAsia="Meiryo UI" w:hAnsi="Meiryo UI" w:cs="Meiryo UI"/>
                <w:color w:val="000000" w:themeColor="text1"/>
              </w:rPr>
            </w:pPr>
            <w:r w:rsidRPr="00B722DA">
              <w:rPr>
                <w:rFonts w:ascii="Meiryo UI" w:eastAsia="Meiryo UI" w:hAnsi="Meiryo UI" w:cs="Meiryo UI" w:hint="eastAsia"/>
                <w:color w:val="000000" w:themeColor="text1"/>
              </w:rPr>
              <w:t>001</w:t>
            </w:r>
            <w:r w:rsidRPr="00B722DA">
              <w:rPr>
                <w:rFonts w:ascii="Meiryo UI" w:eastAsia="Meiryo UI" w:hAnsi="Meiryo UI" w:cs="Meiryo UI"/>
                <w:color w:val="000000" w:themeColor="text1"/>
              </w:rPr>
              <w:t xml:space="preserve"> </w:t>
            </w:r>
            <w:r w:rsidRPr="00B722DA">
              <w:rPr>
                <w:rFonts w:ascii="Meiryo UI" w:eastAsia="Meiryo UI" w:hAnsi="Meiryo UI" w:cs="Meiryo UI" w:hint="eastAsia"/>
                <w:color w:val="000000" w:themeColor="text1"/>
              </w:rPr>
              <w:t>障害者週間を中心とする啓発活動</w:t>
            </w:r>
          </w:p>
          <w:p w:rsidR="00D41178" w:rsidRPr="00B722DA" w:rsidRDefault="00D41178" w:rsidP="00B722DA">
            <w:pPr>
              <w:spacing w:line="400" w:lineRule="exact"/>
              <w:jc w:val="left"/>
              <w:rPr>
                <w:rFonts w:ascii="Meiryo UI" w:eastAsia="Meiryo UI" w:hAnsi="Meiryo UI" w:cs="Meiryo UI"/>
                <w:color w:val="000000" w:themeColor="text1"/>
              </w:rPr>
            </w:pPr>
            <w:r w:rsidRPr="00B722DA">
              <w:rPr>
                <w:rFonts w:ascii="Meiryo UI" w:eastAsia="Meiryo UI" w:hAnsi="Meiryo UI" w:cs="Meiryo UI" w:hint="eastAsia"/>
                <w:color w:val="000000" w:themeColor="text1"/>
              </w:rPr>
              <w:t>002 福祉活動の啓発事業の実施</w:t>
            </w:r>
          </w:p>
          <w:p w:rsidR="00D41178" w:rsidRPr="00B722DA" w:rsidRDefault="00D41178" w:rsidP="00B722DA">
            <w:pPr>
              <w:spacing w:line="400" w:lineRule="exact"/>
              <w:jc w:val="left"/>
              <w:rPr>
                <w:rFonts w:ascii="Meiryo UI" w:eastAsia="Meiryo UI" w:hAnsi="Meiryo UI" w:cs="Meiryo UI"/>
                <w:color w:val="000000" w:themeColor="text1"/>
              </w:rPr>
            </w:pPr>
            <w:r w:rsidRPr="00B722DA">
              <w:rPr>
                <w:rFonts w:ascii="Meiryo UI" w:eastAsia="Meiryo UI" w:hAnsi="Meiryo UI" w:cs="Meiryo UI" w:hint="eastAsia"/>
                <w:color w:val="000000" w:themeColor="text1"/>
              </w:rPr>
              <w:t xml:space="preserve">003 </w:t>
            </w:r>
            <w:r w:rsidR="00347CB6" w:rsidRPr="00B722DA">
              <w:rPr>
                <w:rFonts w:ascii="Meiryo UI" w:eastAsia="Meiryo UI" w:hAnsi="Meiryo UI" w:cs="Meiryo UI" w:hint="eastAsia"/>
                <w:color w:val="000000" w:themeColor="text1"/>
              </w:rPr>
              <w:t>きらめき</w:t>
            </w:r>
            <w:r w:rsidRPr="00B722DA">
              <w:rPr>
                <w:rFonts w:ascii="Meiryo UI" w:eastAsia="Meiryo UI" w:hAnsi="Meiryo UI" w:cs="Meiryo UI" w:hint="eastAsia"/>
                <w:color w:val="000000" w:themeColor="text1"/>
              </w:rPr>
              <w:t>出前講座の実施</w:t>
            </w:r>
          </w:p>
          <w:p w:rsidR="00D41178" w:rsidRPr="00B722DA" w:rsidRDefault="00D41178" w:rsidP="00B722DA">
            <w:pPr>
              <w:spacing w:line="400" w:lineRule="exact"/>
              <w:jc w:val="left"/>
              <w:rPr>
                <w:rFonts w:ascii="Meiryo UI" w:eastAsia="Meiryo UI" w:hAnsi="Meiryo UI" w:cs="Meiryo UI"/>
                <w:color w:val="000000" w:themeColor="text1"/>
              </w:rPr>
            </w:pPr>
            <w:r w:rsidRPr="00B722DA">
              <w:rPr>
                <w:rFonts w:ascii="Meiryo UI" w:eastAsia="Meiryo UI" w:hAnsi="Meiryo UI" w:cs="Meiryo UI" w:hint="eastAsia"/>
                <w:color w:val="000000" w:themeColor="text1"/>
              </w:rPr>
              <w:t>004</w:t>
            </w:r>
            <w:r w:rsidRPr="00B722DA">
              <w:rPr>
                <w:rFonts w:ascii="Meiryo UI" w:eastAsia="Meiryo UI" w:hAnsi="Meiryo UI" w:cs="Meiryo UI"/>
                <w:color w:val="000000" w:themeColor="text1"/>
              </w:rPr>
              <w:t xml:space="preserve"> </w:t>
            </w:r>
            <w:r w:rsidRPr="00B722DA">
              <w:rPr>
                <w:rFonts w:ascii="Meiryo UI" w:eastAsia="Meiryo UI" w:hAnsi="Meiryo UI" w:cs="Meiryo UI" w:hint="eastAsia"/>
                <w:color w:val="000000" w:themeColor="text1"/>
              </w:rPr>
              <w:t>自立更生障がい者・援助功労者表彰の実施</w:t>
            </w:r>
          </w:p>
          <w:p w:rsidR="00D41178" w:rsidRPr="00B722DA" w:rsidRDefault="00D41178" w:rsidP="00B722DA">
            <w:pPr>
              <w:spacing w:line="400" w:lineRule="exact"/>
              <w:jc w:val="left"/>
              <w:rPr>
                <w:rFonts w:ascii="Meiryo UI" w:eastAsia="Meiryo UI" w:hAnsi="Meiryo UI" w:cs="Meiryo UI"/>
                <w:color w:val="000000" w:themeColor="text1"/>
              </w:rPr>
            </w:pPr>
            <w:r w:rsidRPr="00B722DA">
              <w:rPr>
                <w:rFonts w:ascii="Meiryo UI" w:eastAsia="Meiryo UI" w:hAnsi="Meiryo UI" w:cs="Meiryo UI" w:hint="eastAsia"/>
                <w:color w:val="000000" w:themeColor="text1"/>
              </w:rPr>
              <w:t>005 障がい者への理解を深める啓発教育活動の推進</w:t>
            </w:r>
          </w:p>
          <w:p w:rsidR="00D41178" w:rsidRPr="00B722DA" w:rsidRDefault="00D41178" w:rsidP="00B722DA">
            <w:pPr>
              <w:spacing w:line="400" w:lineRule="exact"/>
              <w:jc w:val="left"/>
              <w:rPr>
                <w:rFonts w:ascii="Meiryo UI" w:eastAsia="Meiryo UI" w:hAnsi="Meiryo UI" w:cs="Meiryo UI"/>
                <w:color w:val="000000" w:themeColor="text1"/>
              </w:rPr>
            </w:pPr>
            <w:r w:rsidRPr="00B722DA">
              <w:rPr>
                <w:rFonts w:ascii="Meiryo UI" w:eastAsia="Meiryo UI" w:hAnsi="Meiryo UI" w:cs="Meiryo UI" w:hint="eastAsia"/>
                <w:color w:val="000000" w:themeColor="text1"/>
              </w:rPr>
              <w:t>006</w:t>
            </w:r>
            <w:r>
              <w:rPr>
                <w:rFonts w:ascii="Meiryo UI" w:eastAsia="Meiryo UI" w:hAnsi="Meiryo UI" w:cs="Meiryo UI"/>
                <w:color w:val="000000" w:themeColor="text1"/>
              </w:rPr>
              <w:t xml:space="preserve"> </w:t>
            </w:r>
            <w:r w:rsidRPr="00B722DA">
              <w:rPr>
                <w:rFonts w:ascii="Meiryo UI" w:eastAsia="Meiryo UI" w:hAnsi="Meiryo UI" w:cs="Meiryo UI" w:hint="eastAsia"/>
                <w:color w:val="000000" w:themeColor="text1"/>
              </w:rPr>
              <w:t>精神保健福祉及び精神障がいに関する普及・啓発の実施</w:t>
            </w:r>
          </w:p>
          <w:p w:rsidR="00D41178" w:rsidRPr="00B722DA" w:rsidRDefault="00D41178" w:rsidP="00B722DA">
            <w:pPr>
              <w:tabs>
                <w:tab w:val="left" w:pos="1290"/>
              </w:tabs>
              <w:spacing w:line="400" w:lineRule="exact"/>
              <w:jc w:val="left"/>
              <w:rPr>
                <w:rFonts w:ascii="Meiryo UI" w:eastAsia="Meiryo UI" w:hAnsi="Meiryo UI" w:cs="Meiryo UI"/>
              </w:rPr>
            </w:pPr>
            <w:r w:rsidRPr="00B722DA">
              <w:rPr>
                <w:rFonts w:ascii="Meiryo UI" w:eastAsia="Meiryo UI" w:hAnsi="Meiryo UI" w:cs="Meiryo UI" w:hint="eastAsia"/>
              </w:rPr>
              <w:t>007</w:t>
            </w:r>
            <w:r>
              <w:rPr>
                <w:rFonts w:ascii="Meiryo UI" w:eastAsia="Meiryo UI" w:hAnsi="Meiryo UI" w:cs="Meiryo UI"/>
              </w:rPr>
              <w:t xml:space="preserve"> </w:t>
            </w:r>
            <w:r w:rsidRPr="00B722DA">
              <w:rPr>
                <w:rFonts w:ascii="Meiryo UI" w:eastAsia="Meiryo UI" w:hAnsi="Meiryo UI" w:cs="Meiryo UI" w:hint="eastAsia"/>
              </w:rPr>
              <w:t>心のバリアフリー啓発活動への支援</w:t>
            </w:r>
          </w:p>
          <w:p w:rsidR="00D41178" w:rsidRPr="00B722DA" w:rsidRDefault="00D41178" w:rsidP="00B722DA">
            <w:pPr>
              <w:tabs>
                <w:tab w:val="left" w:pos="1290"/>
              </w:tabs>
              <w:spacing w:line="400" w:lineRule="exact"/>
              <w:jc w:val="left"/>
              <w:rPr>
                <w:rFonts w:ascii="Meiryo UI" w:eastAsia="Meiryo UI" w:hAnsi="Meiryo UI" w:cs="Meiryo UI"/>
              </w:rPr>
            </w:pPr>
            <w:r w:rsidRPr="00B722DA">
              <w:rPr>
                <w:rFonts w:ascii="Meiryo UI" w:eastAsia="Meiryo UI" w:hAnsi="Meiryo UI" w:cs="Meiryo UI" w:hint="eastAsia"/>
              </w:rPr>
              <w:t>008</w:t>
            </w:r>
            <w:r>
              <w:rPr>
                <w:rFonts w:ascii="Meiryo UI" w:eastAsia="Meiryo UI" w:hAnsi="Meiryo UI" w:cs="Meiryo UI"/>
              </w:rPr>
              <w:t xml:space="preserve"> </w:t>
            </w:r>
            <w:r w:rsidRPr="00B722DA">
              <w:rPr>
                <w:rFonts w:ascii="Meiryo UI" w:eastAsia="Meiryo UI" w:hAnsi="Meiryo UI" w:cs="Meiryo UI" w:hint="eastAsia"/>
              </w:rPr>
              <w:t>地域ミーティング事業の実施</w:t>
            </w:r>
          </w:p>
          <w:p w:rsidR="00D41178" w:rsidRPr="00B722DA" w:rsidRDefault="00D41178" w:rsidP="00B722DA">
            <w:pPr>
              <w:tabs>
                <w:tab w:val="left" w:pos="1290"/>
              </w:tabs>
              <w:spacing w:line="400" w:lineRule="exact"/>
              <w:jc w:val="left"/>
              <w:rPr>
                <w:rFonts w:ascii="Meiryo UI" w:eastAsia="Meiryo UI" w:hAnsi="Meiryo UI" w:cs="Meiryo UI"/>
              </w:rPr>
            </w:pPr>
            <w:r w:rsidRPr="00B722DA">
              <w:rPr>
                <w:rFonts w:ascii="Meiryo UI" w:eastAsia="Meiryo UI" w:hAnsi="Meiryo UI" w:cs="Meiryo UI" w:hint="eastAsia"/>
              </w:rPr>
              <w:t>009</w:t>
            </w:r>
            <w:r>
              <w:rPr>
                <w:rFonts w:ascii="Meiryo UI" w:eastAsia="Meiryo UI" w:hAnsi="Meiryo UI" w:cs="Meiryo UI"/>
              </w:rPr>
              <w:t xml:space="preserve"> </w:t>
            </w:r>
            <w:r w:rsidRPr="00B722DA">
              <w:rPr>
                <w:rFonts w:ascii="Meiryo UI" w:eastAsia="Meiryo UI" w:hAnsi="Meiryo UI" w:cs="Meiryo UI" w:hint="eastAsia"/>
              </w:rPr>
              <w:t>ノーマライゼーション理念普及啓発事業の実施</w:t>
            </w:r>
          </w:p>
          <w:p w:rsidR="00D41178" w:rsidRPr="00B722DA" w:rsidRDefault="00D41178" w:rsidP="00B722DA">
            <w:pPr>
              <w:tabs>
                <w:tab w:val="left" w:pos="1290"/>
              </w:tabs>
              <w:spacing w:line="400" w:lineRule="exact"/>
              <w:jc w:val="left"/>
              <w:rPr>
                <w:rFonts w:ascii="Meiryo UI" w:eastAsia="Meiryo UI" w:hAnsi="Meiryo UI" w:cs="Meiryo UI"/>
              </w:rPr>
            </w:pPr>
            <w:r w:rsidRPr="00B722DA">
              <w:rPr>
                <w:rFonts w:ascii="Meiryo UI" w:eastAsia="Meiryo UI" w:hAnsi="Meiryo UI" w:cs="Meiryo UI" w:hint="eastAsia"/>
              </w:rPr>
              <w:t>010</w:t>
            </w:r>
            <w:r>
              <w:rPr>
                <w:rFonts w:ascii="Meiryo UI" w:eastAsia="Meiryo UI" w:hAnsi="Meiryo UI" w:cs="Meiryo UI"/>
              </w:rPr>
              <w:t xml:space="preserve"> </w:t>
            </w:r>
            <w:r w:rsidRPr="00B722DA">
              <w:rPr>
                <w:rFonts w:ascii="Meiryo UI" w:eastAsia="Meiryo UI" w:hAnsi="Meiryo UI" w:cs="Meiryo UI" w:hint="eastAsia"/>
              </w:rPr>
              <w:t>人権に関する意識啓発の推進</w:t>
            </w:r>
          </w:p>
          <w:p w:rsidR="00D41178" w:rsidRPr="00B722DA" w:rsidRDefault="00D41178" w:rsidP="00B722DA">
            <w:pPr>
              <w:tabs>
                <w:tab w:val="left" w:pos="1290"/>
              </w:tabs>
              <w:spacing w:line="400" w:lineRule="exact"/>
              <w:jc w:val="left"/>
              <w:rPr>
                <w:rFonts w:ascii="Meiryo UI" w:eastAsia="Meiryo UI" w:hAnsi="Meiryo UI" w:cs="Meiryo UI"/>
              </w:rPr>
            </w:pPr>
            <w:r w:rsidRPr="00B722DA">
              <w:rPr>
                <w:rFonts w:ascii="Meiryo UI" w:eastAsia="Meiryo UI" w:hAnsi="Meiryo UI" w:cs="Meiryo UI" w:hint="eastAsia"/>
              </w:rPr>
              <w:t>011</w:t>
            </w:r>
            <w:r>
              <w:rPr>
                <w:rFonts w:ascii="Meiryo UI" w:eastAsia="Meiryo UI" w:hAnsi="Meiryo UI" w:cs="Meiryo UI"/>
              </w:rPr>
              <w:t xml:space="preserve"> </w:t>
            </w:r>
            <w:r w:rsidRPr="00B722DA">
              <w:rPr>
                <w:rFonts w:ascii="Meiryo UI" w:eastAsia="Meiryo UI" w:hAnsi="Meiryo UI" w:cs="Meiryo UI" w:hint="eastAsia"/>
              </w:rPr>
              <w:t>「小田原市人権施策推進懇談会」の設置</w:t>
            </w:r>
          </w:p>
          <w:p w:rsidR="00D41178" w:rsidRDefault="00D41178" w:rsidP="00B722DA">
            <w:pPr>
              <w:tabs>
                <w:tab w:val="left" w:pos="1290"/>
              </w:tabs>
              <w:spacing w:line="400" w:lineRule="exact"/>
              <w:jc w:val="left"/>
              <w:rPr>
                <w:rFonts w:ascii="Meiryo UI" w:eastAsia="Meiryo UI" w:hAnsi="Meiryo UI" w:cs="Meiryo UI"/>
              </w:rPr>
            </w:pPr>
            <w:r w:rsidRPr="00B722DA">
              <w:rPr>
                <w:rFonts w:ascii="Meiryo UI" w:eastAsia="Meiryo UI" w:hAnsi="Meiryo UI" w:cs="Meiryo UI" w:hint="eastAsia"/>
              </w:rPr>
              <w:t>012</w:t>
            </w:r>
            <w:r>
              <w:rPr>
                <w:rFonts w:ascii="Meiryo UI" w:eastAsia="Meiryo UI" w:hAnsi="Meiryo UI" w:cs="Meiryo UI"/>
              </w:rPr>
              <w:t xml:space="preserve"> </w:t>
            </w:r>
            <w:r w:rsidRPr="00B722DA">
              <w:rPr>
                <w:rFonts w:ascii="Meiryo UI" w:eastAsia="Meiryo UI" w:hAnsi="Meiryo UI" w:cs="Meiryo UI" w:hint="eastAsia"/>
              </w:rPr>
              <w:t>障害者差別解消法の周知と取組</w:t>
            </w:r>
          </w:p>
          <w:p w:rsidR="00D41178" w:rsidRPr="00B722DA" w:rsidRDefault="00D41178" w:rsidP="00B722DA">
            <w:pPr>
              <w:tabs>
                <w:tab w:val="left" w:pos="1290"/>
              </w:tabs>
              <w:spacing w:line="400" w:lineRule="exact"/>
              <w:jc w:val="left"/>
              <w:rPr>
                <w:rFonts w:ascii="Meiryo UI" w:eastAsia="Meiryo UI" w:hAnsi="Meiryo UI" w:cs="Meiryo UI"/>
              </w:rPr>
            </w:pPr>
            <w:r w:rsidRPr="00D41178">
              <w:rPr>
                <w:rFonts w:ascii="HG丸ｺﾞｼｯｸM-PRO" w:eastAsia="HG丸ｺﾞｼｯｸM-PRO" w:hAnsi="HG丸ｺﾞｼｯｸM-PRO" w:cs="Meiryo UI"/>
                <w:spacing w:val="20"/>
              </w:rPr>
              <w:t>***</w:t>
            </w:r>
            <w:r>
              <w:rPr>
                <w:rFonts w:ascii="Meiryo UI" w:eastAsia="Meiryo UI" w:hAnsi="Meiryo UI" w:cs="Meiryo UI"/>
              </w:rPr>
              <w:t xml:space="preserve"> </w:t>
            </w:r>
            <w:r w:rsidRPr="00B722DA">
              <w:rPr>
                <w:rFonts w:ascii="Meiryo UI" w:eastAsia="Meiryo UI" w:hAnsi="Meiryo UI" w:cs="Meiryo UI" w:hint="eastAsia"/>
              </w:rPr>
              <w:t>福祉施設一日体験学習事業（小田原市社会福祉協議会）</w:t>
            </w:r>
          </w:p>
        </w:tc>
      </w:tr>
      <w:tr w:rsidR="00D41178" w:rsidTr="006D4969">
        <w:trPr>
          <w:gridAfter w:val="3"/>
          <w:wAfter w:w="8068" w:type="dxa"/>
        </w:trPr>
        <w:tc>
          <w:tcPr>
            <w:tcW w:w="622" w:type="dxa"/>
            <w:vMerge/>
          </w:tcPr>
          <w:p w:rsidR="00D41178" w:rsidRPr="00B722DA" w:rsidRDefault="00D41178" w:rsidP="00B722DA">
            <w:pPr>
              <w:tabs>
                <w:tab w:val="left" w:pos="1290"/>
              </w:tabs>
              <w:spacing w:line="400" w:lineRule="exact"/>
              <w:jc w:val="left"/>
              <w:rPr>
                <w:rFonts w:ascii="Meiryo UI" w:eastAsia="Meiryo UI" w:hAnsi="Meiryo UI" w:cs="Meiryo UI"/>
              </w:rPr>
            </w:pPr>
          </w:p>
        </w:tc>
        <w:tc>
          <w:tcPr>
            <w:tcW w:w="236" w:type="dxa"/>
            <w:tcBorders>
              <w:top w:val="nil"/>
              <w:bottom w:val="nil"/>
              <w:right w:val="nil"/>
            </w:tcBorders>
          </w:tcPr>
          <w:p w:rsidR="00D41178" w:rsidRPr="00B722DA" w:rsidRDefault="00D41178" w:rsidP="00B722DA">
            <w:pPr>
              <w:tabs>
                <w:tab w:val="left" w:pos="1290"/>
              </w:tabs>
              <w:spacing w:line="400" w:lineRule="exact"/>
              <w:jc w:val="left"/>
              <w:rPr>
                <w:rFonts w:ascii="Meiryo UI" w:eastAsia="Meiryo UI" w:hAnsi="Meiryo UI" w:cs="Meiryo UI"/>
              </w:rPr>
            </w:pPr>
          </w:p>
        </w:tc>
      </w:tr>
      <w:tr w:rsidR="00D41178" w:rsidTr="006D4969">
        <w:tc>
          <w:tcPr>
            <w:tcW w:w="622" w:type="dxa"/>
            <w:vMerge/>
          </w:tcPr>
          <w:p w:rsidR="00D41178" w:rsidRPr="00B722DA" w:rsidRDefault="00D41178" w:rsidP="00B722DA">
            <w:pPr>
              <w:tabs>
                <w:tab w:val="left" w:pos="1290"/>
              </w:tabs>
              <w:spacing w:line="400" w:lineRule="exact"/>
              <w:jc w:val="left"/>
              <w:rPr>
                <w:rFonts w:ascii="Meiryo UI" w:eastAsia="Meiryo UI" w:hAnsi="Meiryo UI" w:cs="Meiryo UI"/>
              </w:rPr>
            </w:pPr>
          </w:p>
        </w:tc>
        <w:tc>
          <w:tcPr>
            <w:tcW w:w="236" w:type="dxa"/>
            <w:tcBorders>
              <w:top w:val="nil"/>
              <w:bottom w:val="nil"/>
            </w:tcBorders>
          </w:tcPr>
          <w:p w:rsidR="00D41178" w:rsidRPr="00B722DA" w:rsidRDefault="00D41178" w:rsidP="00B722DA">
            <w:pPr>
              <w:tabs>
                <w:tab w:val="left" w:pos="1290"/>
              </w:tabs>
              <w:spacing w:line="400" w:lineRule="exact"/>
              <w:jc w:val="left"/>
              <w:rPr>
                <w:rFonts w:ascii="Meiryo UI" w:eastAsia="Meiryo UI" w:hAnsi="Meiryo UI" w:cs="Meiryo UI"/>
              </w:rPr>
            </w:pPr>
          </w:p>
        </w:tc>
        <w:tc>
          <w:tcPr>
            <w:tcW w:w="1831" w:type="dxa"/>
          </w:tcPr>
          <w:p w:rsidR="00D41178" w:rsidRPr="00B722DA" w:rsidRDefault="00D41178" w:rsidP="00623652">
            <w:pPr>
              <w:tabs>
                <w:tab w:val="left" w:pos="1290"/>
              </w:tabs>
              <w:spacing w:line="400" w:lineRule="exact"/>
              <w:ind w:left="162" w:hangingChars="81" w:hanging="162"/>
              <w:jc w:val="left"/>
              <w:rPr>
                <w:rFonts w:ascii="Meiryo UI" w:eastAsia="Meiryo UI" w:hAnsi="Meiryo UI" w:cs="Meiryo UI"/>
              </w:rPr>
            </w:pPr>
            <w:r w:rsidRPr="00B722DA">
              <w:rPr>
                <w:rFonts w:ascii="Meiryo UI" w:eastAsia="Meiryo UI" w:hAnsi="Meiryo UI" w:cs="Meiryo UI" w:hint="eastAsia"/>
              </w:rPr>
              <w:t xml:space="preserve">２　</w:t>
            </w:r>
            <w:r w:rsidRPr="00347CB6">
              <w:rPr>
                <w:rFonts w:ascii="Meiryo UI" w:eastAsia="Meiryo UI" w:hAnsi="Meiryo UI" w:cs="Meiryo UI" w:hint="eastAsia"/>
                <w:spacing w:val="20"/>
              </w:rPr>
              <w:t>相談支援の充実</w:t>
            </w:r>
          </w:p>
        </w:tc>
        <w:tc>
          <w:tcPr>
            <w:tcW w:w="283" w:type="dxa"/>
            <w:tcBorders>
              <w:top w:val="nil"/>
              <w:bottom w:val="nil"/>
            </w:tcBorders>
          </w:tcPr>
          <w:p w:rsidR="00D41178" w:rsidRPr="00B722DA" w:rsidRDefault="00D41178" w:rsidP="00B722DA">
            <w:pPr>
              <w:tabs>
                <w:tab w:val="left" w:pos="1290"/>
              </w:tabs>
              <w:spacing w:line="400" w:lineRule="exact"/>
              <w:jc w:val="left"/>
              <w:rPr>
                <w:rFonts w:ascii="Meiryo UI" w:eastAsia="Meiryo UI" w:hAnsi="Meiryo UI" w:cs="Meiryo UI"/>
              </w:rPr>
            </w:pPr>
          </w:p>
        </w:tc>
        <w:tc>
          <w:tcPr>
            <w:tcW w:w="5954" w:type="dxa"/>
          </w:tcPr>
          <w:p w:rsidR="00D41178" w:rsidRPr="00B722DA" w:rsidRDefault="00D41178" w:rsidP="00B722DA">
            <w:pPr>
              <w:tabs>
                <w:tab w:val="left" w:pos="1290"/>
              </w:tabs>
              <w:spacing w:line="400" w:lineRule="exact"/>
              <w:jc w:val="left"/>
              <w:rPr>
                <w:rFonts w:ascii="Meiryo UI" w:eastAsia="Meiryo UI" w:hAnsi="Meiryo UI" w:cs="Meiryo UI"/>
              </w:rPr>
            </w:pPr>
            <w:r w:rsidRPr="00B722DA">
              <w:rPr>
                <w:rFonts w:ascii="Meiryo UI" w:eastAsia="Meiryo UI" w:hAnsi="Meiryo UI" w:cs="Meiryo UI" w:hint="eastAsia"/>
              </w:rPr>
              <w:t>013</w:t>
            </w:r>
            <w:r>
              <w:rPr>
                <w:rFonts w:ascii="Meiryo UI" w:eastAsia="Meiryo UI" w:hAnsi="Meiryo UI" w:cs="Meiryo UI" w:hint="eastAsia"/>
              </w:rPr>
              <w:t xml:space="preserve"> </w:t>
            </w:r>
            <w:r w:rsidRPr="00B722DA">
              <w:rPr>
                <w:rFonts w:ascii="Meiryo UI" w:eastAsia="Meiryo UI" w:hAnsi="Meiryo UI" w:cs="Meiryo UI" w:hint="eastAsia"/>
              </w:rPr>
              <w:t>小田原市・足柄下郡3町地域障害者自立支援協議会の運営</w:t>
            </w:r>
          </w:p>
          <w:p w:rsidR="00D41178" w:rsidRPr="00B722DA" w:rsidRDefault="00D41178" w:rsidP="00B722DA">
            <w:pPr>
              <w:tabs>
                <w:tab w:val="left" w:pos="1290"/>
              </w:tabs>
              <w:spacing w:line="400" w:lineRule="exact"/>
              <w:jc w:val="left"/>
              <w:rPr>
                <w:rFonts w:ascii="Meiryo UI" w:eastAsia="Meiryo UI" w:hAnsi="Meiryo UI" w:cs="Meiryo UI"/>
              </w:rPr>
            </w:pPr>
            <w:r w:rsidRPr="00B722DA">
              <w:rPr>
                <w:rFonts w:ascii="Meiryo UI" w:eastAsia="Meiryo UI" w:hAnsi="Meiryo UI" w:cs="Meiryo UI" w:hint="eastAsia"/>
              </w:rPr>
              <w:t>014</w:t>
            </w:r>
            <w:r>
              <w:rPr>
                <w:rFonts w:ascii="Meiryo UI" w:eastAsia="Meiryo UI" w:hAnsi="Meiryo UI" w:cs="Meiryo UI" w:hint="eastAsia"/>
              </w:rPr>
              <w:t xml:space="preserve"> </w:t>
            </w:r>
            <w:r w:rsidRPr="00B722DA">
              <w:rPr>
                <w:rFonts w:ascii="Meiryo UI" w:eastAsia="Meiryo UI" w:hAnsi="Meiryo UI" w:cs="Meiryo UI" w:hint="eastAsia"/>
              </w:rPr>
              <w:t>障がい者</w:t>
            </w:r>
            <w:r w:rsidR="006E665B">
              <w:rPr>
                <w:rFonts w:ascii="Meiryo UI" w:eastAsia="Meiryo UI" w:hAnsi="Meiryo UI" w:cs="Meiryo UI" w:hint="eastAsia"/>
              </w:rPr>
              <w:t>総合</w:t>
            </w:r>
            <w:r w:rsidRPr="00B722DA">
              <w:rPr>
                <w:rFonts w:ascii="Meiryo UI" w:eastAsia="Meiryo UI" w:hAnsi="Meiryo UI" w:cs="Meiryo UI" w:hint="eastAsia"/>
              </w:rPr>
              <w:t>相談支援センターの充実</w:t>
            </w:r>
          </w:p>
          <w:p w:rsidR="00D41178" w:rsidRPr="00B722DA" w:rsidRDefault="00D41178" w:rsidP="00B722DA">
            <w:pPr>
              <w:tabs>
                <w:tab w:val="left" w:pos="1290"/>
              </w:tabs>
              <w:spacing w:line="400" w:lineRule="exact"/>
              <w:jc w:val="left"/>
              <w:rPr>
                <w:rFonts w:ascii="Meiryo UI" w:eastAsia="Meiryo UI" w:hAnsi="Meiryo UI" w:cs="Meiryo UI"/>
              </w:rPr>
            </w:pPr>
            <w:r>
              <w:rPr>
                <w:rFonts w:ascii="Meiryo UI" w:eastAsia="Meiryo UI" w:hAnsi="Meiryo UI" w:cs="Meiryo UI" w:hint="eastAsia"/>
              </w:rPr>
              <w:t xml:space="preserve">015 </w:t>
            </w:r>
            <w:r w:rsidRPr="006E665B">
              <w:rPr>
                <w:rFonts w:ascii="Meiryo UI" w:eastAsia="Meiryo UI" w:hAnsi="Meiryo UI" w:cs="Meiryo UI" w:hint="eastAsia"/>
                <w:spacing w:val="-4"/>
                <w:w w:val="90"/>
              </w:rPr>
              <w:t>地域包括支援センターと障がい者</w:t>
            </w:r>
            <w:r w:rsidR="006E665B" w:rsidRPr="006E665B">
              <w:rPr>
                <w:rFonts w:ascii="Meiryo UI" w:eastAsia="Meiryo UI" w:hAnsi="Meiryo UI" w:cs="Meiryo UI" w:hint="eastAsia"/>
                <w:spacing w:val="-4"/>
                <w:w w:val="90"/>
              </w:rPr>
              <w:t>総合</w:t>
            </w:r>
            <w:r w:rsidRPr="006E665B">
              <w:rPr>
                <w:rFonts w:ascii="Meiryo UI" w:eastAsia="Meiryo UI" w:hAnsi="Meiryo UI" w:cs="Meiryo UI" w:hint="eastAsia"/>
                <w:spacing w:val="-4"/>
                <w:w w:val="90"/>
              </w:rPr>
              <w:t>相談支援センター</w:t>
            </w:r>
            <w:r w:rsidR="006E665B" w:rsidRPr="006E665B">
              <w:rPr>
                <w:rFonts w:ascii="Meiryo UI" w:eastAsia="Meiryo UI" w:hAnsi="Meiryo UI" w:cs="Meiryo UI" w:hint="eastAsia"/>
                <w:spacing w:val="-4"/>
                <w:w w:val="90"/>
              </w:rPr>
              <w:t>等</w:t>
            </w:r>
            <w:r w:rsidRPr="006E665B">
              <w:rPr>
                <w:rFonts w:ascii="Meiryo UI" w:eastAsia="Meiryo UI" w:hAnsi="Meiryo UI" w:cs="Meiryo UI" w:hint="eastAsia"/>
                <w:spacing w:val="-4"/>
                <w:w w:val="90"/>
              </w:rPr>
              <w:t>との連携の推進</w:t>
            </w:r>
          </w:p>
        </w:tc>
      </w:tr>
      <w:tr w:rsidR="00D41178" w:rsidTr="006D4969">
        <w:trPr>
          <w:gridAfter w:val="3"/>
          <w:wAfter w:w="8068" w:type="dxa"/>
        </w:trPr>
        <w:tc>
          <w:tcPr>
            <w:tcW w:w="622" w:type="dxa"/>
            <w:vMerge/>
          </w:tcPr>
          <w:p w:rsidR="00D41178" w:rsidRPr="00B722DA" w:rsidRDefault="00D41178" w:rsidP="00B722DA">
            <w:pPr>
              <w:tabs>
                <w:tab w:val="left" w:pos="1290"/>
              </w:tabs>
              <w:spacing w:line="400" w:lineRule="exact"/>
              <w:jc w:val="left"/>
              <w:rPr>
                <w:rFonts w:ascii="Meiryo UI" w:eastAsia="Meiryo UI" w:hAnsi="Meiryo UI" w:cs="Meiryo UI"/>
              </w:rPr>
            </w:pPr>
          </w:p>
        </w:tc>
        <w:tc>
          <w:tcPr>
            <w:tcW w:w="236" w:type="dxa"/>
            <w:tcBorders>
              <w:top w:val="nil"/>
              <w:bottom w:val="nil"/>
              <w:right w:val="nil"/>
            </w:tcBorders>
          </w:tcPr>
          <w:p w:rsidR="00D41178" w:rsidRPr="00B722DA" w:rsidRDefault="00D41178" w:rsidP="00B722DA">
            <w:pPr>
              <w:tabs>
                <w:tab w:val="left" w:pos="1290"/>
              </w:tabs>
              <w:spacing w:line="400" w:lineRule="exact"/>
              <w:jc w:val="left"/>
              <w:rPr>
                <w:rFonts w:ascii="Meiryo UI" w:eastAsia="Meiryo UI" w:hAnsi="Meiryo UI" w:cs="Meiryo UI"/>
              </w:rPr>
            </w:pPr>
          </w:p>
        </w:tc>
      </w:tr>
      <w:tr w:rsidR="00D41178" w:rsidTr="006D4969">
        <w:tc>
          <w:tcPr>
            <w:tcW w:w="622" w:type="dxa"/>
            <w:vMerge/>
            <w:tcBorders>
              <w:bottom w:val="single" w:sz="4" w:space="0" w:color="auto"/>
            </w:tcBorders>
          </w:tcPr>
          <w:p w:rsidR="00D41178" w:rsidRPr="00B722DA" w:rsidRDefault="00D41178" w:rsidP="00B722DA">
            <w:pPr>
              <w:tabs>
                <w:tab w:val="left" w:pos="1290"/>
              </w:tabs>
              <w:spacing w:line="400" w:lineRule="exact"/>
              <w:jc w:val="left"/>
              <w:rPr>
                <w:rFonts w:ascii="Meiryo UI" w:eastAsia="Meiryo UI" w:hAnsi="Meiryo UI" w:cs="Meiryo UI"/>
              </w:rPr>
            </w:pPr>
          </w:p>
        </w:tc>
        <w:tc>
          <w:tcPr>
            <w:tcW w:w="236" w:type="dxa"/>
            <w:tcBorders>
              <w:top w:val="nil"/>
              <w:bottom w:val="nil"/>
            </w:tcBorders>
          </w:tcPr>
          <w:p w:rsidR="00D41178" w:rsidRPr="00B722DA" w:rsidRDefault="00D41178" w:rsidP="00B722DA">
            <w:pPr>
              <w:tabs>
                <w:tab w:val="left" w:pos="1290"/>
              </w:tabs>
              <w:spacing w:line="400" w:lineRule="exact"/>
              <w:jc w:val="left"/>
              <w:rPr>
                <w:rFonts w:ascii="Meiryo UI" w:eastAsia="Meiryo UI" w:hAnsi="Meiryo UI" w:cs="Meiryo UI"/>
              </w:rPr>
            </w:pPr>
          </w:p>
        </w:tc>
        <w:tc>
          <w:tcPr>
            <w:tcW w:w="1831" w:type="dxa"/>
            <w:tcBorders>
              <w:bottom w:val="single" w:sz="4" w:space="0" w:color="auto"/>
            </w:tcBorders>
          </w:tcPr>
          <w:p w:rsidR="00D41178" w:rsidRPr="00B722DA" w:rsidRDefault="00D41178" w:rsidP="006D4969">
            <w:pPr>
              <w:tabs>
                <w:tab w:val="left" w:pos="1290"/>
              </w:tabs>
              <w:spacing w:line="400" w:lineRule="exact"/>
              <w:ind w:left="162" w:hangingChars="81" w:hanging="162"/>
              <w:jc w:val="left"/>
              <w:rPr>
                <w:rFonts w:ascii="Meiryo UI" w:eastAsia="Meiryo UI" w:hAnsi="Meiryo UI" w:cs="Meiryo UI"/>
              </w:rPr>
            </w:pPr>
            <w:r w:rsidRPr="00B722DA">
              <w:rPr>
                <w:rFonts w:ascii="Meiryo UI" w:eastAsia="Meiryo UI" w:hAnsi="Meiryo UI" w:cs="Meiryo UI" w:hint="eastAsia"/>
              </w:rPr>
              <w:t xml:space="preserve">３　</w:t>
            </w:r>
            <w:r w:rsidRPr="00347CB6">
              <w:rPr>
                <w:rFonts w:ascii="Meiryo UI" w:eastAsia="Meiryo UI" w:hAnsi="Meiryo UI" w:cs="Meiryo UI" w:hint="eastAsia"/>
                <w:spacing w:val="20"/>
              </w:rPr>
              <w:t>権利擁護の充実</w:t>
            </w:r>
          </w:p>
        </w:tc>
        <w:tc>
          <w:tcPr>
            <w:tcW w:w="283" w:type="dxa"/>
            <w:tcBorders>
              <w:top w:val="nil"/>
              <w:bottom w:val="nil"/>
            </w:tcBorders>
          </w:tcPr>
          <w:p w:rsidR="00D41178" w:rsidRPr="00B722DA" w:rsidRDefault="00D41178" w:rsidP="00B722DA">
            <w:pPr>
              <w:tabs>
                <w:tab w:val="left" w:pos="1290"/>
              </w:tabs>
              <w:spacing w:line="400" w:lineRule="exact"/>
              <w:jc w:val="left"/>
              <w:rPr>
                <w:rFonts w:ascii="Meiryo UI" w:eastAsia="Meiryo UI" w:hAnsi="Meiryo UI" w:cs="Meiryo UI"/>
              </w:rPr>
            </w:pPr>
          </w:p>
        </w:tc>
        <w:tc>
          <w:tcPr>
            <w:tcW w:w="5954" w:type="dxa"/>
          </w:tcPr>
          <w:p w:rsidR="00D41178" w:rsidRPr="00B722DA" w:rsidRDefault="00D41178" w:rsidP="00B722DA">
            <w:pPr>
              <w:tabs>
                <w:tab w:val="left" w:pos="1290"/>
              </w:tabs>
              <w:spacing w:line="400" w:lineRule="exact"/>
              <w:jc w:val="left"/>
              <w:rPr>
                <w:rFonts w:ascii="Meiryo UI" w:eastAsia="Meiryo UI" w:hAnsi="Meiryo UI" w:cs="Meiryo UI"/>
              </w:rPr>
            </w:pPr>
            <w:r w:rsidRPr="00B722DA">
              <w:rPr>
                <w:rFonts w:ascii="Meiryo UI" w:eastAsia="Meiryo UI" w:hAnsi="Meiryo UI" w:cs="Meiryo UI" w:hint="eastAsia"/>
              </w:rPr>
              <w:t>016</w:t>
            </w:r>
            <w:r>
              <w:rPr>
                <w:rFonts w:ascii="Meiryo UI" w:eastAsia="Meiryo UI" w:hAnsi="Meiryo UI" w:cs="Meiryo UI" w:hint="eastAsia"/>
              </w:rPr>
              <w:t xml:space="preserve"> </w:t>
            </w:r>
            <w:r w:rsidRPr="00B722DA">
              <w:rPr>
                <w:rFonts w:ascii="Meiryo UI" w:eastAsia="Meiryo UI" w:hAnsi="Meiryo UI" w:cs="Meiryo UI" w:hint="eastAsia"/>
              </w:rPr>
              <w:t>成年後見制度利用支援事業の実施</w:t>
            </w:r>
          </w:p>
          <w:p w:rsidR="00D41178" w:rsidRPr="00B722DA" w:rsidRDefault="00D41178" w:rsidP="00B722DA">
            <w:pPr>
              <w:tabs>
                <w:tab w:val="left" w:pos="1290"/>
              </w:tabs>
              <w:spacing w:line="400" w:lineRule="exact"/>
              <w:jc w:val="left"/>
              <w:rPr>
                <w:rFonts w:ascii="Meiryo UI" w:eastAsia="Meiryo UI" w:hAnsi="Meiryo UI" w:cs="Meiryo UI"/>
              </w:rPr>
            </w:pPr>
            <w:r w:rsidRPr="00B722DA">
              <w:rPr>
                <w:rFonts w:ascii="Meiryo UI" w:eastAsia="Meiryo UI" w:hAnsi="Meiryo UI" w:cs="Meiryo UI"/>
              </w:rPr>
              <w:t>017</w:t>
            </w:r>
            <w:r>
              <w:rPr>
                <w:rFonts w:ascii="Meiryo UI" w:eastAsia="Meiryo UI" w:hAnsi="Meiryo UI" w:cs="Meiryo UI"/>
              </w:rPr>
              <w:t xml:space="preserve"> </w:t>
            </w:r>
            <w:r w:rsidRPr="00B722DA">
              <w:rPr>
                <w:rFonts w:ascii="Meiryo UI" w:eastAsia="Meiryo UI" w:hAnsi="Meiryo UI" w:cs="Meiryo UI" w:hint="eastAsia"/>
              </w:rPr>
              <w:t>障がい者虐待防止体制の整備と周知</w:t>
            </w:r>
          </w:p>
          <w:p w:rsidR="00D41178" w:rsidRPr="00B722DA" w:rsidRDefault="00D41178" w:rsidP="00B722DA">
            <w:pPr>
              <w:tabs>
                <w:tab w:val="left" w:pos="1290"/>
              </w:tabs>
              <w:spacing w:line="400" w:lineRule="exact"/>
              <w:jc w:val="left"/>
              <w:rPr>
                <w:rFonts w:ascii="Meiryo UI" w:eastAsia="Meiryo UI" w:hAnsi="Meiryo UI" w:cs="Meiryo UI"/>
              </w:rPr>
            </w:pPr>
            <w:r w:rsidRPr="00B722DA">
              <w:rPr>
                <w:rFonts w:ascii="Meiryo UI" w:eastAsia="Meiryo UI" w:hAnsi="Meiryo UI" w:cs="Meiryo UI" w:hint="eastAsia"/>
              </w:rPr>
              <w:t>再掲</w:t>
            </w:r>
            <w:r>
              <w:rPr>
                <w:rFonts w:ascii="Meiryo UI" w:eastAsia="Meiryo UI" w:hAnsi="Meiryo UI" w:cs="Meiryo UI" w:hint="eastAsia"/>
              </w:rPr>
              <w:t xml:space="preserve"> </w:t>
            </w:r>
            <w:r w:rsidRPr="00B722DA">
              <w:rPr>
                <w:rFonts w:ascii="Meiryo UI" w:eastAsia="Meiryo UI" w:hAnsi="Meiryo UI" w:cs="Meiryo UI" w:hint="eastAsia"/>
              </w:rPr>
              <w:t>障害者差別解消法の周知と取組</w:t>
            </w:r>
            <w:r w:rsidR="006E665B" w:rsidRPr="00B722DA">
              <w:rPr>
                <w:rFonts w:ascii="Meiryo UI" w:eastAsia="Meiryo UI" w:hAnsi="Meiryo UI" w:cs="Meiryo UI" w:hint="eastAsia"/>
              </w:rPr>
              <w:t>（</w:t>
            </w:r>
            <w:r w:rsidR="006E665B">
              <w:rPr>
                <w:rFonts w:ascii="Meiryo UI" w:eastAsia="Meiryo UI" w:hAnsi="Meiryo UI" w:cs="Meiryo UI" w:hint="eastAsia"/>
              </w:rPr>
              <w:t>012</w:t>
            </w:r>
            <w:r w:rsidR="006E665B" w:rsidRPr="00B722DA">
              <w:rPr>
                <w:rFonts w:ascii="Meiryo UI" w:eastAsia="Meiryo UI" w:hAnsi="Meiryo UI" w:cs="Meiryo UI" w:hint="eastAsia"/>
              </w:rPr>
              <w:t>）</w:t>
            </w:r>
          </w:p>
          <w:p w:rsidR="00D41178" w:rsidRPr="00B722DA" w:rsidRDefault="00D41178" w:rsidP="00B722DA">
            <w:pPr>
              <w:tabs>
                <w:tab w:val="left" w:pos="1290"/>
              </w:tabs>
              <w:spacing w:line="400" w:lineRule="exact"/>
              <w:jc w:val="left"/>
              <w:rPr>
                <w:rFonts w:ascii="Meiryo UI" w:eastAsia="Meiryo UI" w:hAnsi="Meiryo UI" w:cs="Meiryo UI"/>
              </w:rPr>
            </w:pPr>
            <w:r w:rsidRPr="00B722DA">
              <w:rPr>
                <w:rFonts w:ascii="Meiryo UI" w:eastAsia="Meiryo UI" w:hAnsi="Meiryo UI" w:cs="Meiryo UI" w:hint="eastAsia"/>
              </w:rPr>
              <w:t>再掲</w:t>
            </w:r>
            <w:r>
              <w:rPr>
                <w:rFonts w:ascii="Meiryo UI" w:eastAsia="Meiryo UI" w:hAnsi="Meiryo UI" w:cs="Meiryo UI" w:hint="eastAsia"/>
              </w:rPr>
              <w:t xml:space="preserve"> </w:t>
            </w:r>
            <w:r w:rsidRPr="00B722DA">
              <w:rPr>
                <w:rFonts w:ascii="Meiryo UI" w:eastAsia="Meiryo UI" w:hAnsi="Meiryo UI" w:cs="Meiryo UI" w:hint="eastAsia"/>
              </w:rPr>
              <w:t>障がい者</w:t>
            </w:r>
            <w:r w:rsidR="00C870A9">
              <w:rPr>
                <w:rFonts w:ascii="Meiryo UI" w:eastAsia="Meiryo UI" w:hAnsi="Meiryo UI" w:cs="Meiryo UI" w:hint="eastAsia"/>
              </w:rPr>
              <w:t>総合</w:t>
            </w:r>
            <w:r w:rsidRPr="00B722DA">
              <w:rPr>
                <w:rFonts w:ascii="Meiryo UI" w:eastAsia="Meiryo UI" w:hAnsi="Meiryo UI" w:cs="Meiryo UI" w:hint="eastAsia"/>
              </w:rPr>
              <w:t>相談支援センターの充実（014）</w:t>
            </w:r>
          </w:p>
          <w:p w:rsidR="00D41178" w:rsidRPr="00B722DA" w:rsidRDefault="00D41178" w:rsidP="00B722DA">
            <w:pPr>
              <w:tabs>
                <w:tab w:val="left" w:pos="1290"/>
              </w:tabs>
              <w:spacing w:line="400" w:lineRule="exact"/>
              <w:jc w:val="left"/>
              <w:rPr>
                <w:rFonts w:ascii="Meiryo UI" w:eastAsia="Meiryo UI" w:hAnsi="Meiryo UI" w:cs="Meiryo UI"/>
              </w:rPr>
            </w:pPr>
            <w:r w:rsidRPr="00D41178">
              <w:rPr>
                <w:rFonts w:ascii="HG丸ｺﾞｼｯｸM-PRO" w:eastAsia="HG丸ｺﾞｼｯｸM-PRO" w:hAnsi="HG丸ｺﾞｼｯｸM-PRO" w:cs="Meiryo UI"/>
                <w:spacing w:val="20"/>
              </w:rPr>
              <w:t>***</w:t>
            </w:r>
            <w:r>
              <w:rPr>
                <w:rFonts w:ascii="HG丸ｺﾞｼｯｸM-PRO" w:eastAsia="HG丸ｺﾞｼｯｸM-PRO" w:hAnsi="HG丸ｺﾞｼｯｸM-PRO" w:cs="Meiryo UI"/>
                <w:spacing w:val="20"/>
              </w:rPr>
              <w:t xml:space="preserve"> </w:t>
            </w:r>
            <w:r w:rsidRPr="00B722DA">
              <w:rPr>
                <w:rFonts w:ascii="Meiryo UI" w:eastAsia="Meiryo UI" w:hAnsi="Meiryo UI" w:cs="Meiryo UI" w:hint="eastAsia"/>
              </w:rPr>
              <w:t>法人後見事業の実施（小田原市社会福祉協議会）</w:t>
            </w:r>
          </w:p>
          <w:p w:rsidR="00D41178" w:rsidRPr="00B722DA" w:rsidRDefault="00D41178" w:rsidP="00B722DA">
            <w:pPr>
              <w:tabs>
                <w:tab w:val="left" w:pos="1290"/>
              </w:tabs>
              <w:spacing w:line="400" w:lineRule="exact"/>
              <w:jc w:val="left"/>
              <w:rPr>
                <w:rFonts w:ascii="Meiryo UI" w:eastAsia="Meiryo UI" w:hAnsi="Meiryo UI" w:cs="Meiryo UI"/>
              </w:rPr>
            </w:pPr>
            <w:r w:rsidRPr="00D41178">
              <w:rPr>
                <w:rFonts w:ascii="HG丸ｺﾞｼｯｸM-PRO" w:eastAsia="HG丸ｺﾞｼｯｸM-PRO" w:hAnsi="HG丸ｺﾞｼｯｸM-PRO" w:cs="Meiryo UI"/>
                <w:spacing w:val="20"/>
              </w:rPr>
              <w:t>***</w:t>
            </w:r>
            <w:r>
              <w:rPr>
                <w:rFonts w:ascii="HG丸ｺﾞｼｯｸM-PRO" w:eastAsia="HG丸ｺﾞｼｯｸM-PRO" w:hAnsi="HG丸ｺﾞｼｯｸM-PRO" w:cs="Meiryo UI"/>
                <w:spacing w:val="20"/>
              </w:rPr>
              <w:t xml:space="preserve"> </w:t>
            </w:r>
            <w:r w:rsidRPr="00B722DA">
              <w:rPr>
                <w:rFonts w:ascii="Meiryo UI" w:eastAsia="Meiryo UI" w:hAnsi="Meiryo UI" w:cs="Meiryo UI" w:hint="eastAsia"/>
              </w:rPr>
              <w:t>日常生活自立支援事業（小田原市社会福祉協議会）</w:t>
            </w:r>
          </w:p>
        </w:tc>
      </w:tr>
      <w:tr w:rsidR="000212A3" w:rsidTr="006D4969">
        <w:tc>
          <w:tcPr>
            <w:tcW w:w="622" w:type="dxa"/>
            <w:tcBorders>
              <w:top w:val="single" w:sz="4" w:space="0" w:color="auto"/>
              <w:left w:val="nil"/>
              <w:bottom w:val="nil"/>
              <w:right w:val="nil"/>
            </w:tcBorders>
          </w:tcPr>
          <w:p w:rsidR="000E6EBC" w:rsidRPr="00D41178" w:rsidRDefault="000E6EBC" w:rsidP="00B722DA">
            <w:pPr>
              <w:tabs>
                <w:tab w:val="left" w:pos="1290"/>
              </w:tabs>
              <w:spacing w:line="400" w:lineRule="exact"/>
              <w:jc w:val="left"/>
              <w:rPr>
                <w:rFonts w:ascii="Meiryo UI" w:eastAsia="Meiryo UI" w:hAnsi="Meiryo UI" w:cs="Meiryo UI"/>
              </w:rPr>
            </w:pPr>
          </w:p>
        </w:tc>
        <w:tc>
          <w:tcPr>
            <w:tcW w:w="236" w:type="dxa"/>
            <w:tcBorders>
              <w:top w:val="nil"/>
              <w:left w:val="nil"/>
              <w:bottom w:val="nil"/>
              <w:right w:val="nil"/>
            </w:tcBorders>
          </w:tcPr>
          <w:p w:rsidR="000E6EBC" w:rsidRPr="00B722DA" w:rsidRDefault="000E6EBC" w:rsidP="00B722DA">
            <w:pPr>
              <w:tabs>
                <w:tab w:val="left" w:pos="1290"/>
              </w:tabs>
              <w:spacing w:line="400" w:lineRule="exact"/>
              <w:jc w:val="left"/>
              <w:rPr>
                <w:rFonts w:ascii="Meiryo UI" w:eastAsia="Meiryo UI" w:hAnsi="Meiryo UI" w:cs="Meiryo UI"/>
              </w:rPr>
            </w:pPr>
          </w:p>
        </w:tc>
        <w:tc>
          <w:tcPr>
            <w:tcW w:w="1831" w:type="dxa"/>
            <w:tcBorders>
              <w:top w:val="single" w:sz="4" w:space="0" w:color="auto"/>
              <w:left w:val="nil"/>
              <w:bottom w:val="nil"/>
              <w:right w:val="nil"/>
            </w:tcBorders>
          </w:tcPr>
          <w:p w:rsidR="00D41178" w:rsidRPr="00B722DA" w:rsidRDefault="00D41178" w:rsidP="00B722DA">
            <w:pPr>
              <w:tabs>
                <w:tab w:val="left" w:pos="1290"/>
              </w:tabs>
              <w:spacing w:line="400" w:lineRule="exact"/>
              <w:jc w:val="left"/>
              <w:rPr>
                <w:rFonts w:ascii="Meiryo UI" w:eastAsia="Meiryo UI" w:hAnsi="Meiryo UI" w:cs="Meiryo UI"/>
              </w:rPr>
            </w:pPr>
          </w:p>
        </w:tc>
        <w:tc>
          <w:tcPr>
            <w:tcW w:w="283" w:type="dxa"/>
            <w:tcBorders>
              <w:top w:val="nil"/>
              <w:left w:val="nil"/>
              <w:bottom w:val="nil"/>
              <w:right w:val="nil"/>
            </w:tcBorders>
          </w:tcPr>
          <w:p w:rsidR="000E6EBC" w:rsidRPr="00B722DA" w:rsidRDefault="000E6EBC" w:rsidP="00B722DA">
            <w:pPr>
              <w:tabs>
                <w:tab w:val="left" w:pos="1290"/>
              </w:tabs>
              <w:spacing w:line="400" w:lineRule="exact"/>
              <w:jc w:val="left"/>
              <w:rPr>
                <w:rFonts w:ascii="Meiryo UI" w:eastAsia="Meiryo UI" w:hAnsi="Meiryo UI" w:cs="Meiryo UI"/>
              </w:rPr>
            </w:pPr>
          </w:p>
        </w:tc>
        <w:tc>
          <w:tcPr>
            <w:tcW w:w="5954" w:type="dxa"/>
            <w:tcBorders>
              <w:left w:val="nil"/>
              <w:bottom w:val="nil"/>
              <w:right w:val="nil"/>
            </w:tcBorders>
          </w:tcPr>
          <w:p w:rsidR="000212A3" w:rsidRDefault="000212A3" w:rsidP="00B722DA">
            <w:pPr>
              <w:tabs>
                <w:tab w:val="left" w:pos="1290"/>
              </w:tabs>
              <w:spacing w:line="400" w:lineRule="exact"/>
              <w:jc w:val="left"/>
              <w:rPr>
                <w:rFonts w:ascii="Meiryo UI" w:eastAsia="Meiryo UI" w:hAnsi="Meiryo UI" w:cs="Meiryo UI"/>
              </w:rPr>
            </w:pPr>
          </w:p>
          <w:p w:rsidR="000212A3" w:rsidRDefault="000212A3" w:rsidP="00B722DA">
            <w:pPr>
              <w:tabs>
                <w:tab w:val="left" w:pos="1290"/>
              </w:tabs>
              <w:spacing w:line="400" w:lineRule="exact"/>
              <w:jc w:val="left"/>
              <w:rPr>
                <w:rFonts w:ascii="Meiryo UI" w:eastAsia="Meiryo UI" w:hAnsi="Meiryo UI" w:cs="Meiryo UI"/>
              </w:rPr>
            </w:pPr>
          </w:p>
          <w:p w:rsidR="00FD087F" w:rsidRDefault="00FD087F" w:rsidP="00B722DA">
            <w:pPr>
              <w:tabs>
                <w:tab w:val="left" w:pos="1290"/>
              </w:tabs>
              <w:spacing w:line="400" w:lineRule="exact"/>
              <w:jc w:val="left"/>
              <w:rPr>
                <w:rFonts w:ascii="Meiryo UI" w:eastAsia="Meiryo UI" w:hAnsi="Meiryo UI" w:cs="Meiryo UI"/>
              </w:rPr>
            </w:pPr>
          </w:p>
          <w:p w:rsidR="00FD087F" w:rsidRDefault="00FD087F" w:rsidP="00B722DA">
            <w:pPr>
              <w:tabs>
                <w:tab w:val="left" w:pos="1290"/>
              </w:tabs>
              <w:spacing w:line="400" w:lineRule="exact"/>
              <w:jc w:val="left"/>
              <w:rPr>
                <w:rFonts w:ascii="Meiryo UI" w:eastAsia="Meiryo UI" w:hAnsi="Meiryo UI" w:cs="Meiryo UI"/>
              </w:rPr>
            </w:pPr>
          </w:p>
          <w:p w:rsidR="000212A3" w:rsidRPr="00B722DA" w:rsidRDefault="000212A3" w:rsidP="00B722DA">
            <w:pPr>
              <w:tabs>
                <w:tab w:val="left" w:pos="1290"/>
              </w:tabs>
              <w:spacing w:line="400" w:lineRule="exact"/>
              <w:jc w:val="left"/>
              <w:rPr>
                <w:rFonts w:ascii="Meiryo UI" w:eastAsia="Meiryo UI" w:hAnsi="Meiryo UI" w:cs="Meiryo UI"/>
              </w:rPr>
            </w:pPr>
          </w:p>
        </w:tc>
      </w:tr>
      <w:tr w:rsidR="0098404C" w:rsidTr="006D4969">
        <w:tc>
          <w:tcPr>
            <w:tcW w:w="622" w:type="dxa"/>
            <w:shd w:val="clear" w:color="auto" w:fill="BFBFBF" w:themeFill="background1" w:themeFillShade="BF"/>
          </w:tcPr>
          <w:p w:rsidR="0098404C" w:rsidRPr="00B722DA" w:rsidRDefault="0098404C" w:rsidP="0098404C">
            <w:pPr>
              <w:tabs>
                <w:tab w:val="left" w:pos="1290"/>
              </w:tabs>
              <w:spacing w:line="400" w:lineRule="exact"/>
              <w:jc w:val="center"/>
              <w:rPr>
                <w:rFonts w:ascii="Meiryo UI" w:eastAsia="Meiryo UI" w:hAnsi="Meiryo UI" w:cs="Meiryo UI"/>
              </w:rPr>
            </w:pPr>
            <w:r>
              <w:rPr>
                <w:rFonts w:ascii="Meiryo UI" w:eastAsia="Meiryo UI" w:hAnsi="Meiryo UI" w:cs="Meiryo UI" w:hint="eastAsia"/>
              </w:rPr>
              <w:lastRenderedPageBreak/>
              <w:t>分野</w:t>
            </w:r>
          </w:p>
        </w:tc>
        <w:tc>
          <w:tcPr>
            <w:tcW w:w="236" w:type="dxa"/>
            <w:tcBorders>
              <w:top w:val="nil"/>
              <w:bottom w:val="nil"/>
              <w:right w:val="single" w:sz="4" w:space="0" w:color="auto"/>
            </w:tcBorders>
            <w:shd w:val="clear" w:color="auto" w:fill="auto"/>
          </w:tcPr>
          <w:p w:rsidR="0098404C" w:rsidRPr="00B722DA" w:rsidRDefault="0098404C" w:rsidP="0098404C">
            <w:pPr>
              <w:tabs>
                <w:tab w:val="left" w:pos="1290"/>
              </w:tabs>
              <w:spacing w:line="480" w:lineRule="exact"/>
              <w:jc w:val="center"/>
              <w:rPr>
                <w:rFonts w:ascii="Meiryo UI" w:eastAsia="Meiryo UI" w:hAnsi="Meiryo UI" w:cs="Meiryo UI"/>
              </w:rPr>
            </w:pPr>
          </w:p>
        </w:tc>
        <w:tc>
          <w:tcPr>
            <w:tcW w:w="1831" w:type="dxa"/>
            <w:tcBorders>
              <w:left w:val="single" w:sz="4" w:space="0" w:color="auto"/>
            </w:tcBorders>
            <w:shd w:val="clear" w:color="auto" w:fill="BFBFBF" w:themeFill="background1" w:themeFillShade="BF"/>
          </w:tcPr>
          <w:p w:rsidR="0098404C" w:rsidRPr="00B722DA" w:rsidRDefault="0098404C" w:rsidP="0098404C">
            <w:pPr>
              <w:tabs>
                <w:tab w:val="left" w:pos="1290"/>
              </w:tabs>
              <w:spacing w:line="400" w:lineRule="exact"/>
              <w:jc w:val="center"/>
              <w:rPr>
                <w:rFonts w:ascii="Meiryo UI" w:eastAsia="Meiryo UI" w:hAnsi="Meiryo UI" w:cs="Meiryo UI"/>
              </w:rPr>
            </w:pPr>
            <w:r>
              <w:rPr>
                <w:rFonts w:ascii="Meiryo UI" w:eastAsia="Meiryo UI" w:hAnsi="Meiryo UI" w:cs="Meiryo UI" w:hint="eastAsia"/>
              </w:rPr>
              <w:t>取 組</w:t>
            </w:r>
          </w:p>
        </w:tc>
        <w:tc>
          <w:tcPr>
            <w:tcW w:w="283" w:type="dxa"/>
            <w:tcBorders>
              <w:top w:val="nil"/>
              <w:bottom w:val="nil"/>
            </w:tcBorders>
            <w:shd w:val="clear" w:color="auto" w:fill="auto"/>
          </w:tcPr>
          <w:p w:rsidR="0098404C" w:rsidRPr="00B722DA" w:rsidRDefault="0098404C" w:rsidP="0098404C">
            <w:pPr>
              <w:tabs>
                <w:tab w:val="left" w:pos="1290"/>
              </w:tabs>
              <w:spacing w:line="480" w:lineRule="exact"/>
              <w:jc w:val="center"/>
              <w:rPr>
                <w:rFonts w:ascii="Meiryo UI" w:eastAsia="Meiryo UI" w:hAnsi="Meiryo UI" w:cs="Meiryo UI"/>
              </w:rPr>
            </w:pPr>
          </w:p>
        </w:tc>
        <w:tc>
          <w:tcPr>
            <w:tcW w:w="5954" w:type="dxa"/>
            <w:shd w:val="clear" w:color="auto" w:fill="BFBFBF" w:themeFill="background1" w:themeFillShade="BF"/>
          </w:tcPr>
          <w:p w:rsidR="0098404C" w:rsidRPr="00B722DA" w:rsidRDefault="0098404C" w:rsidP="0098404C">
            <w:pPr>
              <w:tabs>
                <w:tab w:val="left" w:pos="1290"/>
              </w:tabs>
              <w:spacing w:line="400" w:lineRule="exact"/>
              <w:ind w:firstLineChars="1000" w:firstLine="2000"/>
              <w:rPr>
                <w:rFonts w:ascii="Meiryo UI" w:eastAsia="Meiryo UI" w:hAnsi="Meiryo UI" w:cs="Meiryo UI"/>
              </w:rPr>
            </w:pPr>
            <w:r>
              <w:rPr>
                <w:rFonts w:ascii="Meiryo UI" w:eastAsia="Meiryo UI" w:hAnsi="Meiryo UI" w:cs="Meiryo UI" w:hint="eastAsia"/>
              </w:rPr>
              <w:t>個 別 の 取 組</w:t>
            </w:r>
          </w:p>
        </w:tc>
      </w:tr>
      <w:tr w:rsidR="000212A3" w:rsidTr="006D4969">
        <w:tc>
          <w:tcPr>
            <w:tcW w:w="622" w:type="dxa"/>
            <w:tcBorders>
              <w:top w:val="single" w:sz="4" w:space="0" w:color="auto"/>
              <w:left w:val="nil"/>
              <w:bottom w:val="single" w:sz="4" w:space="0" w:color="auto"/>
              <w:right w:val="nil"/>
            </w:tcBorders>
          </w:tcPr>
          <w:p w:rsidR="000212A3" w:rsidRPr="00D41178" w:rsidRDefault="000212A3" w:rsidP="0098404C">
            <w:pPr>
              <w:tabs>
                <w:tab w:val="left" w:pos="1290"/>
              </w:tabs>
              <w:spacing w:line="200" w:lineRule="exact"/>
              <w:jc w:val="left"/>
              <w:rPr>
                <w:rFonts w:ascii="Meiryo UI" w:eastAsia="Meiryo UI" w:hAnsi="Meiryo UI" w:cs="Meiryo UI"/>
              </w:rPr>
            </w:pPr>
          </w:p>
        </w:tc>
        <w:tc>
          <w:tcPr>
            <w:tcW w:w="236" w:type="dxa"/>
            <w:tcBorders>
              <w:top w:val="nil"/>
              <w:left w:val="nil"/>
              <w:bottom w:val="nil"/>
              <w:right w:val="nil"/>
            </w:tcBorders>
          </w:tcPr>
          <w:p w:rsidR="000212A3" w:rsidRPr="00B722DA" w:rsidRDefault="000212A3" w:rsidP="0098404C">
            <w:pPr>
              <w:tabs>
                <w:tab w:val="left" w:pos="1290"/>
              </w:tabs>
              <w:spacing w:line="200" w:lineRule="exact"/>
              <w:jc w:val="left"/>
              <w:rPr>
                <w:rFonts w:ascii="Meiryo UI" w:eastAsia="Meiryo UI" w:hAnsi="Meiryo UI" w:cs="Meiryo UI"/>
              </w:rPr>
            </w:pPr>
          </w:p>
        </w:tc>
        <w:tc>
          <w:tcPr>
            <w:tcW w:w="1831" w:type="dxa"/>
            <w:tcBorders>
              <w:top w:val="single" w:sz="4" w:space="0" w:color="auto"/>
              <w:left w:val="nil"/>
              <w:bottom w:val="single" w:sz="4" w:space="0" w:color="auto"/>
              <w:right w:val="nil"/>
            </w:tcBorders>
          </w:tcPr>
          <w:p w:rsidR="000212A3" w:rsidRPr="00B722DA" w:rsidRDefault="000212A3" w:rsidP="0098404C">
            <w:pPr>
              <w:tabs>
                <w:tab w:val="left" w:pos="1290"/>
              </w:tabs>
              <w:spacing w:line="200" w:lineRule="exact"/>
              <w:jc w:val="left"/>
              <w:rPr>
                <w:rFonts w:ascii="Meiryo UI" w:eastAsia="Meiryo UI" w:hAnsi="Meiryo UI" w:cs="Meiryo UI"/>
              </w:rPr>
            </w:pPr>
          </w:p>
        </w:tc>
        <w:tc>
          <w:tcPr>
            <w:tcW w:w="283" w:type="dxa"/>
            <w:tcBorders>
              <w:top w:val="nil"/>
              <w:left w:val="nil"/>
              <w:bottom w:val="nil"/>
              <w:right w:val="nil"/>
            </w:tcBorders>
          </w:tcPr>
          <w:p w:rsidR="000212A3" w:rsidRPr="00B722DA" w:rsidRDefault="000212A3" w:rsidP="0098404C">
            <w:pPr>
              <w:tabs>
                <w:tab w:val="left" w:pos="1290"/>
              </w:tabs>
              <w:spacing w:line="200" w:lineRule="exact"/>
              <w:jc w:val="left"/>
              <w:rPr>
                <w:rFonts w:ascii="Meiryo UI" w:eastAsia="Meiryo UI" w:hAnsi="Meiryo UI" w:cs="Meiryo UI"/>
              </w:rPr>
            </w:pPr>
          </w:p>
        </w:tc>
        <w:tc>
          <w:tcPr>
            <w:tcW w:w="5954" w:type="dxa"/>
            <w:tcBorders>
              <w:left w:val="nil"/>
              <w:bottom w:val="single" w:sz="4" w:space="0" w:color="auto"/>
              <w:right w:val="nil"/>
            </w:tcBorders>
          </w:tcPr>
          <w:p w:rsidR="000212A3" w:rsidRPr="00B722DA" w:rsidRDefault="000212A3" w:rsidP="0098404C">
            <w:pPr>
              <w:tabs>
                <w:tab w:val="left" w:pos="1290"/>
              </w:tabs>
              <w:spacing w:line="200" w:lineRule="exact"/>
              <w:jc w:val="left"/>
              <w:rPr>
                <w:rFonts w:ascii="Meiryo UI" w:eastAsia="Meiryo UI" w:hAnsi="Meiryo UI" w:cs="Meiryo UI"/>
              </w:rPr>
            </w:pPr>
          </w:p>
        </w:tc>
      </w:tr>
      <w:tr w:rsidR="004E4C73" w:rsidTr="006D4969">
        <w:tc>
          <w:tcPr>
            <w:tcW w:w="622" w:type="dxa"/>
            <w:vMerge w:val="restart"/>
            <w:textDirection w:val="tbRlV"/>
            <w:vAlign w:val="center"/>
          </w:tcPr>
          <w:p w:rsidR="004E4C73" w:rsidRPr="00B722DA" w:rsidRDefault="004E4C73" w:rsidP="004E4C73">
            <w:pPr>
              <w:tabs>
                <w:tab w:val="left" w:pos="1290"/>
              </w:tabs>
              <w:spacing w:line="400" w:lineRule="exact"/>
              <w:ind w:left="113" w:right="113"/>
              <w:jc w:val="center"/>
              <w:rPr>
                <w:rFonts w:ascii="Meiryo UI" w:eastAsia="Meiryo UI" w:hAnsi="Meiryo UI" w:cs="Meiryo UI"/>
              </w:rPr>
            </w:pPr>
            <w:r>
              <w:rPr>
                <w:rFonts w:ascii="Meiryo UI" w:eastAsia="Meiryo UI" w:hAnsi="Meiryo UI" w:cs="Meiryo UI" w:hint="eastAsia"/>
              </w:rPr>
              <w:t>２　生活支援</w:t>
            </w:r>
          </w:p>
        </w:tc>
        <w:tc>
          <w:tcPr>
            <w:tcW w:w="236" w:type="dxa"/>
            <w:tcBorders>
              <w:top w:val="nil"/>
              <w:bottom w:val="nil"/>
            </w:tcBorders>
          </w:tcPr>
          <w:p w:rsidR="004E4C73" w:rsidRPr="00B722DA" w:rsidRDefault="004E4C73" w:rsidP="00B722DA">
            <w:pPr>
              <w:tabs>
                <w:tab w:val="left" w:pos="1290"/>
              </w:tabs>
              <w:spacing w:line="400" w:lineRule="exact"/>
              <w:jc w:val="left"/>
              <w:rPr>
                <w:rFonts w:ascii="Meiryo UI" w:eastAsia="Meiryo UI" w:hAnsi="Meiryo UI" w:cs="Meiryo UI"/>
              </w:rPr>
            </w:pPr>
          </w:p>
        </w:tc>
        <w:tc>
          <w:tcPr>
            <w:tcW w:w="1831" w:type="dxa"/>
          </w:tcPr>
          <w:p w:rsidR="004E4C73" w:rsidRPr="00B722DA" w:rsidRDefault="004E4C73" w:rsidP="0098404C">
            <w:pPr>
              <w:tabs>
                <w:tab w:val="left" w:pos="1290"/>
              </w:tabs>
              <w:spacing w:line="400" w:lineRule="exact"/>
              <w:ind w:left="200" w:hangingChars="100" w:hanging="200"/>
              <w:jc w:val="left"/>
              <w:rPr>
                <w:rFonts w:ascii="Meiryo UI" w:eastAsia="Meiryo UI" w:hAnsi="Meiryo UI" w:cs="Meiryo UI"/>
              </w:rPr>
            </w:pPr>
            <w:r w:rsidRPr="00B722DA">
              <w:rPr>
                <w:rFonts w:ascii="Meiryo UI" w:eastAsia="Meiryo UI" w:hAnsi="Meiryo UI" w:cs="Meiryo UI" w:hint="eastAsia"/>
              </w:rPr>
              <w:t>１　利用者本位の生活支援体制の整備</w:t>
            </w:r>
          </w:p>
        </w:tc>
        <w:tc>
          <w:tcPr>
            <w:tcW w:w="283" w:type="dxa"/>
            <w:tcBorders>
              <w:top w:val="nil"/>
              <w:bottom w:val="nil"/>
            </w:tcBorders>
          </w:tcPr>
          <w:p w:rsidR="004E4C73" w:rsidRPr="00B722DA" w:rsidRDefault="004E4C73" w:rsidP="00B722DA">
            <w:pPr>
              <w:tabs>
                <w:tab w:val="left" w:pos="1290"/>
              </w:tabs>
              <w:spacing w:line="400" w:lineRule="exact"/>
              <w:jc w:val="left"/>
              <w:rPr>
                <w:rFonts w:ascii="Meiryo UI" w:eastAsia="Meiryo UI" w:hAnsi="Meiryo UI" w:cs="Meiryo UI"/>
              </w:rPr>
            </w:pPr>
          </w:p>
        </w:tc>
        <w:tc>
          <w:tcPr>
            <w:tcW w:w="5954" w:type="dxa"/>
            <w:tcBorders>
              <w:top w:val="single" w:sz="4" w:space="0" w:color="auto"/>
            </w:tcBorders>
          </w:tcPr>
          <w:p w:rsidR="004E4C73" w:rsidRPr="00B722DA" w:rsidRDefault="004E4C73" w:rsidP="000212A3">
            <w:pPr>
              <w:tabs>
                <w:tab w:val="left" w:pos="1290"/>
              </w:tabs>
              <w:spacing w:line="400" w:lineRule="exact"/>
              <w:jc w:val="left"/>
              <w:rPr>
                <w:rFonts w:ascii="Meiryo UI" w:eastAsia="Meiryo UI" w:hAnsi="Meiryo UI" w:cs="Meiryo UI"/>
              </w:rPr>
            </w:pPr>
            <w:r>
              <w:rPr>
                <w:rFonts w:ascii="Meiryo UI" w:eastAsia="Meiryo UI" w:hAnsi="Meiryo UI" w:cs="Meiryo UI" w:hint="eastAsia"/>
              </w:rPr>
              <w:t>018 障害支援区分認定等審査会の設置</w:t>
            </w:r>
          </w:p>
          <w:p w:rsidR="004E4C73" w:rsidRPr="00B722DA" w:rsidRDefault="004E4C73" w:rsidP="000212A3">
            <w:pPr>
              <w:tabs>
                <w:tab w:val="left" w:pos="1290"/>
              </w:tabs>
              <w:spacing w:line="400" w:lineRule="exact"/>
              <w:jc w:val="left"/>
              <w:rPr>
                <w:rFonts w:ascii="Meiryo UI" w:eastAsia="Meiryo UI" w:hAnsi="Meiryo UI" w:cs="Meiryo UI"/>
              </w:rPr>
            </w:pPr>
            <w:r>
              <w:rPr>
                <w:rFonts w:ascii="Meiryo UI" w:eastAsia="Meiryo UI" w:hAnsi="Meiryo UI" w:cs="Meiryo UI"/>
              </w:rPr>
              <w:t>01</w:t>
            </w:r>
            <w:r>
              <w:rPr>
                <w:rFonts w:ascii="Meiryo UI" w:eastAsia="Meiryo UI" w:hAnsi="Meiryo UI" w:cs="Meiryo UI" w:hint="eastAsia"/>
              </w:rPr>
              <w:t>9</w:t>
            </w:r>
            <w:r>
              <w:rPr>
                <w:rFonts w:ascii="Meiryo UI" w:eastAsia="Meiryo UI" w:hAnsi="Meiryo UI" w:cs="Meiryo UI"/>
              </w:rPr>
              <w:t xml:space="preserve"> </w:t>
            </w:r>
            <w:r w:rsidR="006E665B">
              <w:rPr>
                <w:rFonts w:ascii="Meiryo UI" w:eastAsia="Meiryo UI" w:hAnsi="Meiryo UI" w:cs="Meiryo UI" w:hint="eastAsia"/>
              </w:rPr>
              <w:t>障がい者のための手引の作成・配布</w:t>
            </w:r>
          </w:p>
          <w:p w:rsidR="004E4C73" w:rsidRPr="00B722DA" w:rsidRDefault="004E4C73" w:rsidP="00B722DA">
            <w:pPr>
              <w:tabs>
                <w:tab w:val="left" w:pos="1290"/>
              </w:tabs>
              <w:spacing w:line="400" w:lineRule="exact"/>
              <w:jc w:val="left"/>
              <w:rPr>
                <w:rFonts w:ascii="Meiryo UI" w:eastAsia="Meiryo UI" w:hAnsi="Meiryo UI" w:cs="Meiryo UI"/>
              </w:rPr>
            </w:pPr>
            <w:r>
              <w:rPr>
                <w:rFonts w:ascii="Meiryo UI" w:eastAsia="Meiryo UI" w:hAnsi="Meiryo UI" w:cs="Meiryo UI" w:hint="eastAsia"/>
              </w:rPr>
              <w:t>再掲</w:t>
            </w:r>
            <w:r w:rsidR="00AE04FA">
              <w:rPr>
                <w:rFonts w:ascii="Meiryo UI" w:eastAsia="Meiryo UI" w:hAnsi="Meiryo UI" w:cs="Meiryo UI" w:hint="eastAsia"/>
              </w:rPr>
              <w:t xml:space="preserve"> </w:t>
            </w:r>
            <w:r w:rsidRPr="00B722DA">
              <w:rPr>
                <w:rFonts w:ascii="Meiryo UI" w:eastAsia="Meiryo UI" w:hAnsi="Meiryo UI" w:cs="Meiryo UI" w:hint="eastAsia"/>
              </w:rPr>
              <w:t>障がい者</w:t>
            </w:r>
            <w:r w:rsidR="006E665B">
              <w:rPr>
                <w:rFonts w:ascii="Meiryo UI" w:eastAsia="Meiryo UI" w:hAnsi="Meiryo UI" w:cs="Meiryo UI" w:hint="eastAsia"/>
              </w:rPr>
              <w:t>総合</w:t>
            </w:r>
            <w:r w:rsidRPr="00B722DA">
              <w:rPr>
                <w:rFonts w:ascii="Meiryo UI" w:eastAsia="Meiryo UI" w:hAnsi="Meiryo UI" w:cs="Meiryo UI" w:hint="eastAsia"/>
              </w:rPr>
              <w:t>相談支援センターの充実（</w:t>
            </w:r>
            <w:r w:rsidR="006E665B">
              <w:rPr>
                <w:rFonts w:ascii="Meiryo UI" w:eastAsia="Meiryo UI" w:hAnsi="Meiryo UI" w:cs="Meiryo UI" w:hint="eastAsia"/>
              </w:rPr>
              <w:t>014</w:t>
            </w:r>
            <w:r w:rsidRPr="00B722DA">
              <w:rPr>
                <w:rFonts w:ascii="Meiryo UI" w:eastAsia="Meiryo UI" w:hAnsi="Meiryo UI" w:cs="Meiryo UI" w:hint="eastAsia"/>
              </w:rPr>
              <w:t>）</w:t>
            </w:r>
          </w:p>
        </w:tc>
      </w:tr>
      <w:tr w:rsidR="004E4C73" w:rsidTr="006D4969">
        <w:tc>
          <w:tcPr>
            <w:tcW w:w="622" w:type="dxa"/>
            <w:vMerge/>
          </w:tcPr>
          <w:p w:rsidR="004E4C73" w:rsidRPr="00B722DA" w:rsidRDefault="004E4C73" w:rsidP="00B722DA">
            <w:pPr>
              <w:tabs>
                <w:tab w:val="left" w:pos="1290"/>
              </w:tabs>
              <w:spacing w:line="400" w:lineRule="exact"/>
              <w:jc w:val="left"/>
              <w:rPr>
                <w:rFonts w:ascii="Meiryo UI" w:eastAsia="Meiryo UI" w:hAnsi="Meiryo UI" w:cs="Meiryo UI"/>
              </w:rPr>
            </w:pPr>
          </w:p>
        </w:tc>
        <w:tc>
          <w:tcPr>
            <w:tcW w:w="236" w:type="dxa"/>
            <w:tcBorders>
              <w:top w:val="nil"/>
              <w:bottom w:val="nil"/>
              <w:right w:val="nil"/>
            </w:tcBorders>
          </w:tcPr>
          <w:p w:rsidR="004E4C73" w:rsidRPr="00B722DA" w:rsidRDefault="004E4C73" w:rsidP="00B722DA">
            <w:pPr>
              <w:tabs>
                <w:tab w:val="left" w:pos="1290"/>
              </w:tabs>
              <w:spacing w:line="400" w:lineRule="exact"/>
              <w:jc w:val="left"/>
              <w:rPr>
                <w:rFonts w:ascii="Meiryo UI" w:eastAsia="Meiryo UI" w:hAnsi="Meiryo UI" w:cs="Meiryo UI"/>
              </w:rPr>
            </w:pPr>
          </w:p>
        </w:tc>
        <w:tc>
          <w:tcPr>
            <w:tcW w:w="1831" w:type="dxa"/>
            <w:tcBorders>
              <w:left w:val="nil"/>
              <w:right w:val="nil"/>
            </w:tcBorders>
          </w:tcPr>
          <w:p w:rsidR="004E4C73" w:rsidRPr="00B722DA" w:rsidRDefault="004E4C73" w:rsidP="00B722DA">
            <w:pPr>
              <w:tabs>
                <w:tab w:val="left" w:pos="1290"/>
              </w:tabs>
              <w:spacing w:line="400" w:lineRule="exact"/>
              <w:jc w:val="left"/>
              <w:rPr>
                <w:rFonts w:ascii="Meiryo UI" w:eastAsia="Meiryo UI" w:hAnsi="Meiryo UI" w:cs="Meiryo UI"/>
              </w:rPr>
            </w:pPr>
          </w:p>
        </w:tc>
        <w:tc>
          <w:tcPr>
            <w:tcW w:w="283" w:type="dxa"/>
            <w:tcBorders>
              <w:top w:val="nil"/>
              <w:left w:val="nil"/>
              <w:bottom w:val="nil"/>
              <w:right w:val="nil"/>
            </w:tcBorders>
          </w:tcPr>
          <w:p w:rsidR="004E4C73" w:rsidRPr="00B722DA" w:rsidRDefault="004E4C73" w:rsidP="00B722DA">
            <w:pPr>
              <w:tabs>
                <w:tab w:val="left" w:pos="1290"/>
              </w:tabs>
              <w:spacing w:line="400" w:lineRule="exact"/>
              <w:jc w:val="left"/>
              <w:rPr>
                <w:rFonts w:ascii="Meiryo UI" w:eastAsia="Meiryo UI" w:hAnsi="Meiryo UI" w:cs="Meiryo UI"/>
              </w:rPr>
            </w:pPr>
          </w:p>
        </w:tc>
        <w:tc>
          <w:tcPr>
            <w:tcW w:w="5954" w:type="dxa"/>
            <w:tcBorders>
              <w:left w:val="nil"/>
              <w:right w:val="nil"/>
            </w:tcBorders>
          </w:tcPr>
          <w:p w:rsidR="004E4C73" w:rsidRPr="006E665B" w:rsidRDefault="004E4C73" w:rsidP="00B722DA">
            <w:pPr>
              <w:tabs>
                <w:tab w:val="left" w:pos="1290"/>
              </w:tabs>
              <w:spacing w:line="400" w:lineRule="exact"/>
              <w:jc w:val="left"/>
              <w:rPr>
                <w:rFonts w:ascii="Meiryo UI" w:eastAsia="Meiryo UI" w:hAnsi="Meiryo UI" w:cs="Meiryo UI"/>
              </w:rPr>
            </w:pPr>
          </w:p>
        </w:tc>
      </w:tr>
      <w:tr w:rsidR="004E4C73" w:rsidTr="006D4969">
        <w:tc>
          <w:tcPr>
            <w:tcW w:w="622" w:type="dxa"/>
            <w:vMerge/>
          </w:tcPr>
          <w:p w:rsidR="004E4C73" w:rsidRPr="00B722DA" w:rsidRDefault="004E4C73" w:rsidP="00B722DA">
            <w:pPr>
              <w:tabs>
                <w:tab w:val="left" w:pos="1290"/>
              </w:tabs>
              <w:spacing w:line="400" w:lineRule="exact"/>
              <w:jc w:val="left"/>
              <w:rPr>
                <w:rFonts w:ascii="Meiryo UI" w:eastAsia="Meiryo UI" w:hAnsi="Meiryo UI" w:cs="Meiryo UI"/>
              </w:rPr>
            </w:pPr>
          </w:p>
        </w:tc>
        <w:tc>
          <w:tcPr>
            <w:tcW w:w="236" w:type="dxa"/>
            <w:tcBorders>
              <w:top w:val="nil"/>
              <w:bottom w:val="nil"/>
            </w:tcBorders>
          </w:tcPr>
          <w:p w:rsidR="004E4C73" w:rsidRPr="00B722DA" w:rsidRDefault="004E4C73" w:rsidP="00B722DA">
            <w:pPr>
              <w:tabs>
                <w:tab w:val="left" w:pos="1290"/>
              </w:tabs>
              <w:spacing w:line="400" w:lineRule="exact"/>
              <w:jc w:val="left"/>
              <w:rPr>
                <w:rFonts w:ascii="Meiryo UI" w:eastAsia="Meiryo UI" w:hAnsi="Meiryo UI" w:cs="Meiryo UI"/>
              </w:rPr>
            </w:pPr>
          </w:p>
        </w:tc>
        <w:tc>
          <w:tcPr>
            <w:tcW w:w="1831" w:type="dxa"/>
          </w:tcPr>
          <w:p w:rsidR="004E4C73" w:rsidRPr="00B722DA" w:rsidRDefault="004E4C73" w:rsidP="0098404C">
            <w:pPr>
              <w:tabs>
                <w:tab w:val="left" w:pos="1290"/>
              </w:tabs>
              <w:spacing w:line="400" w:lineRule="exact"/>
              <w:ind w:left="200" w:hangingChars="100" w:hanging="200"/>
              <w:jc w:val="left"/>
              <w:rPr>
                <w:rFonts w:ascii="Meiryo UI" w:eastAsia="Meiryo UI" w:hAnsi="Meiryo UI" w:cs="Meiryo UI"/>
              </w:rPr>
            </w:pPr>
            <w:r w:rsidRPr="00B722DA">
              <w:rPr>
                <w:rFonts w:ascii="Meiryo UI" w:eastAsia="Meiryo UI" w:hAnsi="Meiryo UI" w:cs="Meiryo UI" w:hint="eastAsia"/>
              </w:rPr>
              <w:t>２　在宅福祉サービスの充実</w:t>
            </w:r>
          </w:p>
        </w:tc>
        <w:tc>
          <w:tcPr>
            <w:tcW w:w="283" w:type="dxa"/>
            <w:tcBorders>
              <w:top w:val="nil"/>
              <w:bottom w:val="nil"/>
            </w:tcBorders>
          </w:tcPr>
          <w:p w:rsidR="004E4C73" w:rsidRPr="00B722DA" w:rsidRDefault="004E4C73" w:rsidP="00B722DA">
            <w:pPr>
              <w:tabs>
                <w:tab w:val="left" w:pos="1290"/>
              </w:tabs>
              <w:spacing w:line="400" w:lineRule="exact"/>
              <w:jc w:val="left"/>
              <w:rPr>
                <w:rFonts w:ascii="Meiryo UI" w:eastAsia="Meiryo UI" w:hAnsi="Meiryo UI" w:cs="Meiryo UI"/>
              </w:rPr>
            </w:pPr>
          </w:p>
        </w:tc>
        <w:tc>
          <w:tcPr>
            <w:tcW w:w="5954" w:type="dxa"/>
          </w:tcPr>
          <w:p w:rsidR="004E4C73" w:rsidRPr="00B722DA" w:rsidRDefault="004E4C73" w:rsidP="00B722DA">
            <w:pPr>
              <w:tabs>
                <w:tab w:val="left" w:pos="1290"/>
              </w:tabs>
              <w:spacing w:line="400" w:lineRule="exact"/>
              <w:jc w:val="left"/>
              <w:rPr>
                <w:rFonts w:ascii="Meiryo UI" w:eastAsia="Meiryo UI" w:hAnsi="Meiryo UI" w:cs="Meiryo UI"/>
              </w:rPr>
            </w:pPr>
            <w:r w:rsidRPr="00B722DA">
              <w:rPr>
                <w:rFonts w:ascii="Meiryo UI" w:eastAsia="Meiryo UI" w:hAnsi="Meiryo UI" w:cs="Meiryo UI" w:hint="eastAsia"/>
              </w:rPr>
              <w:t>020</w:t>
            </w:r>
            <w:r w:rsidR="00AE04FA">
              <w:rPr>
                <w:rFonts w:ascii="Meiryo UI" w:eastAsia="Meiryo UI" w:hAnsi="Meiryo UI" w:cs="Meiryo UI"/>
              </w:rPr>
              <w:t xml:space="preserve"> </w:t>
            </w:r>
            <w:r w:rsidRPr="00B722DA">
              <w:rPr>
                <w:rFonts w:ascii="Meiryo UI" w:eastAsia="Meiryo UI" w:hAnsi="Meiryo UI" w:cs="Meiryo UI" w:hint="eastAsia"/>
              </w:rPr>
              <w:t>障害福祉サービス費の給付</w:t>
            </w:r>
          </w:p>
          <w:p w:rsidR="004E4C73" w:rsidRPr="00B722DA" w:rsidRDefault="004E4C73" w:rsidP="00B722DA">
            <w:pPr>
              <w:tabs>
                <w:tab w:val="left" w:pos="1290"/>
              </w:tabs>
              <w:spacing w:line="400" w:lineRule="exact"/>
              <w:jc w:val="left"/>
              <w:rPr>
                <w:rFonts w:ascii="Meiryo UI" w:eastAsia="Meiryo UI" w:hAnsi="Meiryo UI" w:cs="Meiryo UI"/>
              </w:rPr>
            </w:pPr>
            <w:r w:rsidRPr="00B722DA">
              <w:rPr>
                <w:rFonts w:ascii="Meiryo UI" w:eastAsia="Meiryo UI" w:hAnsi="Meiryo UI" w:cs="Meiryo UI"/>
              </w:rPr>
              <w:t>021</w:t>
            </w:r>
            <w:r w:rsidR="00AE04FA">
              <w:rPr>
                <w:rFonts w:ascii="Meiryo UI" w:eastAsia="Meiryo UI" w:hAnsi="Meiryo UI" w:cs="Meiryo UI"/>
              </w:rPr>
              <w:t xml:space="preserve"> </w:t>
            </w:r>
            <w:r w:rsidRPr="00B722DA">
              <w:rPr>
                <w:rFonts w:ascii="Meiryo UI" w:eastAsia="Meiryo UI" w:hAnsi="Meiryo UI" w:cs="Meiryo UI" w:hint="eastAsia"/>
              </w:rPr>
              <w:t>補装具費の給付</w:t>
            </w:r>
          </w:p>
          <w:p w:rsidR="004E4C73" w:rsidRPr="00B722DA" w:rsidRDefault="004E4C73" w:rsidP="00B722DA">
            <w:pPr>
              <w:tabs>
                <w:tab w:val="left" w:pos="1290"/>
              </w:tabs>
              <w:spacing w:line="400" w:lineRule="exact"/>
              <w:jc w:val="left"/>
              <w:rPr>
                <w:rFonts w:ascii="Meiryo UI" w:eastAsia="Meiryo UI" w:hAnsi="Meiryo UI" w:cs="Meiryo UI"/>
              </w:rPr>
            </w:pPr>
            <w:r w:rsidRPr="00B722DA">
              <w:rPr>
                <w:rFonts w:ascii="Meiryo UI" w:eastAsia="Meiryo UI" w:hAnsi="Meiryo UI" w:cs="Meiryo UI"/>
              </w:rPr>
              <w:t>022</w:t>
            </w:r>
            <w:r w:rsidR="00AE04FA">
              <w:rPr>
                <w:rFonts w:ascii="Meiryo UI" w:eastAsia="Meiryo UI" w:hAnsi="Meiryo UI" w:cs="Meiryo UI"/>
              </w:rPr>
              <w:t xml:space="preserve"> </w:t>
            </w:r>
            <w:r w:rsidRPr="00B722DA">
              <w:rPr>
                <w:rFonts w:ascii="Meiryo UI" w:eastAsia="Meiryo UI" w:hAnsi="Meiryo UI" w:cs="Meiryo UI" w:hint="eastAsia"/>
              </w:rPr>
              <w:t>重度障がい者訪問入浴サービス費の給付</w:t>
            </w:r>
          </w:p>
          <w:p w:rsidR="004E4C73" w:rsidRPr="00B722DA" w:rsidRDefault="004E4C73" w:rsidP="00B722DA">
            <w:pPr>
              <w:tabs>
                <w:tab w:val="left" w:pos="1290"/>
              </w:tabs>
              <w:spacing w:line="400" w:lineRule="exact"/>
              <w:jc w:val="left"/>
              <w:rPr>
                <w:rFonts w:ascii="Meiryo UI" w:eastAsia="Meiryo UI" w:hAnsi="Meiryo UI" w:cs="Meiryo UI"/>
              </w:rPr>
            </w:pPr>
            <w:r w:rsidRPr="00B722DA">
              <w:rPr>
                <w:rFonts w:ascii="Meiryo UI" w:eastAsia="Meiryo UI" w:hAnsi="Meiryo UI" w:cs="Meiryo UI"/>
              </w:rPr>
              <w:t>023</w:t>
            </w:r>
            <w:r w:rsidR="00AE04FA">
              <w:rPr>
                <w:rFonts w:ascii="Meiryo UI" w:eastAsia="Meiryo UI" w:hAnsi="Meiryo UI" w:cs="Meiryo UI"/>
              </w:rPr>
              <w:t xml:space="preserve"> </w:t>
            </w:r>
            <w:r w:rsidRPr="00B722DA">
              <w:rPr>
                <w:rFonts w:ascii="Meiryo UI" w:eastAsia="Meiryo UI" w:hAnsi="Meiryo UI" w:cs="Meiryo UI" w:hint="eastAsia"/>
              </w:rPr>
              <w:t>移動支援サービス費の給付</w:t>
            </w:r>
          </w:p>
          <w:p w:rsidR="004E4C73" w:rsidRPr="00B722DA" w:rsidRDefault="004E4C73" w:rsidP="00B722DA">
            <w:pPr>
              <w:tabs>
                <w:tab w:val="left" w:pos="1290"/>
              </w:tabs>
              <w:spacing w:line="400" w:lineRule="exact"/>
              <w:jc w:val="left"/>
              <w:rPr>
                <w:rFonts w:ascii="Meiryo UI" w:eastAsia="Meiryo UI" w:hAnsi="Meiryo UI" w:cs="Meiryo UI"/>
              </w:rPr>
            </w:pPr>
            <w:r w:rsidRPr="00B722DA">
              <w:rPr>
                <w:rFonts w:ascii="Meiryo UI" w:eastAsia="Meiryo UI" w:hAnsi="Meiryo UI" w:cs="Meiryo UI"/>
              </w:rPr>
              <w:t>024</w:t>
            </w:r>
            <w:r w:rsidR="00AE04FA">
              <w:rPr>
                <w:rFonts w:ascii="Meiryo UI" w:eastAsia="Meiryo UI" w:hAnsi="Meiryo UI" w:cs="Meiryo UI"/>
              </w:rPr>
              <w:t xml:space="preserve"> </w:t>
            </w:r>
            <w:r w:rsidRPr="00B722DA">
              <w:rPr>
                <w:rFonts w:ascii="Meiryo UI" w:eastAsia="Meiryo UI" w:hAnsi="Meiryo UI" w:cs="Meiryo UI" w:hint="eastAsia"/>
              </w:rPr>
              <w:t>日中一時支援サービス費の給付</w:t>
            </w:r>
          </w:p>
          <w:p w:rsidR="004E4C73" w:rsidRPr="00B722DA" w:rsidRDefault="004E4C73" w:rsidP="00B722DA">
            <w:pPr>
              <w:tabs>
                <w:tab w:val="left" w:pos="1290"/>
              </w:tabs>
              <w:spacing w:line="400" w:lineRule="exact"/>
              <w:jc w:val="left"/>
              <w:rPr>
                <w:rFonts w:ascii="Meiryo UI" w:eastAsia="Meiryo UI" w:hAnsi="Meiryo UI" w:cs="Meiryo UI"/>
              </w:rPr>
            </w:pPr>
            <w:r w:rsidRPr="00B722DA">
              <w:rPr>
                <w:rFonts w:ascii="Meiryo UI" w:eastAsia="Meiryo UI" w:hAnsi="Meiryo UI" w:cs="Meiryo UI"/>
              </w:rPr>
              <w:t>025</w:t>
            </w:r>
            <w:r w:rsidR="00AE04FA">
              <w:rPr>
                <w:rFonts w:ascii="Meiryo UI" w:eastAsia="Meiryo UI" w:hAnsi="Meiryo UI" w:cs="Meiryo UI"/>
              </w:rPr>
              <w:t xml:space="preserve"> </w:t>
            </w:r>
            <w:r w:rsidR="006E665B">
              <w:rPr>
                <w:rFonts w:ascii="Meiryo UI" w:eastAsia="Meiryo UI" w:hAnsi="Meiryo UI" w:cs="Meiryo UI" w:hint="eastAsia"/>
              </w:rPr>
              <w:t>日常生活用具費の給付</w:t>
            </w:r>
          </w:p>
          <w:p w:rsidR="004E4C73" w:rsidRPr="00B722DA" w:rsidRDefault="004E4C73" w:rsidP="00B722DA">
            <w:pPr>
              <w:tabs>
                <w:tab w:val="left" w:pos="1290"/>
              </w:tabs>
              <w:spacing w:line="400" w:lineRule="exact"/>
              <w:jc w:val="left"/>
              <w:rPr>
                <w:rFonts w:ascii="Meiryo UI" w:eastAsia="Meiryo UI" w:hAnsi="Meiryo UI" w:cs="Meiryo UI"/>
              </w:rPr>
            </w:pPr>
            <w:r w:rsidRPr="00B722DA">
              <w:rPr>
                <w:rFonts w:ascii="Meiryo UI" w:eastAsia="Meiryo UI" w:hAnsi="Meiryo UI" w:cs="Meiryo UI"/>
              </w:rPr>
              <w:t>026</w:t>
            </w:r>
            <w:r w:rsidR="00AE04FA">
              <w:rPr>
                <w:rFonts w:ascii="Meiryo UI" w:eastAsia="Meiryo UI" w:hAnsi="Meiryo UI" w:cs="Meiryo UI"/>
              </w:rPr>
              <w:t xml:space="preserve"> </w:t>
            </w:r>
            <w:r w:rsidR="0034788B">
              <w:rPr>
                <w:rFonts w:ascii="Meiryo UI" w:eastAsia="Meiryo UI" w:hAnsi="Meiryo UI" w:cs="Meiryo UI" w:hint="eastAsia"/>
              </w:rPr>
              <w:t>小児慢性特定疾病</w:t>
            </w:r>
            <w:r w:rsidRPr="00B722DA">
              <w:rPr>
                <w:rFonts w:ascii="Meiryo UI" w:eastAsia="Meiryo UI" w:hAnsi="Meiryo UI" w:cs="Meiryo UI" w:hint="eastAsia"/>
              </w:rPr>
              <w:t>児日常生活用具の給付</w:t>
            </w:r>
          </w:p>
          <w:p w:rsidR="004E4C73" w:rsidRPr="00B722DA" w:rsidRDefault="004E4C73" w:rsidP="00B722DA">
            <w:pPr>
              <w:tabs>
                <w:tab w:val="left" w:pos="1290"/>
              </w:tabs>
              <w:spacing w:line="400" w:lineRule="exact"/>
              <w:jc w:val="left"/>
              <w:rPr>
                <w:rFonts w:ascii="Meiryo UI" w:eastAsia="Meiryo UI" w:hAnsi="Meiryo UI" w:cs="Meiryo UI"/>
              </w:rPr>
            </w:pPr>
            <w:r w:rsidRPr="00B722DA">
              <w:rPr>
                <w:rFonts w:ascii="Meiryo UI" w:eastAsia="Meiryo UI" w:hAnsi="Meiryo UI" w:cs="Meiryo UI"/>
              </w:rPr>
              <w:t>027</w:t>
            </w:r>
            <w:r w:rsidR="00AE04FA">
              <w:rPr>
                <w:rFonts w:ascii="Meiryo UI" w:eastAsia="Meiryo UI" w:hAnsi="Meiryo UI" w:cs="Meiryo UI"/>
              </w:rPr>
              <w:t xml:space="preserve"> </w:t>
            </w:r>
            <w:r w:rsidRPr="00B722DA">
              <w:rPr>
                <w:rFonts w:ascii="Meiryo UI" w:eastAsia="Meiryo UI" w:hAnsi="Meiryo UI" w:cs="Meiryo UI" w:hint="eastAsia"/>
              </w:rPr>
              <w:t>障がい者食の自立支援事業の実施</w:t>
            </w:r>
          </w:p>
          <w:p w:rsidR="004E4C73" w:rsidRPr="00B722DA" w:rsidRDefault="004E4C73" w:rsidP="00B722DA">
            <w:pPr>
              <w:tabs>
                <w:tab w:val="left" w:pos="1290"/>
              </w:tabs>
              <w:spacing w:line="400" w:lineRule="exact"/>
              <w:jc w:val="left"/>
              <w:rPr>
                <w:rFonts w:ascii="Meiryo UI" w:eastAsia="Meiryo UI" w:hAnsi="Meiryo UI" w:cs="Meiryo UI"/>
              </w:rPr>
            </w:pPr>
            <w:r w:rsidRPr="00B722DA">
              <w:rPr>
                <w:rFonts w:ascii="Meiryo UI" w:eastAsia="Meiryo UI" w:hAnsi="Meiryo UI" w:cs="Meiryo UI"/>
              </w:rPr>
              <w:t>028</w:t>
            </w:r>
            <w:r w:rsidR="00AE04FA">
              <w:rPr>
                <w:rFonts w:ascii="Meiryo UI" w:eastAsia="Meiryo UI" w:hAnsi="Meiryo UI" w:cs="Meiryo UI"/>
              </w:rPr>
              <w:t xml:space="preserve"> </w:t>
            </w:r>
            <w:r w:rsidRPr="00B722DA">
              <w:rPr>
                <w:rFonts w:ascii="Meiryo UI" w:eastAsia="Meiryo UI" w:hAnsi="Meiryo UI" w:cs="Meiryo UI" w:hint="eastAsia"/>
              </w:rPr>
              <w:t>重度障がい者緊急通報システム事業の実施</w:t>
            </w:r>
          </w:p>
          <w:p w:rsidR="004E4C73" w:rsidRPr="00B722DA" w:rsidRDefault="004E4C73" w:rsidP="00B722DA">
            <w:pPr>
              <w:tabs>
                <w:tab w:val="left" w:pos="1290"/>
              </w:tabs>
              <w:spacing w:line="400" w:lineRule="exact"/>
              <w:jc w:val="left"/>
              <w:rPr>
                <w:rFonts w:ascii="Meiryo UI" w:eastAsia="Meiryo UI" w:hAnsi="Meiryo UI" w:cs="Meiryo UI"/>
              </w:rPr>
            </w:pPr>
            <w:r w:rsidRPr="00B722DA">
              <w:rPr>
                <w:rFonts w:ascii="Meiryo UI" w:eastAsia="Meiryo UI" w:hAnsi="Meiryo UI" w:cs="Meiryo UI"/>
              </w:rPr>
              <w:t>029</w:t>
            </w:r>
            <w:r w:rsidR="00AE04FA">
              <w:rPr>
                <w:rFonts w:ascii="Meiryo UI" w:eastAsia="Meiryo UI" w:hAnsi="Meiryo UI" w:cs="Meiryo UI"/>
              </w:rPr>
              <w:t xml:space="preserve"> </w:t>
            </w:r>
            <w:r w:rsidRPr="00B722DA">
              <w:rPr>
                <w:rFonts w:ascii="Meiryo UI" w:eastAsia="Meiryo UI" w:hAnsi="Meiryo UI" w:cs="Meiryo UI" w:hint="eastAsia"/>
              </w:rPr>
              <w:t>障がい者地域活動支援センターの運営支援</w:t>
            </w:r>
          </w:p>
          <w:p w:rsidR="004E4C73" w:rsidRPr="00B722DA" w:rsidRDefault="004E4C73" w:rsidP="00B722DA">
            <w:pPr>
              <w:tabs>
                <w:tab w:val="left" w:pos="1290"/>
              </w:tabs>
              <w:spacing w:line="400" w:lineRule="exact"/>
              <w:jc w:val="left"/>
              <w:rPr>
                <w:rFonts w:ascii="Meiryo UI" w:eastAsia="Meiryo UI" w:hAnsi="Meiryo UI" w:cs="Meiryo UI"/>
              </w:rPr>
            </w:pPr>
            <w:r w:rsidRPr="00B722DA">
              <w:rPr>
                <w:rFonts w:ascii="Meiryo UI" w:eastAsia="Meiryo UI" w:hAnsi="Meiryo UI" w:cs="Meiryo UI"/>
              </w:rPr>
              <w:t>030</w:t>
            </w:r>
            <w:r w:rsidR="00AE04FA">
              <w:rPr>
                <w:rFonts w:ascii="Meiryo UI" w:eastAsia="Meiryo UI" w:hAnsi="Meiryo UI" w:cs="Meiryo UI"/>
              </w:rPr>
              <w:t xml:space="preserve"> </w:t>
            </w:r>
            <w:r w:rsidRPr="00B722DA">
              <w:rPr>
                <w:rFonts w:ascii="Meiryo UI" w:eastAsia="Meiryo UI" w:hAnsi="Meiryo UI" w:cs="Meiryo UI" w:hint="eastAsia"/>
              </w:rPr>
              <w:t>障害福祉サービス等地域拠点事業</w:t>
            </w:r>
            <w:r w:rsidR="003E5963">
              <w:rPr>
                <w:rFonts w:ascii="Meiryo UI" w:eastAsia="Meiryo UI" w:hAnsi="Meiryo UI" w:cs="Meiryo UI" w:hint="eastAsia"/>
              </w:rPr>
              <w:t>所</w:t>
            </w:r>
            <w:r w:rsidRPr="00B722DA">
              <w:rPr>
                <w:rFonts w:ascii="Meiryo UI" w:eastAsia="Meiryo UI" w:hAnsi="Meiryo UI" w:cs="Meiryo UI" w:hint="eastAsia"/>
              </w:rPr>
              <w:t>配置事業の実施</w:t>
            </w:r>
          </w:p>
          <w:p w:rsidR="004E4C73" w:rsidRPr="00B722DA" w:rsidRDefault="004E4C73" w:rsidP="00B722DA">
            <w:pPr>
              <w:tabs>
                <w:tab w:val="left" w:pos="1290"/>
              </w:tabs>
              <w:spacing w:line="400" w:lineRule="exact"/>
              <w:jc w:val="left"/>
              <w:rPr>
                <w:rFonts w:ascii="Meiryo UI" w:eastAsia="Meiryo UI" w:hAnsi="Meiryo UI" w:cs="Meiryo UI"/>
              </w:rPr>
            </w:pPr>
            <w:r w:rsidRPr="00B722DA">
              <w:rPr>
                <w:rFonts w:ascii="Meiryo UI" w:eastAsia="Meiryo UI" w:hAnsi="Meiryo UI" w:cs="Meiryo UI"/>
              </w:rPr>
              <w:t>031</w:t>
            </w:r>
            <w:r w:rsidR="00AE04FA">
              <w:rPr>
                <w:rFonts w:ascii="Meiryo UI" w:eastAsia="Meiryo UI" w:hAnsi="Meiryo UI" w:cs="Meiryo UI"/>
              </w:rPr>
              <w:t xml:space="preserve"> </w:t>
            </w:r>
            <w:r w:rsidRPr="00B722DA">
              <w:rPr>
                <w:rFonts w:ascii="Meiryo UI" w:eastAsia="Meiryo UI" w:hAnsi="Meiryo UI" w:cs="Meiryo UI" w:hint="eastAsia"/>
              </w:rPr>
              <w:t>施設入所者等の地域生活への移行支援</w:t>
            </w:r>
          </w:p>
          <w:p w:rsidR="004E4C73" w:rsidRPr="00B722DA" w:rsidRDefault="004E4C73" w:rsidP="00B722DA">
            <w:pPr>
              <w:tabs>
                <w:tab w:val="left" w:pos="1290"/>
              </w:tabs>
              <w:spacing w:line="400" w:lineRule="exact"/>
              <w:jc w:val="left"/>
              <w:rPr>
                <w:rFonts w:ascii="Meiryo UI" w:eastAsia="Meiryo UI" w:hAnsi="Meiryo UI" w:cs="Meiryo UI"/>
              </w:rPr>
            </w:pPr>
            <w:r w:rsidRPr="00B722DA">
              <w:rPr>
                <w:rFonts w:ascii="Meiryo UI" w:eastAsia="Meiryo UI" w:hAnsi="Meiryo UI" w:cs="Meiryo UI"/>
              </w:rPr>
              <w:t>032</w:t>
            </w:r>
            <w:r w:rsidR="00AE04FA">
              <w:rPr>
                <w:rFonts w:ascii="Meiryo UI" w:eastAsia="Meiryo UI" w:hAnsi="Meiryo UI" w:cs="Meiryo UI"/>
              </w:rPr>
              <w:t xml:space="preserve"> </w:t>
            </w:r>
            <w:r w:rsidRPr="00B722DA">
              <w:rPr>
                <w:rFonts w:ascii="Meiryo UI" w:eastAsia="Meiryo UI" w:hAnsi="Meiryo UI" w:cs="Meiryo UI" w:hint="eastAsia"/>
              </w:rPr>
              <w:t>在宅介護・介助する家族への相談支援の検討</w:t>
            </w:r>
          </w:p>
        </w:tc>
      </w:tr>
      <w:tr w:rsidR="004E4C73" w:rsidTr="006D4969">
        <w:tc>
          <w:tcPr>
            <w:tcW w:w="622" w:type="dxa"/>
            <w:vMerge/>
          </w:tcPr>
          <w:p w:rsidR="004E4C73" w:rsidRPr="00B722DA" w:rsidRDefault="004E4C73" w:rsidP="00B722DA">
            <w:pPr>
              <w:tabs>
                <w:tab w:val="left" w:pos="1290"/>
              </w:tabs>
              <w:spacing w:line="400" w:lineRule="exact"/>
              <w:jc w:val="left"/>
              <w:rPr>
                <w:rFonts w:ascii="Meiryo UI" w:eastAsia="Meiryo UI" w:hAnsi="Meiryo UI" w:cs="Meiryo UI"/>
              </w:rPr>
            </w:pPr>
          </w:p>
        </w:tc>
        <w:tc>
          <w:tcPr>
            <w:tcW w:w="236" w:type="dxa"/>
            <w:tcBorders>
              <w:top w:val="nil"/>
              <w:bottom w:val="nil"/>
              <w:right w:val="nil"/>
            </w:tcBorders>
          </w:tcPr>
          <w:p w:rsidR="004E4C73" w:rsidRPr="00B722DA" w:rsidRDefault="004E4C73" w:rsidP="00B722DA">
            <w:pPr>
              <w:tabs>
                <w:tab w:val="left" w:pos="1290"/>
              </w:tabs>
              <w:spacing w:line="400" w:lineRule="exact"/>
              <w:jc w:val="left"/>
              <w:rPr>
                <w:rFonts w:ascii="Meiryo UI" w:eastAsia="Meiryo UI" w:hAnsi="Meiryo UI" w:cs="Meiryo UI"/>
              </w:rPr>
            </w:pPr>
          </w:p>
        </w:tc>
        <w:tc>
          <w:tcPr>
            <w:tcW w:w="1831" w:type="dxa"/>
            <w:tcBorders>
              <w:left w:val="nil"/>
              <w:right w:val="nil"/>
            </w:tcBorders>
          </w:tcPr>
          <w:p w:rsidR="004E4C73" w:rsidRPr="00B722DA" w:rsidRDefault="004E4C73" w:rsidP="00B722DA">
            <w:pPr>
              <w:tabs>
                <w:tab w:val="left" w:pos="1290"/>
              </w:tabs>
              <w:spacing w:line="400" w:lineRule="exact"/>
              <w:jc w:val="left"/>
              <w:rPr>
                <w:rFonts w:ascii="Meiryo UI" w:eastAsia="Meiryo UI" w:hAnsi="Meiryo UI" w:cs="Meiryo UI"/>
              </w:rPr>
            </w:pPr>
          </w:p>
        </w:tc>
        <w:tc>
          <w:tcPr>
            <w:tcW w:w="283" w:type="dxa"/>
            <w:tcBorders>
              <w:top w:val="nil"/>
              <w:left w:val="nil"/>
              <w:bottom w:val="nil"/>
              <w:right w:val="nil"/>
            </w:tcBorders>
          </w:tcPr>
          <w:p w:rsidR="004E4C73" w:rsidRPr="00B722DA" w:rsidRDefault="004E4C73" w:rsidP="00B722DA">
            <w:pPr>
              <w:tabs>
                <w:tab w:val="left" w:pos="1290"/>
              </w:tabs>
              <w:spacing w:line="400" w:lineRule="exact"/>
              <w:jc w:val="left"/>
              <w:rPr>
                <w:rFonts w:ascii="Meiryo UI" w:eastAsia="Meiryo UI" w:hAnsi="Meiryo UI" w:cs="Meiryo UI"/>
              </w:rPr>
            </w:pPr>
          </w:p>
        </w:tc>
        <w:tc>
          <w:tcPr>
            <w:tcW w:w="5954" w:type="dxa"/>
            <w:tcBorders>
              <w:left w:val="nil"/>
              <w:right w:val="nil"/>
            </w:tcBorders>
          </w:tcPr>
          <w:p w:rsidR="004E4C73" w:rsidRPr="00B722DA" w:rsidRDefault="004E4C73" w:rsidP="00B722DA">
            <w:pPr>
              <w:tabs>
                <w:tab w:val="left" w:pos="1290"/>
              </w:tabs>
              <w:spacing w:line="400" w:lineRule="exact"/>
              <w:jc w:val="left"/>
              <w:rPr>
                <w:rFonts w:ascii="Meiryo UI" w:eastAsia="Meiryo UI" w:hAnsi="Meiryo UI" w:cs="Meiryo UI"/>
              </w:rPr>
            </w:pPr>
          </w:p>
        </w:tc>
      </w:tr>
      <w:tr w:rsidR="004E4C73" w:rsidTr="006D4969">
        <w:tc>
          <w:tcPr>
            <w:tcW w:w="622" w:type="dxa"/>
            <w:vMerge/>
          </w:tcPr>
          <w:p w:rsidR="004E4C73" w:rsidRPr="00B722DA" w:rsidRDefault="004E4C73" w:rsidP="00B722DA">
            <w:pPr>
              <w:tabs>
                <w:tab w:val="left" w:pos="1290"/>
              </w:tabs>
              <w:spacing w:line="400" w:lineRule="exact"/>
              <w:jc w:val="left"/>
              <w:rPr>
                <w:rFonts w:ascii="Meiryo UI" w:eastAsia="Meiryo UI" w:hAnsi="Meiryo UI" w:cs="Meiryo UI"/>
              </w:rPr>
            </w:pPr>
          </w:p>
        </w:tc>
        <w:tc>
          <w:tcPr>
            <w:tcW w:w="236" w:type="dxa"/>
            <w:tcBorders>
              <w:top w:val="nil"/>
              <w:bottom w:val="nil"/>
            </w:tcBorders>
          </w:tcPr>
          <w:p w:rsidR="004E4C73" w:rsidRPr="00B722DA" w:rsidRDefault="004E4C73" w:rsidP="00B722DA">
            <w:pPr>
              <w:tabs>
                <w:tab w:val="left" w:pos="1290"/>
              </w:tabs>
              <w:spacing w:line="400" w:lineRule="exact"/>
              <w:jc w:val="left"/>
              <w:rPr>
                <w:rFonts w:ascii="Meiryo UI" w:eastAsia="Meiryo UI" w:hAnsi="Meiryo UI" w:cs="Meiryo UI"/>
              </w:rPr>
            </w:pPr>
          </w:p>
        </w:tc>
        <w:tc>
          <w:tcPr>
            <w:tcW w:w="1831" w:type="dxa"/>
          </w:tcPr>
          <w:p w:rsidR="004E4C73" w:rsidRPr="00B722DA" w:rsidRDefault="004E4C73" w:rsidP="00B722DA">
            <w:pPr>
              <w:tabs>
                <w:tab w:val="left" w:pos="1290"/>
              </w:tabs>
              <w:spacing w:line="400" w:lineRule="exact"/>
              <w:jc w:val="left"/>
              <w:rPr>
                <w:rFonts w:ascii="Meiryo UI" w:eastAsia="Meiryo UI" w:hAnsi="Meiryo UI" w:cs="Meiryo UI"/>
              </w:rPr>
            </w:pPr>
            <w:r w:rsidRPr="00B722DA">
              <w:rPr>
                <w:rFonts w:ascii="Meiryo UI" w:eastAsia="Meiryo UI" w:hAnsi="Meiryo UI" w:cs="Meiryo UI" w:hint="eastAsia"/>
              </w:rPr>
              <w:t>３　住まいの確保</w:t>
            </w:r>
          </w:p>
        </w:tc>
        <w:tc>
          <w:tcPr>
            <w:tcW w:w="283" w:type="dxa"/>
            <w:tcBorders>
              <w:top w:val="nil"/>
              <w:bottom w:val="nil"/>
            </w:tcBorders>
          </w:tcPr>
          <w:p w:rsidR="004E4C73" w:rsidRPr="00B722DA" w:rsidRDefault="004E4C73" w:rsidP="00B722DA">
            <w:pPr>
              <w:tabs>
                <w:tab w:val="left" w:pos="1290"/>
              </w:tabs>
              <w:spacing w:line="400" w:lineRule="exact"/>
              <w:jc w:val="left"/>
              <w:rPr>
                <w:rFonts w:ascii="Meiryo UI" w:eastAsia="Meiryo UI" w:hAnsi="Meiryo UI" w:cs="Meiryo UI"/>
              </w:rPr>
            </w:pPr>
          </w:p>
        </w:tc>
        <w:tc>
          <w:tcPr>
            <w:tcW w:w="5954" w:type="dxa"/>
          </w:tcPr>
          <w:p w:rsidR="004E4C73" w:rsidRPr="00B722DA" w:rsidRDefault="004E4C73" w:rsidP="00B722DA">
            <w:pPr>
              <w:tabs>
                <w:tab w:val="left" w:pos="1290"/>
              </w:tabs>
              <w:spacing w:line="400" w:lineRule="exact"/>
              <w:jc w:val="left"/>
              <w:rPr>
                <w:rFonts w:ascii="Meiryo UI" w:eastAsia="Meiryo UI" w:hAnsi="Meiryo UI" w:cs="Meiryo UI"/>
              </w:rPr>
            </w:pPr>
            <w:r w:rsidRPr="00B722DA">
              <w:rPr>
                <w:rFonts w:ascii="Meiryo UI" w:eastAsia="Meiryo UI" w:hAnsi="Meiryo UI" w:cs="Meiryo UI" w:hint="eastAsia"/>
              </w:rPr>
              <w:t>033</w:t>
            </w:r>
            <w:r w:rsidR="00AE04FA">
              <w:rPr>
                <w:rFonts w:ascii="Meiryo UI" w:eastAsia="Meiryo UI" w:hAnsi="Meiryo UI" w:cs="Meiryo UI"/>
              </w:rPr>
              <w:t xml:space="preserve"> </w:t>
            </w:r>
            <w:r w:rsidRPr="00B722DA">
              <w:rPr>
                <w:rFonts w:ascii="Meiryo UI" w:eastAsia="Meiryo UI" w:hAnsi="Meiryo UI" w:cs="Meiryo UI" w:hint="eastAsia"/>
              </w:rPr>
              <w:t>重度障がい者住宅設備改良費の助成</w:t>
            </w:r>
          </w:p>
          <w:p w:rsidR="004E4C73" w:rsidRPr="00B722DA" w:rsidRDefault="004E4C73" w:rsidP="00B722DA">
            <w:pPr>
              <w:tabs>
                <w:tab w:val="left" w:pos="1290"/>
              </w:tabs>
              <w:spacing w:line="400" w:lineRule="exact"/>
              <w:jc w:val="left"/>
              <w:rPr>
                <w:rFonts w:ascii="Meiryo UI" w:eastAsia="Meiryo UI" w:hAnsi="Meiryo UI" w:cs="Meiryo UI"/>
              </w:rPr>
            </w:pPr>
            <w:r w:rsidRPr="00B722DA">
              <w:rPr>
                <w:rFonts w:ascii="Meiryo UI" w:eastAsia="Meiryo UI" w:hAnsi="Meiryo UI" w:cs="Meiryo UI"/>
              </w:rPr>
              <w:t>034</w:t>
            </w:r>
            <w:r w:rsidR="00AE04FA">
              <w:rPr>
                <w:rFonts w:ascii="Meiryo UI" w:eastAsia="Meiryo UI" w:hAnsi="Meiryo UI" w:cs="Meiryo UI"/>
              </w:rPr>
              <w:t xml:space="preserve"> </w:t>
            </w:r>
            <w:r w:rsidRPr="00B722DA">
              <w:rPr>
                <w:rFonts w:ascii="Meiryo UI" w:eastAsia="Meiryo UI" w:hAnsi="Meiryo UI" w:cs="Meiryo UI" w:hint="eastAsia"/>
              </w:rPr>
              <w:t>グループホームの設置促進</w:t>
            </w:r>
          </w:p>
          <w:p w:rsidR="004E4C73" w:rsidRPr="00B722DA" w:rsidRDefault="004E4C73" w:rsidP="00B722DA">
            <w:pPr>
              <w:tabs>
                <w:tab w:val="left" w:pos="1290"/>
              </w:tabs>
              <w:spacing w:line="400" w:lineRule="exact"/>
              <w:jc w:val="left"/>
              <w:rPr>
                <w:rFonts w:ascii="Meiryo UI" w:eastAsia="Meiryo UI" w:hAnsi="Meiryo UI" w:cs="Meiryo UI"/>
              </w:rPr>
            </w:pPr>
            <w:r w:rsidRPr="00B722DA">
              <w:rPr>
                <w:rFonts w:ascii="Meiryo UI" w:eastAsia="Meiryo UI" w:hAnsi="Meiryo UI" w:cs="Meiryo UI"/>
              </w:rPr>
              <w:t>035</w:t>
            </w:r>
            <w:r w:rsidR="00AE04FA">
              <w:rPr>
                <w:rFonts w:ascii="Meiryo UI" w:eastAsia="Meiryo UI" w:hAnsi="Meiryo UI" w:cs="Meiryo UI"/>
              </w:rPr>
              <w:t xml:space="preserve"> </w:t>
            </w:r>
            <w:r w:rsidRPr="00B722DA">
              <w:rPr>
                <w:rFonts w:ascii="Meiryo UI" w:eastAsia="Meiryo UI" w:hAnsi="Meiryo UI" w:cs="Meiryo UI" w:hint="eastAsia"/>
              </w:rPr>
              <w:t>身体障がい者・精神障がい者のグループホームの確保</w:t>
            </w:r>
          </w:p>
          <w:p w:rsidR="004E4C73" w:rsidRPr="00B722DA" w:rsidRDefault="004E4C73" w:rsidP="00B722DA">
            <w:pPr>
              <w:tabs>
                <w:tab w:val="left" w:pos="1290"/>
              </w:tabs>
              <w:spacing w:line="400" w:lineRule="exact"/>
              <w:jc w:val="left"/>
              <w:rPr>
                <w:rFonts w:ascii="Meiryo UI" w:eastAsia="Meiryo UI" w:hAnsi="Meiryo UI" w:cs="Meiryo UI"/>
              </w:rPr>
            </w:pPr>
            <w:r w:rsidRPr="00B722DA">
              <w:rPr>
                <w:rFonts w:ascii="Meiryo UI" w:eastAsia="Meiryo UI" w:hAnsi="Meiryo UI" w:cs="Meiryo UI"/>
              </w:rPr>
              <w:t>036</w:t>
            </w:r>
            <w:r w:rsidR="00AE04FA">
              <w:rPr>
                <w:rFonts w:ascii="Meiryo UI" w:eastAsia="Meiryo UI" w:hAnsi="Meiryo UI" w:cs="Meiryo UI"/>
              </w:rPr>
              <w:t xml:space="preserve"> </w:t>
            </w:r>
            <w:r w:rsidRPr="00B722DA">
              <w:rPr>
                <w:rFonts w:ascii="Meiryo UI" w:eastAsia="Meiryo UI" w:hAnsi="Meiryo UI" w:cs="Meiryo UI" w:hint="eastAsia"/>
              </w:rPr>
              <w:t>住宅入居等支援事業（居住サポート事業）の検討</w:t>
            </w:r>
          </w:p>
          <w:p w:rsidR="004E4C73" w:rsidRPr="00B722DA" w:rsidRDefault="004E4C73" w:rsidP="00B722DA">
            <w:pPr>
              <w:tabs>
                <w:tab w:val="left" w:pos="1290"/>
              </w:tabs>
              <w:spacing w:line="400" w:lineRule="exact"/>
              <w:jc w:val="left"/>
              <w:rPr>
                <w:rFonts w:ascii="Meiryo UI" w:eastAsia="Meiryo UI" w:hAnsi="Meiryo UI" w:cs="Meiryo UI"/>
              </w:rPr>
            </w:pPr>
            <w:r w:rsidRPr="00B722DA">
              <w:rPr>
                <w:rFonts w:ascii="Meiryo UI" w:eastAsia="Meiryo UI" w:hAnsi="Meiryo UI" w:cs="Meiryo UI"/>
              </w:rPr>
              <w:t>037</w:t>
            </w:r>
            <w:r w:rsidR="00AE04FA">
              <w:rPr>
                <w:rFonts w:ascii="Meiryo UI" w:eastAsia="Meiryo UI" w:hAnsi="Meiryo UI" w:cs="Meiryo UI"/>
              </w:rPr>
              <w:t xml:space="preserve"> </w:t>
            </w:r>
            <w:r w:rsidRPr="00B722DA">
              <w:rPr>
                <w:rFonts w:ascii="Meiryo UI" w:eastAsia="Meiryo UI" w:hAnsi="Meiryo UI" w:cs="Meiryo UI" w:hint="eastAsia"/>
              </w:rPr>
              <w:t>市営住宅のバリアフリー化の検討</w:t>
            </w:r>
          </w:p>
        </w:tc>
      </w:tr>
      <w:tr w:rsidR="004E4C73" w:rsidTr="006D4969">
        <w:tc>
          <w:tcPr>
            <w:tcW w:w="622" w:type="dxa"/>
            <w:vMerge/>
          </w:tcPr>
          <w:p w:rsidR="004E4C73" w:rsidRPr="00B722DA" w:rsidRDefault="004E4C73" w:rsidP="00B722DA">
            <w:pPr>
              <w:tabs>
                <w:tab w:val="left" w:pos="1290"/>
              </w:tabs>
              <w:spacing w:line="400" w:lineRule="exact"/>
              <w:jc w:val="left"/>
              <w:rPr>
                <w:rFonts w:ascii="Meiryo UI" w:eastAsia="Meiryo UI" w:hAnsi="Meiryo UI" w:cs="Meiryo UI"/>
              </w:rPr>
            </w:pPr>
          </w:p>
        </w:tc>
        <w:tc>
          <w:tcPr>
            <w:tcW w:w="236" w:type="dxa"/>
            <w:tcBorders>
              <w:top w:val="nil"/>
              <w:bottom w:val="nil"/>
              <w:right w:val="nil"/>
            </w:tcBorders>
          </w:tcPr>
          <w:p w:rsidR="004E4C73" w:rsidRPr="00B722DA" w:rsidRDefault="004E4C73" w:rsidP="00B722DA">
            <w:pPr>
              <w:tabs>
                <w:tab w:val="left" w:pos="1290"/>
              </w:tabs>
              <w:spacing w:line="400" w:lineRule="exact"/>
              <w:jc w:val="left"/>
              <w:rPr>
                <w:rFonts w:ascii="Meiryo UI" w:eastAsia="Meiryo UI" w:hAnsi="Meiryo UI" w:cs="Meiryo UI"/>
              </w:rPr>
            </w:pPr>
          </w:p>
        </w:tc>
        <w:tc>
          <w:tcPr>
            <w:tcW w:w="1831" w:type="dxa"/>
            <w:tcBorders>
              <w:left w:val="nil"/>
              <w:right w:val="nil"/>
            </w:tcBorders>
          </w:tcPr>
          <w:p w:rsidR="004E4C73" w:rsidRPr="00B722DA" w:rsidRDefault="004E4C73" w:rsidP="00B722DA">
            <w:pPr>
              <w:tabs>
                <w:tab w:val="left" w:pos="1290"/>
              </w:tabs>
              <w:spacing w:line="400" w:lineRule="exact"/>
              <w:jc w:val="left"/>
              <w:rPr>
                <w:rFonts w:ascii="Meiryo UI" w:eastAsia="Meiryo UI" w:hAnsi="Meiryo UI" w:cs="Meiryo UI"/>
              </w:rPr>
            </w:pPr>
          </w:p>
        </w:tc>
        <w:tc>
          <w:tcPr>
            <w:tcW w:w="283" w:type="dxa"/>
            <w:tcBorders>
              <w:top w:val="nil"/>
              <w:left w:val="nil"/>
              <w:bottom w:val="nil"/>
              <w:right w:val="nil"/>
            </w:tcBorders>
          </w:tcPr>
          <w:p w:rsidR="004E4C73" w:rsidRPr="00B722DA" w:rsidRDefault="004E4C73" w:rsidP="00B722DA">
            <w:pPr>
              <w:tabs>
                <w:tab w:val="left" w:pos="1290"/>
              </w:tabs>
              <w:spacing w:line="400" w:lineRule="exact"/>
              <w:jc w:val="left"/>
              <w:rPr>
                <w:rFonts w:ascii="Meiryo UI" w:eastAsia="Meiryo UI" w:hAnsi="Meiryo UI" w:cs="Meiryo UI"/>
              </w:rPr>
            </w:pPr>
          </w:p>
        </w:tc>
        <w:tc>
          <w:tcPr>
            <w:tcW w:w="5954" w:type="dxa"/>
            <w:tcBorders>
              <w:left w:val="nil"/>
              <w:right w:val="nil"/>
            </w:tcBorders>
          </w:tcPr>
          <w:p w:rsidR="004E4C73" w:rsidRPr="00B722DA" w:rsidRDefault="004E4C73" w:rsidP="00B722DA">
            <w:pPr>
              <w:tabs>
                <w:tab w:val="left" w:pos="1290"/>
              </w:tabs>
              <w:spacing w:line="400" w:lineRule="exact"/>
              <w:jc w:val="left"/>
              <w:rPr>
                <w:rFonts w:ascii="Meiryo UI" w:eastAsia="Meiryo UI" w:hAnsi="Meiryo UI" w:cs="Meiryo UI"/>
              </w:rPr>
            </w:pPr>
          </w:p>
        </w:tc>
      </w:tr>
      <w:tr w:rsidR="004E4C73" w:rsidTr="006D4969">
        <w:tc>
          <w:tcPr>
            <w:tcW w:w="622" w:type="dxa"/>
            <w:vMerge/>
          </w:tcPr>
          <w:p w:rsidR="004E4C73" w:rsidRPr="00B722DA" w:rsidRDefault="004E4C73" w:rsidP="00B722DA">
            <w:pPr>
              <w:tabs>
                <w:tab w:val="left" w:pos="1290"/>
              </w:tabs>
              <w:spacing w:line="400" w:lineRule="exact"/>
              <w:jc w:val="left"/>
              <w:rPr>
                <w:rFonts w:ascii="Meiryo UI" w:eastAsia="Meiryo UI" w:hAnsi="Meiryo UI" w:cs="Meiryo UI"/>
              </w:rPr>
            </w:pPr>
          </w:p>
        </w:tc>
        <w:tc>
          <w:tcPr>
            <w:tcW w:w="236" w:type="dxa"/>
            <w:tcBorders>
              <w:top w:val="nil"/>
              <w:bottom w:val="nil"/>
            </w:tcBorders>
          </w:tcPr>
          <w:p w:rsidR="004E4C73" w:rsidRPr="00B722DA" w:rsidRDefault="004E4C73" w:rsidP="00B722DA">
            <w:pPr>
              <w:tabs>
                <w:tab w:val="left" w:pos="1290"/>
              </w:tabs>
              <w:spacing w:line="400" w:lineRule="exact"/>
              <w:jc w:val="left"/>
              <w:rPr>
                <w:rFonts w:ascii="Meiryo UI" w:eastAsia="Meiryo UI" w:hAnsi="Meiryo UI" w:cs="Meiryo UI"/>
              </w:rPr>
            </w:pPr>
          </w:p>
        </w:tc>
        <w:tc>
          <w:tcPr>
            <w:tcW w:w="1831" w:type="dxa"/>
          </w:tcPr>
          <w:p w:rsidR="004E4C73" w:rsidRPr="00B722DA" w:rsidRDefault="004E4C73" w:rsidP="00B722DA">
            <w:pPr>
              <w:tabs>
                <w:tab w:val="left" w:pos="1290"/>
              </w:tabs>
              <w:spacing w:line="400" w:lineRule="exact"/>
              <w:jc w:val="left"/>
              <w:rPr>
                <w:rFonts w:ascii="Meiryo UI" w:eastAsia="Meiryo UI" w:hAnsi="Meiryo UI" w:cs="Meiryo UI"/>
              </w:rPr>
            </w:pPr>
            <w:r w:rsidRPr="00B722DA">
              <w:rPr>
                <w:rFonts w:ascii="Meiryo UI" w:eastAsia="Meiryo UI" w:hAnsi="Meiryo UI" w:cs="Meiryo UI" w:hint="eastAsia"/>
              </w:rPr>
              <w:t>４　経済的な支援</w:t>
            </w:r>
          </w:p>
        </w:tc>
        <w:tc>
          <w:tcPr>
            <w:tcW w:w="283" w:type="dxa"/>
            <w:tcBorders>
              <w:top w:val="nil"/>
              <w:bottom w:val="nil"/>
            </w:tcBorders>
          </w:tcPr>
          <w:p w:rsidR="004E4C73" w:rsidRPr="00B722DA" w:rsidRDefault="004E4C73" w:rsidP="00B722DA">
            <w:pPr>
              <w:tabs>
                <w:tab w:val="left" w:pos="1290"/>
              </w:tabs>
              <w:spacing w:line="400" w:lineRule="exact"/>
              <w:jc w:val="left"/>
              <w:rPr>
                <w:rFonts w:ascii="Meiryo UI" w:eastAsia="Meiryo UI" w:hAnsi="Meiryo UI" w:cs="Meiryo UI"/>
              </w:rPr>
            </w:pPr>
          </w:p>
        </w:tc>
        <w:tc>
          <w:tcPr>
            <w:tcW w:w="5954" w:type="dxa"/>
          </w:tcPr>
          <w:p w:rsidR="004E4C73" w:rsidRPr="00B722DA" w:rsidRDefault="004E4C73" w:rsidP="00B722DA">
            <w:pPr>
              <w:tabs>
                <w:tab w:val="left" w:pos="1290"/>
              </w:tabs>
              <w:spacing w:line="400" w:lineRule="exact"/>
              <w:jc w:val="left"/>
              <w:rPr>
                <w:rFonts w:ascii="Meiryo UI" w:eastAsia="Meiryo UI" w:hAnsi="Meiryo UI" w:cs="Meiryo UI"/>
              </w:rPr>
            </w:pPr>
            <w:r w:rsidRPr="00B722DA">
              <w:rPr>
                <w:rFonts w:ascii="Meiryo UI" w:eastAsia="Meiryo UI" w:hAnsi="Meiryo UI" w:cs="Meiryo UI" w:hint="eastAsia"/>
              </w:rPr>
              <w:t>038</w:t>
            </w:r>
            <w:r w:rsidR="00AE04FA">
              <w:rPr>
                <w:rFonts w:ascii="Meiryo UI" w:eastAsia="Meiryo UI" w:hAnsi="Meiryo UI" w:cs="Meiryo UI"/>
              </w:rPr>
              <w:t xml:space="preserve"> </w:t>
            </w:r>
            <w:r w:rsidRPr="00B722DA">
              <w:rPr>
                <w:rFonts w:ascii="Meiryo UI" w:eastAsia="Meiryo UI" w:hAnsi="Meiryo UI" w:cs="Meiryo UI" w:hint="eastAsia"/>
              </w:rPr>
              <w:t>市心身障害児福祉手当の支給</w:t>
            </w:r>
          </w:p>
          <w:p w:rsidR="004E4C73" w:rsidRPr="00B722DA" w:rsidRDefault="004E4C73" w:rsidP="00B722DA">
            <w:pPr>
              <w:tabs>
                <w:tab w:val="left" w:pos="1290"/>
              </w:tabs>
              <w:spacing w:line="400" w:lineRule="exact"/>
              <w:jc w:val="left"/>
              <w:rPr>
                <w:rFonts w:ascii="Meiryo UI" w:eastAsia="Meiryo UI" w:hAnsi="Meiryo UI" w:cs="Meiryo UI"/>
              </w:rPr>
            </w:pPr>
            <w:r w:rsidRPr="00B722DA">
              <w:rPr>
                <w:rFonts w:ascii="Meiryo UI" w:eastAsia="Meiryo UI" w:hAnsi="Meiryo UI" w:cs="Meiryo UI"/>
              </w:rPr>
              <w:t>039</w:t>
            </w:r>
            <w:r w:rsidR="00AE04FA">
              <w:rPr>
                <w:rFonts w:ascii="Meiryo UI" w:eastAsia="Meiryo UI" w:hAnsi="Meiryo UI" w:cs="Meiryo UI"/>
              </w:rPr>
              <w:t xml:space="preserve"> </w:t>
            </w:r>
            <w:r w:rsidRPr="00B722DA">
              <w:rPr>
                <w:rFonts w:ascii="Meiryo UI" w:eastAsia="Meiryo UI" w:hAnsi="Meiryo UI" w:cs="Meiryo UI" w:hint="eastAsia"/>
              </w:rPr>
              <w:t>特別障害者手当・障害児福祉手当等の支給</w:t>
            </w:r>
          </w:p>
          <w:p w:rsidR="004E4C73" w:rsidRPr="00B722DA" w:rsidRDefault="004E4C73" w:rsidP="00B722DA">
            <w:pPr>
              <w:tabs>
                <w:tab w:val="left" w:pos="1290"/>
              </w:tabs>
              <w:spacing w:line="400" w:lineRule="exact"/>
              <w:jc w:val="left"/>
              <w:rPr>
                <w:rFonts w:ascii="Meiryo UI" w:eastAsia="Meiryo UI" w:hAnsi="Meiryo UI" w:cs="Meiryo UI"/>
              </w:rPr>
            </w:pPr>
            <w:r w:rsidRPr="00B722DA">
              <w:rPr>
                <w:rFonts w:ascii="Meiryo UI" w:eastAsia="Meiryo UI" w:hAnsi="Meiryo UI" w:cs="Meiryo UI"/>
              </w:rPr>
              <w:t>040</w:t>
            </w:r>
            <w:r w:rsidR="00AE04FA">
              <w:rPr>
                <w:rFonts w:ascii="Meiryo UI" w:eastAsia="Meiryo UI" w:hAnsi="Meiryo UI" w:cs="Meiryo UI"/>
              </w:rPr>
              <w:t xml:space="preserve"> </w:t>
            </w:r>
            <w:r w:rsidRPr="00B722DA">
              <w:rPr>
                <w:rFonts w:ascii="Meiryo UI" w:eastAsia="Meiryo UI" w:hAnsi="Meiryo UI" w:cs="Meiryo UI" w:hint="eastAsia"/>
              </w:rPr>
              <w:t>外国籍等高齢者・障がい者に対する福祉給付金の支給</w:t>
            </w:r>
          </w:p>
          <w:p w:rsidR="004E4C73" w:rsidRPr="00B722DA" w:rsidRDefault="004E4C73" w:rsidP="00B722DA">
            <w:pPr>
              <w:tabs>
                <w:tab w:val="left" w:pos="1290"/>
              </w:tabs>
              <w:spacing w:line="400" w:lineRule="exact"/>
              <w:jc w:val="left"/>
              <w:rPr>
                <w:rFonts w:ascii="Meiryo UI" w:eastAsia="Meiryo UI" w:hAnsi="Meiryo UI" w:cs="Meiryo UI"/>
              </w:rPr>
            </w:pPr>
            <w:r w:rsidRPr="00B722DA">
              <w:rPr>
                <w:rFonts w:ascii="Meiryo UI" w:eastAsia="Meiryo UI" w:hAnsi="Meiryo UI" w:cs="Meiryo UI"/>
              </w:rPr>
              <w:t>041</w:t>
            </w:r>
            <w:r w:rsidR="00AE04FA">
              <w:rPr>
                <w:rFonts w:ascii="Meiryo UI" w:eastAsia="Meiryo UI" w:hAnsi="Meiryo UI" w:cs="Meiryo UI"/>
              </w:rPr>
              <w:t xml:space="preserve"> </w:t>
            </w:r>
            <w:r w:rsidRPr="00B722DA">
              <w:rPr>
                <w:rFonts w:ascii="Meiryo UI" w:eastAsia="Meiryo UI" w:hAnsi="Meiryo UI" w:cs="Meiryo UI" w:hint="eastAsia"/>
              </w:rPr>
              <w:t>障がい者施設等への通所交通費の助成</w:t>
            </w:r>
          </w:p>
          <w:p w:rsidR="004E4C73" w:rsidRPr="00B722DA" w:rsidRDefault="004E4C73" w:rsidP="00B722DA">
            <w:pPr>
              <w:tabs>
                <w:tab w:val="left" w:pos="1290"/>
              </w:tabs>
              <w:spacing w:line="400" w:lineRule="exact"/>
              <w:jc w:val="left"/>
              <w:rPr>
                <w:rFonts w:ascii="Meiryo UI" w:eastAsia="Meiryo UI" w:hAnsi="Meiryo UI" w:cs="Meiryo UI"/>
              </w:rPr>
            </w:pPr>
            <w:r w:rsidRPr="00B722DA">
              <w:rPr>
                <w:rFonts w:ascii="Meiryo UI" w:eastAsia="Meiryo UI" w:hAnsi="Meiryo UI" w:cs="Meiryo UI"/>
              </w:rPr>
              <w:t>042</w:t>
            </w:r>
            <w:r w:rsidR="00AE04FA">
              <w:rPr>
                <w:rFonts w:ascii="Meiryo UI" w:eastAsia="Meiryo UI" w:hAnsi="Meiryo UI" w:cs="Meiryo UI"/>
              </w:rPr>
              <w:t xml:space="preserve"> </w:t>
            </w:r>
            <w:r w:rsidRPr="00B722DA">
              <w:rPr>
                <w:rFonts w:ascii="Meiryo UI" w:eastAsia="Meiryo UI" w:hAnsi="Meiryo UI" w:cs="Meiryo UI" w:hint="eastAsia"/>
              </w:rPr>
              <w:t>タクシー運賃の助成</w:t>
            </w:r>
          </w:p>
          <w:p w:rsidR="004E4C73" w:rsidRPr="00B722DA" w:rsidRDefault="004E4C73" w:rsidP="00B722DA">
            <w:pPr>
              <w:tabs>
                <w:tab w:val="left" w:pos="1290"/>
              </w:tabs>
              <w:spacing w:line="400" w:lineRule="exact"/>
              <w:jc w:val="left"/>
              <w:rPr>
                <w:rFonts w:ascii="Meiryo UI" w:eastAsia="Meiryo UI" w:hAnsi="Meiryo UI" w:cs="Meiryo UI"/>
              </w:rPr>
            </w:pPr>
            <w:r w:rsidRPr="00B722DA">
              <w:rPr>
                <w:rFonts w:ascii="Meiryo UI" w:eastAsia="Meiryo UI" w:hAnsi="Meiryo UI" w:cs="Meiryo UI"/>
              </w:rPr>
              <w:t>043</w:t>
            </w:r>
            <w:r w:rsidR="00AE04FA">
              <w:rPr>
                <w:rFonts w:ascii="Meiryo UI" w:eastAsia="Meiryo UI" w:hAnsi="Meiryo UI" w:cs="Meiryo UI"/>
              </w:rPr>
              <w:t xml:space="preserve"> </w:t>
            </w:r>
            <w:r w:rsidRPr="00B722DA">
              <w:rPr>
                <w:rFonts w:ascii="Meiryo UI" w:eastAsia="Meiryo UI" w:hAnsi="Meiryo UI" w:cs="Meiryo UI" w:hint="eastAsia"/>
              </w:rPr>
              <w:t>障がい者の自動車運転免許取得費の助成</w:t>
            </w:r>
          </w:p>
          <w:p w:rsidR="004E4C73" w:rsidRPr="00B722DA" w:rsidRDefault="004E4C73" w:rsidP="00B722DA">
            <w:pPr>
              <w:tabs>
                <w:tab w:val="left" w:pos="1290"/>
              </w:tabs>
              <w:spacing w:line="400" w:lineRule="exact"/>
              <w:jc w:val="left"/>
              <w:rPr>
                <w:rFonts w:ascii="Meiryo UI" w:eastAsia="Meiryo UI" w:hAnsi="Meiryo UI" w:cs="Meiryo UI"/>
              </w:rPr>
            </w:pPr>
            <w:r w:rsidRPr="00B722DA">
              <w:rPr>
                <w:rFonts w:ascii="Meiryo UI" w:eastAsia="Meiryo UI" w:hAnsi="Meiryo UI" w:cs="Meiryo UI"/>
              </w:rPr>
              <w:t>044</w:t>
            </w:r>
            <w:r w:rsidR="00AE04FA">
              <w:rPr>
                <w:rFonts w:ascii="Meiryo UI" w:eastAsia="Meiryo UI" w:hAnsi="Meiryo UI" w:cs="Meiryo UI"/>
              </w:rPr>
              <w:t xml:space="preserve"> </w:t>
            </w:r>
            <w:r w:rsidRPr="00B722DA">
              <w:rPr>
                <w:rFonts w:ascii="Meiryo UI" w:eastAsia="Meiryo UI" w:hAnsi="Meiryo UI" w:cs="Meiryo UI" w:hint="eastAsia"/>
              </w:rPr>
              <w:t>身体障がい者の自動車改造費の助成</w:t>
            </w:r>
          </w:p>
          <w:p w:rsidR="004E4C73" w:rsidRPr="00B722DA" w:rsidRDefault="004E4C73" w:rsidP="00B722DA">
            <w:pPr>
              <w:tabs>
                <w:tab w:val="left" w:pos="1290"/>
              </w:tabs>
              <w:spacing w:line="400" w:lineRule="exact"/>
              <w:jc w:val="left"/>
              <w:rPr>
                <w:rFonts w:ascii="Meiryo UI" w:eastAsia="Meiryo UI" w:hAnsi="Meiryo UI" w:cs="Meiryo UI"/>
              </w:rPr>
            </w:pPr>
            <w:r w:rsidRPr="00B722DA">
              <w:rPr>
                <w:rFonts w:ascii="Meiryo UI" w:eastAsia="Meiryo UI" w:hAnsi="Meiryo UI" w:cs="Meiryo UI"/>
              </w:rPr>
              <w:t>045</w:t>
            </w:r>
            <w:r w:rsidR="00AE04FA">
              <w:rPr>
                <w:rFonts w:ascii="Meiryo UI" w:eastAsia="Meiryo UI" w:hAnsi="Meiryo UI" w:cs="Meiryo UI"/>
              </w:rPr>
              <w:t xml:space="preserve"> </w:t>
            </w:r>
            <w:r w:rsidRPr="00B722DA">
              <w:rPr>
                <w:rFonts w:ascii="Meiryo UI" w:eastAsia="Meiryo UI" w:hAnsi="Meiryo UI" w:cs="Meiryo UI" w:hint="eastAsia"/>
              </w:rPr>
              <w:t>障がい者就職支度金の支給</w:t>
            </w:r>
          </w:p>
          <w:p w:rsidR="004E4C73" w:rsidRPr="00B722DA" w:rsidRDefault="004E4C73" w:rsidP="00B722DA">
            <w:pPr>
              <w:tabs>
                <w:tab w:val="left" w:pos="1290"/>
              </w:tabs>
              <w:spacing w:line="400" w:lineRule="exact"/>
              <w:jc w:val="left"/>
              <w:rPr>
                <w:rFonts w:ascii="Meiryo UI" w:eastAsia="Meiryo UI" w:hAnsi="Meiryo UI" w:cs="Meiryo UI"/>
              </w:rPr>
            </w:pPr>
            <w:r w:rsidRPr="00B722DA">
              <w:rPr>
                <w:rFonts w:ascii="Meiryo UI" w:eastAsia="Meiryo UI" w:hAnsi="Meiryo UI" w:cs="Meiryo UI"/>
              </w:rPr>
              <w:t>046</w:t>
            </w:r>
            <w:r w:rsidR="00AE04FA">
              <w:rPr>
                <w:rFonts w:ascii="Meiryo UI" w:eastAsia="Meiryo UI" w:hAnsi="Meiryo UI" w:cs="Meiryo UI"/>
              </w:rPr>
              <w:t xml:space="preserve"> </w:t>
            </w:r>
            <w:r w:rsidRPr="00B722DA">
              <w:rPr>
                <w:rFonts w:ascii="Meiryo UI" w:eastAsia="Meiryo UI" w:hAnsi="Meiryo UI" w:cs="Meiryo UI" w:hint="eastAsia"/>
              </w:rPr>
              <w:t>自立支援医療（更生医療・育成医療）の給付</w:t>
            </w:r>
          </w:p>
          <w:p w:rsidR="004E4C73" w:rsidRPr="00B722DA" w:rsidRDefault="008B48F8" w:rsidP="00B722DA">
            <w:pPr>
              <w:tabs>
                <w:tab w:val="left" w:pos="1290"/>
              </w:tabs>
              <w:spacing w:line="400" w:lineRule="exact"/>
              <w:jc w:val="left"/>
              <w:rPr>
                <w:rFonts w:ascii="Meiryo UI" w:eastAsia="Meiryo UI" w:hAnsi="Meiryo UI" w:cs="Meiryo UI"/>
              </w:rPr>
            </w:pPr>
            <w:r>
              <w:rPr>
                <w:rFonts w:ascii="Meiryo UI" w:eastAsia="Meiryo UI" w:hAnsi="Meiryo UI" w:cs="Meiryo UI" w:hint="eastAsia"/>
                <w:noProof/>
              </w:rPr>
              <w:lastRenderedPageBreak/>
              <mc:AlternateContent>
                <mc:Choice Requires="wps">
                  <w:drawing>
                    <wp:anchor distT="0" distB="0" distL="114300" distR="114300" simplePos="0" relativeHeight="251737088" behindDoc="0" locked="0" layoutInCell="1" allowOverlap="1" wp14:anchorId="40DB35B5" wp14:editId="34A83FB0">
                      <wp:simplePos x="0" y="0"/>
                      <wp:positionH relativeFrom="column">
                        <wp:posOffset>-1481455</wp:posOffset>
                      </wp:positionH>
                      <wp:positionV relativeFrom="paragraph">
                        <wp:posOffset>26670</wp:posOffset>
                      </wp:positionV>
                      <wp:extent cx="1257300" cy="352425"/>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1257300" cy="352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D1D33" w:rsidRPr="008B48F8" w:rsidRDefault="00FD1D33" w:rsidP="008B48F8">
                                  <w:pPr>
                                    <w:jc w:val="center"/>
                                    <w:rPr>
                                      <w:color w:val="000000" w:themeColor="text1"/>
                                    </w:rPr>
                                  </w:pPr>
                                  <w:r w:rsidRPr="008B48F8">
                                    <w:rPr>
                                      <w:rFonts w:ascii="Meiryo UI" w:eastAsia="Meiryo UI" w:hAnsi="Meiryo UI" w:cs="Meiryo UI" w:hint="eastAsia"/>
                                      <w:color w:val="000000" w:themeColor="text1"/>
                                    </w:rPr>
                                    <w:t>４　経済的な支援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DB35B5" id="正方形/長方形 20" o:spid="_x0000_s1063" style="position:absolute;margin-left:-116.65pt;margin-top:2.1pt;width:99pt;height:27.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" filled="f" stroked="f" strokeweight="1pt">
                      <v:textbox>
                        <w:txbxContent>
                          <w:p w:rsidR="00FD1D33" w:rsidRPr="008B48F8" w:rsidRDefault="00FD1D33" w:rsidP="008B48F8">
                            <w:pPr>
                              <w:jc w:val="center"/>
                              <w:rPr>
                                <w:color w:val="000000" w:themeColor="text1"/>
                              </w:rPr>
                            </w:pPr>
                            <w:r w:rsidRPr="008B48F8">
                              <w:rPr>
                                <w:rFonts w:ascii="Meiryo UI" w:eastAsia="Meiryo UI" w:hAnsi="Meiryo UI" w:cs="Meiryo UI" w:hint="eastAsia"/>
                                <w:color w:val="000000" w:themeColor="text1"/>
                              </w:rPr>
                              <w:t>４　経済的な支援</w:t>
                            </w:r>
                          </w:p>
                        </w:txbxContent>
                      </v:textbox>
                    </v:rect>
                  </w:pict>
                </mc:Fallback>
              </mc:AlternateContent>
            </w:r>
            <w:r w:rsidR="004E4C73" w:rsidRPr="00B722DA">
              <w:rPr>
                <w:rFonts w:ascii="Meiryo UI" w:eastAsia="Meiryo UI" w:hAnsi="Meiryo UI" w:cs="Meiryo UI"/>
              </w:rPr>
              <w:t>047</w:t>
            </w:r>
            <w:r w:rsidR="00AE04FA">
              <w:rPr>
                <w:rFonts w:ascii="Meiryo UI" w:eastAsia="Meiryo UI" w:hAnsi="Meiryo UI" w:cs="Meiryo UI"/>
              </w:rPr>
              <w:t xml:space="preserve"> </w:t>
            </w:r>
            <w:r w:rsidR="004E4C73" w:rsidRPr="00B722DA">
              <w:rPr>
                <w:rFonts w:ascii="Meiryo UI" w:eastAsia="Meiryo UI" w:hAnsi="Meiryo UI" w:cs="Meiryo UI" w:hint="eastAsia"/>
              </w:rPr>
              <w:t>重度障がい者医療費の助成</w:t>
            </w:r>
          </w:p>
          <w:p w:rsidR="004E4C73" w:rsidRPr="00B722DA" w:rsidRDefault="004E4C73" w:rsidP="00B722DA">
            <w:pPr>
              <w:tabs>
                <w:tab w:val="left" w:pos="1290"/>
              </w:tabs>
              <w:spacing w:line="400" w:lineRule="exact"/>
              <w:jc w:val="left"/>
              <w:rPr>
                <w:rFonts w:ascii="Meiryo UI" w:eastAsia="Meiryo UI" w:hAnsi="Meiryo UI" w:cs="Meiryo UI"/>
              </w:rPr>
            </w:pPr>
            <w:r w:rsidRPr="00B722DA">
              <w:rPr>
                <w:rFonts w:ascii="Meiryo UI" w:eastAsia="Meiryo UI" w:hAnsi="Meiryo UI" w:cs="Meiryo UI"/>
              </w:rPr>
              <w:t>048</w:t>
            </w:r>
            <w:r w:rsidR="00AE04FA">
              <w:rPr>
                <w:rFonts w:ascii="Meiryo UI" w:eastAsia="Meiryo UI" w:hAnsi="Meiryo UI" w:cs="Meiryo UI"/>
              </w:rPr>
              <w:t xml:space="preserve"> </w:t>
            </w:r>
            <w:r w:rsidRPr="00B722DA">
              <w:rPr>
                <w:rFonts w:ascii="Meiryo UI" w:eastAsia="Meiryo UI" w:hAnsi="Meiryo UI" w:cs="Meiryo UI" w:hint="eastAsia"/>
              </w:rPr>
              <w:t>軽自動車税の減免</w:t>
            </w:r>
          </w:p>
          <w:p w:rsidR="004E4C73" w:rsidRPr="00B722DA" w:rsidRDefault="00AE04FA" w:rsidP="00B722DA">
            <w:pPr>
              <w:tabs>
                <w:tab w:val="left" w:pos="1290"/>
              </w:tabs>
              <w:spacing w:line="400" w:lineRule="exact"/>
              <w:jc w:val="left"/>
              <w:rPr>
                <w:rFonts w:ascii="Meiryo UI" w:eastAsia="Meiryo UI" w:hAnsi="Meiryo UI" w:cs="Meiryo UI"/>
              </w:rPr>
            </w:pPr>
            <w:r w:rsidRPr="00D41178">
              <w:rPr>
                <w:rFonts w:ascii="HG丸ｺﾞｼｯｸM-PRO" w:eastAsia="HG丸ｺﾞｼｯｸM-PRO" w:hAnsi="HG丸ｺﾞｼｯｸM-PRO" w:cs="Meiryo UI"/>
                <w:spacing w:val="20"/>
              </w:rPr>
              <w:t>***</w:t>
            </w:r>
            <w:r>
              <w:rPr>
                <w:rFonts w:ascii="Meiryo UI" w:eastAsia="Meiryo UI" w:hAnsi="Meiryo UI" w:cs="Meiryo UI"/>
              </w:rPr>
              <w:t xml:space="preserve"> </w:t>
            </w:r>
            <w:r w:rsidR="004E4C73" w:rsidRPr="00B722DA">
              <w:rPr>
                <w:rFonts w:ascii="Meiryo UI" w:eastAsia="Meiryo UI" w:hAnsi="Meiryo UI" w:cs="Meiryo UI" w:hint="eastAsia"/>
              </w:rPr>
              <w:t>障害基礎年金（国）</w:t>
            </w:r>
          </w:p>
          <w:p w:rsidR="004E4C73" w:rsidRPr="00B722DA" w:rsidRDefault="00AE04FA" w:rsidP="00B722DA">
            <w:pPr>
              <w:tabs>
                <w:tab w:val="left" w:pos="1290"/>
              </w:tabs>
              <w:spacing w:line="400" w:lineRule="exact"/>
              <w:jc w:val="left"/>
              <w:rPr>
                <w:rFonts w:ascii="Meiryo UI" w:eastAsia="Meiryo UI" w:hAnsi="Meiryo UI" w:cs="Meiryo UI"/>
              </w:rPr>
            </w:pPr>
            <w:r w:rsidRPr="00D41178">
              <w:rPr>
                <w:rFonts w:ascii="HG丸ｺﾞｼｯｸM-PRO" w:eastAsia="HG丸ｺﾞｼｯｸM-PRO" w:hAnsi="HG丸ｺﾞｼｯｸM-PRO" w:cs="Meiryo UI"/>
                <w:spacing w:val="20"/>
              </w:rPr>
              <w:t>***</w:t>
            </w:r>
            <w:r>
              <w:rPr>
                <w:rFonts w:ascii="Meiryo UI" w:eastAsia="Meiryo UI" w:hAnsi="Meiryo UI" w:cs="Meiryo UI"/>
              </w:rPr>
              <w:t xml:space="preserve"> </w:t>
            </w:r>
            <w:r w:rsidR="004E4C73" w:rsidRPr="00B722DA">
              <w:rPr>
                <w:rFonts w:ascii="Meiryo UI" w:eastAsia="Meiryo UI" w:hAnsi="Meiryo UI" w:cs="Meiryo UI" w:hint="eastAsia"/>
              </w:rPr>
              <w:t>特別障害給付金（国）</w:t>
            </w:r>
          </w:p>
          <w:p w:rsidR="004E4C73" w:rsidRPr="00B722DA" w:rsidRDefault="00AE04FA" w:rsidP="00B722DA">
            <w:pPr>
              <w:tabs>
                <w:tab w:val="left" w:pos="1290"/>
              </w:tabs>
              <w:spacing w:line="400" w:lineRule="exact"/>
              <w:jc w:val="left"/>
              <w:rPr>
                <w:rFonts w:ascii="Meiryo UI" w:eastAsia="Meiryo UI" w:hAnsi="Meiryo UI" w:cs="Meiryo UI"/>
              </w:rPr>
            </w:pPr>
            <w:r w:rsidRPr="00D41178">
              <w:rPr>
                <w:rFonts w:ascii="HG丸ｺﾞｼｯｸM-PRO" w:eastAsia="HG丸ｺﾞｼｯｸM-PRO" w:hAnsi="HG丸ｺﾞｼｯｸM-PRO" w:cs="Meiryo UI"/>
                <w:spacing w:val="20"/>
              </w:rPr>
              <w:t>***</w:t>
            </w:r>
            <w:r>
              <w:rPr>
                <w:rFonts w:ascii="Meiryo UI" w:eastAsia="Meiryo UI" w:hAnsi="Meiryo UI" w:cs="Meiryo UI"/>
              </w:rPr>
              <w:t xml:space="preserve"> </w:t>
            </w:r>
            <w:r w:rsidR="004E4C73" w:rsidRPr="00B722DA">
              <w:rPr>
                <w:rFonts w:ascii="Meiryo UI" w:eastAsia="Meiryo UI" w:hAnsi="Meiryo UI" w:cs="Meiryo UI" w:hint="eastAsia"/>
              </w:rPr>
              <w:t>特別児童扶養手当（国）</w:t>
            </w:r>
          </w:p>
          <w:p w:rsidR="004E4C73" w:rsidRPr="00B722DA" w:rsidRDefault="00AE04FA" w:rsidP="00B722DA">
            <w:pPr>
              <w:tabs>
                <w:tab w:val="left" w:pos="1290"/>
              </w:tabs>
              <w:spacing w:line="400" w:lineRule="exact"/>
              <w:jc w:val="left"/>
              <w:rPr>
                <w:rFonts w:ascii="Meiryo UI" w:eastAsia="Meiryo UI" w:hAnsi="Meiryo UI" w:cs="Meiryo UI"/>
              </w:rPr>
            </w:pPr>
            <w:r w:rsidRPr="00D41178">
              <w:rPr>
                <w:rFonts w:ascii="HG丸ｺﾞｼｯｸM-PRO" w:eastAsia="HG丸ｺﾞｼｯｸM-PRO" w:hAnsi="HG丸ｺﾞｼｯｸM-PRO" w:cs="Meiryo UI"/>
                <w:spacing w:val="20"/>
              </w:rPr>
              <w:t>***</w:t>
            </w:r>
            <w:r>
              <w:rPr>
                <w:rFonts w:ascii="Meiryo UI" w:eastAsia="Meiryo UI" w:hAnsi="Meiryo UI" w:cs="Meiryo UI"/>
              </w:rPr>
              <w:t xml:space="preserve"> </w:t>
            </w:r>
            <w:r w:rsidR="004E4C73" w:rsidRPr="00B722DA">
              <w:rPr>
                <w:rFonts w:ascii="Meiryo UI" w:eastAsia="Meiryo UI" w:hAnsi="Meiryo UI" w:cs="Meiryo UI" w:hint="eastAsia"/>
              </w:rPr>
              <w:t>神奈川県在宅重度障害者等手当（神奈川県）</w:t>
            </w:r>
          </w:p>
          <w:p w:rsidR="004E4C73" w:rsidRPr="00B722DA" w:rsidRDefault="00AE04FA" w:rsidP="00B722DA">
            <w:pPr>
              <w:tabs>
                <w:tab w:val="left" w:pos="1290"/>
              </w:tabs>
              <w:spacing w:line="400" w:lineRule="exact"/>
              <w:jc w:val="left"/>
              <w:rPr>
                <w:rFonts w:ascii="Meiryo UI" w:eastAsia="Meiryo UI" w:hAnsi="Meiryo UI" w:cs="Meiryo UI"/>
              </w:rPr>
            </w:pPr>
            <w:r w:rsidRPr="00D41178">
              <w:rPr>
                <w:rFonts w:ascii="HG丸ｺﾞｼｯｸM-PRO" w:eastAsia="HG丸ｺﾞｼｯｸM-PRO" w:hAnsi="HG丸ｺﾞｼｯｸM-PRO" w:cs="Meiryo UI"/>
                <w:spacing w:val="20"/>
              </w:rPr>
              <w:t>***</w:t>
            </w:r>
            <w:r>
              <w:rPr>
                <w:rFonts w:ascii="Meiryo UI" w:eastAsia="Meiryo UI" w:hAnsi="Meiryo UI" w:cs="Meiryo UI"/>
              </w:rPr>
              <w:t xml:space="preserve"> </w:t>
            </w:r>
            <w:r>
              <w:rPr>
                <w:rFonts w:ascii="Meiryo UI" w:eastAsia="Meiryo UI" w:hAnsi="Meiryo UI" w:cs="Meiryo UI" w:hint="eastAsia"/>
              </w:rPr>
              <w:t>神奈川県心身障害者扶養共済制度（</w:t>
            </w:r>
            <w:r w:rsidRPr="00B722DA">
              <w:rPr>
                <w:rFonts w:ascii="Meiryo UI" w:eastAsia="Meiryo UI" w:hAnsi="Meiryo UI" w:cs="Meiryo UI" w:hint="eastAsia"/>
              </w:rPr>
              <w:t>神奈川県</w:t>
            </w:r>
            <w:r w:rsidR="004E4C73" w:rsidRPr="00B722DA">
              <w:rPr>
                <w:rFonts w:ascii="Meiryo UI" w:eastAsia="Meiryo UI" w:hAnsi="Meiryo UI" w:cs="Meiryo UI" w:hint="eastAsia"/>
              </w:rPr>
              <w:t>）</w:t>
            </w:r>
          </w:p>
          <w:p w:rsidR="004E4C73" w:rsidRPr="00B722DA" w:rsidRDefault="00AE04FA" w:rsidP="00B722DA">
            <w:pPr>
              <w:tabs>
                <w:tab w:val="left" w:pos="1290"/>
              </w:tabs>
              <w:spacing w:line="400" w:lineRule="exact"/>
              <w:jc w:val="left"/>
              <w:rPr>
                <w:rFonts w:ascii="Meiryo UI" w:eastAsia="Meiryo UI" w:hAnsi="Meiryo UI" w:cs="Meiryo UI"/>
              </w:rPr>
            </w:pPr>
            <w:r w:rsidRPr="00D41178">
              <w:rPr>
                <w:rFonts w:ascii="HG丸ｺﾞｼｯｸM-PRO" w:eastAsia="HG丸ｺﾞｼｯｸM-PRO" w:hAnsi="HG丸ｺﾞｼｯｸM-PRO" w:cs="Meiryo UI"/>
                <w:spacing w:val="20"/>
              </w:rPr>
              <w:t>***</w:t>
            </w:r>
            <w:r>
              <w:rPr>
                <w:rFonts w:ascii="Meiryo UI" w:eastAsia="Meiryo UI" w:hAnsi="Meiryo UI" w:cs="Meiryo UI"/>
              </w:rPr>
              <w:t xml:space="preserve"> </w:t>
            </w:r>
            <w:r w:rsidR="004E4C73" w:rsidRPr="00B722DA">
              <w:rPr>
                <w:rFonts w:ascii="Meiryo UI" w:eastAsia="Meiryo UI" w:hAnsi="Meiryo UI" w:cs="Meiryo UI" w:hint="eastAsia"/>
              </w:rPr>
              <w:t>生活福祉資金の貸付事業（小田原市社会福祉協議会）</w:t>
            </w:r>
          </w:p>
        </w:tc>
      </w:tr>
      <w:tr w:rsidR="004E4C73" w:rsidTr="006D4969">
        <w:tc>
          <w:tcPr>
            <w:tcW w:w="622" w:type="dxa"/>
            <w:vMerge/>
          </w:tcPr>
          <w:p w:rsidR="004E4C73" w:rsidRPr="00B722DA" w:rsidRDefault="004E4C73" w:rsidP="00B722DA">
            <w:pPr>
              <w:tabs>
                <w:tab w:val="left" w:pos="1290"/>
              </w:tabs>
              <w:spacing w:line="400" w:lineRule="exact"/>
              <w:jc w:val="left"/>
              <w:rPr>
                <w:rFonts w:ascii="Meiryo UI" w:eastAsia="Meiryo UI" w:hAnsi="Meiryo UI" w:cs="Meiryo UI"/>
              </w:rPr>
            </w:pPr>
          </w:p>
        </w:tc>
        <w:tc>
          <w:tcPr>
            <w:tcW w:w="236" w:type="dxa"/>
            <w:tcBorders>
              <w:top w:val="nil"/>
              <w:bottom w:val="nil"/>
              <w:right w:val="nil"/>
            </w:tcBorders>
          </w:tcPr>
          <w:p w:rsidR="004E4C73" w:rsidRPr="00B722DA" w:rsidRDefault="004E4C73" w:rsidP="00B722DA">
            <w:pPr>
              <w:tabs>
                <w:tab w:val="left" w:pos="1290"/>
              </w:tabs>
              <w:spacing w:line="400" w:lineRule="exact"/>
              <w:jc w:val="left"/>
              <w:rPr>
                <w:rFonts w:ascii="Meiryo UI" w:eastAsia="Meiryo UI" w:hAnsi="Meiryo UI" w:cs="Meiryo UI"/>
              </w:rPr>
            </w:pPr>
          </w:p>
        </w:tc>
        <w:tc>
          <w:tcPr>
            <w:tcW w:w="1831" w:type="dxa"/>
            <w:tcBorders>
              <w:left w:val="nil"/>
              <w:right w:val="nil"/>
            </w:tcBorders>
          </w:tcPr>
          <w:p w:rsidR="004E4C73" w:rsidRPr="00B722DA" w:rsidRDefault="004E4C73" w:rsidP="00B722DA">
            <w:pPr>
              <w:tabs>
                <w:tab w:val="left" w:pos="1290"/>
              </w:tabs>
              <w:spacing w:line="400" w:lineRule="exact"/>
              <w:jc w:val="left"/>
              <w:rPr>
                <w:rFonts w:ascii="Meiryo UI" w:eastAsia="Meiryo UI" w:hAnsi="Meiryo UI" w:cs="Meiryo UI"/>
              </w:rPr>
            </w:pPr>
          </w:p>
        </w:tc>
        <w:tc>
          <w:tcPr>
            <w:tcW w:w="283" w:type="dxa"/>
            <w:tcBorders>
              <w:top w:val="nil"/>
              <w:left w:val="nil"/>
              <w:bottom w:val="nil"/>
              <w:right w:val="nil"/>
            </w:tcBorders>
          </w:tcPr>
          <w:p w:rsidR="004E4C73" w:rsidRPr="00B722DA" w:rsidRDefault="004E4C73" w:rsidP="00B722DA">
            <w:pPr>
              <w:tabs>
                <w:tab w:val="left" w:pos="1290"/>
              </w:tabs>
              <w:spacing w:line="400" w:lineRule="exact"/>
              <w:jc w:val="left"/>
              <w:rPr>
                <w:rFonts w:ascii="Meiryo UI" w:eastAsia="Meiryo UI" w:hAnsi="Meiryo UI" w:cs="Meiryo UI"/>
              </w:rPr>
            </w:pPr>
          </w:p>
        </w:tc>
        <w:tc>
          <w:tcPr>
            <w:tcW w:w="5954" w:type="dxa"/>
            <w:tcBorders>
              <w:left w:val="nil"/>
              <w:right w:val="nil"/>
            </w:tcBorders>
          </w:tcPr>
          <w:p w:rsidR="004E4C73" w:rsidRPr="00B722DA" w:rsidRDefault="004E4C73" w:rsidP="00B722DA">
            <w:pPr>
              <w:tabs>
                <w:tab w:val="left" w:pos="1290"/>
              </w:tabs>
              <w:spacing w:line="400" w:lineRule="exact"/>
              <w:jc w:val="left"/>
              <w:rPr>
                <w:rFonts w:ascii="Meiryo UI" w:eastAsia="Meiryo UI" w:hAnsi="Meiryo UI" w:cs="Meiryo UI"/>
              </w:rPr>
            </w:pPr>
          </w:p>
        </w:tc>
      </w:tr>
      <w:tr w:rsidR="004E4C73" w:rsidTr="006D4969">
        <w:tc>
          <w:tcPr>
            <w:tcW w:w="622" w:type="dxa"/>
            <w:vMerge/>
          </w:tcPr>
          <w:p w:rsidR="004E4C73" w:rsidRPr="00B722DA" w:rsidRDefault="004E4C73" w:rsidP="00B722DA">
            <w:pPr>
              <w:tabs>
                <w:tab w:val="left" w:pos="1290"/>
              </w:tabs>
              <w:spacing w:line="400" w:lineRule="exact"/>
              <w:jc w:val="left"/>
              <w:rPr>
                <w:rFonts w:ascii="Meiryo UI" w:eastAsia="Meiryo UI" w:hAnsi="Meiryo UI" w:cs="Meiryo UI"/>
              </w:rPr>
            </w:pPr>
          </w:p>
        </w:tc>
        <w:tc>
          <w:tcPr>
            <w:tcW w:w="236" w:type="dxa"/>
            <w:tcBorders>
              <w:top w:val="nil"/>
              <w:bottom w:val="nil"/>
            </w:tcBorders>
          </w:tcPr>
          <w:p w:rsidR="004E4C73" w:rsidRPr="00B722DA" w:rsidRDefault="0098404C" w:rsidP="00B722DA">
            <w:pPr>
              <w:tabs>
                <w:tab w:val="left" w:pos="1290"/>
              </w:tabs>
              <w:spacing w:line="400" w:lineRule="exact"/>
              <w:jc w:val="left"/>
              <w:rPr>
                <w:rFonts w:ascii="Meiryo UI" w:eastAsia="Meiryo UI" w:hAnsi="Meiryo UI" w:cs="Meiryo UI"/>
              </w:rPr>
            </w:pPr>
            <w:r>
              <w:rPr>
                <w:rFonts w:ascii="Meiryo UI" w:eastAsia="Meiryo UI" w:hAnsi="Meiryo UI" w:cs="Meiryo UI" w:hint="eastAsia"/>
                <w:noProof/>
              </w:rPr>
              <mc:AlternateContent>
                <mc:Choice Requires="wps">
                  <w:drawing>
                    <wp:anchor distT="0" distB="0" distL="114300" distR="114300" simplePos="0" relativeHeight="251735040" behindDoc="0" locked="0" layoutInCell="1" allowOverlap="1" wp14:anchorId="0A8DC483" wp14:editId="7BB89833">
                      <wp:simplePos x="0" y="0"/>
                      <wp:positionH relativeFrom="column">
                        <wp:posOffset>-532130</wp:posOffset>
                      </wp:positionH>
                      <wp:positionV relativeFrom="paragraph">
                        <wp:posOffset>1147445</wp:posOffset>
                      </wp:positionV>
                      <wp:extent cx="485775" cy="1085850"/>
                      <wp:effectExtent l="0" t="0" r="0" b="0"/>
                      <wp:wrapNone/>
                      <wp:docPr id="340" name="正方形/長方形 340"/>
                      <wp:cNvGraphicFramePr/>
                      <a:graphic xmlns:a="http://schemas.openxmlformats.org/drawingml/2006/main">
                        <a:graphicData uri="http://schemas.microsoft.com/office/word/2010/wordprocessingShape">
                          <wps:wsp>
                            <wps:cNvSpPr/>
                            <wps:spPr>
                              <a:xfrm>
                                <a:off x="0" y="0"/>
                                <a:ext cx="485775" cy="1085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D1D33" w:rsidRPr="0098404C" w:rsidRDefault="00FD1D33" w:rsidP="0098404C">
                                  <w:pPr>
                                    <w:jc w:val="center"/>
                                    <w:rPr>
                                      <w:color w:val="000000" w:themeColor="text1"/>
                                    </w:rPr>
                                  </w:pPr>
                                  <w:r w:rsidRPr="0098404C">
                                    <w:rPr>
                                      <w:rFonts w:ascii="Meiryo UI" w:eastAsia="Meiryo UI" w:hAnsi="Meiryo UI" w:cs="Meiryo UI" w:hint="eastAsia"/>
                                      <w:color w:val="000000" w:themeColor="text1"/>
                                    </w:rPr>
                                    <w:t>２　生活支援</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DC483" id="正方形/長方形 340" o:spid="_x0000_s1064" style="position:absolute;margin-left:-41.9pt;margin-top:90.35pt;width:38.25pt;height:85.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" filled="f" stroked="f" strokeweight="1pt">
                      <v:textbox style="layout-flow:vertical-ideographic">
                        <w:txbxContent>
                          <w:p w:rsidR="00FD1D33" w:rsidRPr="0098404C" w:rsidRDefault="00FD1D33" w:rsidP="0098404C">
                            <w:pPr>
                              <w:jc w:val="center"/>
                              <w:rPr>
                                <w:color w:val="000000" w:themeColor="text1"/>
                              </w:rPr>
                            </w:pPr>
                            <w:r w:rsidRPr="0098404C">
                              <w:rPr>
                                <w:rFonts w:ascii="Meiryo UI" w:eastAsia="Meiryo UI" w:hAnsi="Meiryo UI" w:cs="Meiryo UI" w:hint="eastAsia"/>
                                <w:color w:val="000000" w:themeColor="text1"/>
                              </w:rPr>
                              <w:t>２　生活支援</w:t>
                            </w:r>
                          </w:p>
                        </w:txbxContent>
                      </v:textbox>
                    </v:rect>
                  </w:pict>
                </mc:Fallback>
              </mc:AlternateContent>
            </w:r>
          </w:p>
        </w:tc>
        <w:tc>
          <w:tcPr>
            <w:tcW w:w="1831" w:type="dxa"/>
          </w:tcPr>
          <w:p w:rsidR="004E4C73" w:rsidRPr="00B722DA" w:rsidRDefault="004E4C73" w:rsidP="0098404C">
            <w:pPr>
              <w:tabs>
                <w:tab w:val="left" w:pos="1290"/>
              </w:tabs>
              <w:spacing w:line="400" w:lineRule="exact"/>
              <w:ind w:left="200" w:hangingChars="100" w:hanging="200"/>
              <w:jc w:val="left"/>
              <w:rPr>
                <w:rFonts w:ascii="Meiryo UI" w:eastAsia="Meiryo UI" w:hAnsi="Meiryo UI" w:cs="Meiryo UI"/>
              </w:rPr>
            </w:pPr>
            <w:r w:rsidRPr="00B722DA">
              <w:rPr>
                <w:rFonts w:ascii="Meiryo UI" w:eastAsia="Meiryo UI" w:hAnsi="Meiryo UI" w:cs="Meiryo UI" w:hint="eastAsia"/>
              </w:rPr>
              <w:t>５　スポーツ・文化活動の支援</w:t>
            </w:r>
          </w:p>
        </w:tc>
        <w:tc>
          <w:tcPr>
            <w:tcW w:w="283" w:type="dxa"/>
            <w:tcBorders>
              <w:top w:val="nil"/>
              <w:bottom w:val="nil"/>
            </w:tcBorders>
          </w:tcPr>
          <w:p w:rsidR="004E4C73" w:rsidRPr="00B722DA" w:rsidRDefault="004E4C73" w:rsidP="00B722DA">
            <w:pPr>
              <w:tabs>
                <w:tab w:val="left" w:pos="1290"/>
              </w:tabs>
              <w:spacing w:line="400" w:lineRule="exact"/>
              <w:jc w:val="left"/>
              <w:rPr>
                <w:rFonts w:ascii="Meiryo UI" w:eastAsia="Meiryo UI" w:hAnsi="Meiryo UI" w:cs="Meiryo UI"/>
              </w:rPr>
            </w:pPr>
          </w:p>
        </w:tc>
        <w:tc>
          <w:tcPr>
            <w:tcW w:w="5954" w:type="dxa"/>
          </w:tcPr>
          <w:p w:rsidR="004E4C73" w:rsidRPr="00B722DA" w:rsidRDefault="004E4C73" w:rsidP="00B722DA">
            <w:pPr>
              <w:tabs>
                <w:tab w:val="left" w:pos="1290"/>
              </w:tabs>
              <w:spacing w:line="400" w:lineRule="exact"/>
              <w:jc w:val="left"/>
              <w:rPr>
                <w:rFonts w:ascii="Meiryo UI" w:eastAsia="Meiryo UI" w:hAnsi="Meiryo UI" w:cs="Meiryo UI"/>
              </w:rPr>
            </w:pPr>
            <w:r w:rsidRPr="00B722DA">
              <w:rPr>
                <w:rFonts w:ascii="Meiryo UI" w:eastAsia="Meiryo UI" w:hAnsi="Meiryo UI" w:cs="Meiryo UI" w:hint="eastAsia"/>
              </w:rPr>
              <w:t>049</w:t>
            </w:r>
            <w:r w:rsidR="00AE04FA">
              <w:rPr>
                <w:rFonts w:ascii="Meiryo UI" w:eastAsia="Meiryo UI" w:hAnsi="Meiryo UI" w:cs="Meiryo UI"/>
              </w:rPr>
              <w:t xml:space="preserve"> </w:t>
            </w:r>
            <w:r w:rsidRPr="00B722DA">
              <w:rPr>
                <w:rFonts w:ascii="Meiryo UI" w:eastAsia="Meiryo UI" w:hAnsi="Meiryo UI" w:cs="Meiryo UI" w:hint="eastAsia"/>
              </w:rPr>
              <w:t>障害者スポーツ大会参加選手への支援</w:t>
            </w:r>
          </w:p>
          <w:p w:rsidR="004E4C73" w:rsidRPr="00B722DA" w:rsidRDefault="004E4C73" w:rsidP="00B722DA">
            <w:pPr>
              <w:tabs>
                <w:tab w:val="left" w:pos="1290"/>
              </w:tabs>
              <w:spacing w:line="400" w:lineRule="exact"/>
              <w:jc w:val="left"/>
              <w:rPr>
                <w:rFonts w:ascii="Meiryo UI" w:eastAsia="Meiryo UI" w:hAnsi="Meiryo UI" w:cs="Meiryo UI"/>
              </w:rPr>
            </w:pPr>
            <w:r w:rsidRPr="00B722DA">
              <w:rPr>
                <w:rFonts w:ascii="Meiryo UI" w:eastAsia="Meiryo UI" w:hAnsi="Meiryo UI" w:cs="Meiryo UI"/>
              </w:rPr>
              <w:t>050</w:t>
            </w:r>
            <w:r w:rsidR="00AE04FA">
              <w:rPr>
                <w:rFonts w:ascii="Meiryo UI" w:eastAsia="Meiryo UI" w:hAnsi="Meiryo UI" w:cs="Meiryo UI"/>
              </w:rPr>
              <w:t xml:space="preserve"> </w:t>
            </w:r>
            <w:r w:rsidRPr="00B722DA">
              <w:rPr>
                <w:rFonts w:ascii="Meiryo UI" w:eastAsia="Meiryo UI" w:hAnsi="Meiryo UI" w:cs="Meiryo UI" w:hint="eastAsia"/>
              </w:rPr>
              <w:t>「県西地区みんなのつどい」の運営支援</w:t>
            </w:r>
          </w:p>
          <w:p w:rsidR="004E4C73" w:rsidRPr="00B722DA" w:rsidRDefault="004E4C73" w:rsidP="00B722DA">
            <w:pPr>
              <w:tabs>
                <w:tab w:val="left" w:pos="1290"/>
              </w:tabs>
              <w:spacing w:line="400" w:lineRule="exact"/>
              <w:jc w:val="left"/>
              <w:rPr>
                <w:rFonts w:ascii="Meiryo UI" w:eastAsia="Meiryo UI" w:hAnsi="Meiryo UI" w:cs="Meiryo UI"/>
              </w:rPr>
            </w:pPr>
            <w:r w:rsidRPr="00B722DA">
              <w:rPr>
                <w:rFonts w:ascii="Meiryo UI" w:eastAsia="Meiryo UI" w:hAnsi="Meiryo UI" w:cs="Meiryo UI"/>
              </w:rPr>
              <w:t>051</w:t>
            </w:r>
            <w:r w:rsidR="00AE04FA">
              <w:rPr>
                <w:rFonts w:ascii="Meiryo UI" w:eastAsia="Meiryo UI" w:hAnsi="Meiryo UI" w:cs="Meiryo UI"/>
              </w:rPr>
              <w:t xml:space="preserve"> </w:t>
            </w:r>
            <w:r w:rsidRPr="00B722DA">
              <w:rPr>
                <w:rFonts w:ascii="Meiryo UI" w:eastAsia="Meiryo UI" w:hAnsi="Meiryo UI" w:cs="Meiryo UI" w:hint="eastAsia"/>
              </w:rPr>
              <w:t>「障がい者レクリエーション大会」の運営支援</w:t>
            </w:r>
          </w:p>
          <w:p w:rsidR="004E4C73" w:rsidRPr="00B722DA" w:rsidRDefault="004E4C73" w:rsidP="00B722DA">
            <w:pPr>
              <w:tabs>
                <w:tab w:val="left" w:pos="1290"/>
              </w:tabs>
              <w:spacing w:line="400" w:lineRule="exact"/>
              <w:jc w:val="left"/>
              <w:rPr>
                <w:rFonts w:ascii="Meiryo UI" w:eastAsia="Meiryo UI" w:hAnsi="Meiryo UI" w:cs="Meiryo UI"/>
              </w:rPr>
            </w:pPr>
            <w:r w:rsidRPr="00B722DA">
              <w:rPr>
                <w:rFonts w:ascii="Meiryo UI" w:eastAsia="Meiryo UI" w:hAnsi="Meiryo UI" w:cs="Meiryo UI"/>
              </w:rPr>
              <w:t>052</w:t>
            </w:r>
            <w:r w:rsidR="00AE04FA">
              <w:rPr>
                <w:rFonts w:ascii="Meiryo UI" w:eastAsia="Meiryo UI" w:hAnsi="Meiryo UI" w:cs="Meiryo UI"/>
              </w:rPr>
              <w:t xml:space="preserve"> </w:t>
            </w:r>
            <w:r w:rsidRPr="00B722DA">
              <w:rPr>
                <w:rFonts w:ascii="Meiryo UI" w:eastAsia="Meiryo UI" w:hAnsi="Meiryo UI" w:cs="Meiryo UI" w:hint="eastAsia"/>
              </w:rPr>
              <w:t>「県西地区障害者文化事業」の運営支援</w:t>
            </w:r>
          </w:p>
          <w:p w:rsidR="004E4C73" w:rsidRPr="00B722DA" w:rsidRDefault="004E4C73" w:rsidP="00B722DA">
            <w:pPr>
              <w:tabs>
                <w:tab w:val="left" w:pos="1290"/>
              </w:tabs>
              <w:spacing w:line="400" w:lineRule="exact"/>
              <w:jc w:val="left"/>
              <w:rPr>
                <w:rFonts w:ascii="Meiryo UI" w:eastAsia="Meiryo UI" w:hAnsi="Meiryo UI" w:cs="Meiryo UI"/>
              </w:rPr>
            </w:pPr>
            <w:r w:rsidRPr="00B722DA">
              <w:rPr>
                <w:rFonts w:ascii="Meiryo UI" w:eastAsia="Meiryo UI" w:hAnsi="Meiryo UI" w:cs="Meiryo UI"/>
              </w:rPr>
              <w:t>053</w:t>
            </w:r>
            <w:r w:rsidR="00AE04FA">
              <w:rPr>
                <w:rFonts w:ascii="Meiryo UI" w:eastAsia="Meiryo UI" w:hAnsi="Meiryo UI" w:cs="Meiryo UI"/>
              </w:rPr>
              <w:t xml:space="preserve"> </w:t>
            </w:r>
            <w:r w:rsidRPr="00B722DA">
              <w:rPr>
                <w:rFonts w:ascii="Meiryo UI" w:eastAsia="Meiryo UI" w:hAnsi="Meiryo UI" w:cs="Meiryo UI" w:hint="eastAsia"/>
              </w:rPr>
              <w:t>「精神保健福祉地域交流会」の運営支援</w:t>
            </w:r>
          </w:p>
          <w:p w:rsidR="004E4C73" w:rsidRPr="00B722DA" w:rsidRDefault="004E4C73" w:rsidP="00B722DA">
            <w:pPr>
              <w:tabs>
                <w:tab w:val="left" w:pos="1290"/>
              </w:tabs>
              <w:spacing w:line="400" w:lineRule="exact"/>
              <w:jc w:val="left"/>
              <w:rPr>
                <w:rFonts w:ascii="Meiryo UI" w:eastAsia="Meiryo UI" w:hAnsi="Meiryo UI" w:cs="Meiryo UI"/>
              </w:rPr>
            </w:pPr>
            <w:r w:rsidRPr="00B722DA">
              <w:rPr>
                <w:rFonts w:ascii="Meiryo UI" w:eastAsia="Meiryo UI" w:hAnsi="Meiryo UI" w:cs="Meiryo UI"/>
              </w:rPr>
              <w:t>054</w:t>
            </w:r>
            <w:r w:rsidR="00AE04FA">
              <w:rPr>
                <w:rFonts w:ascii="Meiryo UI" w:eastAsia="Meiryo UI" w:hAnsi="Meiryo UI" w:cs="Meiryo UI"/>
              </w:rPr>
              <w:t xml:space="preserve"> </w:t>
            </w:r>
            <w:r w:rsidRPr="00B722DA">
              <w:rPr>
                <w:rFonts w:ascii="Meiryo UI" w:eastAsia="Meiryo UI" w:hAnsi="Meiryo UI" w:cs="Meiryo UI" w:hint="eastAsia"/>
              </w:rPr>
              <w:t>大活字本の閲覧・貸出</w:t>
            </w:r>
          </w:p>
          <w:p w:rsidR="004E4C73" w:rsidRPr="00B722DA" w:rsidRDefault="004E4C73" w:rsidP="00B722DA">
            <w:pPr>
              <w:tabs>
                <w:tab w:val="left" w:pos="1290"/>
              </w:tabs>
              <w:spacing w:line="400" w:lineRule="exact"/>
              <w:jc w:val="left"/>
              <w:rPr>
                <w:rFonts w:ascii="Meiryo UI" w:eastAsia="Meiryo UI" w:hAnsi="Meiryo UI" w:cs="Meiryo UI"/>
              </w:rPr>
            </w:pPr>
            <w:r w:rsidRPr="00B722DA">
              <w:rPr>
                <w:rFonts w:ascii="Meiryo UI" w:eastAsia="Meiryo UI" w:hAnsi="Meiryo UI" w:cs="Meiryo UI"/>
              </w:rPr>
              <w:t>055</w:t>
            </w:r>
            <w:r w:rsidR="00AE04FA">
              <w:rPr>
                <w:rFonts w:ascii="Meiryo UI" w:eastAsia="Meiryo UI" w:hAnsi="Meiryo UI" w:cs="Meiryo UI"/>
              </w:rPr>
              <w:t xml:space="preserve"> </w:t>
            </w:r>
            <w:r w:rsidRPr="00B722DA">
              <w:rPr>
                <w:rFonts w:ascii="Meiryo UI" w:eastAsia="Meiryo UI" w:hAnsi="Meiryo UI" w:cs="Meiryo UI" w:hint="eastAsia"/>
              </w:rPr>
              <w:t>バリアフリー映画会の開催</w:t>
            </w:r>
          </w:p>
          <w:p w:rsidR="004E4C73" w:rsidRPr="00B722DA" w:rsidRDefault="004E4C73" w:rsidP="00B722DA">
            <w:pPr>
              <w:tabs>
                <w:tab w:val="left" w:pos="1290"/>
              </w:tabs>
              <w:spacing w:line="400" w:lineRule="exact"/>
              <w:jc w:val="left"/>
              <w:rPr>
                <w:rFonts w:ascii="Meiryo UI" w:eastAsia="Meiryo UI" w:hAnsi="Meiryo UI" w:cs="Meiryo UI"/>
              </w:rPr>
            </w:pPr>
            <w:r w:rsidRPr="00B722DA">
              <w:rPr>
                <w:rFonts w:ascii="Meiryo UI" w:eastAsia="Meiryo UI" w:hAnsi="Meiryo UI" w:cs="Meiryo UI"/>
              </w:rPr>
              <w:t>056</w:t>
            </w:r>
            <w:r w:rsidR="00AE04FA">
              <w:rPr>
                <w:rFonts w:ascii="Meiryo UI" w:eastAsia="Meiryo UI" w:hAnsi="Meiryo UI" w:cs="Meiryo UI"/>
              </w:rPr>
              <w:t xml:space="preserve"> </w:t>
            </w:r>
            <w:r w:rsidRPr="00B722DA">
              <w:rPr>
                <w:rFonts w:ascii="Meiryo UI" w:eastAsia="Meiryo UI" w:hAnsi="Meiryo UI" w:cs="Meiryo UI" w:hint="eastAsia"/>
              </w:rPr>
              <w:t>郵送貸出サービスの実施</w:t>
            </w:r>
          </w:p>
        </w:tc>
      </w:tr>
      <w:tr w:rsidR="004E4C73" w:rsidTr="006D4969">
        <w:tc>
          <w:tcPr>
            <w:tcW w:w="622" w:type="dxa"/>
            <w:vMerge/>
          </w:tcPr>
          <w:p w:rsidR="004E4C73" w:rsidRPr="00B722DA" w:rsidRDefault="004E4C73" w:rsidP="00B722DA">
            <w:pPr>
              <w:tabs>
                <w:tab w:val="left" w:pos="1290"/>
              </w:tabs>
              <w:spacing w:line="400" w:lineRule="exact"/>
              <w:jc w:val="left"/>
              <w:rPr>
                <w:rFonts w:ascii="Meiryo UI" w:eastAsia="Meiryo UI" w:hAnsi="Meiryo UI" w:cs="Meiryo UI"/>
              </w:rPr>
            </w:pPr>
          </w:p>
        </w:tc>
        <w:tc>
          <w:tcPr>
            <w:tcW w:w="236" w:type="dxa"/>
            <w:tcBorders>
              <w:top w:val="nil"/>
              <w:bottom w:val="nil"/>
              <w:right w:val="nil"/>
            </w:tcBorders>
          </w:tcPr>
          <w:p w:rsidR="004E4C73" w:rsidRPr="00B722DA" w:rsidRDefault="004E4C73" w:rsidP="00B722DA">
            <w:pPr>
              <w:tabs>
                <w:tab w:val="left" w:pos="1290"/>
              </w:tabs>
              <w:spacing w:line="400" w:lineRule="exact"/>
              <w:jc w:val="left"/>
              <w:rPr>
                <w:rFonts w:ascii="Meiryo UI" w:eastAsia="Meiryo UI" w:hAnsi="Meiryo UI" w:cs="Meiryo UI"/>
              </w:rPr>
            </w:pPr>
          </w:p>
        </w:tc>
        <w:tc>
          <w:tcPr>
            <w:tcW w:w="1831" w:type="dxa"/>
            <w:tcBorders>
              <w:left w:val="nil"/>
              <w:right w:val="nil"/>
            </w:tcBorders>
          </w:tcPr>
          <w:p w:rsidR="004E4C73" w:rsidRPr="00B722DA" w:rsidRDefault="004E4C73" w:rsidP="00B722DA">
            <w:pPr>
              <w:tabs>
                <w:tab w:val="left" w:pos="1290"/>
              </w:tabs>
              <w:spacing w:line="400" w:lineRule="exact"/>
              <w:jc w:val="left"/>
              <w:rPr>
                <w:rFonts w:ascii="Meiryo UI" w:eastAsia="Meiryo UI" w:hAnsi="Meiryo UI" w:cs="Meiryo UI"/>
              </w:rPr>
            </w:pPr>
          </w:p>
        </w:tc>
        <w:tc>
          <w:tcPr>
            <w:tcW w:w="283" w:type="dxa"/>
            <w:tcBorders>
              <w:top w:val="nil"/>
              <w:left w:val="nil"/>
              <w:bottom w:val="nil"/>
              <w:right w:val="nil"/>
            </w:tcBorders>
          </w:tcPr>
          <w:p w:rsidR="004E4C73" w:rsidRPr="00B722DA" w:rsidRDefault="004E4C73" w:rsidP="00B722DA">
            <w:pPr>
              <w:tabs>
                <w:tab w:val="left" w:pos="1290"/>
              </w:tabs>
              <w:spacing w:line="400" w:lineRule="exact"/>
              <w:jc w:val="left"/>
              <w:rPr>
                <w:rFonts w:ascii="Meiryo UI" w:eastAsia="Meiryo UI" w:hAnsi="Meiryo UI" w:cs="Meiryo UI"/>
              </w:rPr>
            </w:pPr>
          </w:p>
        </w:tc>
        <w:tc>
          <w:tcPr>
            <w:tcW w:w="5954" w:type="dxa"/>
            <w:tcBorders>
              <w:left w:val="nil"/>
              <w:right w:val="nil"/>
            </w:tcBorders>
          </w:tcPr>
          <w:p w:rsidR="004E4C73" w:rsidRPr="00B722DA" w:rsidRDefault="004E4C73" w:rsidP="00B722DA">
            <w:pPr>
              <w:tabs>
                <w:tab w:val="left" w:pos="1290"/>
              </w:tabs>
              <w:spacing w:line="400" w:lineRule="exact"/>
              <w:jc w:val="left"/>
              <w:rPr>
                <w:rFonts w:ascii="Meiryo UI" w:eastAsia="Meiryo UI" w:hAnsi="Meiryo UI" w:cs="Meiryo UI"/>
              </w:rPr>
            </w:pPr>
          </w:p>
        </w:tc>
      </w:tr>
      <w:tr w:rsidR="004E4C73" w:rsidTr="006D4969">
        <w:tc>
          <w:tcPr>
            <w:tcW w:w="622" w:type="dxa"/>
            <w:vMerge/>
          </w:tcPr>
          <w:p w:rsidR="004E4C73" w:rsidRPr="00B722DA" w:rsidRDefault="004E4C73" w:rsidP="00B722DA">
            <w:pPr>
              <w:tabs>
                <w:tab w:val="left" w:pos="1290"/>
              </w:tabs>
              <w:spacing w:line="400" w:lineRule="exact"/>
              <w:jc w:val="left"/>
              <w:rPr>
                <w:rFonts w:ascii="Meiryo UI" w:eastAsia="Meiryo UI" w:hAnsi="Meiryo UI" w:cs="Meiryo UI"/>
              </w:rPr>
            </w:pPr>
          </w:p>
        </w:tc>
        <w:tc>
          <w:tcPr>
            <w:tcW w:w="236" w:type="dxa"/>
            <w:tcBorders>
              <w:top w:val="nil"/>
              <w:bottom w:val="nil"/>
            </w:tcBorders>
          </w:tcPr>
          <w:p w:rsidR="004E4C73" w:rsidRPr="00B722DA" w:rsidRDefault="004E4C73" w:rsidP="00B722DA">
            <w:pPr>
              <w:tabs>
                <w:tab w:val="left" w:pos="1290"/>
              </w:tabs>
              <w:spacing w:line="400" w:lineRule="exact"/>
              <w:jc w:val="left"/>
              <w:rPr>
                <w:rFonts w:ascii="Meiryo UI" w:eastAsia="Meiryo UI" w:hAnsi="Meiryo UI" w:cs="Meiryo UI"/>
              </w:rPr>
            </w:pPr>
          </w:p>
        </w:tc>
        <w:tc>
          <w:tcPr>
            <w:tcW w:w="1831" w:type="dxa"/>
          </w:tcPr>
          <w:p w:rsidR="004E4C73" w:rsidRPr="00B722DA" w:rsidRDefault="004E4C73" w:rsidP="006D4969">
            <w:pPr>
              <w:tabs>
                <w:tab w:val="left" w:pos="1290"/>
              </w:tabs>
              <w:spacing w:line="400" w:lineRule="exact"/>
              <w:ind w:left="162" w:hangingChars="81" w:hanging="162"/>
              <w:jc w:val="left"/>
              <w:rPr>
                <w:rFonts w:ascii="Meiryo UI" w:eastAsia="Meiryo UI" w:hAnsi="Meiryo UI" w:cs="Meiryo UI"/>
              </w:rPr>
            </w:pPr>
            <w:r w:rsidRPr="00B722DA">
              <w:rPr>
                <w:rFonts w:ascii="Meiryo UI" w:eastAsia="Meiryo UI" w:hAnsi="Meiryo UI" w:cs="Meiryo UI" w:hint="eastAsia"/>
              </w:rPr>
              <w:t xml:space="preserve">６　</w:t>
            </w:r>
            <w:r w:rsidRPr="008B48F8">
              <w:rPr>
                <w:rFonts w:ascii="Meiryo UI" w:eastAsia="Meiryo UI" w:hAnsi="Meiryo UI" w:cs="Meiryo UI" w:hint="eastAsia"/>
                <w:spacing w:val="20"/>
              </w:rPr>
              <w:t>自立活動の支援</w:t>
            </w:r>
          </w:p>
        </w:tc>
        <w:tc>
          <w:tcPr>
            <w:tcW w:w="283" w:type="dxa"/>
            <w:tcBorders>
              <w:top w:val="nil"/>
              <w:bottom w:val="nil"/>
            </w:tcBorders>
          </w:tcPr>
          <w:p w:rsidR="004E4C73" w:rsidRPr="00B722DA" w:rsidRDefault="004E4C73" w:rsidP="00B722DA">
            <w:pPr>
              <w:tabs>
                <w:tab w:val="left" w:pos="1290"/>
              </w:tabs>
              <w:spacing w:line="400" w:lineRule="exact"/>
              <w:jc w:val="left"/>
              <w:rPr>
                <w:rFonts w:ascii="Meiryo UI" w:eastAsia="Meiryo UI" w:hAnsi="Meiryo UI" w:cs="Meiryo UI"/>
              </w:rPr>
            </w:pPr>
          </w:p>
        </w:tc>
        <w:tc>
          <w:tcPr>
            <w:tcW w:w="5954" w:type="dxa"/>
          </w:tcPr>
          <w:p w:rsidR="004E4C73" w:rsidRPr="00B722DA" w:rsidRDefault="004E4C73" w:rsidP="00B722DA">
            <w:pPr>
              <w:tabs>
                <w:tab w:val="left" w:pos="1290"/>
              </w:tabs>
              <w:spacing w:line="400" w:lineRule="exact"/>
              <w:jc w:val="left"/>
              <w:rPr>
                <w:rFonts w:ascii="Meiryo UI" w:eastAsia="Meiryo UI" w:hAnsi="Meiryo UI" w:cs="Meiryo UI"/>
              </w:rPr>
            </w:pPr>
            <w:r w:rsidRPr="00B722DA">
              <w:rPr>
                <w:rFonts w:ascii="Meiryo UI" w:eastAsia="Meiryo UI" w:hAnsi="Meiryo UI" w:cs="Meiryo UI" w:hint="eastAsia"/>
              </w:rPr>
              <w:t>057</w:t>
            </w:r>
            <w:r w:rsidR="00AE04FA">
              <w:rPr>
                <w:rFonts w:ascii="Meiryo UI" w:eastAsia="Meiryo UI" w:hAnsi="Meiryo UI" w:cs="Meiryo UI"/>
              </w:rPr>
              <w:t xml:space="preserve"> </w:t>
            </w:r>
            <w:r w:rsidRPr="00B722DA">
              <w:rPr>
                <w:rFonts w:ascii="Meiryo UI" w:eastAsia="Meiryo UI" w:hAnsi="Meiryo UI" w:cs="Meiryo UI" w:hint="eastAsia"/>
              </w:rPr>
              <w:t>知的障がい者サークル活動の育成</w:t>
            </w:r>
          </w:p>
          <w:p w:rsidR="004E4C73" w:rsidRPr="00B722DA" w:rsidRDefault="004E4C73" w:rsidP="00B722DA">
            <w:pPr>
              <w:tabs>
                <w:tab w:val="left" w:pos="1290"/>
              </w:tabs>
              <w:spacing w:line="400" w:lineRule="exact"/>
              <w:jc w:val="left"/>
              <w:rPr>
                <w:rFonts w:ascii="Meiryo UI" w:eastAsia="Meiryo UI" w:hAnsi="Meiryo UI" w:cs="Meiryo UI"/>
              </w:rPr>
            </w:pPr>
            <w:r w:rsidRPr="00B722DA">
              <w:rPr>
                <w:rFonts w:ascii="Meiryo UI" w:eastAsia="Meiryo UI" w:hAnsi="Meiryo UI" w:cs="Meiryo UI" w:hint="eastAsia"/>
              </w:rPr>
              <w:t>058</w:t>
            </w:r>
            <w:r w:rsidR="00AE04FA">
              <w:rPr>
                <w:rFonts w:ascii="Meiryo UI" w:eastAsia="Meiryo UI" w:hAnsi="Meiryo UI" w:cs="Meiryo UI"/>
              </w:rPr>
              <w:t xml:space="preserve"> </w:t>
            </w:r>
            <w:r w:rsidRPr="00B722DA">
              <w:rPr>
                <w:rFonts w:ascii="Meiryo UI" w:eastAsia="Meiryo UI" w:hAnsi="Meiryo UI" w:cs="Meiryo UI" w:hint="eastAsia"/>
              </w:rPr>
              <w:t>障がい者団体への支援</w:t>
            </w:r>
          </w:p>
          <w:p w:rsidR="004E4C73" w:rsidRPr="00B722DA" w:rsidRDefault="004E4C73" w:rsidP="00B722DA">
            <w:pPr>
              <w:tabs>
                <w:tab w:val="left" w:pos="1290"/>
              </w:tabs>
              <w:spacing w:line="400" w:lineRule="exact"/>
              <w:jc w:val="left"/>
              <w:rPr>
                <w:rFonts w:ascii="Meiryo UI" w:eastAsia="Meiryo UI" w:hAnsi="Meiryo UI" w:cs="Meiryo UI"/>
              </w:rPr>
            </w:pPr>
            <w:r w:rsidRPr="00B722DA">
              <w:rPr>
                <w:rFonts w:ascii="Meiryo UI" w:eastAsia="Meiryo UI" w:hAnsi="Meiryo UI" w:cs="Meiryo UI" w:hint="eastAsia"/>
              </w:rPr>
              <w:t>059</w:t>
            </w:r>
            <w:r w:rsidR="00AE04FA">
              <w:rPr>
                <w:rFonts w:ascii="Meiryo UI" w:eastAsia="Meiryo UI" w:hAnsi="Meiryo UI" w:cs="Meiryo UI"/>
              </w:rPr>
              <w:t xml:space="preserve"> </w:t>
            </w:r>
            <w:r w:rsidRPr="00B722DA">
              <w:rPr>
                <w:rFonts w:ascii="Meiryo UI" w:eastAsia="Meiryo UI" w:hAnsi="Meiryo UI" w:cs="Meiryo UI" w:hint="eastAsia"/>
              </w:rPr>
              <w:t>障がい者団体の活動の周知</w:t>
            </w:r>
          </w:p>
          <w:p w:rsidR="004E4C73" w:rsidRPr="00B722DA" w:rsidRDefault="004E4C73" w:rsidP="00B722DA">
            <w:pPr>
              <w:tabs>
                <w:tab w:val="left" w:pos="1290"/>
              </w:tabs>
              <w:spacing w:line="400" w:lineRule="exact"/>
              <w:jc w:val="left"/>
              <w:rPr>
                <w:rFonts w:ascii="Meiryo UI" w:eastAsia="Meiryo UI" w:hAnsi="Meiryo UI" w:cs="Meiryo UI"/>
              </w:rPr>
            </w:pPr>
            <w:r>
              <w:rPr>
                <w:rFonts w:ascii="Meiryo UI" w:eastAsia="Meiryo UI" w:hAnsi="Meiryo UI" w:cs="Meiryo UI" w:hint="eastAsia"/>
              </w:rPr>
              <w:t>再掲</w:t>
            </w:r>
            <w:r w:rsidR="00AE04FA">
              <w:rPr>
                <w:rFonts w:ascii="Meiryo UI" w:eastAsia="Meiryo UI" w:hAnsi="Meiryo UI" w:cs="Meiryo UI" w:hint="eastAsia"/>
              </w:rPr>
              <w:t xml:space="preserve"> </w:t>
            </w:r>
            <w:r w:rsidRPr="00B722DA">
              <w:rPr>
                <w:rFonts w:ascii="Meiryo UI" w:eastAsia="Meiryo UI" w:hAnsi="Meiryo UI" w:cs="Meiryo UI" w:hint="eastAsia"/>
              </w:rPr>
              <w:t>心のバリアフリー啓発活動への支援（007）</w:t>
            </w:r>
          </w:p>
          <w:p w:rsidR="004E4C73" w:rsidRPr="00B722DA" w:rsidRDefault="00AE04FA" w:rsidP="00B722DA">
            <w:pPr>
              <w:tabs>
                <w:tab w:val="left" w:pos="1290"/>
              </w:tabs>
              <w:spacing w:line="400" w:lineRule="exact"/>
              <w:jc w:val="left"/>
              <w:rPr>
                <w:rFonts w:ascii="Meiryo UI" w:eastAsia="Meiryo UI" w:hAnsi="Meiryo UI" w:cs="Meiryo UI"/>
              </w:rPr>
            </w:pPr>
            <w:r w:rsidRPr="00D41178">
              <w:rPr>
                <w:rFonts w:ascii="HG丸ｺﾞｼｯｸM-PRO" w:eastAsia="HG丸ｺﾞｼｯｸM-PRO" w:hAnsi="HG丸ｺﾞｼｯｸM-PRO" w:cs="Meiryo UI"/>
                <w:spacing w:val="20"/>
              </w:rPr>
              <w:t>***</w:t>
            </w:r>
            <w:r>
              <w:rPr>
                <w:rFonts w:ascii="Meiryo UI" w:eastAsia="Meiryo UI" w:hAnsi="Meiryo UI" w:cs="Meiryo UI"/>
              </w:rPr>
              <w:t xml:space="preserve"> </w:t>
            </w:r>
            <w:r w:rsidR="004E4C73" w:rsidRPr="00B722DA">
              <w:rPr>
                <w:rFonts w:ascii="Meiryo UI" w:eastAsia="Meiryo UI" w:hAnsi="Meiryo UI" w:cs="Meiryo UI" w:hint="eastAsia"/>
              </w:rPr>
              <w:t>精神障がい者団体への支援（小田原保健福祉事務所）</w:t>
            </w:r>
          </w:p>
        </w:tc>
      </w:tr>
      <w:tr w:rsidR="004E4C73" w:rsidTr="006D4969">
        <w:tc>
          <w:tcPr>
            <w:tcW w:w="622" w:type="dxa"/>
            <w:vMerge/>
          </w:tcPr>
          <w:p w:rsidR="004E4C73" w:rsidRPr="00B722DA" w:rsidRDefault="004E4C73" w:rsidP="00B722DA">
            <w:pPr>
              <w:tabs>
                <w:tab w:val="left" w:pos="1290"/>
              </w:tabs>
              <w:spacing w:line="400" w:lineRule="exact"/>
              <w:jc w:val="left"/>
              <w:rPr>
                <w:rFonts w:ascii="Meiryo UI" w:eastAsia="Meiryo UI" w:hAnsi="Meiryo UI" w:cs="Meiryo UI"/>
              </w:rPr>
            </w:pPr>
          </w:p>
        </w:tc>
        <w:tc>
          <w:tcPr>
            <w:tcW w:w="236" w:type="dxa"/>
            <w:tcBorders>
              <w:top w:val="nil"/>
              <w:bottom w:val="nil"/>
              <w:right w:val="nil"/>
            </w:tcBorders>
          </w:tcPr>
          <w:p w:rsidR="004E4C73" w:rsidRPr="00B722DA" w:rsidRDefault="004E4C73" w:rsidP="00B722DA">
            <w:pPr>
              <w:tabs>
                <w:tab w:val="left" w:pos="1290"/>
              </w:tabs>
              <w:spacing w:line="400" w:lineRule="exact"/>
              <w:jc w:val="left"/>
              <w:rPr>
                <w:rFonts w:ascii="Meiryo UI" w:eastAsia="Meiryo UI" w:hAnsi="Meiryo UI" w:cs="Meiryo UI"/>
              </w:rPr>
            </w:pPr>
          </w:p>
        </w:tc>
        <w:tc>
          <w:tcPr>
            <w:tcW w:w="1831" w:type="dxa"/>
            <w:tcBorders>
              <w:left w:val="nil"/>
              <w:right w:val="nil"/>
            </w:tcBorders>
          </w:tcPr>
          <w:p w:rsidR="004E4C73" w:rsidRPr="00B722DA" w:rsidRDefault="004E4C73" w:rsidP="00B722DA">
            <w:pPr>
              <w:tabs>
                <w:tab w:val="left" w:pos="1290"/>
              </w:tabs>
              <w:spacing w:line="400" w:lineRule="exact"/>
              <w:jc w:val="left"/>
              <w:rPr>
                <w:rFonts w:ascii="Meiryo UI" w:eastAsia="Meiryo UI" w:hAnsi="Meiryo UI" w:cs="Meiryo UI"/>
              </w:rPr>
            </w:pPr>
          </w:p>
        </w:tc>
        <w:tc>
          <w:tcPr>
            <w:tcW w:w="283" w:type="dxa"/>
            <w:tcBorders>
              <w:top w:val="nil"/>
              <w:left w:val="nil"/>
              <w:bottom w:val="nil"/>
              <w:right w:val="nil"/>
            </w:tcBorders>
          </w:tcPr>
          <w:p w:rsidR="004E4C73" w:rsidRPr="00B722DA" w:rsidRDefault="004E4C73" w:rsidP="00B722DA">
            <w:pPr>
              <w:tabs>
                <w:tab w:val="left" w:pos="1290"/>
              </w:tabs>
              <w:spacing w:line="400" w:lineRule="exact"/>
              <w:jc w:val="left"/>
              <w:rPr>
                <w:rFonts w:ascii="Meiryo UI" w:eastAsia="Meiryo UI" w:hAnsi="Meiryo UI" w:cs="Meiryo UI"/>
              </w:rPr>
            </w:pPr>
          </w:p>
        </w:tc>
        <w:tc>
          <w:tcPr>
            <w:tcW w:w="5954" w:type="dxa"/>
            <w:tcBorders>
              <w:left w:val="nil"/>
              <w:right w:val="nil"/>
            </w:tcBorders>
          </w:tcPr>
          <w:p w:rsidR="004E4C73" w:rsidRPr="00AE04FA" w:rsidRDefault="004E4C73" w:rsidP="00B722DA">
            <w:pPr>
              <w:tabs>
                <w:tab w:val="left" w:pos="1290"/>
              </w:tabs>
              <w:spacing w:line="400" w:lineRule="exact"/>
              <w:jc w:val="left"/>
              <w:rPr>
                <w:rFonts w:ascii="Meiryo UI" w:eastAsia="Meiryo UI" w:hAnsi="Meiryo UI" w:cs="Meiryo UI"/>
              </w:rPr>
            </w:pPr>
          </w:p>
        </w:tc>
      </w:tr>
      <w:tr w:rsidR="004E4C73" w:rsidTr="006D4969">
        <w:tc>
          <w:tcPr>
            <w:tcW w:w="622" w:type="dxa"/>
            <w:vMerge/>
          </w:tcPr>
          <w:p w:rsidR="004E4C73" w:rsidRPr="00B722DA" w:rsidRDefault="004E4C73" w:rsidP="00B722DA">
            <w:pPr>
              <w:tabs>
                <w:tab w:val="left" w:pos="1290"/>
              </w:tabs>
              <w:spacing w:line="400" w:lineRule="exact"/>
              <w:jc w:val="left"/>
              <w:rPr>
                <w:rFonts w:ascii="Meiryo UI" w:eastAsia="Meiryo UI" w:hAnsi="Meiryo UI" w:cs="Meiryo UI"/>
              </w:rPr>
            </w:pPr>
          </w:p>
        </w:tc>
        <w:tc>
          <w:tcPr>
            <w:tcW w:w="236" w:type="dxa"/>
            <w:tcBorders>
              <w:top w:val="nil"/>
              <w:bottom w:val="nil"/>
            </w:tcBorders>
          </w:tcPr>
          <w:p w:rsidR="004E4C73" w:rsidRPr="00B722DA" w:rsidRDefault="004E4C73" w:rsidP="00B722DA">
            <w:pPr>
              <w:tabs>
                <w:tab w:val="left" w:pos="1290"/>
              </w:tabs>
              <w:spacing w:line="400" w:lineRule="exact"/>
              <w:jc w:val="left"/>
              <w:rPr>
                <w:rFonts w:ascii="Meiryo UI" w:eastAsia="Meiryo UI" w:hAnsi="Meiryo UI" w:cs="Meiryo UI"/>
              </w:rPr>
            </w:pPr>
          </w:p>
        </w:tc>
        <w:tc>
          <w:tcPr>
            <w:tcW w:w="1831" w:type="dxa"/>
          </w:tcPr>
          <w:p w:rsidR="004E4C73" w:rsidRPr="00B722DA" w:rsidRDefault="004E4C73" w:rsidP="0098404C">
            <w:pPr>
              <w:tabs>
                <w:tab w:val="left" w:pos="1290"/>
              </w:tabs>
              <w:spacing w:line="400" w:lineRule="exact"/>
              <w:ind w:left="200" w:hangingChars="100" w:hanging="200"/>
              <w:jc w:val="left"/>
              <w:rPr>
                <w:rFonts w:ascii="Meiryo UI" w:eastAsia="Meiryo UI" w:hAnsi="Meiryo UI" w:cs="Meiryo UI"/>
              </w:rPr>
            </w:pPr>
            <w:r w:rsidRPr="00B722DA">
              <w:rPr>
                <w:rFonts w:ascii="Meiryo UI" w:eastAsia="Meiryo UI" w:hAnsi="Meiryo UI" w:cs="Meiryo UI" w:hint="eastAsia"/>
              </w:rPr>
              <w:t>７　ボランティア活動の活性化</w:t>
            </w:r>
          </w:p>
        </w:tc>
        <w:tc>
          <w:tcPr>
            <w:tcW w:w="283" w:type="dxa"/>
            <w:tcBorders>
              <w:top w:val="nil"/>
              <w:bottom w:val="nil"/>
            </w:tcBorders>
          </w:tcPr>
          <w:p w:rsidR="004E4C73" w:rsidRPr="00B722DA" w:rsidRDefault="004E4C73" w:rsidP="00B722DA">
            <w:pPr>
              <w:tabs>
                <w:tab w:val="left" w:pos="1290"/>
              </w:tabs>
              <w:spacing w:line="400" w:lineRule="exact"/>
              <w:jc w:val="left"/>
              <w:rPr>
                <w:rFonts w:ascii="Meiryo UI" w:eastAsia="Meiryo UI" w:hAnsi="Meiryo UI" w:cs="Meiryo UI"/>
              </w:rPr>
            </w:pPr>
          </w:p>
        </w:tc>
        <w:tc>
          <w:tcPr>
            <w:tcW w:w="5954" w:type="dxa"/>
          </w:tcPr>
          <w:p w:rsidR="004E4C73" w:rsidRPr="00B722DA" w:rsidRDefault="00AE04FA" w:rsidP="00B722DA">
            <w:pPr>
              <w:tabs>
                <w:tab w:val="left" w:pos="1290"/>
              </w:tabs>
              <w:spacing w:line="400" w:lineRule="exact"/>
              <w:jc w:val="left"/>
              <w:rPr>
                <w:rFonts w:ascii="Meiryo UI" w:eastAsia="Meiryo UI" w:hAnsi="Meiryo UI" w:cs="Meiryo UI"/>
              </w:rPr>
            </w:pPr>
            <w:r w:rsidRPr="00D41178">
              <w:rPr>
                <w:rFonts w:ascii="HG丸ｺﾞｼｯｸM-PRO" w:eastAsia="HG丸ｺﾞｼｯｸM-PRO" w:hAnsi="HG丸ｺﾞｼｯｸM-PRO" w:cs="Meiryo UI"/>
                <w:spacing w:val="20"/>
              </w:rPr>
              <w:t>***</w:t>
            </w:r>
            <w:r>
              <w:rPr>
                <w:rFonts w:ascii="Meiryo UI" w:eastAsia="Meiryo UI" w:hAnsi="Meiryo UI" w:cs="Meiryo UI" w:hint="eastAsia"/>
              </w:rPr>
              <w:t xml:space="preserve"> </w:t>
            </w:r>
            <w:r w:rsidR="004E4C73" w:rsidRPr="00B722DA">
              <w:rPr>
                <w:rFonts w:ascii="Meiryo UI" w:eastAsia="Meiryo UI" w:hAnsi="Meiryo UI" w:cs="Meiryo UI" w:hint="eastAsia"/>
              </w:rPr>
              <w:t>市民ボランティアとの連携（小田原市社会福祉協議会）</w:t>
            </w:r>
          </w:p>
          <w:p w:rsidR="00AE04FA" w:rsidRDefault="00AE04FA" w:rsidP="00B722DA">
            <w:pPr>
              <w:tabs>
                <w:tab w:val="left" w:pos="1290"/>
              </w:tabs>
              <w:spacing w:line="400" w:lineRule="exact"/>
              <w:jc w:val="left"/>
              <w:rPr>
                <w:rFonts w:ascii="Meiryo UI" w:eastAsia="Meiryo UI" w:hAnsi="Meiryo UI" w:cs="Meiryo UI"/>
              </w:rPr>
            </w:pPr>
            <w:r w:rsidRPr="00D41178">
              <w:rPr>
                <w:rFonts w:ascii="HG丸ｺﾞｼｯｸM-PRO" w:eastAsia="HG丸ｺﾞｼｯｸM-PRO" w:hAnsi="HG丸ｺﾞｼｯｸM-PRO" w:cs="Meiryo UI"/>
                <w:spacing w:val="20"/>
              </w:rPr>
              <w:t>***</w:t>
            </w:r>
            <w:r>
              <w:rPr>
                <w:rFonts w:ascii="Meiryo UI" w:eastAsia="Meiryo UI" w:hAnsi="Meiryo UI" w:cs="Meiryo UI" w:hint="eastAsia"/>
              </w:rPr>
              <w:t xml:space="preserve"> </w:t>
            </w:r>
            <w:r w:rsidR="004E4C73" w:rsidRPr="00B722DA">
              <w:rPr>
                <w:rFonts w:ascii="Meiryo UI" w:eastAsia="Meiryo UI" w:hAnsi="Meiryo UI" w:cs="Meiryo UI" w:hint="eastAsia"/>
              </w:rPr>
              <w:t>ボランティア相談・派遣事業（</w:t>
            </w:r>
            <w:r w:rsidRPr="00B722DA">
              <w:rPr>
                <w:rFonts w:ascii="Meiryo UI" w:eastAsia="Meiryo UI" w:hAnsi="Meiryo UI" w:cs="Meiryo UI" w:hint="eastAsia"/>
              </w:rPr>
              <w:t>小田原市社会福祉協議会</w:t>
            </w:r>
            <w:r w:rsidR="004E4C73" w:rsidRPr="00B722DA">
              <w:rPr>
                <w:rFonts w:ascii="Meiryo UI" w:eastAsia="Meiryo UI" w:hAnsi="Meiryo UI" w:cs="Meiryo UI" w:hint="eastAsia"/>
              </w:rPr>
              <w:t>）</w:t>
            </w:r>
          </w:p>
          <w:p w:rsidR="004E4C73" w:rsidRPr="00B722DA" w:rsidRDefault="00AE04FA" w:rsidP="00B722DA">
            <w:pPr>
              <w:tabs>
                <w:tab w:val="left" w:pos="1290"/>
              </w:tabs>
              <w:spacing w:line="400" w:lineRule="exact"/>
              <w:jc w:val="left"/>
              <w:rPr>
                <w:rFonts w:ascii="Meiryo UI" w:eastAsia="Meiryo UI" w:hAnsi="Meiryo UI" w:cs="Meiryo UI"/>
              </w:rPr>
            </w:pPr>
            <w:r w:rsidRPr="00D41178">
              <w:rPr>
                <w:rFonts w:ascii="HG丸ｺﾞｼｯｸM-PRO" w:eastAsia="HG丸ｺﾞｼｯｸM-PRO" w:hAnsi="HG丸ｺﾞｼｯｸM-PRO" w:cs="Meiryo UI"/>
                <w:spacing w:val="20"/>
              </w:rPr>
              <w:t>***</w:t>
            </w:r>
            <w:r>
              <w:rPr>
                <w:rFonts w:ascii="Meiryo UI" w:eastAsia="Meiryo UI" w:hAnsi="Meiryo UI" w:cs="Meiryo UI" w:hint="eastAsia"/>
              </w:rPr>
              <w:t xml:space="preserve"> 車いす介助法・視覚障がい者誘導体験事業（</w:t>
            </w:r>
            <w:r w:rsidRPr="00AE04FA">
              <w:rPr>
                <w:rFonts w:ascii="Meiryo UI" w:eastAsia="Meiryo UI" w:hAnsi="Meiryo UI" w:cs="Meiryo UI" w:hint="eastAsia"/>
                <w:spacing w:val="-10"/>
                <w:w w:val="66"/>
              </w:rPr>
              <w:t>小田原市社会福祉協議会</w:t>
            </w:r>
            <w:r w:rsidR="004E4C73" w:rsidRPr="00B722DA">
              <w:rPr>
                <w:rFonts w:ascii="Meiryo UI" w:eastAsia="Meiryo UI" w:hAnsi="Meiryo UI" w:cs="Meiryo UI" w:hint="eastAsia"/>
              </w:rPr>
              <w:t>）</w:t>
            </w:r>
          </w:p>
          <w:p w:rsidR="004E4C73" w:rsidRPr="00B722DA" w:rsidRDefault="00AE04FA" w:rsidP="00B722DA">
            <w:pPr>
              <w:tabs>
                <w:tab w:val="left" w:pos="1290"/>
              </w:tabs>
              <w:spacing w:line="400" w:lineRule="exact"/>
              <w:jc w:val="left"/>
              <w:rPr>
                <w:rFonts w:ascii="Meiryo UI" w:eastAsia="Meiryo UI" w:hAnsi="Meiryo UI" w:cs="Meiryo UI"/>
              </w:rPr>
            </w:pPr>
            <w:r w:rsidRPr="00D41178">
              <w:rPr>
                <w:rFonts w:ascii="HG丸ｺﾞｼｯｸM-PRO" w:eastAsia="HG丸ｺﾞｼｯｸM-PRO" w:hAnsi="HG丸ｺﾞｼｯｸM-PRO" w:cs="Meiryo UI"/>
                <w:spacing w:val="20"/>
              </w:rPr>
              <w:t>***</w:t>
            </w:r>
            <w:r>
              <w:rPr>
                <w:rFonts w:ascii="Meiryo UI" w:eastAsia="Meiryo UI" w:hAnsi="Meiryo UI" w:cs="Meiryo UI" w:hint="eastAsia"/>
              </w:rPr>
              <w:t xml:space="preserve"> 福祉ボランティアスクール事業（</w:t>
            </w:r>
            <w:r w:rsidRPr="00B722DA">
              <w:rPr>
                <w:rFonts w:ascii="Meiryo UI" w:eastAsia="Meiryo UI" w:hAnsi="Meiryo UI" w:cs="Meiryo UI" w:hint="eastAsia"/>
              </w:rPr>
              <w:t>小田原市社会福祉協議会</w:t>
            </w:r>
            <w:r w:rsidR="004E4C73" w:rsidRPr="00B722DA">
              <w:rPr>
                <w:rFonts w:ascii="Meiryo UI" w:eastAsia="Meiryo UI" w:hAnsi="Meiryo UI" w:cs="Meiryo UI" w:hint="eastAsia"/>
              </w:rPr>
              <w:t>）</w:t>
            </w:r>
          </w:p>
          <w:p w:rsidR="004E4C73" w:rsidRPr="00B722DA" w:rsidRDefault="00AE04FA" w:rsidP="00B722DA">
            <w:pPr>
              <w:tabs>
                <w:tab w:val="left" w:pos="1290"/>
              </w:tabs>
              <w:spacing w:line="400" w:lineRule="exact"/>
              <w:jc w:val="left"/>
              <w:rPr>
                <w:rFonts w:ascii="Meiryo UI" w:eastAsia="Meiryo UI" w:hAnsi="Meiryo UI" w:cs="Meiryo UI"/>
              </w:rPr>
            </w:pPr>
            <w:r w:rsidRPr="00D41178">
              <w:rPr>
                <w:rFonts w:ascii="HG丸ｺﾞｼｯｸM-PRO" w:eastAsia="HG丸ｺﾞｼｯｸM-PRO" w:hAnsi="HG丸ｺﾞｼｯｸM-PRO" w:cs="Meiryo UI"/>
                <w:spacing w:val="20"/>
              </w:rPr>
              <w:t>***</w:t>
            </w:r>
            <w:r>
              <w:rPr>
                <w:rFonts w:ascii="Meiryo UI" w:eastAsia="Meiryo UI" w:hAnsi="Meiryo UI" w:cs="Meiryo UI" w:hint="eastAsia"/>
              </w:rPr>
              <w:t xml:space="preserve"> 地区ボランティアクラブリーダー研修会の実施（</w:t>
            </w:r>
            <w:r w:rsidRPr="00AE04FA">
              <w:rPr>
                <w:rFonts w:ascii="Meiryo UI" w:eastAsia="Meiryo UI" w:hAnsi="Meiryo UI" w:cs="Meiryo UI" w:hint="eastAsia"/>
                <w:spacing w:val="-10"/>
                <w:w w:val="66"/>
              </w:rPr>
              <w:t>小田原市社会福祉協議会</w:t>
            </w:r>
            <w:r w:rsidR="004E4C73" w:rsidRPr="00B722DA">
              <w:rPr>
                <w:rFonts w:ascii="Meiryo UI" w:eastAsia="Meiryo UI" w:hAnsi="Meiryo UI" w:cs="Meiryo UI" w:hint="eastAsia"/>
              </w:rPr>
              <w:t>）</w:t>
            </w:r>
          </w:p>
        </w:tc>
      </w:tr>
      <w:tr w:rsidR="005B0316" w:rsidTr="006D4969">
        <w:tc>
          <w:tcPr>
            <w:tcW w:w="622" w:type="dxa"/>
            <w:tcBorders>
              <w:left w:val="nil"/>
              <w:bottom w:val="nil"/>
              <w:right w:val="nil"/>
            </w:tcBorders>
          </w:tcPr>
          <w:p w:rsidR="00BE1142" w:rsidRPr="00B722DA" w:rsidRDefault="00BE1142" w:rsidP="00B722DA">
            <w:pPr>
              <w:tabs>
                <w:tab w:val="left" w:pos="1290"/>
              </w:tabs>
              <w:spacing w:line="400" w:lineRule="exact"/>
              <w:jc w:val="left"/>
              <w:rPr>
                <w:rFonts w:ascii="Meiryo UI" w:eastAsia="Meiryo UI" w:hAnsi="Meiryo UI" w:cs="Meiryo UI"/>
              </w:rPr>
            </w:pPr>
          </w:p>
        </w:tc>
        <w:tc>
          <w:tcPr>
            <w:tcW w:w="236" w:type="dxa"/>
            <w:tcBorders>
              <w:top w:val="nil"/>
              <w:left w:val="nil"/>
              <w:bottom w:val="nil"/>
              <w:right w:val="nil"/>
            </w:tcBorders>
          </w:tcPr>
          <w:p w:rsidR="00BE1142" w:rsidRPr="00B722DA" w:rsidRDefault="00BE1142" w:rsidP="00B722DA">
            <w:pPr>
              <w:tabs>
                <w:tab w:val="left" w:pos="1290"/>
              </w:tabs>
              <w:spacing w:line="400" w:lineRule="exact"/>
              <w:jc w:val="left"/>
              <w:rPr>
                <w:rFonts w:ascii="Meiryo UI" w:eastAsia="Meiryo UI" w:hAnsi="Meiryo UI" w:cs="Meiryo UI"/>
              </w:rPr>
            </w:pPr>
          </w:p>
        </w:tc>
        <w:tc>
          <w:tcPr>
            <w:tcW w:w="1831" w:type="dxa"/>
            <w:tcBorders>
              <w:left w:val="nil"/>
              <w:bottom w:val="nil"/>
              <w:right w:val="nil"/>
            </w:tcBorders>
          </w:tcPr>
          <w:p w:rsidR="00BE1142" w:rsidRPr="00B722DA" w:rsidRDefault="00BE1142" w:rsidP="00B722DA">
            <w:pPr>
              <w:tabs>
                <w:tab w:val="left" w:pos="1290"/>
              </w:tabs>
              <w:spacing w:line="400" w:lineRule="exact"/>
              <w:jc w:val="left"/>
              <w:rPr>
                <w:rFonts w:ascii="Meiryo UI" w:eastAsia="Meiryo UI" w:hAnsi="Meiryo UI" w:cs="Meiryo UI"/>
              </w:rPr>
            </w:pPr>
          </w:p>
        </w:tc>
        <w:tc>
          <w:tcPr>
            <w:tcW w:w="283" w:type="dxa"/>
            <w:tcBorders>
              <w:top w:val="nil"/>
              <w:left w:val="nil"/>
              <w:bottom w:val="nil"/>
              <w:right w:val="nil"/>
            </w:tcBorders>
          </w:tcPr>
          <w:p w:rsidR="00BE1142" w:rsidRPr="00B722DA" w:rsidRDefault="00BE1142" w:rsidP="00B722DA">
            <w:pPr>
              <w:tabs>
                <w:tab w:val="left" w:pos="1290"/>
              </w:tabs>
              <w:spacing w:line="400" w:lineRule="exact"/>
              <w:jc w:val="left"/>
              <w:rPr>
                <w:rFonts w:ascii="Meiryo UI" w:eastAsia="Meiryo UI" w:hAnsi="Meiryo UI" w:cs="Meiryo UI"/>
              </w:rPr>
            </w:pPr>
          </w:p>
        </w:tc>
        <w:tc>
          <w:tcPr>
            <w:tcW w:w="5954" w:type="dxa"/>
            <w:tcBorders>
              <w:left w:val="nil"/>
              <w:bottom w:val="nil"/>
              <w:right w:val="nil"/>
            </w:tcBorders>
          </w:tcPr>
          <w:p w:rsidR="00BE1142" w:rsidRDefault="00BE1142" w:rsidP="00B722DA">
            <w:pPr>
              <w:tabs>
                <w:tab w:val="left" w:pos="1290"/>
              </w:tabs>
              <w:spacing w:line="400" w:lineRule="exact"/>
              <w:jc w:val="left"/>
              <w:rPr>
                <w:rFonts w:ascii="Meiryo UI" w:eastAsia="Meiryo UI" w:hAnsi="Meiryo UI" w:cs="Meiryo UI"/>
              </w:rPr>
            </w:pPr>
          </w:p>
          <w:p w:rsidR="004E4C73" w:rsidRDefault="004E4C73" w:rsidP="00B722DA">
            <w:pPr>
              <w:tabs>
                <w:tab w:val="left" w:pos="1290"/>
              </w:tabs>
              <w:spacing w:line="400" w:lineRule="exact"/>
              <w:jc w:val="left"/>
              <w:rPr>
                <w:rFonts w:ascii="Meiryo UI" w:eastAsia="Meiryo UI" w:hAnsi="Meiryo UI" w:cs="Meiryo UI"/>
              </w:rPr>
            </w:pPr>
          </w:p>
          <w:p w:rsidR="0098404C" w:rsidRDefault="0098404C" w:rsidP="00B722DA">
            <w:pPr>
              <w:tabs>
                <w:tab w:val="left" w:pos="1290"/>
              </w:tabs>
              <w:spacing w:line="400" w:lineRule="exact"/>
              <w:jc w:val="left"/>
              <w:rPr>
                <w:rFonts w:ascii="Meiryo UI" w:eastAsia="Meiryo UI" w:hAnsi="Meiryo UI" w:cs="Meiryo UI"/>
              </w:rPr>
            </w:pPr>
          </w:p>
          <w:p w:rsidR="004E4C73" w:rsidRDefault="004E4C73" w:rsidP="00B722DA">
            <w:pPr>
              <w:tabs>
                <w:tab w:val="left" w:pos="1290"/>
              </w:tabs>
              <w:spacing w:line="400" w:lineRule="exact"/>
              <w:jc w:val="left"/>
              <w:rPr>
                <w:rFonts w:ascii="Meiryo UI" w:eastAsia="Meiryo UI" w:hAnsi="Meiryo UI" w:cs="Meiryo UI"/>
              </w:rPr>
            </w:pPr>
          </w:p>
          <w:p w:rsidR="004E4C73" w:rsidRPr="00AE04FA" w:rsidRDefault="004E4C73" w:rsidP="00B722DA">
            <w:pPr>
              <w:tabs>
                <w:tab w:val="left" w:pos="1290"/>
              </w:tabs>
              <w:spacing w:line="400" w:lineRule="exact"/>
              <w:jc w:val="left"/>
              <w:rPr>
                <w:rFonts w:ascii="Meiryo UI" w:eastAsia="Meiryo UI" w:hAnsi="Meiryo UI" w:cs="Meiryo UI"/>
              </w:rPr>
            </w:pPr>
          </w:p>
        </w:tc>
      </w:tr>
      <w:tr w:rsidR="0098404C" w:rsidTr="006D4969">
        <w:tc>
          <w:tcPr>
            <w:tcW w:w="622" w:type="dxa"/>
            <w:shd w:val="clear" w:color="auto" w:fill="BFBFBF" w:themeFill="background1" w:themeFillShade="BF"/>
          </w:tcPr>
          <w:p w:rsidR="0098404C" w:rsidRPr="00B722DA" w:rsidRDefault="0098404C" w:rsidP="0098404C">
            <w:pPr>
              <w:tabs>
                <w:tab w:val="left" w:pos="1290"/>
              </w:tabs>
              <w:spacing w:line="400" w:lineRule="exact"/>
              <w:jc w:val="center"/>
              <w:rPr>
                <w:rFonts w:ascii="Meiryo UI" w:eastAsia="Meiryo UI" w:hAnsi="Meiryo UI" w:cs="Meiryo UI"/>
              </w:rPr>
            </w:pPr>
            <w:r>
              <w:rPr>
                <w:rFonts w:ascii="Meiryo UI" w:eastAsia="Meiryo UI" w:hAnsi="Meiryo UI" w:cs="Meiryo UI" w:hint="eastAsia"/>
              </w:rPr>
              <w:lastRenderedPageBreak/>
              <w:t>分野</w:t>
            </w:r>
          </w:p>
        </w:tc>
        <w:tc>
          <w:tcPr>
            <w:tcW w:w="236" w:type="dxa"/>
            <w:tcBorders>
              <w:top w:val="nil"/>
              <w:bottom w:val="nil"/>
              <w:right w:val="single" w:sz="4" w:space="0" w:color="auto"/>
            </w:tcBorders>
            <w:shd w:val="clear" w:color="auto" w:fill="auto"/>
          </w:tcPr>
          <w:p w:rsidR="0098404C" w:rsidRPr="00B722DA" w:rsidRDefault="0098404C" w:rsidP="0098404C">
            <w:pPr>
              <w:tabs>
                <w:tab w:val="left" w:pos="1290"/>
              </w:tabs>
              <w:spacing w:line="480" w:lineRule="exact"/>
              <w:jc w:val="center"/>
              <w:rPr>
                <w:rFonts w:ascii="Meiryo UI" w:eastAsia="Meiryo UI" w:hAnsi="Meiryo UI" w:cs="Meiryo UI"/>
              </w:rPr>
            </w:pPr>
          </w:p>
        </w:tc>
        <w:tc>
          <w:tcPr>
            <w:tcW w:w="1831" w:type="dxa"/>
            <w:tcBorders>
              <w:left w:val="single" w:sz="4" w:space="0" w:color="auto"/>
            </w:tcBorders>
            <w:shd w:val="clear" w:color="auto" w:fill="BFBFBF" w:themeFill="background1" w:themeFillShade="BF"/>
          </w:tcPr>
          <w:p w:rsidR="0098404C" w:rsidRPr="00B722DA" w:rsidRDefault="0098404C" w:rsidP="0098404C">
            <w:pPr>
              <w:tabs>
                <w:tab w:val="left" w:pos="1290"/>
              </w:tabs>
              <w:spacing w:line="400" w:lineRule="exact"/>
              <w:jc w:val="center"/>
              <w:rPr>
                <w:rFonts w:ascii="Meiryo UI" w:eastAsia="Meiryo UI" w:hAnsi="Meiryo UI" w:cs="Meiryo UI"/>
              </w:rPr>
            </w:pPr>
            <w:r>
              <w:rPr>
                <w:rFonts w:ascii="Meiryo UI" w:eastAsia="Meiryo UI" w:hAnsi="Meiryo UI" w:cs="Meiryo UI" w:hint="eastAsia"/>
              </w:rPr>
              <w:t>取 組</w:t>
            </w:r>
          </w:p>
        </w:tc>
        <w:tc>
          <w:tcPr>
            <w:tcW w:w="283" w:type="dxa"/>
            <w:tcBorders>
              <w:top w:val="nil"/>
              <w:bottom w:val="nil"/>
            </w:tcBorders>
            <w:shd w:val="clear" w:color="auto" w:fill="auto"/>
          </w:tcPr>
          <w:p w:rsidR="0098404C" w:rsidRPr="00B722DA" w:rsidRDefault="0098404C" w:rsidP="0098404C">
            <w:pPr>
              <w:tabs>
                <w:tab w:val="left" w:pos="1290"/>
              </w:tabs>
              <w:spacing w:line="480" w:lineRule="exact"/>
              <w:jc w:val="center"/>
              <w:rPr>
                <w:rFonts w:ascii="Meiryo UI" w:eastAsia="Meiryo UI" w:hAnsi="Meiryo UI" w:cs="Meiryo UI"/>
              </w:rPr>
            </w:pPr>
          </w:p>
        </w:tc>
        <w:tc>
          <w:tcPr>
            <w:tcW w:w="5954" w:type="dxa"/>
            <w:shd w:val="clear" w:color="auto" w:fill="BFBFBF" w:themeFill="background1" w:themeFillShade="BF"/>
          </w:tcPr>
          <w:p w:rsidR="0098404C" w:rsidRPr="00B722DA" w:rsidRDefault="0098404C" w:rsidP="0098404C">
            <w:pPr>
              <w:tabs>
                <w:tab w:val="left" w:pos="1290"/>
              </w:tabs>
              <w:spacing w:line="400" w:lineRule="exact"/>
              <w:ind w:firstLineChars="1000" w:firstLine="2000"/>
              <w:rPr>
                <w:rFonts w:ascii="Meiryo UI" w:eastAsia="Meiryo UI" w:hAnsi="Meiryo UI" w:cs="Meiryo UI"/>
              </w:rPr>
            </w:pPr>
            <w:r>
              <w:rPr>
                <w:rFonts w:ascii="Meiryo UI" w:eastAsia="Meiryo UI" w:hAnsi="Meiryo UI" w:cs="Meiryo UI" w:hint="eastAsia"/>
              </w:rPr>
              <w:t>個 別 の 取 組</w:t>
            </w:r>
          </w:p>
        </w:tc>
      </w:tr>
      <w:tr w:rsidR="004E4C73" w:rsidTr="006D4969">
        <w:tc>
          <w:tcPr>
            <w:tcW w:w="622" w:type="dxa"/>
            <w:tcBorders>
              <w:left w:val="nil"/>
              <w:right w:val="nil"/>
            </w:tcBorders>
          </w:tcPr>
          <w:p w:rsidR="004E4C73" w:rsidRPr="00B722DA" w:rsidRDefault="004E4C73" w:rsidP="0098404C">
            <w:pPr>
              <w:tabs>
                <w:tab w:val="left" w:pos="1290"/>
              </w:tabs>
              <w:spacing w:line="200" w:lineRule="exact"/>
              <w:jc w:val="left"/>
              <w:rPr>
                <w:rFonts w:ascii="Meiryo UI" w:eastAsia="Meiryo UI" w:hAnsi="Meiryo UI" w:cs="Meiryo UI"/>
              </w:rPr>
            </w:pPr>
          </w:p>
        </w:tc>
        <w:tc>
          <w:tcPr>
            <w:tcW w:w="236" w:type="dxa"/>
            <w:tcBorders>
              <w:top w:val="nil"/>
              <w:left w:val="nil"/>
              <w:bottom w:val="nil"/>
              <w:right w:val="nil"/>
            </w:tcBorders>
          </w:tcPr>
          <w:p w:rsidR="004E4C73" w:rsidRPr="00B722DA" w:rsidRDefault="004E4C73" w:rsidP="0098404C">
            <w:pPr>
              <w:tabs>
                <w:tab w:val="left" w:pos="1290"/>
              </w:tabs>
              <w:spacing w:line="200" w:lineRule="exact"/>
              <w:jc w:val="left"/>
              <w:rPr>
                <w:rFonts w:ascii="Meiryo UI" w:eastAsia="Meiryo UI" w:hAnsi="Meiryo UI" w:cs="Meiryo UI"/>
              </w:rPr>
            </w:pPr>
          </w:p>
        </w:tc>
        <w:tc>
          <w:tcPr>
            <w:tcW w:w="1831" w:type="dxa"/>
            <w:tcBorders>
              <w:left w:val="nil"/>
              <w:right w:val="nil"/>
            </w:tcBorders>
          </w:tcPr>
          <w:p w:rsidR="004E4C73" w:rsidRPr="00B722DA" w:rsidRDefault="004E4C73" w:rsidP="0098404C">
            <w:pPr>
              <w:tabs>
                <w:tab w:val="left" w:pos="1290"/>
              </w:tabs>
              <w:spacing w:line="200" w:lineRule="exact"/>
              <w:jc w:val="left"/>
              <w:rPr>
                <w:rFonts w:ascii="Meiryo UI" w:eastAsia="Meiryo UI" w:hAnsi="Meiryo UI" w:cs="Meiryo UI"/>
              </w:rPr>
            </w:pPr>
          </w:p>
        </w:tc>
        <w:tc>
          <w:tcPr>
            <w:tcW w:w="283" w:type="dxa"/>
            <w:tcBorders>
              <w:top w:val="nil"/>
              <w:left w:val="nil"/>
              <w:bottom w:val="nil"/>
              <w:right w:val="nil"/>
            </w:tcBorders>
          </w:tcPr>
          <w:p w:rsidR="004E4C73" w:rsidRPr="00B722DA" w:rsidRDefault="004E4C73" w:rsidP="0098404C">
            <w:pPr>
              <w:tabs>
                <w:tab w:val="left" w:pos="1290"/>
              </w:tabs>
              <w:spacing w:line="200" w:lineRule="exact"/>
              <w:jc w:val="left"/>
              <w:rPr>
                <w:rFonts w:ascii="Meiryo UI" w:eastAsia="Meiryo UI" w:hAnsi="Meiryo UI" w:cs="Meiryo UI"/>
              </w:rPr>
            </w:pPr>
          </w:p>
        </w:tc>
        <w:tc>
          <w:tcPr>
            <w:tcW w:w="5954" w:type="dxa"/>
            <w:tcBorders>
              <w:left w:val="nil"/>
              <w:right w:val="nil"/>
            </w:tcBorders>
          </w:tcPr>
          <w:p w:rsidR="004E4C73" w:rsidRPr="00B722DA" w:rsidRDefault="004E4C73" w:rsidP="0098404C">
            <w:pPr>
              <w:tabs>
                <w:tab w:val="left" w:pos="1290"/>
              </w:tabs>
              <w:spacing w:line="200" w:lineRule="exact"/>
              <w:jc w:val="left"/>
              <w:rPr>
                <w:rFonts w:ascii="Meiryo UI" w:eastAsia="Meiryo UI" w:hAnsi="Meiryo UI" w:cs="Meiryo UI"/>
              </w:rPr>
            </w:pPr>
          </w:p>
        </w:tc>
      </w:tr>
      <w:tr w:rsidR="00E84FA8" w:rsidTr="006D4969">
        <w:tc>
          <w:tcPr>
            <w:tcW w:w="622" w:type="dxa"/>
            <w:vMerge w:val="restart"/>
            <w:textDirection w:val="tbRlV"/>
          </w:tcPr>
          <w:p w:rsidR="00E84FA8" w:rsidRPr="00B722DA" w:rsidRDefault="00E84FA8" w:rsidP="00E84FA8">
            <w:pPr>
              <w:tabs>
                <w:tab w:val="left" w:pos="1290"/>
              </w:tabs>
              <w:spacing w:line="400" w:lineRule="exact"/>
              <w:ind w:left="113" w:right="113"/>
              <w:jc w:val="center"/>
              <w:rPr>
                <w:rFonts w:ascii="Meiryo UI" w:eastAsia="Meiryo UI" w:hAnsi="Meiryo UI" w:cs="Meiryo UI"/>
              </w:rPr>
            </w:pPr>
            <w:r w:rsidRPr="00B722DA">
              <w:rPr>
                <w:rFonts w:ascii="Meiryo UI" w:eastAsia="Meiryo UI" w:hAnsi="Meiryo UI" w:cs="Meiryo UI" w:hint="eastAsia"/>
              </w:rPr>
              <w:t>３　生活環境</w:t>
            </w:r>
          </w:p>
        </w:tc>
        <w:tc>
          <w:tcPr>
            <w:tcW w:w="236" w:type="dxa"/>
            <w:tcBorders>
              <w:top w:val="nil"/>
              <w:bottom w:val="nil"/>
            </w:tcBorders>
          </w:tcPr>
          <w:p w:rsidR="00E84FA8" w:rsidRPr="00B722DA" w:rsidRDefault="00E84FA8" w:rsidP="00B722DA">
            <w:pPr>
              <w:tabs>
                <w:tab w:val="left" w:pos="1290"/>
              </w:tabs>
              <w:spacing w:line="400" w:lineRule="exact"/>
              <w:jc w:val="left"/>
              <w:rPr>
                <w:rFonts w:ascii="Meiryo UI" w:eastAsia="Meiryo UI" w:hAnsi="Meiryo UI" w:cs="Meiryo UI"/>
              </w:rPr>
            </w:pPr>
          </w:p>
        </w:tc>
        <w:tc>
          <w:tcPr>
            <w:tcW w:w="1831" w:type="dxa"/>
          </w:tcPr>
          <w:p w:rsidR="00E84FA8" w:rsidRPr="00B722DA" w:rsidRDefault="00E84FA8" w:rsidP="0098404C">
            <w:pPr>
              <w:tabs>
                <w:tab w:val="left" w:pos="1290"/>
              </w:tabs>
              <w:spacing w:line="400" w:lineRule="exact"/>
              <w:ind w:left="200" w:hangingChars="100" w:hanging="200"/>
              <w:jc w:val="left"/>
              <w:rPr>
                <w:rFonts w:ascii="Meiryo UI" w:eastAsia="Meiryo UI" w:hAnsi="Meiryo UI" w:cs="Meiryo UI"/>
              </w:rPr>
            </w:pPr>
            <w:r w:rsidRPr="00B722DA">
              <w:rPr>
                <w:rFonts w:ascii="Meiryo UI" w:eastAsia="Meiryo UI" w:hAnsi="Meiryo UI" w:cs="Meiryo UI" w:hint="eastAsia"/>
              </w:rPr>
              <w:t>１　道路、建築物等のバリアフリー化</w:t>
            </w:r>
          </w:p>
        </w:tc>
        <w:tc>
          <w:tcPr>
            <w:tcW w:w="283" w:type="dxa"/>
            <w:tcBorders>
              <w:top w:val="nil"/>
              <w:bottom w:val="nil"/>
            </w:tcBorders>
          </w:tcPr>
          <w:p w:rsidR="00E84FA8" w:rsidRPr="00B722DA" w:rsidRDefault="00E84FA8" w:rsidP="00B722DA">
            <w:pPr>
              <w:tabs>
                <w:tab w:val="left" w:pos="1290"/>
              </w:tabs>
              <w:spacing w:line="400" w:lineRule="exact"/>
              <w:jc w:val="left"/>
              <w:rPr>
                <w:rFonts w:ascii="Meiryo UI" w:eastAsia="Meiryo UI" w:hAnsi="Meiryo UI" w:cs="Meiryo UI"/>
              </w:rPr>
            </w:pPr>
          </w:p>
        </w:tc>
        <w:tc>
          <w:tcPr>
            <w:tcW w:w="5954" w:type="dxa"/>
          </w:tcPr>
          <w:p w:rsidR="00E84FA8" w:rsidRPr="00B722DA" w:rsidRDefault="00E84FA8" w:rsidP="00B722DA">
            <w:pPr>
              <w:tabs>
                <w:tab w:val="left" w:pos="1290"/>
              </w:tabs>
              <w:spacing w:line="400" w:lineRule="exact"/>
              <w:jc w:val="left"/>
              <w:rPr>
                <w:rFonts w:ascii="Meiryo UI" w:eastAsia="Meiryo UI" w:hAnsi="Meiryo UI" w:cs="Meiryo UI"/>
              </w:rPr>
            </w:pPr>
            <w:r w:rsidRPr="00B722DA">
              <w:rPr>
                <w:rFonts w:ascii="Meiryo UI" w:eastAsia="Meiryo UI" w:hAnsi="Meiryo UI" w:cs="Meiryo UI" w:hint="eastAsia"/>
              </w:rPr>
              <w:t>060</w:t>
            </w:r>
            <w:r w:rsidR="005B0316">
              <w:rPr>
                <w:rFonts w:ascii="Meiryo UI" w:eastAsia="Meiryo UI" w:hAnsi="Meiryo UI" w:cs="Meiryo UI" w:hint="eastAsia"/>
              </w:rPr>
              <w:t xml:space="preserve"> </w:t>
            </w:r>
            <w:r w:rsidRPr="00B722DA">
              <w:rPr>
                <w:rFonts w:ascii="Meiryo UI" w:eastAsia="Meiryo UI" w:hAnsi="Meiryo UI" w:cs="Meiryo UI" w:hint="eastAsia"/>
              </w:rPr>
              <w:t>障がい者にやさしいまちづくりのための指導助言</w:t>
            </w:r>
          </w:p>
          <w:p w:rsidR="00E84FA8" w:rsidRPr="00B722DA" w:rsidRDefault="00E84FA8" w:rsidP="00B722DA">
            <w:pPr>
              <w:tabs>
                <w:tab w:val="left" w:pos="1290"/>
              </w:tabs>
              <w:spacing w:line="400" w:lineRule="exact"/>
              <w:jc w:val="left"/>
              <w:rPr>
                <w:rFonts w:ascii="Meiryo UI" w:eastAsia="Meiryo UI" w:hAnsi="Meiryo UI" w:cs="Meiryo UI"/>
              </w:rPr>
            </w:pPr>
            <w:r w:rsidRPr="00B722DA">
              <w:rPr>
                <w:rFonts w:ascii="Meiryo UI" w:eastAsia="Meiryo UI" w:hAnsi="Meiryo UI" w:cs="Meiryo UI" w:hint="eastAsia"/>
              </w:rPr>
              <w:t>061</w:t>
            </w:r>
            <w:r w:rsidR="005B0316">
              <w:rPr>
                <w:rFonts w:ascii="Meiryo UI" w:eastAsia="Meiryo UI" w:hAnsi="Meiryo UI" w:cs="Meiryo UI"/>
              </w:rPr>
              <w:t xml:space="preserve"> </w:t>
            </w:r>
            <w:r w:rsidRPr="00B722DA">
              <w:rPr>
                <w:rFonts w:ascii="Meiryo UI" w:eastAsia="Meiryo UI" w:hAnsi="Meiryo UI" w:cs="Meiryo UI" w:hint="eastAsia"/>
              </w:rPr>
              <w:t>障がい者や高齢者に配慮した街路の築造</w:t>
            </w:r>
          </w:p>
          <w:p w:rsidR="00E84FA8" w:rsidRPr="00B722DA" w:rsidRDefault="00E84FA8" w:rsidP="00B722DA">
            <w:pPr>
              <w:tabs>
                <w:tab w:val="left" w:pos="1290"/>
              </w:tabs>
              <w:spacing w:line="400" w:lineRule="exact"/>
              <w:jc w:val="left"/>
              <w:rPr>
                <w:rFonts w:ascii="Meiryo UI" w:eastAsia="Meiryo UI" w:hAnsi="Meiryo UI" w:cs="Meiryo UI"/>
              </w:rPr>
            </w:pPr>
            <w:r w:rsidRPr="00B722DA">
              <w:rPr>
                <w:rFonts w:ascii="Meiryo UI" w:eastAsia="Meiryo UI" w:hAnsi="Meiryo UI" w:cs="Meiryo UI" w:hint="eastAsia"/>
              </w:rPr>
              <w:t>062</w:t>
            </w:r>
            <w:r w:rsidR="005B0316">
              <w:rPr>
                <w:rFonts w:ascii="Meiryo UI" w:eastAsia="Meiryo UI" w:hAnsi="Meiryo UI" w:cs="Meiryo UI"/>
              </w:rPr>
              <w:t xml:space="preserve"> </w:t>
            </w:r>
            <w:r w:rsidRPr="00B722DA">
              <w:rPr>
                <w:rFonts w:ascii="Meiryo UI" w:eastAsia="Meiryo UI" w:hAnsi="Meiryo UI" w:cs="Meiryo UI" w:hint="eastAsia"/>
              </w:rPr>
              <w:t>セーフティーロードの整備</w:t>
            </w:r>
          </w:p>
          <w:p w:rsidR="00E84FA8" w:rsidRPr="00B722DA" w:rsidRDefault="00E84FA8" w:rsidP="00B722DA">
            <w:pPr>
              <w:tabs>
                <w:tab w:val="left" w:pos="1290"/>
              </w:tabs>
              <w:spacing w:line="400" w:lineRule="exact"/>
              <w:jc w:val="left"/>
              <w:rPr>
                <w:rFonts w:ascii="Meiryo UI" w:eastAsia="Meiryo UI" w:hAnsi="Meiryo UI" w:cs="Meiryo UI"/>
              </w:rPr>
            </w:pPr>
            <w:r w:rsidRPr="00B722DA">
              <w:rPr>
                <w:rFonts w:ascii="Meiryo UI" w:eastAsia="Meiryo UI" w:hAnsi="Meiryo UI" w:cs="Meiryo UI" w:hint="eastAsia"/>
              </w:rPr>
              <w:t>063</w:t>
            </w:r>
            <w:r w:rsidR="005B0316">
              <w:rPr>
                <w:rFonts w:ascii="Meiryo UI" w:eastAsia="Meiryo UI" w:hAnsi="Meiryo UI" w:cs="Meiryo UI"/>
              </w:rPr>
              <w:t xml:space="preserve"> </w:t>
            </w:r>
            <w:r w:rsidRPr="00B722DA">
              <w:rPr>
                <w:rFonts w:ascii="Meiryo UI" w:eastAsia="Meiryo UI" w:hAnsi="Meiryo UI" w:cs="Meiryo UI" w:hint="eastAsia"/>
              </w:rPr>
              <w:t>市施設のバリアフリー化の推進</w:t>
            </w:r>
          </w:p>
        </w:tc>
      </w:tr>
      <w:tr w:rsidR="00E84FA8" w:rsidTr="006D4969">
        <w:tc>
          <w:tcPr>
            <w:tcW w:w="622" w:type="dxa"/>
            <w:vMerge/>
          </w:tcPr>
          <w:p w:rsidR="00E84FA8" w:rsidRPr="00B722DA" w:rsidRDefault="00E84FA8" w:rsidP="00B722DA">
            <w:pPr>
              <w:tabs>
                <w:tab w:val="left" w:pos="1290"/>
              </w:tabs>
              <w:spacing w:line="400" w:lineRule="exact"/>
              <w:jc w:val="left"/>
              <w:rPr>
                <w:rFonts w:ascii="Meiryo UI" w:eastAsia="Meiryo UI" w:hAnsi="Meiryo UI" w:cs="Meiryo UI"/>
              </w:rPr>
            </w:pPr>
          </w:p>
        </w:tc>
        <w:tc>
          <w:tcPr>
            <w:tcW w:w="236" w:type="dxa"/>
            <w:tcBorders>
              <w:top w:val="nil"/>
              <w:bottom w:val="nil"/>
              <w:right w:val="nil"/>
            </w:tcBorders>
          </w:tcPr>
          <w:p w:rsidR="00E84FA8" w:rsidRPr="00B722DA" w:rsidRDefault="00E84FA8" w:rsidP="00B722DA">
            <w:pPr>
              <w:tabs>
                <w:tab w:val="left" w:pos="1290"/>
              </w:tabs>
              <w:spacing w:line="400" w:lineRule="exact"/>
              <w:jc w:val="left"/>
              <w:rPr>
                <w:rFonts w:ascii="Meiryo UI" w:eastAsia="Meiryo UI" w:hAnsi="Meiryo UI" w:cs="Meiryo UI"/>
              </w:rPr>
            </w:pPr>
          </w:p>
        </w:tc>
        <w:tc>
          <w:tcPr>
            <w:tcW w:w="1831" w:type="dxa"/>
            <w:tcBorders>
              <w:left w:val="nil"/>
              <w:right w:val="nil"/>
            </w:tcBorders>
          </w:tcPr>
          <w:p w:rsidR="00E84FA8" w:rsidRPr="00B722DA" w:rsidRDefault="00E84FA8" w:rsidP="00B722DA">
            <w:pPr>
              <w:tabs>
                <w:tab w:val="left" w:pos="1290"/>
              </w:tabs>
              <w:spacing w:line="400" w:lineRule="exact"/>
              <w:jc w:val="left"/>
              <w:rPr>
                <w:rFonts w:ascii="Meiryo UI" w:eastAsia="Meiryo UI" w:hAnsi="Meiryo UI" w:cs="Meiryo UI"/>
              </w:rPr>
            </w:pPr>
          </w:p>
        </w:tc>
        <w:tc>
          <w:tcPr>
            <w:tcW w:w="283" w:type="dxa"/>
            <w:tcBorders>
              <w:top w:val="nil"/>
              <w:left w:val="nil"/>
              <w:bottom w:val="nil"/>
              <w:right w:val="nil"/>
            </w:tcBorders>
          </w:tcPr>
          <w:p w:rsidR="00E84FA8" w:rsidRPr="00B722DA" w:rsidRDefault="00E84FA8" w:rsidP="00B722DA">
            <w:pPr>
              <w:tabs>
                <w:tab w:val="left" w:pos="1290"/>
              </w:tabs>
              <w:spacing w:line="400" w:lineRule="exact"/>
              <w:jc w:val="left"/>
              <w:rPr>
                <w:rFonts w:ascii="Meiryo UI" w:eastAsia="Meiryo UI" w:hAnsi="Meiryo UI" w:cs="Meiryo UI"/>
              </w:rPr>
            </w:pPr>
          </w:p>
        </w:tc>
        <w:tc>
          <w:tcPr>
            <w:tcW w:w="5954" w:type="dxa"/>
            <w:tcBorders>
              <w:left w:val="nil"/>
              <w:right w:val="nil"/>
            </w:tcBorders>
          </w:tcPr>
          <w:p w:rsidR="00E84FA8" w:rsidRPr="005B0316" w:rsidRDefault="00E84FA8" w:rsidP="00B722DA">
            <w:pPr>
              <w:tabs>
                <w:tab w:val="left" w:pos="1290"/>
              </w:tabs>
              <w:spacing w:line="400" w:lineRule="exact"/>
              <w:jc w:val="left"/>
              <w:rPr>
                <w:rFonts w:ascii="Meiryo UI" w:eastAsia="Meiryo UI" w:hAnsi="Meiryo UI" w:cs="Meiryo UI"/>
              </w:rPr>
            </w:pPr>
          </w:p>
        </w:tc>
      </w:tr>
      <w:tr w:rsidR="00E84FA8" w:rsidTr="006D4969">
        <w:tc>
          <w:tcPr>
            <w:tcW w:w="622" w:type="dxa"/>
            <w:vMerge/>
          </w:tcPr>
          <w:p w:rsidR="00E84FA8" w:rsidRPr="00B722DA" w:rsidRDefault="00E84FA8" w:rsidP="00B722DA">
            <w:pPr>
              <w:tabs>
                <w:tab w:val="left" w:pos="1290"/>
              </w:tabs>
              <w:spacing w:line="400" w:lineRule="exact"/>
              <w:jc w:val="left"/>
              <w:rPr>
                <w:rFonts w:ascii="Meiryo UI" w:eastAsia="Meiryo UI" w:hAnsi="Meiryo UI" w:cs="Meiryo UI"/>
              </w:rPr>
            </w:pPr>
          </w:p>
        </w:tc>
        <w:tc>
          <w:tcPr>
            <w:tcW w:w="236" w:type="dxa"/>
            <w:tcBorders>
              <w:top w:val="nil"/>
              <w:bottom w:val="nil"/>
            </w:tcBorders>
          </w:tcPr>
          <w:p w:rsidR="00E84FA8" w:rsidRPr="00B722DA" w:rsidRDefault="00E84FA8" w:rsidP="00B722DA">
            <w:pPr>
              <w:tabs>
                <w:tab w:val="left" w:pos="1290"/>
              </w:tabs>
              <w:spacing w:line="400" w:lineRule="exact"/>
              <w:jc w:val="left"/>
              <w:rPr>
                <w:rFonts w:ascii="Meiryo UI" w:eastAsia="Meiryo UI" w:hAnsi="Meiryo UI" w:cs="Meiryo UI"/>
              </w:rPr>
            </w:pPr>
          </w:p>
        </w:tc>
        <w:tc>
          <w:tcPr>
            <w:tcW w:w="1831" w:type="dxa"/>
          </w:tcPr>
          <w:p w:rsidR="00E84FA8" w:rsidRPr="00B722DA" w:rsidRDefault="00E84FA8" w:rsidP="0098404C">
            <w:pPr>
              <w:tabs>
                <w:tab w:val="left" w:pos="1290"/>
              </w:tabs>
              <w:spacing w:line="400" w:lineRule="exact"/>
              <w:ind w:left="200" w:hangingChars="100" w:hanging="200"/>
              <w:jc w:val="left"/>
              <w:rPr>
                <w:rFonts w:ascii="Meiryo UI" w:eastAsia="Meiryo UI" w:hAnsi="Meiryo UI" w:cs="Meiryo UI"/>
              </w:rPr>
            </w:pPr>
            <w:r w:rsidRPr="00B722DA">
              <w:rPr>
                <w:rFonts w:ascii="Meiryo UI" w:eastAsia="Meiryo UI" w:hAnsi="Meiryo UI" w:cs="Meiryo UI" w:hint="eastAsia"/>
              </w:rPr>
              <w:t>２　公共交通機関、歩行空間等のバリアフリー化</w:t>
            </w:r>
          </w:p>
        </w:tc>
        <w:tc>
          <w:tcPr>
            <w:tcW w:w="283" w:type="dxa"/>
            <w:tcBorders>
              <w:top w:val="nil"/>
              <w:bottom w:val="nil"/>
            </w:tcBorders>
          </w:tcPr>
          <w:p w:rsidR="00E84FA8" w:rsidRPr="00B722DA" w:rsidRDefault="00E84FA8" w:rsidP="00B722DA">
            <w:pPr>
              <w:tabs>
                <w:tab w:val="left" w:pos="1290"/>
              </w:tabs>
              <w:spacing w:line="400" w:lineRule="exact"/>
              <w:jc w:val="left"/>
              <w:rPr>
                <w:rFonts w:ascii="Meiryo UI" w:eastAsia="Meiryo UI" w:hAnsi="Meiryo UI" w:cs="Meiryo UI"/>
              </w:rPr>
            </w:pPr>
          </w:p>
        </w:tc>
        <w:tc>
          <w:tcPr>
            <w:tcW w:w="5954" w:type="dxa"/>
          </w:tcPr>
          <w:p w:rsidR="00E84FA8" w:rsidRPr="00B722DA" w:rsidRDefault="00E84FA8" w:rsidP="00B722DA">
            <w:pPr>
              <w:tabs>
                <w:tab w:val="left" w:pos="1290"/>
              </w:tabs>
              <w:spacing w:line="400" w:lineRule="exact"/>
              <w:jc w:val="left"/>
              <w:rPr>
                <w:rFonts w:ascii="Meiryo UI" w:eastAsia="Meiryo UI" w:hAnsi="Meiryo UI" w:cs="Meiryo UI"/>
              </w:rPr>
            </w:pPr>
            <w:r w:rsidRPr="00B722DA">
              <w:rPr>
                <w:rFonts w:ascii="Meiryo UI" w:eastAsia="Meiryo UI" w:hAnsi="Meiryo UI" w:cs="Meiryo UI" w:hint="eastAsia"/>
              </w:rPr>
              <w:t>064</w:t>
            </w:r>
            <w:r w:rsidR="005B0316">
              <w:rPr>
                <w:rFonts w:ascii="Meiryo UI" w:eastAsia="Meiryo UI" w:hAnsi="Meiryo UI" w:cs="Meiryo UI"/>
              </w:rPr>
              <w:t xml:space="preserve"> </w:t>
            </w:r>
            <w:r w:rsidR="009052A3">
              <w:rPr>
                <w:rFonts w:ascii="Meiryo UI" w:eastAsia="Meiryo UI" w:hAnsi="Meiryo UI" w:cs="Meiryo UI" w:hint="eastAsia"/>
              </w:rPr>
              <w:t>公共交通に関するバリアフリー化の推進に向けた取組</w:t>
            </w:r>
          </w:p>
          <w:p w:rsidR="00E84FA8" w:rsidRPr="00B722DA" w:rsidRDefault="00E84FA8" w:rsidP="00B722DA">
            <w:pPr>
              <w:tabs>
                <w:tab w:val="left" w:pos="1290"/>
              </w:tabs>
              <w:spacing w:line="400" w:lineRule="exact"/>
              <w:jc w:val="left"/>
              <w:rPr>
                <w:rFonts w:ascii="Meiryo UI" w:eastAsia="Meiryo UI" w:hAnsi="Meiryo UI" w:cs="Meiryo UI"/>
              </w:rPr>
            </w:pPr>
            <w:r w:rsidRPr="00B722DA">
              <w:rPr>
                <w:rFonts w:ascii="Meiryo UI" w:eastAsia="Meiryo UI" w:hAnsi="Meiryo UI" w:cs="Meiryo UI" w:hint="eastAsia"/>
              </w:rPr>
              <w:t>065</w:t>
            </w:r>
            <w:r w:rsidR="005B0316">
              <w:rPr>
                <w:rFonts w:ascii="Meiryo UI" w:eastAsia="Meiryo UI" w:hAnsi="Meiryo UI" w:cs="Meiryo UI"/>
              </w:rPr>
              <w:t xml:space="preserve"> </w:t>
            </w:r>
            <w:r w:rsidRPr="00B722DA">
              <w:rPr>
                <w:rFonts w:ascii="Meiryo UI" w:eastAsia="Meiryo UI" w:hAnsi="Meiryo UI" w:cs="Meiryo UI" w:hint="eastAsia"/>
              </w:rPr>
              <w:t>放置自転車への対策</w:t>
            </w:r>
          </w:p>
          <w:p w:rsidR="00E84FA8" w:rsidRPr="00B722DA" w:rsidRDefault="00E84FA8" w:rsidP="00B722DA">
            <w:pPr>
              <w:tabs>
                <w:tab w:val="left" w:pos="1290"/>
              </w:tabs>
              <w:spacing w:line="400" w:lineRule="exact"/>
              <w:jc w:val="left"/>
              <w:rPr>
                <w:rFonts w:ascii="Meiryo UI" w:eastAsia="Meiryo UI" w:hAnsi="Meiryo UI" w:cs="Meiryo UI"/>
              </w:rPr>
            </w:pPr>
            <w:r w:rsidRPr="00B722DA">
              <w:rPr>
                <w:rFonts w:ascii="Meiryo UI" w:eastAsia="Meiryo UI" w:hAnsi="Meiryo UI" w:cs="Meiryo UI" w:hint="eastAsia"/>
              </w:rPr>
              <w:t>066</w:t>
            </w:r>
            <w:r w:rsidR="005B0316">
              <w:rPr>
                <w:rFonts w:ascii="Meiryo UI" w:eastAsia="Meiryo UI" w:hAnsi="Meiryo UI" w:cs="Meiryo UI"/>
              </w:rPr>
              <w:t xml:space="preserve"> </w:t>
            </w:r>
            <w:r w:rsidRPr="00B722DA">
              <w:rPr>
                <w:rFonts w:ascii="Meiryo UI" w:eastAsia="Meiryo UI" w:hAnsi="Meiryo UI" w:cs="Meiryo UI" w:hint="eastAsia"/>
              </w:rPr>
              <w:t>視覚障がい者用信号機等の設置促進</w:t>
            </w:r>
          </w:p>
        </w:tc>
      </w:tr>
      <w:tr w:rsidR="00E84FA8" w:rsidTr="006D4969">
        <w:tc>
          <w:tcPr>
            <w:tcW w:w="622" w:type="dxa"/>
            <w:vMerge/>
          </w:tcPr>
          <w:p w:rsidR="00E84FA8" w:rsidRPr="00B722DA" w:rsidRDefault="00E84FA8" w:rsidP="00B722DA">
            <w:pPr>
              <w:tabs>
                <w:tab w:val="left" w:pos="1290"/>
              </w:tabs>
              <w:spacing w:line="400" w:lineRule="exact"/>
              <w:jc w:val="left"/>
              <w:rPr>
                <w:rFonts w:ascii="Meiryo UI" w:eastAsia="Meiryo UI" w:hAnsi="Meiryo UI" w:cs="Meiryo UI"/>
              </w:rPr>
            </w:pPr>
          </w:p>
        </w:tc>
        <w:tc>
          <w:tcPr>
            <w:tcW w:w="236" w:type="dxa"/>
            <w:tcBorders>
              <w:top w:val="nil"/>
              <w:bottom w:val="nil"/>
              <w:right w:val="nil"/>
            </w:tcBorders>
          </w:tcPr>
          <w:p w:rsidR="00E84FA8" w:rsidRPr="00B722DA" w:rsidRDefault="00E84FA8" w:rsidP="00B722DA">
            <w:pPr>
              <w:tabs>
                <w:tab w:val="left" w:pos="1290"/>
              </w:tabs>
              <w:spacing w:line="400" w:lineRule="exact"/>
              <w:jc w:val="left"/>
              <w:rPr>
                <w:rFonts w:ascii="Meiryo UI" w:eastAsia="Meiryo UI" w:hAnsi="Meiryo UI" w:cs="Meiryo UI"/>
              </w:rPr>
            </w:pPr>
          </w:p>
        </w:tc>
        <w:tc>
          <w:tcPr>
            <w:tcW w:w="1831" w:type="dxa"/>
            <w:tcBorders>
              <w:left w:val="nil"/>
              <w:right w:val="nil"/>
            </w:tcBorders>
          </w:tcPr>
          <w:p w:rsidR="00E84FA8" w:rsidRPr="00B722DA" w:rsidRDefault="00E84FA8" w:rsidP="00B722DA">
            <w:pPr>
              <w:tabs>
                <w:tab w:val="left" w:pos="1290"/>
              </w:tabs>
              <w:spacing w:line="400" w:lineRule="exact"/>
              <w:jc w:val="left"/>
              <w:rPr>
                <w:rFonts w:ascii="Meiryo UI" w:eastAsia="Meiryo UI" w:hAnsi="Meiryo UI" w:cs="Meiryo UI"/>
              </w:rPr>
            </w:pPr>
          </w:p>
        </w:tc>
        <w:tc>
          <w:tcPr>
            <w:tcW w:w="283" w:type="dxa"/>
            <w:tcBorders>
              <w:top w:val="nil"/>
              <w:left w:val="nil"/>
              <w:bottom w:val="nil"/>
              <w:right w:val="nil"/>
            </w:tcBorders>
          </w:tcPr>
          <w:p w:rsidR="00E84FA8" w:rsidRPr="00B722DA" w:rsidRDefault="00E84FA8" w:rsidP="00B722DA">
            <w:pPr>
              <w:tabs>
                <w:tab w:val="left" w:pos="1290"/>
              </w:tabs>
              <w:spacing w:line="400" w:lineRule="exact"/>
              <w:jc w:val="left"/>
              <w:rPr>
                <w:rFonts w:ascii="Meiryo UI" w:eastAsia="Meiryo UI" w:hAnsi="Meiryo UI" w:cs="Meiryo UI"/>
              </w:rPr>
            </w:pPr>
          </w:p>
        </w:tc>
        <w:tc>
          <w:tcPr>
            <w:tcW w:w="5954" w:type="dxa"/>
            <w:tcBorders>
              <w:left w:val="nil"/>
              <w:right w:val="nil"/>
            </w:tcBorders>
          </w:tcPr>
          <w:p w:rsidR="00E84FA8" w:rsidRPr="005B0316" w:rsidRDefault="00E84FA8" w:rsidP="00B722DA">
            <w:pPr>
              <w:tabs>
                <w:tab w:val="left" w:pos="1290"/>
              </w:tabs>
              <w:spacing w:line="400" w:lineRule="exact"/>
              <w:jc w:val="left"/>
              <w:rPr>
                <w:rFonts w:ascii="Meiryo UI" w:eastAsia="Meiryo UI" w:hAnsi="Meiryo UI" w:cs="Meiryo UI"/>
              </w:rPr>
            </w:pPr>
          </w:p>
        </w:tc>
      </w:tr>
      <w:tr w:rsidR="00E84FA8" w:rsidTr="006D4969">
        <w:tc>
          <w:tcPr>
            <w:tcW w:w="622" w:type="dxa"/>
            <w:vMerge/>
          </w:tcPr>
          <w:p w:rsidR="00E84FA8" w:rsidRPr="00B722DA" w:rsidRDefault="00E84FA8" w:rsidP="00B722DA">
            <w:pPr>
              <w:tabs>
                <w:tab w:val="left" w:pos="1290"/>
              </w:tabs>
              <w:spacing w:line="400" w:lineRule="exact"/>
              <w:jc w:val="left"/>
              <w:rPr>
                <w:rFonts w:ascii="Meiryo UI" w:eastAsia="Meiryo UI" w:hAnsi="Meiryo UI" w:cs="Meiryo UI"/>
              </w:rPr>
            </w:pPr>
          </w:p>
        </w:tc>
        <w:tc>
          <w:tcPr>
            <w:tcW w:w="236" w:type="dxa"/>
            <w:tcBorders>
              <w:top w:val="nil"/>
              <w:bottom w:val="nil"/>
            </w:tcBorders>
          </w:tcPr>
          <w:p w:rsidR="00E84FA8" w:rsidRPr="00B722DA" w:rsidRDefault="00E84FA8" w:rsidP="00B722DA">
            <w:pPr>
              <w:tabs>
                <w:tab w:val="left" w:pos="1290"/>
              </w:tabs>
              <w:spacing w:line="400" w:lineRule="exact"/>
              <w:jc w:val="left"/>
              <w:rPr>
                <w:rFonts w:ascii="Meiryo UI" w:eastAsia="Meiryo UI" w:hAnsi="Meiryo UI" w:cs="Meiryo UI"/>
              </w:rPr>
            </w:pPr>
          </w:p>
        </w:tc>
        <w:tc>
          <w:tcPr>
            <w:tcW w:w="1831" w:type="dxa"/>
          </w:tcPr>
          <w:p w:rsidR="00E84FA8" w:rsidRPr="00B722DA" w:rsidRDefault="00E84FA8" w:rsidP="006D4969">
            <w:pPr>
              <w:tabs>
                <w:tab w:val="left" w:pos="1290"/>
              </w:tabs>
              <w:spacing w:line="400" w:lineRule="exact"/>
              <w:ind w:left="162" w:hangingChars="81" w:hanging="162"/>
              <w:jc w:val="left"/>
              <w:rPr>
                <w:rFonts w:ascii="Meiryo UI" w:eastAsia="Meiryo UI" w:hAnsi="Meiryo UI" w:cs="Meiryo UI"/>
              </w:rPr>
            </w:pPr>
            <w:r w:rsidRPr="00B722DA">
              <w:rPr>
                <w:rFonts w:ascii="Meiryo UI" w:eastAsia="Meiryo UI" w:hAnsi="Meiryo UI" w:cs="Meiryo UI" w:hint="eastAsia"/>
              </w:rPr>
              <w:t>３　防災、防犯対策の推進</w:t>
            </w:r>
          </w:p>
        </w:tc>
        <w:tc>
          <w:tcPr>
            <w:tcW w:w="283" w:type="dxa"/>
            <w:tcBorders>
              <w:top w:val="nil"/>
              <w:bottom w:val="nil"/>
            </w:tcBorders>
          </w:tcPr>
          <w:p w:rsidR="00E84FA8" w:rsidRPr="00B722DA" w:rsidRDefault="00E84FA8" w:rsidP="00B722DA">
            <w:pPr>
              <w:tabs>
                <w:tab w:val="left" w:pos="1290"/>
              </w:tabs>
              <w:spacing w:line="400" w:lineRule="exact"/>
              <w:jc w:val="left"/>
              <w:rPr>
                <w:rFonts w:ascii="Meiryo UI" w:eastAsia="Meiryo UI" w:hAnsi="Meiryo UI" w:cs="Meiryo UI"/>
              </w:rPr>
            </w:pPr>
          </w:p>
        </w:tc>
        <w:tc>
          <w:tcPr>
            <w:tcW w:w="5954" w:type="dxa"/>
          </w:tcPr>
          <w:p w:rsidR="00E84FA8" w:rsidRPr="00B722DA" w:rsidRDefault="00E84FA8" w:rsidP="00B722DA">
            <w:pPr>
              <w:tabs>
                <w:tab w:val="left" w:pos="1290"/>
              </w:tabs>
              <w:spacing w:line="400" w:lineRule="exact"/>
              <w:jc w:val="left"/>
              <w:rPr>
                <w:rFonts w:ascii="Meiryo UI" w:eastAsia="Meiryo UI" w:hAnsi="Meiryo UI" w:cs="Meiryo UI"/>
              </w:rPr>
            </w:pPr>
            <w:r w:rsidRPr="00B722DA">
              <w:rPr>
                <w:rFonts w:ascii="Meiryo UI" w:eastAsia="Meiryo UI" w:hAnsi="Meiryo UI" w:cs="Meiryo UI" w:hint="eastAsia"/>
              </w:rPr>
              <w:t>067</w:t>
            </w:r>
            <w:r w:rsidR="005B0316">
              <w:rPr>
                <w:rFonts w:ascii="Meiryo UI" w:eastAsia="Meiryo UI" w:hAnsi="Meiryo UI" w:cs="Meiryo UI"/>
              </w:rPr>
              <w:t xml:space="preserve"> </w:t>
            </w:r>
            <w:r w:rsidRPr="00B722DA">
              <w:rPr>
                <w:rFonts w:ascii="Meiryo UI" w:eastAsia="Meiryo UI" w:hAnsi="Meiryo UI" w:cs="Meiryo UI" w:hint="eastAsia"/>
              </w:rPr>
              <w:t>避難行動要支援者マップの活用</w:t>
            </w:r>
          </w:p>
          <w:p w:rsidR="00E84FA8" w:rsidRPr="00B722DA" w:rsidRDefault="00E84FA8" w:rsidP="00B722DA">
            <w:pPr>
              <w:tabs>
                <w:tab w:val="left" w:pos="1290"/>
              </w:tabs>
              <w:spacing w:line="400" w:lineRule="exact"/>
              <w:jc w:val="left"/>
              <w:rPr>
                <w:rFonts w:ascii="Meiryo UI" w:eastAsia="Meiryo UI" w:hAnsi="Meiryo UI" w:cs="Meiryo UI"/>
              </w:rPr>
            </w:pPr>
            <w:r w:rsidRPr="00B722DA">
              <w:rPr>
                <w:rFonts w:ascii="Meiryo UI" w:eastAsia="Meiryo UI" w:hAnsi="Meiryo UI" w:cs="Meiryo UI" w:hint="eastAsia"/>
              </w:rPr>
              <w:t>068</w:t>
            </w:r>
            <w:r w:rsidR="005B0316">
              <w:rPr>
                <w:rFonts w:ascii="Meiryo UI" w:eastAsia="Meiryo UI" w:hAnsi="Meiryo UI" w:cs="Meiryo UI"/>
              </w:rPr>
              <w:t xml:space="preserve"> </w:t>
            </w:r>
            <w:r w:rsidRPr="00B722DA">
              <w:rPr>
                <w:rFonts w:ascii="Meiryo UI" w:eastAsia="Meiryo UI" w:hAnsi="Meiryo UI" w:cs="Meiryo UI" w:hint="eastAsia"/>
              </w:rPr>
              <w:t>災害時</w:t>
            </w:r>
            <w:r w:rsidR="00CB4ABE">
              <w:rPr>
                <w:rFonts w:ascii="Meiryo UI" w:eastAsia="Meiryo UI" w:hAnsi="Meiryo UI" w:cs="Meiryo UI" w:hint="eastAsia"/>
              </w:rPr>
              <w:t>における</w:t>
            </w:r>
            <w:r w:rsidR="00581FBA">
              <w:rPr>
                <w:rFonts w:ascii="Meiryo UI" w:eastAsia="Meiryo UI" w:hAnsi="Meiryo UI" w:cs="Meiryo UI" w:hint="eastAsia"/>
              </w:rPr>
              <w:t>要</w:t>
            </w:r>
            <w:r w:rsidRPr="00B722DA">
              <w:rPr>
                <w:rFonts w:ascii="Meiryo UI" w:eastAsia="Meiryo UI" w:hAnsi="Meiryo UI" w:cs="Meiryo UI" w:hint="eastAsia"/>
              </w:rPr>
              <w:t>配慮者用資機材の整備</w:t>
            </w:r>
          </w:p>
          <w:p w:rsidR="00E84FA8" w:rsidRPr="00B722DA" w:rsidRDefault="00E84FA8" w:rsidP="00B722DA">
            <w:pPr>
              <w:tabs>
                <w:tab w:val="left" w:pos="1290"/>
              </w:tabs>
              <w:spacing w:line="400" w:lineRule="exact"/>
              <w:jc w:val="left"/>
              <w:rPr>
                <w:rFonts w:ascii="Meiryo UI" w:eastAsia="Meiryo UI" w:hAnsi="Meiryo UI" w:cs="Meiryo UI"/>
              </w:rPr>
            </w:pPr>
            <w:r w:rsidRPr="00B722DA">
              <w:rPr>
                <w:rFonts w:ascii="Meiryo UI" w:eastAsia="Meiryo UI" w:hAnsi="Meiryo UI" w:cs="Meiryo UI" w:hint="eastAsia"/>
              </w:rPr>
              <w:t>069</w:t>
            </w:r>
            <w:r w:rsidR="005B0316">
              <w:rPr>
                <w:rFonts w:ascii="Meiryo UI" w:eastAsia="Meiryo UI" w:hAnsi="Meiryo UI" w:cs="Meiryo UI"/>
              </w:rPr>
              <w:t xml:space="preserve"> </w:t>
            </w:r>
            <w:r w:rsidRPr="00B722DA">
              <w:rPr>
                <w:rFonts w:ascii="Meiryo UI" w:eastAsia="Meiryo UI" w:hAnsi="Meiryo UI" w:cs="Meiryo UI" w:hint="eastAsia"/>
              </w:rPr>
              <w:t>災害時避難所の</w:t>
            </w:r>
            <w:r w:rsidR="000E7532">
              <w:rPr>
                <w:rFonts w:ascii="Meiryo UI" w:eastAsia="Meiryo UI" w:hAnsi="Meiryo UI" w:cs="Meiryo UI" w:hint="eastAsia"/>
              </w:rPr>
              <w:t>在り方</w:t>
            </w:r>
            <w:r w:rsidRPr="00B722DA">
              <w:rPr>
                <w:rFonts w:ascii="Meiryo UI" w:eastAsia="Meiryo UI" w:hAnsi="Meiryo UI" w:cs="Meiryo UI" w:hint="eastAsia"/>
              </w:rPr>
              <w:t>の検討</w:t>
            </w:r>
          </w:p>
          <w:p w:rsidR="00E84FA8" w:rsidRPr="00B722DA" w:rsidRDefault="00E84FA8" w:rsidP="00B722DA">
            <w:pPr>
              <w:tabs>
                <w:tab w:val="left" w:pos="1290"/>
              </w:tabs>
              <w:spacing w:line="400" w:lineRule="exact"/>
              <w:jc w:val="left"/>
              <w:rPr>
                <w:rFonts w:ascii="Meiryo UI" w:eastAsia="Meiryo UI" w:hAnsi="Meiryo UI" w:cs="Meiryo UI"/>
              </w:rPr>
            </w:pPr>
            <w:r w:rsidRPr="00B722DA">
              <w:rPr>
                <w:rFonts w:ascii="Meiryo UI" w:eastAsia="Meiryo UI" w:hAnsi="Meiryo UI" w:cs="Meiryo UI" w:hint="eastAsia"/>
              </w:rPr>
              <w:t>070</w:t>
            </w:r>
            <w:r w:rsidR="005B0316">
              <w:rPr>
                <w:rFonts w:ascii="Meiryo UI" w:eastAsia="Meiryo UI" w:hAnsi="Meiryo UI" w:cs="Meiryo UI"/>
              </w:rPr>
              <w:t xml:space="preserve"> </w:t>
            </w:r>
            <w:r w:rsidRPr="00B722DA">
              <w:rPr>
                <w:rFonts w:ascii="Meiryo UI" w:eastAsia="Meiryo UI" w:hAnsi="Meiryo UI" w:cs="Meiryo UI" w:hint="eastAsia"/>
              </w:rPr>
              <w:t>119番ファクシミリ通報の運用</w:t>
            </w:r>
          </w:p>
          <w:p w:rsidR="00E84FA8" w:rsidRPr="00B722DA" w:rsidRDefault="00E84FA8" w:rsidP="00B722DA">
            <w:pPr>
              <w:tabs>
                <w:tab w:val="left" w:pos="1290"/>
              </w:tabs>
              <w:spacing w:line="400" w:lineRule="exact"/>
              <w:jc w:val="left"/>
              <w:rPr>
                <w:rFonts w:ascii="Meiryo UI" w:eastAsia="Meiryo UI" w:hAnsi="Meiryo UI" w:cs="Meiryo UI"/>
              </w:rPr>
            </w:pPr>
            <w:r w:rsidRPr="00B722DA">
              <w:rPr>
                <w:rFonts w:ascii="Meiryo UI" w:eastAsia="Meiryo UI" w:hAnsi="Meiryo UI" w:cs="Meiryo UI" w:hint="eastAsia"/>
              </w:rPr>
              <w:t>071</w:t>
            </w:r>
            <w:r w:rsidR="005B0316">
              <w:rPr>
                <w:rFonts w:ascii="Meiryo UI" w:eastAsia="Meiryo UI" w:hAnsi="Meiryo UI" w:cs="Meiryo UI"/>
              </w:rPr>
              <w:t xml:space="preserve"> </w:t>
            </w:r>
            <w:r w:rsidRPr="00B722DA">
              <w:rPr>
                <w:rFonts w:ascii="Meiryo UI" w:eastAsia="Meiryo UI" w:hAnsi="Meiryo UI" w:cs="Meiryo UI" w:hint="eastAsia"/>
              </w:rPr>
              <w:t>メール119番の運用</w:t>
            </w:r>
          </w:p>
          <w:p w:rsidR="00E84FA8" w:rsidRPr="00B722DA" w:rsidRDefault="00E84FA8" w:rsidP="00B722DA">
            <w:pPr>
              <w:tabs>
                <w:tab w:val="left" w:pos="1290"/>
              </w:tabs>
              <w:spacing w:line="400" w:lineRule="exact"/>
              <w:jc w:val="left"/>
              <w:rPr>
                <w:rFonts w:ascii="Meiryo UI" w:eastAsia="Meiryo UI" w:hAnsi="Meiryo UI" w:cs="Meiryo UI"/>
              </w:rPr>
            </w:pPr>
            <w:r w:rsidRPr="00B722DA">
              <w:rPr>
                <w:rFonts w:ascii="Meiryo UI" w:eastAsia="Meiryo UI" w:hAnsi="Meiryo UI" w:cs="Meiryo UI" w:hint="eastAsia"/>
              </w:rPr>
              <w:t>072</w:t>
            </w:r>
            <w:r w:rsidR="005B0316">
              <w:rPr>
                <w:rFonts w:ascii="Meiryo UI" w:eastAsia="Meiryo UI" w:hAnsi="Meiryo UI" w:cs="Meiryo UI"/>
              </w:rPr>
              <w:t xml:space="preserve"> </w:t>
            </w:r>
            <w:r w:rsidRPr="00B722DA">
              <w:rPr>
                <w:rFonts w:ascii="Meiryo UI" w:eastAsia="Meiryo UI" w:hAnsi="Meiryo UI" w:cs="Meiryo UI" w:hint="eastAsia"/>
              </w:rPr>
              <w:t>防災訓練への障がい者の参加促進</w:t>
            </w:r>
          </w:p>
          <w:p w:rsidR="00E84FA8" w:rsidRPr="00B722DA" w:rsidRDefault="00E84FA8" w:rsidP="00B722DA">
            <w:pPr>
              <w:tabs>
                <w:tab w:val="left" w:pos="1290"/>
              </w:tabs>
              <w:spacing w:line="400" w:lineRule="exact"/>
              <w:jc w:val="left"/>
              <w:rPr>
                <w:rFonts w:ascii="Meiryo UI" w:eastAsia="Meiryo UI" w:hAnsi="Meiryo UI" w:cs="Meiryo UI"/>
              </w:rPr>
            </w:pPr>
            <w:r w:rsidRPr="00B722DA">
              <w:rPr>
                <w:rFonts w:ascii="Meiryo UI" w:eastAsia="Meiryo UI" w:hAnsi="Meiryo UI" w:cs="Meiryo UI" w:hint="eastAsia"/>
              </w:rPr>
              <w:t>073</w:t>
            </w:r>
            <w:r w:rsidR="005B0316">
              <w:rPr>
                <w:rFonts w:ascii="Meiryo UI" w:eastAsia="Meiryo UI" w:hAnsi="Meiryo UI" w:cs="Meiryo UI"/>
              </w:rPr>
              <w:t xml:space="preserve"> </w:t>
            </w:r>
            <w:r w:rsidRPr="00B722DA">
              <w:rPr>
                <w:rFonts w:ascii="Meiryo UI" w:eastAsia="Meiryo UI" w:hAnsi="Meiryo UI" w:cs="Meiryo UI" w:hint="eastAsia"/>
              </w:rPr>
              <w:t>災害・防犯等情報のメール配信</w:t>
            </w:r>
          </w:p>
        </w:tc>
      </w:tr>
      <w:tr w:rsidR="00E84FA8" w:rsidTr="006D4969">
        <w:tc>
          <w:tcPr>
            <w:tcW w:w="622" w:type="dxa"/>
            <w:tcBorders>
              <w:left w:val="nil"/>
              <w:right w:val="nil"/>
            </w:tcBorders>
          </w:tcPr>
          <w:p w:rsidR="00E84FA8" w:rsidRPr="00B722DA" w:rsidRDefault="00E84FA8" w:rsidP="00B722DA">
            <w:pPr>
              <w:tabs>
                <w:tab w:val="left" w:pos="1290"/>
              </w:tabs>
              <w:spacing w:line="400" w:lineRule="exact"/>
              <w:jc w:val="left"/>
              <w:rPr>
                <w:rFonts w:ascii="Meiryo UI" w:eastAsia="Meiryo UI" w:hAnsi="Meiryo UI" w:cs="Meiryo UI"/>
              </w:rPr>
            </w:pPr>
          </w:p>
        </w:tc>
        <w:tc>
          <w:tcPr>
            <w:tcW w:w="236" w:type="dxa"/>
            <w:tcBorders>
              <w:top w:val="nil"/>
              <w:left w:val="nil"/>
              <w:bottom w:val="nil"/>
              <w:right w:val="nil"/>
            </w:tcBorders>
          </w:tcPr>
          <w:p w:rsidR="00E84FA8" w:rsidRPr="00B722DA" w:rsidRDefault="00E84FA8" w:rsidP="00B722DA">
            <w:pPr>
              <w:tabs>
                <w:tab w:val="left" w:pos="1290"/>
              </w:tabs>
              <w:spacing w:line="400" w:lineRule="exact"/>
              <w:jc w:val="left"/>
              <w:rPr>
                <w:rFonts w:ascii="Meiryo UI" w:eastAsia="Meiryo UI" w:hAnsi="Meiryo UI" w:cs="Meiryo UI"/>
              </w:rPr>
            </w:pPr>
          </w:p>
        </w:tc>
        <w:tc>
          <w:tcPr>
            <w:tcW w:w="1831" w:type="dxa"/>
            <w:tcBorders>
              <w:left w:val="nil"/>
              <w:right w:val="nil"/>
            </w:tcBorders>
          </w:tcPr>
          <w:p w:rsidR="00E84FA8" w:rsidRPr="00B722DA" w:rsidRDefault="00E84FA8" w:rsidP="00B722DA">
            <w:pPr>
              <w:tabs>
                <w:tab w:val="left" w:pos="1290"/>
              </w:tabs>
              <w:spacing w:line="400" w:lineRule="exact"/>
              <w:jc w:val="left"/>
              <w:rPr>
                <w:rFonts w:ascii="Meiryo UI" w:eastAsia="Meiryo UI" w:hAnsi="Meiryo UI" w:cs="Meiryo UI"/>
              </w:rPr>
            </w:pPr>
          </w:p>
        </w:tc>
        <w:tc>
          <w:tcPr>
            <w:tcW w:w="283" w:type="dxa"/>
            <w:tcBorders>
              <w:top w:val="nil"/>
              <w:left w:val="nil"/>
              <w:bottom w:val="nil"/>
              <w:right w:val="nil"/>
            </w:tcBorders>
          </w:tcPr>
          <w:p w:rsidR="00E84FA8" w:rsidRPr="00B722DA" w:rsidRDefault="00E84FA8" w:rsidP="00B722DA">
            <w:pPr>
              <w:tabs>
                <w:tab w:val="left" w:pos="1290"/>
              </w:tabs>
              <w:spacing w:line="400" w:lineRule="exact"/>
              <w:jc w:val="left"/>
              <w:rPr>
                <w:rFonts w:ascii="Meiryo UI" w:eastAsia="Meiryo UI" w:hAnsi="Meiryo UI" w:cs="Meiryo UI"/>
              </w:rPr>
            </w:pPr>
          </w:p>
        </w:tc>
        <w:tc>
          <w:tcPr>
            <w:tcW w:w="5954" w:type="dxa"/>
            <w:tcBorders>
              <w:left w:val="nil"/>
              <w:bottom w:val="single" w:sz="4" w:space="0" w:color="auto"/>
              <w:right w:val="nil"/>
            </w:tcBorders>
          </w:tcPr>
          <w:p w:rsidR="00E84FA8" w:rsidRPr="005B0316" w:rsidRDefault="00E84FA8" w:rsidP="00B722DA">
            <w:pPr>
              <w:tabs>
                <w:tab w:val="left" w:pos="1290"/>
              </w:tabs>
              <w:spacing w:line="400" w:lineRule="exact"/>
              <w:jc w:val="left"/>
              <w:rPr>
                <w:rFonts w:ascii="Meiryo UI" w:eastAsia="Meiryo UI" w:hAnsi="Meiryo UI" w:cs="Meiryo UI"/>
              </w:rPr>
            </w:pPr>
          </w:p>
        </w:tc>
      </w:tr>
      <w:tr w:rsidR="0098404C" w:rsidTr="006D4969">
        <w:tc>
          <w:tcPr>
            <w:tcW w:w="622" w:type="dxa"/>
            <w:shd w:val="clear" w:color="auto" w:fill="BFBFBF" w:themeFill="background1" w:themeFillShade="BF"/>
          </w:tcPr>
          <w:p w:rsidR="0098404C" w:rsidRPr="00B722DA" w:rsidRDefault="0098404C" w:rsidP="0098404C">
            <w:pPr>
              <w:tabs>
                <w:tab w:val="left" w:pos="1290"/>
              </w:tabs>
              <w:spacing w:line="400" w:lineRule="exact"/>
              <w:jc w:val="center"/>
              <w:rPr>
                <w:rFonts w:ascii="Meiryo UI" w:eastAsia="Meiryo UI" w:hAnsi="Meiryo UI" w:cs="Meiryo UI"/>
              </w:rPr>
            </w:pPr>
            <w:r>
              <w:rPr>
                <w:rFonts w:ascii="Meiryo UI" w:eastAsia="Meiryo UI" w:hAnsi="Meiryo UI" w:cs="Meiryo UI" w:hint="eastAsia"/>
              </w:rPr>
              <w:t>分野</w:t>
            </w:r>
          </w:p>
        </w:tc>
        <w:tc>
          <w:tcPr>
            <w:tcW w:w="236" w:type="dxa"/>
            <w:tcBorders>
              <w:top w:val="nil"/>
              <w:bottom w:val="nil"/>
              <w:right w:val="single" w:sz="4" w:space="0" w:color="auto"/>
            </w:tcBorders>
            <w:shd w:val="clear" w:color="auto" w:fill="auto"/>
          </w:tcPr>
          <w:p w:rsidR="0098404C" w:rsidRPr="00B722DA" w:rsidRDefault="0098404C" w:rsidP="0098404C">
            <w:pPr>
              <w:tabs>
                <w:tab w:val="left" w:pos="1290"/>
              </w:tabs>
              <w:spacing w:line="480" w:lineRule="exact"/>
              <w:jc w:val="center"/>
              <w:rPr>
                <w:rFonts w:ascii="Meiryo UI" w:eastAsia="Meiryo UI" w:hAnsi="Meiryo UI" w:cs="Meiryo UI"/>
              </w:rPr>
            </w:pPr>
          </w:p>
        </w:tc>
        <w:tc>
          <w:tcPr>
            <w:tcW w:w="1831" w:type="dxa"/>
            <w:tcBorders>
              <w:left w:val="single" w:sz="4" w:space="0" w:color="auto"/>
            </w:tcBorders>
            <w:shd w:val="clear" w:color="auto" w:fill="BFBFBF" w:themeFill="background1" w:themeFillShade="BF"/>
          </w:tcPr>
          <w:p w:rsidR="0098404C" w:rsidRPr="00B722DA" w:rsidRDefault="0098404C" w:rsidP="0098404C">
            <w:pPr>
              <w:tabs>
                <w:tab w:val="left" w:pos="1290"/>
              </w:tabs>
              <w:spacing w:line="400" w:lineRule="exact"/>
              <w:jc w:val="center"/>
              <w:rPr>
                <w:rFonts w:ascii="Meiryo UI" w:eastAsia="Meiryo UI" w:hAnsi="Meiryo UI" w:cs="Meiryo UI"/>
              </w:rPr>
            </w:pPr>
            <w:r>
              <w:rPr>
                <w:rFonts w:ascii="Meiryo UI" w:eastAsia="Meiryo UI" w:hAnsi="Meiryo UI" w:cs="Meiryo UI" w:hint="eastAsia"/>
              </w:rPr>
              <w:t>取 組</w:t>
            </w:r>
          </w:p>
        </w:tc>
        <w:tc>
          <w:tcPr>
            <w:tcW w:w="283" w:type="dxa"/>
            <w:tcBorders>
              <w:top w:val="nil"/>
              <w:bottom w:val="nil"/>
            </w:tcBorders>
            <w:shd w:val="clear" w:color="auto" w:fill="auto"/>
          </w:tcPr>
          <w:p w:rsidR="0098404C" w:rsidRPr="00B722DA" w:rsidRDefault="0098404C" w:rsidP="0098404C">
            <w:pPr>
              <w:tabs>
                <w:tab w:val="left" w:pos="1290"/>
              </w:tabs>
              <w:spacing w:line="480" w:lineRule="exact"/>
              <w:jc w:val="center"/>
              <w:rPr>
                <w:rFonts w:ascii="Meiryo UI" w:eastAsia="Meiryo UI" w:hAnsi="Meiryo UI" w:cs="Meiryo UI"/>
              </w:rPr>
            </w:pPr>
          </w:p>
        </w:tc>
        <w:tc>
          <w:tcPr>
            <w:tcW w:w="5954" w:type="dxa"/>
            <w:shd w:val="clear" w:color="auto" w:fill="BFBFBF" w:themeFill="background1" w:themeFillShade="BF"/>
          </w:tcPr>
          <w:p w:rsidR="0098404C" w:rsidRPr="00B722DA" w:rsidRDefault="0098404C" w:rsidP="0098404C">
            <w:pPr>
              <w:tabs>
                <w:tab w:val="left" w:pos="1290"/>
              </w:tabs>
              <w:spacing w:line="400" w:lineRule="exact"/>
              <w:ind w:firstLineChars="1000" w:firstLine="2000"/>
              <w:rPr>
                <w:rFonts w:ascii="Meiryo UI" w:eastAsia="Meiryo UI" w:hAnsi="Meiryo UI" w:cs="Meiryo UI"/>
              </w:rPr>
            </w:pPr>
            <w:r>
              <w:rPr>
                <w:rFonts w:ascii="Meiryo UI" w:eastAsia="Meiryo UI" w:hAnsi="Meiryo UI" w:cs="Meiryo UI" w:hint="eastAsia"/>
              </w:rPr>
              <w:t>個 別 の 取 組</w:t>
            </w:r>
          </w:p>
        </w:tc>
      </w:tr>
      <w:tr w:rsidR="00E84FA8" w:rsidTr="006D4969">
        <w:tc>
          <w:tcPr>
            <w:tcW w:w="622" w:type="dxa"/>
            <w:tcBorders>
              <w:left w:val="nil"/>
              <w:right w:val="nil"/>
            </w:tcBorders>
          </w:tcPr>
          <w:p w:rsidR="00E84FA8" w:rsidRPr="00B722DA" w:rsidRDefault="00E84FA8" w:rsidP="0098404C">
            <w:pPr>
              <w:tabs>
                <w:tab w:val="left" w:pos="1290"/>
              </w:tabs>
              <w:spacing w:line="200" w:lineRule="exact"/>
              <w:jc w:val="left"/>
              <w:rPr>
                <w:rFonts w:ascii="Meiryo UI" w:eastAsia="Meiryo UI" w:hAnsi="Meiryo UI" w:cs="Meiryo UI"/>
              </w:rPr>
            </w:pPr>
          </w:p>
        </w:tc>
        <w:tc>
          <w:tcPr>
            <w:tcW w:w="236" w:type="dxa"/>
            <w:tcBorders>
              <w:top w:val="nil"/>
              <w:left w:val="nil"/>
              <w:bottom w:val="nil"/>
              <w:right w:val="nil"/>
            </w:tcBorders>
          </w:tcPr>
          <w:p w:rsidR="00E84FA8" w:rsidRPr="00B722DA" w:rsidRDefault="00E84FA8" w:rsidP="0098404C">
            <w:pPr>
              <w:tabs>
                <w:tab w:val="left" w:pos="1290"/>
              </w:tabs>
              <w:spacing w:line="200" w:lineRule="exact"/>
              <w:jc w:val="left"/>
              <w:rPr>
                <w:rFonts w:ascii="Meiryo UI" w:eastAsia="Meiryo UI" w:hAnsi="Meiryo UI" w:cs="Meiryo UI"/>
              </w:rPr>
            </w:pPr>
          </w:p>
        </w:tc>
        <w:tc>
          <w:tcPr>
            <w:tcW w:w="1831" w:type="dxa"/>
            <w:tcBorders>
              <w:left w:val="nil"/>
              <w:right w:val="nil"/>
            </w:tcBorders>
          </w:tcPr>
          <w:p w:rsidR="00E84FA8" w:rsidRPr="00B722DA" w:rsidRDefault="00E84FA8" w:rsidP="0098404C">
            <w:pPr>
              <w:tabs>
                <w:tab w:val="left" w:pos="1290"/>
              </w:tabs>
              <w:spacing w:line="200" w:lineRule="exact"/>
              <w:jc w:val="left"/>
              <w:rPr>
                <w:rFonts w:ascii="Meiryo UI" w:eastAsia="Meiryo UI" w:hAnsi="Meiryo UI" w:cs="Meiryo UI"/>
              </w:rPr>
            </w:pPr>
          </w:p>
        </w:tc>
        <w:tc>
          <w:tcPr>
            <w:tcW w:w="283" w:type="dxa"/>
            <w:tcBorders>
              <w:top w:val="nil"/>
              <w:left w:val="nil"/>
              <w:bottom w:val="nil"/>
              <w:right w:val="nil"/>
            </w:tcBorders>
          </w:tcPr>
          <w:p w:rsidR="00E84FA8" w:rsidRPr="00B722DA" w:rsidRDefault="00E84FA8" w:rsidP="0098404C">
            <w:pPr>
              <w:tabs>
                <w:tab w:val="left" w:pos="1290"/>
              </w:tabs>
              <w:spacing w:line="200" w:lineRule="exact"/>
              <w:jc w:val="left"/>
              <w:rPr>
                <w:rFonts w:ascii="Meiryo UI" w:eastAsia="Meiryo UI" w:hAnsi="Meiryo UI" w:cs="Meiryo UI"/>
              </w:rPr>
            </w:pPr>
          </w:p>
        </w:tc>
        <w:tc>
          <w:tcPr>
            <w:tcW w:w="5954" w:type="dxa"/>
            <w:tcBorders>
              <w:left w:val="nil"/>
              <w:right w:val="nil"/>
            </w:tcBorders>
          </w:tcPr>
          <w:p w:rsidR="00E84FA8" w:rsidRPr="00B722DA" w:rsidRDefault="00E84FA8" w:rsidP="0098404C">
            <w:pPr>
              <w:tabs>
                <w:tab w:val="left" w:pos="1290"/>
              </w:tabs>
              <w:spacing w:line="200" w:lineRule="exact"/>
              <w:jc w:val="left"/>
              <w:rPr>
                <w:rFonts w:ascii="Meiryo UI" w:eastAsia="Meiryo UI" w:hAnsi="Meiryo UI" w:cs="Meiryo UI"/>
              </w:rPr>
            </w:pPr>
          </w:p>
        </w:tc>
      </w:tr>
      <w:tr w:rsidR="00E84FA8" w:rsidTr="006D4969">
        <w:trPr>
          <w:cantSplit/>
          <w:trHeight w:val="1134"/>
        </w:trPr>
        <w:tc>
          <w:tcPr>
            <w:tcW w:w="622" w:type="dxa"/>
            <w:textDirection w:val="tbRlV"/>
          </w:tcPr>
          <w:p w:rsidR="00E84FA8" w:rsidRPr="00B722DA" w:rsidRDefault="00E84FA8" w:rsidP="00E84FA8">
            <w:pPr>
              <w:tabs>
                <w:tab w:val="left" w:pos="1290"/>
              </w:tabs>
              <w:spacing w:line="400" w:lineRule="exact"/>
              <w:ind w:left="113" w:right="113"/>
              <w:jc w:val="center"/>
              <w:rPr>
                <w:rFonts w:ascii="Meiryo UI" w:eastAsia="Meiryo UI" w:hAnsi="Meiryo UI" w:cs="Meiryo UI"/>
              </w:rPr>
            </w:pPr>
            <w:r w:rsidRPr="00B722DA">
              <w:rPr>
                <w:rFonts w:ascii="Meiryo UI" w:eastAsia="Meiryo UI" w:hAnsi="Meiryo UI" w:cs="Meiryo UI" w:hint="eastAsia"/>
              </w:rPr>
              <w:t>４　教育</w:t>
            </w:r>
            <w:r w:rsidRPr="00A5552B">
              <w:rPr>
                <w:rFonts w:ascii="Meiryo UI" w:eastAsia="Meiryo UI" w:hAnsi="Meiryo UI" w:cs="Meiryo UI" w:hint="eastAsia"/>
                <w:position w:val="3"/>
              </w:rPr>
              <w:t>・</w:t>
            </w:r>
            <w:r w:rsidRPr="00B722DA">
              <w:rPr>
                <w:rFonts w:ascii="Meiryo UI" w:eastAsia="Meiryo UI" w:hAnsi="Meiryo UI" w:cs="Meiryo UI" w:hint="eastAsia"/>
              </w:rPr>
              <w:t>療育</w:t>
            </w:r>
          </w:p>
        </w:tc>
        <w:tc>
          <w:tcPr>
            <w:tcW w:w="236" w:type="dxa"/>
            <w:tcBorders>
              <w:top w:val="nil"/>
              <w:bottom w:val="nil"/>
            </w:tcBorders>
          </w:tcPr>
          <w:p w:rsidR="00E84FA8" w:rsidRPr="00B722DA" w:rsidRDefault="00E84FA8" w:rsidP="00E84FA8">
            <w:pPr>
              <w:tabs>
                <w:tab w:val="left" w:pos="1290"/>
              </w:tabs>
              <w:spacing w:line="400" w:lineRule="exact"/>
              <w:jc w:val="left"/>
              <w:rPr>
                <w:rFonts w:ascii="Meiryo UI" w:eastAsia="Meiryo UI" w:hAnsi="Meiryo UI" w:cs="Meiryo UI"/>
              </w:rPr>
            </w:pPr>
          </w:p>
        </w:tc>
        <w:tc>
          <w:tcPr>
            <w:tcW w:w="1831" w:type="dxa"/>
          </w:tcPr>
          <w:p w:rsidR="00E84FA8" w:rsidRPr="00B722DA" w:rsidRDefault="00E84FA8" w:rsidP="0098404C">
            <w:pPr>
              <w:tabs>
                <w:tab w:val="left" w:pos="1290"/>
              </w:tabs>
              <w:spacing w:line="400" w:lineRule="exact"/>
              <w:ind w:left="200" w:hangingChars="100" w:hanging="200"/>
              <w:jc w:val="left"/>
              <w:rPr>
                <w:rFonts w:ascii="Meiryo UI" w:eastAsia="Meiryo UI" w:hAnsi="Meiryo UI" w:cs="Meiryo UI"/>
              </w:rPr>
            </w:pPr>
            <w:r w:rsidRPr="00B722DA">
              <w:rPr>
                <w:rFonts w:ascii="Meiryo UI" w:eastAsia="Meiryo UI" w:hAnsi="Meiryo UI" w:cs="Meiryo UI" w:hint="eastAsia"/>
              </w:rPr>
              <w:t>１　早期発見・早期療育体制の充実と適切な支援の実施</w:t>
            </w:r>
          </w:p>
        </w:tc>
        <w:tc>
          <w:tcPr>
            <w:tcW w:w="283" w:type="dxa"/>
            <w:tcBorders>
              <w:top w:val="nil"/>
              <w:bottom w:val="nil"/>
            </w:tcBorders>
          </w:tcPr>
          <w:p w:rsidR="00E84FA8" w:rsidRPr="00B722DA" w:rsidRDefault="00E84FA8" w:rsidP="00E84FA8">
            <w:pPr>
              <w:tabs>
                <w:tab w:val="left" w:pos="1290"/>
              </w:tabs>
              <w:spacing w:line="400" w:lineRule="exact"/>
              <w:jc w:val="left"/>
              <w:rPr>
                <w:rFonts w:ascii="Meiryo UI" w:eastAsia="Meiryo UI" w:hAnsi="Meiryo UI" w:cs="Meiryo UI"/>
              </w:rPr>
            </w:pPr>
          </w:p>
        </w:tc>
        <w:tc>
          <w:tcPr>
            <w:tcW w:w="5954" w:type="dxa"/>
          </w:tcPr>
          <w:p w:rsidR="00E84FA8" w:rsidRPr="00B722DA" w:rsidRDefault="00E84FA8" w:rsidP="00E84FA8">
            <w:pPr>
              <w:tabs>
                <w:tab w:val="left" w:pos="1290"/>
              </w:tabs>
              <w:spacing w:line="400" w:lineRule="exact"/>
              <w:jc w:val="left"/>
              <w:rPr>
                <w:rFonts w:ascii="Meiryo UI" w:eastAsia="Meiryo UI" w:hAnsi="Meiryo UI" w:cs="Meiryo UI"/>
              </w:rPr>
            </w:pPr>
            <w:r w:rsidRPr="00B722DA">
              <w:rPr>
                <w:rFonts w:ascii="Meiryo UI" w:eastAsia="Meiryo UI" w:hAnsi="Meiryo UI" w:cs="Meiryo UI" w:hint="eastAsia"/>
              </w:rPr>
              <w:t>074</w:t>
            </w:r>
            <w:r w:rsidR="005B0316">
              <w:rPr>
                <w:rFonts w:ascii="Meiryo UI" w:eastAsia="Meiryo UI" w:hAnsi="Meiryo UI" w:cs="Meiryo UI"/>
              </w:rPr>
              <w:t xml:space="preserve"> </w:t>
            </w:r>
            <w:r w:rsidRPr="00B722DA">
              <w:rPr>
                <w:rFonts w:ascii="Meiryo UI" w:eastAsia="Meiryo UI" w:hAnsi="Meiryo UI" w:cs="Meiryo UI" w:hint="eastAsia"/>
              </w:rPr>
              <w:t>乳幼児事後検診の実施</w:t>
            </w:r>
          </w:p>
          <w:p w:rsidR="00E84FA8" w:rsidRPr="00B722DA" w:rsidRDefault="00E84FA8" w:rsidP="00E84FA8">
            <w:pPr>
              <w:tabs>
                <w:tab w:val="left" w:pos="1290"/>
              </w:tabs>
              <w:spacing w:line="400" w:lineRule="exact"/>
              <w:jc w:val="left"/>
              <w:rPr>
                <w:rFonts w:ascii="Meiryo UI" w:eastAsia="Meiryo UI" w:hAnsi="Meiryo UI" w:cs="Meiryo UI"/>
              </w:rPr>
            </w:pPr>
            <w:r w:rsidRPr="00B722DA">
              <w:rPr>
                <w:rFonts w:ascii="Meiryo UI" w:eastAsia="Meiryo UI" w:hAnsi="Meiryo UI" w:cs="Meiryo UI" w:hint="eastAsia"/>
              </w:rPr>
              <w:t>075</w:t>
            </w:r>
            <w:r w:rsidR="005B0316">
              <w:rPr>
                <w:rFonts w:ascii="Meiryo UI" w:eastAsia="Meiryo UI" w:hAnsi="Meiryo UI" w:cs="Meiryo UI"/>
              </w:rPr>
              <w:t xml:space="preserve"> </w:t>
            </w:r>
            <w:r w:rsidRPr="00B722DA">
              <w:rPr>
                <w:rFonts w:ascii="Meiryo UI" w:eastAsia="Meiryo UI" w:hAnsi="Meiryo UI" w:cs="Meiryo UI" w:hint="eastAsia"/>
              </w:rPr>
              <w:t>1歳6か月児健康診査フォロー教室の実施</w:t>
            </w:r>
          </w:p>
          <w:p w:rsidR="00E84FA8" w:rsidRPr="00B722DA" w:rsidRDefault="00E84FA8" w:rsidP="00E84FA8">
            <w:pPr>
              <w:tabs>
                <w:tab w:val="left" w:pos="1290"/>
              </w:tabs>
              <w:spacing w:line="400" w:lineRule="exact"/>
              <w:jc w:val="left"/>
              <w:rPr>
                <w:rFonts w:ascii="Meiryo UI" w:eastAsia="Meiryo UI" w:hAnsi="Meiryo UI" w:cs="Meiryo UI"/>
              </w:rPr>
            </w:pPr>
            <w:r w:rsidRPr="00B722DA">
              <w:rPr>
                <w:rFonts w:ascii="Meiryo UI" w:eastAsia="Meiryo UI" w:hAnsi="Meiryo UI" w:cs="Meiryo UI" w:hint="eastAsia"/>
              </w:rPr>
              <w:t>076</w:t>
            </w:r>
            <w:r w:rsidR="005B0316">
              <w:rPr>
                <w:rFonts w:ascii="Meiryo UI" w:eastAsia="Meiryo UI" w:hAnsi="Meiryo UI" w:cs="Meiryo UI"/>
              </w:rPr>
              <w:t xml:space="preserve"> </w:t>
            </w:r>
            <w:r w:rsidRPr="00B722DA">
              <w:rPr>
                <w:rFonts w:ascii="Meiryo UI" w:eastAsia="Meiryo UI" w:hAnsi="Meiryo UI" w:cs="Meiryo UI" w:hint="eastAsia"/>
              </w:rPr>
              <w:t>3歳児健康診査フォロー教室の実施</w:t>
            </w:r>
          </w:p>
          <w:p w:rsidR="00E84FA8" w:rsidRPr="00B722DA" w:rsidRDefault="00E84FA8" w:rsidP="00E84FA8">
            <w:pPr>
              <w:tabs>
                <w:tab w:val="left" w:pos="1290"/>
              </w:tabs>
              <w:spacing w:line="400" w:lineRule="exact"/>
              <w:jc w:val="left"/>
              <w:rPr>
                <w:rFonts w:ascii="Meiryo UI" w:eastAsia="Meiryo UI" w:hAnsi="Meiryo UI" w:cs="Meiryo UI"/>
              </w:rPr>
            </w:pPr>
            <w:r w:rsidRPr="00B722DA">
              <w:rPr>
                <w:rFonts w:ascii="Meiryo UI" w:eastAsia="Meiryo UI" w:hAnsi="Meiryo UI" w:cs="Meiryo UI" w:hint="eastAsia"/>
              </w:rPr>
              <w:t>077</w:t>
            </w:r>
            <w:r w:rsidR="005B0316">
              <w:rPr>
                <w:rFonts w:ascii="Meiryo UI" w:eastAsia="Meiryo UI" w:hAnsi="Meiryo UI" w:cs="Meiryo UI"/>
              </w:rPr>
              <w:t xml:space="preserve"> </w:t>
            </w:r>
            <w:r w:rsidRPr="00B722DA">
              <w:rPr>
                <w:rFonts w:ascii="Meiryo UI" w:eastAsia="Meiryo UI" w:hAnsi="Meiryo UI" w:cs="Meiryo UI" w:hint="eastAsia"/>
              </w:rPr>
              <w:t>妊産婦訪問指導の実施</w:t>
            </w:r>
          </w:p>
          <w:p w:rsidR="00E84FA8" w:rsidRPr="00B722DA" w:rsidRDefault="00E84FA8" w:rsidP="00E84FA8">
            <w:pPr>
              <w:tabs>
                <w:tab w:val="left" w:pos="1290"/>
              </w:tabs>
              <w:spacing w:line="400" w:lineRule="exact"/>
              <w:jc w:val="left"/>
              <w:rPr>
                <w:rFonts w:ascii="Meiryo UI" w:eastAsia="Meiryo UI" w:hAnsi="Meiryo UI" w:cs="Meiryo UI"/>
              </w:rPr>
            </w:pPr>
            <w:r w:rsidRPr="00B722DA">
              <w:rPr>
                <w:rFonts w:ascii="Meiryo UI" w:eastAsia="Meiryo UI" w:hAnsi="Meiryo UI" w:cs="Meiryo UI" w:hint="eastAsia"/>
              </w:rPr>
              <w:t>078</w:t>
            </w:r>
            <w:r w:rsidR="005B0316">
              <w:rPr>
                <w:rFonts w:ascii="Meiryo UI" w:eastAsia="Meiryo UI" w:hAnsi="Meiryo UI" w:cs="Meiryo UI"/>
              </w:rPr>
              <w:t xml:space="preserve"> </w:t>
            </w:r>
            <w:r w:rsidRPr="00B722DA">
              <w:rPr>
                <w:rFonts w:ascii="Meiryo UI" w:eastAsia="Meiryo UI" w:hAnsi="Meiryo UI" w:cs="Meiryo UI" w:hint="eastAsia"/>
              </w:rPr>
              <w:t>乳幼児訪問指導の実施</w:t>
            </w:r>
          </w:p>
          <w:p w:rsidR="00E84FA8" w:rsidRPr="00B722DA" w:rsidRDefault="00E84FA8" w:rsidP="00E84FA8">
            <w:pPr>
              <w:tabs>
                <w:tab w:val="left" w:pos="1290"/>
              </w:tabs>
              <w:spacing w:line="400" w:lineRule="exact"/>
              <w:jc w:val="left"/>
              <w:rPr>
                <w:rFonts w:ascii="Meiryo UI" w:eastAsia="Meiryo UI" w:hAnsi="Meiryo UI" w:cs="Meiryo UI"/>
              </w:rPr>
            </w:pPr>
            <w:r w:rsidRPr="00B722DA">
              <w:rPr>
                <w:rFonts w:ascii="Meiryo UI" w:eastAsia="Meiryo UI" w:hAnsi="Meiryo UI" w:cs="Meiryo UI" w:hint="eastAsia"/>
              </w:rPr>
              <w:t>079</w:t>
            </w:r>
            <w:r w:rsidR="005B0316">
              <w:rPr>
                <w:rFonts w:ascii="Meiryo UI" w:eastAsia="Meiryo UI" w:hAnsi="Meiryo UI" w:cs="Meiryo UI"/>
              </w:rPr>
              <w:t xml:space="preserve"> </w:t>
            </w:r>
            <w:r w:rsidRPr="00B722DA">
              <w:rPr>
                <w:rFonts w:ascii="Meiryo UI" w:eastAsia="Meiryo UI" w:hAnsi="Meiryo UI" w:cs="Meiryo UI" w:hint="eastAsia"/>
              </w:rPr>
              <w:t>未熟児訪問の実施</w:t>
            </w:r>
          </w:p>
          <w:p w:rsidR="00E84FA8" w:rsidRPr="00B722DA" w:rsidRDefault="00E84FA8" w:rsidP="00E84FA8">
            <w:pPr>
              <w:tabs>
                <w:tab w:val="left" w:pos="1290"/>
              </w:tabs>
              <w:spacing w:line="400" w:lineRule="exact"/>
              <w:jc w:val="left"/>
              <w:rPr>
                <w:rFonts w:ascii="Meiryo UI" w:eastAsia="Meiryo UI" w:hAnsi="Meiryo UI" w:cs="Meiryo UI"/>
              </w:rPr>
            </w:pPr>
            <w:r w:rsidRPr="00B722DA">
              <w:rPr>
                <w:rFonts w:ascii="Meiryo UI" w:eastAsia="Meiryo UI" w:hAnsi="Meiryo UI" w:cs="Meiryo UI" w:hint="eastAsia"/>
              </w:rPr>
              <w:t>080</w:t>
            </w:r>
            <w:r w:rsidR="005B0316">
              <w:rPr>
                <w:rFonts w:ascii="Meiryo UI" w:eastAsia="Meiryo UI" w:hAnsi="Meiryo UI" w:cs="Meiryo UI"/>
              </w:rPr>
              <w:t xml:space="preserve"> </w:t>
            </w:r>
            <w:r w:rsidRPr="00B722DA">
              <w:rPr>
                <w:rFonts w:ascii="Meiryo UI" w:eastAsia="Meiryo UI" w:hAnsi="Meiryo UI" w:cs="Meiryo UI" w:hint="eastAsia"/>
              </w:rPr>
              <w:t>乳児家庭全戸訪問の実施（こんにちは赤ちゃん事業）</w:t>
            </w:r>
          </w:p>
          <w:p w:rsidR="00E84FA8" w:rsidRPr="00B722DA" w:rsidRDefault="00E84FA8" w:rsidP="00E84FA8">
            <w:pPr>
              <w:tabs>
                <w:tab w:val="left" w:pos="1290"/>
              </w:tabs>
              <w:spacing w:line="400" w:lineRule="exact"/>
              <w:jc w:val="left"/>
              <w:rPr>
                <w:rFonts w:ascii="Meiryo UI" w:eastAsia="Meiryo UI" w:hAnsi="Meiryo UI" w:cs="Meiryo UI"/>
              </w:rPr>
            </w:pPr>
            <w:r w:rsidRPr="00B722DA">
              <w:rPr>
                <w:rFonts w:ascii="Meiryo UI" w:eastAsia="Meiryo UI" w:hAnsi="Meiryo UI" w:cs="Meiryo UI" w:hint="eastAsia"/>
              </w:rPr>
              <w:t>081</w:t>
            </w:r>
            <w:r w:rsidR="005B0316">
              <w:rPr>
                <w:rFonts w:ascii="Meiryo UI" w:eastAsia="Meiryo UI" w:hAnsi="Meiryo UI" w:cs="Meiryo UI"/>
              </w:rPr>
              <w:t xml:space="preserve"> </w:t>
            </w:r>
            <w:r w:rsidRPr="00B722DA">
              <w:rPr>
                <w:rFonts w:ascii="Meiryo UI" w:eastAsia="Meiryo UI" w:hAnsi="Meiryo UI" w:cs="Meiryo UI" w:hint="eastAsia"/>
              </w:rPr>
              <w:t>早期発達支援体制の整備</w:t>
            </w:r>
          </w:p>
          <w:p w:rsidR="00E84FA8" w:rsidRPr="00B722DA" w:rsidRDefault="00E84FA8" w:rsidP="00E84FA8">
            <w:pPr>
              <w:tabs>
                <w:tab w:val="left" w:pos="1290"/>
              </w:tabs>
              <w:spacing w:line="400" w:lineRule="exact"/>
              <w:jc w:val="left"/>
              <w:rPr>
                <w:rFonts w:ascii="Meiryo UI" w:eastAsia="Meiryo UI" w:hAnsi="Meiryo UI" w:cs="Meiryo UI"/>
              </w:rPr>
            </w:pPr>
            <w:r w:rsidRPr="00B722DA">
              <w:rPr>
                <w:rFonts w:ascii="Meiryo UI" w:eastAsia="Meiryo UI" w:hAnsi="Meiryo UI" w:cs="Meiryo UI" w:hint="eastAsia"/>
              </w:rPr>
              <w:t>082</w:t>
            </w:r>
            <w:r w:rsidR="005B0316">
              <w:rPr>
                <w:rFonts w:ascii="Meiryo UI" w:eastAsia="Meiryo UI" w:hAnsi="Meiryo UI" w:cs="Meiryo UI"/>
              </w:rPr>
              <w:t xml:space="preserve"> </w:t>
            </w:r>
            <w:r w:rsidRPr="00B722DA">
              <w:rPr>
                <w:rFonts w:ascii="Meiryo UI" w:eastAsia="Meiryo UI" w:hAnsi="Meiryo UI" w:cs="Meiryo UI" w:hint="eastAsia"/>
              </w:rPr>
              <w:t>障害児通所給付費の給付</w:t>
            </w:r>
          </w:p>
          <w:p w:rsidR="00E84FA8" w:rsidRPr="00B722DA" w:rsidRDefault="00E84FA8" w:rsidP="00E84FA8">
            <w:pPr>
              <w:tabs>
                <w:tab w:val="left" w:pos="1290"/>
              </w:tabs>
              <w:spacing w:line="400" w:lineRule="exact"/>
              <w:jc w:val="left"/>
              <w:rPr>
                <w:rFonts w:ascii="Meiryo UI" w:eastAsia="Meiryo UI" w:hAnsi="Meiryo UI" w:cs="Meiryo UI"/>
              </w:rPr>
            </w:pPr>
            <w:r w:rsidRPr="00B722DA">
              <w:rPr>
                <w:rFonts w:ascii="Meiryo UI" w:eastAsia="Meiryo UI" w:hAnsi="Meiryo UI" w:cs="Meiryo UI" w:hint="eastAsia"/>
              </w:rPr>
              <w:t>083</w:t>
            </w:r>
            <w:r w:rsidR="005B0316">
              <w:rPr>
                <w:rFonts w:ascii="Meiryo UI" w:eastAsia="Meiryo UI" w:hAnsi="Meiryo UI" w:cs="Meiryo UI"/>
              </w:rPr>
              <w:t xml:space="preserve"> </w:t>
            </w:r>
            <w:r w:rsidRPr="00B722DA">
              <w:rPr>
                <w:rFonts w:ascii="Meiryo UI" w:eastAsia="Meiryo UI" w:hAnsi="Meiryo UI" w:cs="Meiryo UI" w:hint="eastAsia"/>
              </w:rPr>
              <w:t>保育所等訪問支援事業の実施</w:t>
            </w:r>
          </w:p>
          <w:p w:rsidR="00E84FA8" w:rsidRPr="00B722DA" w:rsidRDefault="00E84FA8" w:rsidP="00E84FA8">
            <w:pPr>
              <w:tabs>
                <w:tab w:val="left" w:pos="1290"/>
              </w:tabs>
              <w:spacing w:line="400" w:lineRule="exact"/>
              <w:jc w:val="left"/>
              <w:rPr>
                <w:rFonts w:ascii="Meiryo UI" w:eastAsia="Meiryo UI" w:hAnsi="Meiryo UI" w:cs="Meiryo UI"/>
              </w:rPr>
            </w:pPr>
            <w:r w:rsidRPr="00B722DA">
              <w:rPr>
                <w:rFonts w:ascii="Meiryo UI" w:eastAsia="Meiryo UI" w:hAnsi="Meiryo UI" w:cs="Meiryo UI" w:hint="eastAsia"/>
              </w:rPr>
              <w:t>084</w:t>
            </w:r>
            <w:r w:rsidR="005B0316">
              <w:rPr>
                <w:rFonts w:ascii="Meiryo UI" w:eastAsia="Meiryo UI" w:hAnsi="Meiryo UI" w:cs="Meiryo UI"/>
              </w:rPr>
              <w:t xml:space="preserve"> </w:t>
            </w:r>
            <w:r w:rsidRPr="00B722DA">
              <w:rPr>
                <w:rFonts w:ascii="Meiryo UI" w:eastAsia="Meiryo UI" w:hAnsi="Meiryo UI" w:cs="Meiryo UI" w:hint="eastAsia"/>
              </w:rPr>
              <w:t>医療的ケアを必要とする障がい児の支援</w:t>
            </w:r>
          </w:p>
          <w:p w:rsidR="00E84FA8" w:rsidRPr="00B722DA" w:rsidRDefault="00E84FA8" w:rsidP="00E84FA8">
            <w:pPr>
              <w:tabs>
                <w:tab w:val="left" w:pos="1290"/>
              </w:tabs>
              <w:spacing w:line="400" w:lineRule="exact"/>
              <w:jc w:val="left"/>
              <w:rPr>
                <w:rFonts w:ascii="Meiryo UI" w:eastAsia="Meiryo UI" w:hAnsi="Meiryo UI" w:cs="Meiryo UI"/>
              </w:rPr>
            </w:pPr>
            <w:r w:rsidRPr="00B722DA">
              <w:rPr>
                <w:rFonts w:ascii="Meiryo UI" w:eastAsia="Meiryo UI" w:hAnsi="Meiryo UI" w:cs="Meiryo UI" w:hint="eastAsia"/>
              </w:rPr>
              <w:t>085</w:t>
            </w:r>
            <w:r w:rsidR="005B0316">
              <w:rPr>
                <w:rFonts w:ascii="Meiryo UI" w:eastAsia="Meiryo UI" w:hAnsi="Meiryo UI" w:cs="Meiryo UI"/>
              </w:rPr>
              <w:t xml:space="preserve"> </w:t>
            </w:r>
            <w:r w:rsidRPr="00B722DA">
              <w:rPr>
                <w:rFonts w:ascii="Meiryo UI" w:eastAsia="Meiryo UI" w:hAnsi="Meiryo UI" w:cs="Meiryo UI" w:hint="eastAsia"/>
              </w:rPr>
              <w:t>障害児通園施設「つくしんぼ教室」の運営</w:t>
            </w:r>
          </w:p>
        </w:tc>
      </w:tr>
      <w:tr w:rsidR="005B0316" w:rsidTr="006D4969">
        <w:tc>
          <w:tcPr>
            <w:tcW w:w="622" w:type="dxa"/>
            <w:tcBorders>
              <w:left w:val="nil"/>
              <w:bottom w:val="nil"/>
              <w:right w:val="nil"/>
            </w:tcBorders>
          </w:tcPr>
          <w:p w:rsidR="00E84FA8" w:rsidRPr="00B722DA" w:rsidRDefault="00E84FA8" w:rsidP="00E84FA8">
            <w:pPr>
              <w:tabs>
                <w:tab w:val="left" w:pos="1290"/>
              </w:tabs>
              <w:spacing w:line="400" w:lineRule="exact"/>
              <w:jc w:val="left"/>
              <w:rPr>
                <w:rFonts w:ascii="Meiryo UI" w:eastAsia="Meiryo UI" w:hAnsi="Meiryo UI" w:cs="Meiryo UI"/>
              </w:rPr>
            </w:pPr>
          </w:p>
        </w:tc>
        <w:tc>
          <w:tcPr>
            <w:tcW w:w="236" w:type="dxa"/>
            <w:tcBorders>
              <w:top w:val="nil"/>
              <w:left w:val="nil"/>
              <w:bottom w:val="nil"/>
              <w:right w:val="nil"/>
            </w:tcBorders>
          </w:tcPr>
          <w:p w:rsidR="00E84FA8" w:rsidRPr="00B722DA" w:rsidRDefault="00E84FA8" w:rsidP="00E84FA8">
            <w:pPr>
              <w:tabs>
                <w:tab w:val="left" w:pos="1290"/>
              </w:tabs>
              <w:spacing w:line="400" w:lineRule="exact"/>
              <w:jc w:val="left"/>
              <w:rPr>
                <w:rFonts w:ascii="Meiryo UI" w:eastAsia="Meiryo UI" w:hAnsi="Meiryo UI" w:cs="Meiryo UI"/>
              </w:rPr>
            </w:pPr>
          </w:p>
        </w:tc>
        <w:tc>
          <w:tcPr>
            <w:tcW w:w="1831" w:type="dxa"/>
            <w:tcBorders>
              <w:left w:val="nil"/>
              <w:bottom w:val="nil"/>
              <w:right w:val="nil"/>
            </w:tcBorders>
          </w:tcPr>
          <w:p w:rsidR="00E84FA8" w:rsidRDefault="00E84FA8" w:rsidP="00E84FA8">
            <w:pPr>
              <w:tabs>
                <w:tab w:val="left" w:pos="1290"/>
              </w:tabs>
              <w:spacing w:line="400" w:lineRule="exact"/>
              <w:jc w:val="left"/>
              <w:rPr>
                <w:rFonts w:ascii="Meiryo UI" w:eastAsia="Meiryo UI" w:hAnsi="Meiryo UI" w:cs="Meiryo UI"/>
              </w:rPr>
            </w:pPr>
          </w:p>
          <w:p w:rsidR="0098404C" w:rsidRPr="00B722DA" w:rsidRDefault="0098404C" w:rsidP="00E84FA8">
            <w:pPr>
              <w:tabs>
                <w:tab w:val="left" w:pos="1290"/>
              </w:tabs>
              <w:spacing w:line="400" w:lineRule="exact"/>
              <w:jc w:val="left"/>
              <w:rPr>
                <w:rFonts w:ascii="Meiryo UI" w:eastAsia="Meiryo UI" w:hAnsi="Meiryo UI" w:cs="Meiryo UI"/>
              </w:rPr>
            </w:pPr>
          </w:p>
        </w:tc>
        <w:tc>
          <w:tcPr>
            <w:tcW w:w="283" w:type="dxa"/>
            <w:tcBorders>
              <w:top w:val="nil"/>
              <w:left w:val="nil"/>
              <w:bottom w:val="nil"/>
              <w:right w:val="nil"/>
            </w:tcBorders>
          </w:tcPr>
          <w:p w:rsidR="00E84FA8" w:rsidRPr="00B722DA" w:rsidRDefault="00E84FA8" w:rsidP="00E84FA8">
            <w:pPr>
              <w:tabs>
                <w:tab w:val="left" w:pos="1290"/>
              </w:tabs>
              <w:spacing w:line="400" w:lineRule="exact"/>
              <w:jc w:val="left"/>
              <w:rPr>
                <w:rFonts w:ascii="Meiryo UI" w:eastAsia="Meiryo UI" w:hAnsi="Meiryo UI" w:cs="Meiryo UI"/>
              </w:rPr>
            </w:pPr>
          </w:p>
        </w:tc>
        <w:tc>
          <w:tcPr>
            <w:tcW w:w="5954" w:type="dxa"/>
            <w:tcBorders>
              <w:left w:val="nil"/>
              <w:bottom w:val="nil"/>
              <w:right w:val="nil"/>
            </w:tcBorders>
          </w:tcPr>
          <w:p w:rsidR="00E84FA8" w:rsidRPr="00B722DA" w:rsidRDefault="00E84FA8" w:rsidP="00E84FA8">
            <w:pPr>
              <w:tabs>
                <w:tab w:val="left" w:pos="1290"/>
              </w:tabs>
              <w:spacing w:line="400" w:lineRule="exact"/>
              <w:jc w:val="left"/>
              <w:rPr>
                <w:rFonts w:ascii="Meiryo UI" w:eastAsia="Meiryo UI" w:hAnsi="Meiryo UI" w:cs="Meiryo UI"/>
              </w:rPr>
            </w:pPr>
          </w:p>
        </w:tc>
      </w:tr>
      <w:tr w:rsidR="00AE04FA" w:rsidTr="006D4969">
        <w:tc>
          <w:tcPr>
            <w:tcW w:w="622" w:type="dxa"/>
            <w:vMerge w:val="restart"/>
            <w:tcBorders>
              <w:top w:val="single" w:sz="4" w:space="0" w:color="auto"/>
            </w:tcBorders>
            <w:textDirection w:val="tbRlV"/>
          </w:tcPr>
          <w:p w:rsidR="00AE04FA" w:rsidRPr="00B722DA" w:rsidRDefault="00AE04FA" w:rsidP="00AE04FA">
            <w:pPr>
              <w:tabs>
                <w:tab w:val="left" w:pos="1290"/>
              </w:tabs>
              <w:spacing w:line="400" w:lineRule="exact"/>
              <w:ind w:left="113" w:right="113"/>
              <w:jc w:val="center"/>
              <w:rPr>
                <w:rFonts w:ascii="Meiryo UI" w:eastAsia="Meiryo UI" w:hAnsi="Meiryo UI" w:cs="Meiryo UI"/>
              </w:rPr>
            </w:pPr>
            <w:r w:rsidRPr="00B722DA">
              <w:rPr>
                <w:rFonts w:ascii="Meiryo UI" w:eastAsia="Meiryo UI" w:hAnsi="Meiryo UI" w:cs="Meiryo UI" w:hint="eastAsia"/>
              </w:rPr>
              <w:lastRenderedPageBreak/>
              <w:t>４　教育</w:t>
            </w:r>
            <w:r w:rsidRPr="00E24608">
              <w:rPr>
                <w:rFonts w:ascii="Meiryo UI" w:eastAsia="Meiryo UI" w:hAnsi="Meiryo UI" w:cs="Meiryo UI" w:hint="eastAsia"/>
                <w:position w:val="3"/>
              </w:rPr>
              <w:t>・</w:t>
            </w:r>
            <w:r w:rsidRPr="00B722DA">
              <w:rPr>
                <w:rFonts w:ascii="Meiryo UI" w:eastAsia="Meiryo UI" w:hAnsi="Meiryo UI" w:cs="Meiryo UI" w:hint="eastAsia"/>
              </w:rPr>
              <w:t>療育</w:t>
            </w:r>
          </w:p>
        </w:tc>
        <w:tc>
          <w:tcPr>
            <w:tcW w:w="236" w:type="dxa"/>
            <w:tcBorders>
              <w:top w:val="nil"/>
              <w:bottom w:val="nil"/>
            </w:tcBorders>
          </w:tcPr>
          <w:p w:rsidR="00AE04FA" w:rsidRPr="00B722DA" w:rsidRDefault="00AE04FA" w:rsidP="00E84FA8">
            <w:pPr>
              <w:tabs>
                <w:tab w:val="left" w:pos="1290"/>
              </w:tabs>
              <w:spacing w:line="400" w:lineRule="exact"/>
              <w:jc w:val="left"/>
              <w:rPr>
                <w:rFonts w:ascii="Meiryo UI" w:eastAsia="Meiryo UI" w:hAnsi="Meiryo UI" w:cs="Meiryo UI"/>
              </w:rPr>
            </w:pPr>
          </w:p>
        </w:tc>
        <w:tc>
          <w:tcPr>
            <w:tcW w:w="1831" w:type="dxa"/>
          </w:tcPr>
          <w:p w:rsidR="00AE04FA" w:rsidRPr="00B722DA" w:rsidRDefault="00AE04FA" w:rsidP="0098404C">
            <w:pPr>
              <w:tabs>
                <w:tab w:val="left" w:pos="1290"/>
              </w:tabs>
              <w:spacing w:line="400" w:lineRule="exact"/>
              <w:ind w:left="200" w:hangingChars="100" w:hanging="200"/>
              <w:jc w:val="left"/>
              <w:rPr>
                <w:rFonts w:ascii="Meiryo UI" w:eastAsia="Meiryo UI" w:hAnsi="Meiryo UI" w:cs="Meiryo UI"/>
              </w:rPr>
            </w:pPr>
            <w:r w:rsidRPr="005B0316">
              <w:rPr>
                <w:rFonts w:ascii="Meiryo UI" w:eastAsia="Meiryo UI" w:hAnsi="Meiryo UI" w:cs="Meiryo UI" w:hint="eastAsia"/>
                <w:color w:val="000000" w:themeColor="text1"/>
              </w:rPr>
              <w:t>２　継続性のある支援体制の整備</w:t>
            </w:r>
          </w:p>
        </w:tc>
        <w:tc>
          <w:tcPr>
            <w:tcW w:w="283" w:type="dxa"/>
            <w:tcBorders>
              <w:top w:val="nil"/>
              <w:bottom w:val="nil"/>
            </w:tcBorders>
          </w:tcPr>
          <w:p w:rsidR="00AE04FA" w:rsidRPr="00B722DA" w:rsidRDefault="00AE04FA" w:rsidP="00E84FA8">
            <w:pPr>
              <w:tabs>
                <w:tab w:val="left" w:pos="1290"/>
              </w:tabs>
              <w:spacing w:line="400" w:lineRule="exact"/>
              <w:jc w:val="left"/>
              <w:rPr>
                <w:rFonts w:ascii="Meiryo UI" w:eastAsia="Meiryo UI" w:hAnsi="Meiryo UI" w:cs="Meiryo UI"/>
              </w:rPr>
            </w:pPr>
          </w:p>
        </w:tc>
        <w:tc>
          <w:tcPr>
            <w:tcW w:w="5954" w:type="dxa"/>
          </w:tcPr>
          <w:p w:rsidR="00AE04FA" w:rsidRPr="00B722DA" w:rsidRDefault="00AE04FA" w:rsidP="00E84FA8">
            <w:pPr>
              <w:tabs>
                <w:tab w:val="left" w:pos="1290"/>
              </w:tabs>
              <w:spacing w:line="400" w:lineRule="exact"/>
              <w:jc w:val="left"/>
              <w:rPr>
                <w:rFonts w:ascii="Meiryo UI" w:eastAsia="Meiryo UI" w:hAnsi="Meiryo UI" w:cs="Meiryo UI"/>
              </w:rPr>
            </w:pPr>
            <w:r w:rsidRPr="00B722DA">
              <w:rPr>
                <w:rFonts w:ascii="Meiryo UI" w:eastAsia="Meiryo UI" w:hAnsi="Meiryo UI" w:cs="Meiryo UI" w:hint="eastAsia"/>
              </w:rPr>
              <w:t>086</w:t>
            </w:r>
            <w:r w:rsidR="005B0316">
              <w:rPr>
                <w:rFonts w:ascii="Meiryo UI" w:eastAsia="Meiryo UI" w:hAnsi="Meiryo UI" w:cs="Meiryo UI"/>
              </w:rPr>
              <w:t xml:space="preserve"> </w:t>
            </w:r>
            <w:r w:rsidRPr="00B722DA">
              <w:rPr>
                <w:rFonts w:ascii="Meiryo UI" w:eastAsia="Meiryo UI" w:hAnsi="Meiryo UI" w:cs="Meiryo UI" w:hint="eastAsia"/>
              </w:rPr>
              <w:t>就学支援委員会の設置</w:t>
            </w:r>
          </w:p>
          <w:p w:rsidR="00AE04FA" w:rsidRPr="00B722DA" w:rsidRDefault="00AE04FA" w:rsidP="00E84FA8">
            <w:pPr>
              <w:tabs>
                <w:tab w:val="left" w:pos="1290"/>
              </w:tabs>
              <w:spacing w:line="400" w:lineRule="exact"/>
              <w:jc w:val="left"/>
              <w:rPr>
                <w:rFonts w:ascii="Meiryo UI" w:eastAsia="Meiryo UI" w:hAnsi="Meiryo UI" w:cs="Meiryo UI"/>
              </w:rPr>
            </w:pPr>
            <w:r w:rsidRPr="00B722DA">
              <w:rPr>
                <w:rFonts w:ascii="Meiryo UI" w:eastAsia="Meiryo UI" w:hAnsi="Meiryo UI" w:cs="Meiryo UI" w:hint="eastAsia"/>
              </w:rPr>
              <w:t>087</w:t>
            </w:r>
            <w:r w:rsidR="005B0316">
              <w:rPr>
                <w:rFonts w:ascii="Meiryo UI" w:eastAsia="Meiryo UI" w:hAnsi="Meiryo UI" w:cs="Meiryo UI"/>
              </w:rPr>
              <w:t xml:space="preserve"> </w:t>
            </w:r>
            <w:r w:rsidRPr="00B722DA">
              <w:rPr>
                <w:rFonts w:ascii="Meiryo UI" w:eastAsia="Meiryo UI" w:hAnsi="Meiryo UI" w:cs="Meiryo UI" w:hint="eastAsia"/>
              </w:rPr>
              <w:t>継続性のある相談支援体制の整備</w:t>
            </w:r>
          </w:p>
          <w:p w:rsidR="00AE04FA" w:rsidRPr="00B722DA" w:rsidRDefault="005B0316" w:rsidP="00E84FA8">
            <w:pPr>
              <w:tabs>
                <w:tab w:val="left" w:pos="1290"/>
              </w:tabs>
              <w:spacing w:line="400" w:lineRule="exact"/>
              <w:jc w:val="left"/>
              <w:rPr>
                <w:rFonts w:ascii="Meiryo UI" w:eastAsia="Meiryo UI" w:hAnsi="Meiryo UI" w:cs="Meiryo UI"/>
              </w:rPr>
            </w:pPr>
            <w:r w:rsidRPr="00D41178">
              <w:rPr>
                <w:rFonts w:ascii="HG丸ｺﾞｼｯｸM-PRO" w:eastAsia="HG丸ｺﾞｼｯｸM-PRO" w:hAnsi="HG丸ｺﾞｼｯｸM-PRO" w:cs="Meiryo UI"/>
                <w:spacing w:val="20"/>
              </w:rPr>
              <w:t>***</w:t>
            </w:r>
            <w:r>
              <w:rPr>
                <w:rFonts w:ascii="Meiryo UI" w:eastAsia="Meiryo UI" w:hAnsi="Meiryo UI" w:cs="Meiryo UI"/>
              </w:rPr>
              <w:t xml:space="preserve"> </w:t>
            </w:r>
            <w:r w:rsidR="00AE04FA" w:rsidRPr="00B722DA">
              <w:rPr>
                <w:rFonts w:ascii="Meiryo UI" w:eastAsia="Meiryo UI" w:hAnsi="Meiryo UI" w:cs="Meiryo UI" w:hint="eastAsia"/>
              </w:rPr>
              <w:t>在宅重症心身障がい児者訪問等指導の実施（</w:t>
            </w:r>
            <w:r w:rsidR="00AE04FA" w:rsidRPr="005B0316">
              <w:rPr>
                <w:rFonts w:ascii="Meiryo UI" w:eastAsia="Meiryo UI" w:hAnsi="Meiryo UI" w:cs="Meiryo UI" w:hint="eastAsia"/>
                <w:spacing w:val="-10"/>
                <w:w w:val="80"/>
              </w:rPr>
              <w:t>小田原児童相談所</w:t>
            </w:r>
            <w:r w:rsidR="00AE04FA" w:rsidRPr="00B722DA">
              <w:rPr>
                <w:rFonts w:ascii="Meiryo UI" w:eastAsia="Meiryo UI" w:hAnsi="Meiryo UI" w:cs="Meiryo UI" w:hint="eastAsia"/>
              </w:rPr>
              <w:t>）</w:t>
            </w:r>
          </w:p>
          <w:p w:rsidR="00AE04FA" w:rsidRPr="00B722DA" w:rsidRDefault="005B0316" w:rsidP="00E84FA8">
            <w:pPr>
              <w:tabs>
                <w:tab w:val="left" w:pos="1290"/>
              </w:tabs>
              <w:spacing w:line="400" w:lineRule="exact"/>
              <w:jc w:val="left"/>
              <w:rPr>
                <w:rFonts w:ascii="Meiryo UI" w:eastAsia="Meiryo UI" w:hAnsi="Meiryo UI" w:cs="Meiryo UI"/>
              </w:rPr>
            </w:pPr>
            <w:r w:rsidRPr="00D41178">
              <w:rPr>
                <w:rFonts w:ascii="HG丸ｺﾞｼｯｸM-PRO" w:eastAsia="HG丸ｺﾞｼｯｸM-PRO" w:hAnsi="HG丸ｺﾞｼｯｸM-PRO" w:cs="Meiryo UI"/>
                <w:spacing w:val="20"/>
              </w:rPr>
              <w:t>***</w:t>
            </w:r>
            <w:r>
              <w:rPr>
                <w:rFonts w:ascii="HG丸ｺﾞｼｯｸM-PRO" w:eastAsia="HG丸ｺﾞｼｯｸM-PRO" w:hAnsi="HG丸ｺﾞｼｯｸM-PRO" w:cs="Meiryo UI"/>
                <w:spacing w:val="20"/>
              </w:rPr>
              <w:t xml:space="preserve"> </w:t>
            </w:r>
            <w:r w:rsidR="00AE04FA" w:rsidRPr="00562A01">
              <w:rPr>
                <w:rFonts w:ascii="Meiryo UI" w:eastAsia="Meiryo UI" w:hAnsi="Meiryo UI" w:cs="Meiryo UI" w:hint="eastAsia"/>
                <w:w w:val="90"/>
              </w:rPr>
              <w:t>在宅進行性筋萎縮症児者居宅訪問検診の実施</w:t>
            </w:r>
            <w:r w:rsidR="00AE04FA" w:rsidRPr="00562A01">
              <w:rPr>
                <w:rFonts w:ascii="Meiryo UI" w:eastAsia="Meiryo UI" w:hAnsi="Meiryo UI" w:cs="Meiryo UI" w:hint="eastAsia"/>
                <w:spacing w:val="-6"/>
                <w:w w:val="80"/>
              </w:rPr>
              <w:t>（</w:t>
            </w:r>
            <w:r w:rsidRPr="00562A01">
              <w:rPr>
                <w:rFonts w:ascii="Meiryo UI" w:eastAsia="Meiryo UI" w:hAnsi="Meiryo UI" w:cs="Meiryo UI" w:hint="eastAsia"/>
                <w:spacing w:val="-6"/>
                <w:w w:val="80"/>
              </w:rPr>
              <w:t>小田原児童相談所</w:t>
            </w:r>
            <w:r w:rsidR="00AE04FA" w:rsidRPr="00562A01">
              <w:rPr>
                <w:rFonts w:ascii="Meiryo UI" w:eastAsia="Meiryo UI" w:hAnsi="Meiryo UI" w:cs="Meiryo UI" w:hint="eastAsia"/>
                <w:spacing w:val="-6"/>
                <w:w w:val="80"/>
              </w:rPr>
              <w:t>）</w:t>
            </w:r>
          </w:p>
          <w:p w:rsidR="00AE04FA" w:rsidRPr="00B722DA" w:rsidRDefault="005B0316" w:rsidP="00E84FA8">
            <w:pPr>
              <w:tabs>
                <w:tab w:val="left" w:pos="1290"/>
              </w:tabs>
              <w:spacing w:line="400" w:lineRule="exact"/>
              <w:jc w:val="left"/>
              <w:rPr>
                <w:rFonts w:ascii="Meiryo UI" w:eastAsia="Meiryo UI" w:hAnsi="Meiryo UI" w:cs="Meiryo UI"/>
              </w:rPr>
            </w:pPr>
            <w:r w:rsidRPr="00D41178">
              <w:rPr>
                <w:rFonts w:ascii="HG丸ｺﾞｼｯｸM-PRO" w:eastAsia="HG丸ｺﾞｼｯｸM-PRO" w:hAnsi="HG丸ｺﾞｼｯｸM-PRO" w:cs="Meiryo UI"/>
                <w:spacing w:val="20"/>
              </w:rPr>
              <w:t>***</w:t>
            </w:r>
            <w:r>
              <w:rPr>
                <w:rFonts w:ascii="Meiryo UI" w:eastAsia="Meiryo UI" w:hAnsi="Meiryo UI" w:cs="Meiryo UI"/>
              </w:rPr>
              <w:t xml:space="preserve"> </w:t>
            </w:r>
            <w:r w:rsidR="00AE04FA" w:rsidRPr="00B722DA">
              <w:rPr>
                <w:rFonts w:ascii="Meiryo UI" w:eastAsia="Meiryo UI" w:hAnsi="Meiryo UI" w:cs="Meiryo UI" w:hint="eastAsia"/>
              </w:rPr>
              <w:t>巡回更生相談の実施（神奈川県総合療育相談センター）</w:t>
            </w:r>
          </w:p>
          <w:p w:rsidR="00AE04FA" w:rsidRPr="00B722DA" w:rsidRDefault="005B0316" w:rsidP="00E84FA8">
            <w:pPr>
              <w:tabs>
                <w:tab w:val="left" w:pos="1290"/>
              </w:tabs>
              <w:spacing w:line="400" w:lineRule="exact"/>
              <w:jc w:val="left"/>
              <w:rPr>
                <w:rFonts w:ascii="Meiryo UI" w:eastAsia="Meiryo UI" w:hAnsi="Meiryo UI" w:cs="Meiryo UI"/>
              </w:rPr>
            </w:pPr>
            <w:r w:rsidRPr="00D41178">
              <w:rPr>
                <w:rFonts w:ascii="HG丸ｺﾞｼｯｸM-PRO" w:eastAsia="HG丸ｺﾞｼｯｸM-PRO" w:hAnsi="HG丸ｺﾞｼｯｸM-PRO" w:cs="Meiryo UI"/>
                <w:spacing w:val="20"/>
              </w:rPr>
              <w:t>***</w:t>
            </w:r>
            <w:r>
              <w:rPr>
                <w:rFonts w:ascii="Meiryo UI" w:eastAsia="Meiryo UI" w:hAnsi="Meiryo UI" w:cs="Meiryo UI"/>
              </w:rPr>
              <w:t xml:space="preserve"> </w:t>
            </w:r>
            <w:r w:rsidR="00AE04FA" w:rsidRPr="00B722DA">
              <w:rPr>
                <w:rFonts w:ascii="Meiryo UI" w:eastAsia="Meiryo UI" w:hAnsi="Meiryo UI" w:cs="Meiryo UI" w:hint="eastAsia"/>
              </w:rPr>
              <w:t>巡回リハビリテーション事業（</w:t>
            </w:r>
            <w:r w:rsidRPr="00B722DA">
              <w:rPr>
                <w:rFonts w:ascii="Meiryo UI" w:eastAsia="Meiryo UI" w:hAnsi="Meiryo UI" w:cs="Meiryo UI" w:hint="eastAsia"/>
              </w:rPr>
              <w:t>神奈川県総合療育相談センター</w:t>
            </w:r>
            <w:r w:rsidR="00AE04FA" w:rsidRPr="00B722DA">
              <w:rPr>
                <w:rFonts w:ascii="Meiryo UI" w:eastAsia="Meiryo UI" w:hAnsi="Meiryo UI" w:cs="Meiryo UI" w:hint="eastAsia"/>
              </w:rPr>
              <w:t>）</w:t>
            </w:r>
          </w:p>
        </w:tc>
      </w:tr>
      <w:tr w:rsidR="00AE04FA" w:rsidTr="006D4969">
        <w:tc>
          <w:tcPr>
            <w:tcW w:w="622" w:type="dxa"/>
            <w:vMerge/>
          </w:tcPr>
          <w:p w:rsidR="00AE04FA" w:rsidRPr="00B722DA" w:rsidRDefault="00AE04FA" w:rsidP="00E84FA8">
            <w:pPr>
              <w:tabs>
                <w:tab w:val="left" w:pos="1290"/>
              </w:tabs>
              <w:spacing w:line="400" w:lineRule="exact"/>
              <w:jc w:val="left"/>
              <w:rPr>
                <w:rFonts w:ascii="Meiryo UI" w:eastAsia="Meiryo UI" w:hAnsi="Meiryo UI" w:cs="Meiryo UI"/>
              </w:rPr>
            </w:pPr>
          </w:p>
        </w:tc>
        <w:tc>
          <w:tcPr>
            <w:tcW w:w="236" w:type="dxa"/>
            <w:tcBorders>
              <w:top w:val="nil"/>
              <w:bottom w:val="nil"/>
              <w:right w:val="nil"/>
            </w:tcBorders>
          </w:tcPr>
          <w:p w:rsidR="00AE04FA" w:rsidRPr="00B722DA" w:rsidRDefault="00AE04FA" w:rsidP="00E84FA8">
            <w:pPr>
              <w:tabs>
                <w:tab w:val="left" w:pos="1290"/>
              </w:tabs>
              <w:spacing w:line="400" w:lineRule="exact"/>
              <w:jc w:val="left"/>
              <w:rPr>
                <w:rFonts w:ascii="Meiryo UI" w:eastAsia="Meiryo UI" w:hAnsi="Meiryo UI" w:cs="Meiryo UI"/>
              </w:rPr>
            </w:pPr>
          </w:p>
        </w:tc>
        <w:tc>
          <w:tcPr>
            <w:tcW w:w="1831" w:type="dxa"/>
            <w:tcBorders>
              <w:left w:val="nil"/>
              <w:right w:val="nil"/>
            </w:tcBorders>
          </w:tcPr>
          <w:p w:rsidR="00AE04FA" w:rsidRPr="00B722DA" w:rsidRDefault="00AE04FA" w:rsidP="00E84FA8">
            <w:pPr>
              <w:tabs>
                <w:tab w:val="left" w:pos="1290"/>
              </w:tabs>
              <w:spacing w:line="400" w:lineRule="exact"/>
              <w:jc w:val="left"/>
              <w:rPr>
                <w:rFonts w:ascii="Meiryo UI" w:eastAsia="Meiryo UI" w:hAnsi="Meiryo UI" w:cs="Meiryo UI"/>
              </w:rPr>
            </w:pPr>
          </w:p>
        </w:tc>
        <w:tc>
          <w:tcPr>
            <w:tcW w:w="283" w:type="dxa"/>
            <w:tcBorders>
              <w:top w:val="nil"/>
              <w:left w:val="nil"/>
              <w:bottom w:val="nil"/>
              <w:right w:val="nil"/>
            </w:tcBorders>
          </w:tcPr>
          <w:p w:rsidR="00AE04FA" w:rsidRPr="00B722DA" w:rsidRDefault="00AE04FA" w:rsidP="00E84FA8">
            <w:pPr>
              <w:tabs>
                <w:tab w:val="left" w:pos="1290"/>
              </w:tabs>
              <w:spacing w:line="400" w:lineRule="exact"/>
              <w:jc w:val="left"/>
              <w:rPr>
                <w:rFonts w:ascii="Meiryo UI" w:eastAsia="Meiryo UI" w:hAnsi="Meiryo UI" w:cs="Meiryo UI"/>
              </w:rPr>
            </w:pPr>
          </w:p>
        </w:tc>
        <w:tc>
          <w:tcPr>
            <w:tcW w:w="5954" w:type="dxa"/>
            <w:tcBorders>
              <w:left w:val="nil"/>
              <w:right w:val="nil"/>
            </w:tcBorders>
          </w:tcPr>
          <w:p w:rsidR="00AE04FA" w:rsidRPr="00B722DA" w:rsidRDefault="00AE04FA" w:rsidP="00E84FA8">
            <w:pPr>
              <w:tabs>
                <w:tab w:val="left" w:pos="1290"/>
              </w:tabs>
              <w:spacing w:line="400" w:lineRule="exact"/>
              <w:jc w:val="left"/>
              <w:rPr>
                <w:rFonts w:ascii="Meiryo UI" w:eastAsia="Meiryo UI" w:hAnsi="Meiryo UI" w:cs="Meiryo UI"/>
              </w:rPr>
            </w:pPr>
          </w:p>
        </w:tc>
      </w:tr>
      <w:tr w:rsidR="00AE04FA" w:rsidTr="006D4969">
        <w:tc>
          <w:tcPr>
            <w:tcW w:w="622" w:type="dxa"/>
            <w:vMerge/>
          </w:tcPr>
          <w:p w:rsidR="00AE04FA" w:rsidRPr="00B722DA" w:rsidRDefault="00AE04FA" w:rsidP="00E84FA8">
            <w:pPr>
              <w:tabs>
                <w:tab w:val="left" w:pos="1290"/>
              </w:tabs>
              <w:spacing w:line="400" w:lineRule="exact"/>
              <w:jc w:val="left"/>
              <w:rPr>
                <w:rFonts w:ascii="Meiryo UI" w:eastAsia="Meiryo UI" w:hAnsi="Meiryo UI" w:cs="Meiryo UI"/>
              </w:rPr>
            </w:pPr>
          </w:p>
        </w:tc>
        <w:tc>
          <w:tcPr>
            <w:tcW w:w="236" w:type="dxa"/>
            <w:tcBorders>
              <w:top w:val="nil"/>
              <w:bottom w:val="nil"/>
            </w:tcBorders>
          </w:tcPr>
          <w:p w:rsidR="00AE04FA" w:rsidRPr="00B722DA" w:rsidRDefault="00AE04FA" w:rsidP="00E84FA8">
            <w:pPr>
              <w:tabs>
                <w:tab w:val="left" w:pos="1290"/>
              </w:tabs>
              <w:spacing w:line="400" w:lineRule="exact"/>
              <w:jc w:val="left"/>
              <w:rPr>
                <w:rFonts w:ascii="Meiryo UI" w:eastAsia="Meiryo UI" w:hAnsi="Meiryo UI" w:cs="Meiryo UI"/>
              </w:rPr>
            </w:pPr>
          </w:p>
        </w:tc>
        <w:tc>
          <w:tcPr>
            <w:tcW w:w="1831" w:type="dxa"/>
          </w:tcPr>
          <w:p w:rsidR="00AE04FA" w:rsidRPr="00B722DA" w:rsidRDefault="00AE04FA" w:rsidP="0098404C">
            <w:pPr>
              <w:tabs>
                <w:tab w:val="left" w:pos="1290"/>
              </w:tabs>
              <w:spacing w:line="400" w:lineRule="exact"/>
              <w:ind w:left="200" w:hangingChars="100" w:hanging="200"/>
              <w:jc w:val="left"/>
              <w:rPr>
                <w:rFonts w:ascii="Meiryo UI" w:eastAsia="Meiryo UI" w:hAnsi="Meiryo UI" w:cs="Meiryo UI"/>
              </w:rPr>
            </w:pPr>
            <w:r w:rsidRPr="00B722DA">
              <w:rPr>
                <w:rFonts w:ascii="Meiryo UI" w:eastAsia="Meiryo UI" w:hAnsi="Meiryo UI" w:cs="Meiryo UI" w:hint="eastAsia"/>
              </w:rPr>
              <w:t>３　障がい児保育・教育の充実</w:t>
            </w:r>
          </w:p>
        </w:tc>
        <w:tc>
          <w:tcPr>
            <w:tcW w:w="283" w:type="dxa"/>
            <w:tcBorders>
              <w:top w:val="nil"/>
              <w:bottom w:val="nil"/>
            </w:tcBorders>
          </w:tcPr>
          <w:p w:rsidR="00AE04FA" w:rsidRPr="00B722DA" w:rsidRDefault="00AE04FA" w:rsidP="00E84FA8">
            <w:pPr>
              <w:tabs>
                <w:tab w:val="left" w:pos="1290"/>
              </w:tabs>
              <w:spacing w:line="400" w:lineRule="exact"/>
              <w:jc w:val="left"/>
              <w:rPr>
                <w:rFonts w:ascii="Meiryo UI" w:eastAsia="Meiryo UI" w:hAnsi="Meiryo UI" w:cs="Meiryo UI"/>
              </w:rPr>
            </w:pPr>
          </w:p>
        </w:tc>
        <w:tc>
          <w:tcPr>
            <w:tcW w:w="5954" w:type="dxa"/>
          </w:tcPr>
          <w:p w:rsidR="00AE04FA" w:rsidRPr="00B722DA" w:rsidRDefault="00AE04FA" w:rsidP="00E84FA8">
            <w:pPr>
              <w:tabs>
                <w:tab w:val="left" w:pos="1290"/>
              </w:tabs>
              <w:spacing w:line="400" w:lineRule="exact"/>
              <w:jc w:val="left"/>
              <w:rPr>
                <w:rFonts w:ascii="Meiryo UI" w:eastAsia="Meiryo UI" w:hAnsi="Meiryo UI" w:cs="Meiryo UI"/>
              </w:rPr>
            </w:pPr>
            <w:r w:rsidRPr="00B722DA">
              <w:rPr>
                <w:rFonts w:ascii="Meiryo UI" w:eastAsia="Meiryo UI" w:hAnsi="Meiryo UI" w:cs="Meiryo UI" w:hint="eastAsia"/>
              </w:rPr>
              <w:t>088</w:t>
            </w:r>
            <w:r w:rsidR="005B0316">
              <w:rPr>
                <w:rFonts w:ascii="Meiryo UI" w:eastAsia="Meiryo UI" w:hAnsi="Meiryo UI" w:cs="Meiryo UI"/>
              </w:rPr>
              <w:t xml:space="preserve"> </w:t>
            </w:r>
            <w:r w:rsidRPr="00B722DA">
              <w:rPr>
                <w:rFonts w:ascii="Meiryo UI" w:eastAsia="Meiryo UI" w:hAnsi="Meiryo UI" w:cs="Meiryo UI" w:hint="eastAsia"/>
              </w:rPr>
              <w:t>保育所における障がい児保育の実施</w:t>
            </w:r>
          </w:p>
          <w:p w:rsidR="00AE04FA" w:rsidRPr="00B722DA" w:rsidRDefault="00AE04FA" w:rsidP="00E84FA8">
            <w:pPr>
              <w:tabs>
                <w:tab w:val="left" w:pos="1290"/>
              </w:tabs>
              <w:spacing w:line="400" w:lineRule="exact"/>
              <w:jc w:val="left"/>
              <w:rPr>
                <w:rFonts w:ascii="Meiryo UI" w:eastAsia="Meiryo UI" w:hAnsi="Meiryo UI" w:cs="Meiryo UI"/>
              </w:rPr>
            </w:pPr>
            <w:r w:rsidRPr="00B722DA">
              <w:rPr>
                <w:rFonts w:ascii="Meiryo UI" w:eastAsia="Meiryo UI" w:hAnsi="Meiryo UI" w:cs="Meiryo UI" w:hint="eastAsia"/>
              </w:rPr>
              <w:t>089</w:t>
            </w:r>
            <w:r w:rsidR="005B0316">
              <w:rPr>
                <w:rFonts w:ascii="Meiryo UI" w:eastAsia="Meiryo UI" w:hAnsi="Meiryo UI" w:cs="Meiryo UI"/>
              </w:rPr>
              <w:t xml:space="preserve"> </w:t>
            </w:r>
            <w:r w:rsidRPr="00B722DA">
              <w:rPr>
                <w:rFonts w:ascii="Meiryo UI" w:eastAsia="Meiryo UI" w:hAnsi="Meiryo UI" w:cs="Meiryo UI" w:hint="eastAsia"/>
              </w:rPr>
              <w:t>幼稚園における障がい児の受入れ体制の確保</w:t>
            </w:r>
          </w:p>
          <w:p w:rsidR="00AE04FA" w:rsidRPr="00B722DA" w:rsidRDefault="00AE04FA" w:rsidP="00E84FA8">
            <w:pPr>
              <w:tabs>
                <w:tab w:val="left" w:pos="1290"/>
              </w:tabs>
              <w:spacing w:line="400" w:lineRule="exact"/>
              <w:jc w:val="left"/>
              <w:rPr>
                <w:rFonts w:ascii="Meiryo UI" w:eastAsia="Meiryo UI" w:hAnsi="Meiryo UI" w:cs="Meiryo UI"/>
              </w:rPr>
            </w:pPr>
            <w:r w:rsidRPr="00B722DA">
              <w:rPr>
                <w:rFonts w:ascii="Meiryo UI" w:eastAsia="Meiryo UI" w:hAnsi="Meiryo UI" w:cs="Meiryo UI" w:hint="eastAsia"/>
              </w:rPr>
              <w:t>090</w:t>
            </w:r>
            <w:r w:rsidR="005B0316">
              <w:rPr>
                <w:rFonts w:ascii="Meiryo UI" w:eastAsia="Meiryo UI" w:hAnsi="Meiryo UI" w:cs="Meiryo UI"/>
              </w:rPr>
              <w:t xml:space="preserve"> </w:t>
            </w:r>
            <w:r w:rsidRPr="00B722DA">
              <w:rPr>
                <w:rFonts w:ascii="Meiryo UI" w:eastAsia="Meiryo UI" w:hAnsi="Meiryo UI" w:cs="Meiryo UI" w:hint="eastAsia"/>
              </w:rPr>
              <w:t>市特別支援教育推進協議会の設置</w:t>
            </w:r>
          </w:p>
          <w:p w:rsidR="00AE04FA" w:rsidRPr="00B722DA" w:rsidRDefault="00AE04FA" w:rsidP="00E84FA8">
            <w:pPr>
              <w:tabs>
                <w:tab w:val="left" w:pos="1290"/>
              </w:tabs>
              <w:spacing w:line="400" w:lineRule="exact"/>
              <w:jc w:val="left"/>
              <w:rPr>
                <w:rFonts w:ascii="Meiryo UI" w:eastAsia="Meiryo UI" w:hAnsi="Meiryo UI" w:cs="Meiryo UI"/>
              </w:rPr>
            </w:pPr>
            <w:r w:rsidRPr="00B722DA">
              <w:rPr>
                <w:rFonts w:ascii="Meiryo UI" w:eastAsia="Meiryo UI" w:hAnsi="Meiryo UI" w:cs="Meiryo UI" w:hint="eastAsia"/>
              </w:rPr>
              <w:t>091</w:t>
            </w:r>
            <w:r w:rsidR="005B0316">
              <w:rPr>
                <w:rFonts w:ascii="Meiryo UI" w:eastAsia="Meiryo UI" w:hAnsi="Meiryo UI" w:cs="Meiryo UI"/>
              </w:rPr>
              <w:t xml:space="preserve"> </w:t>
            </w:r>
            <w:r w:rsidRPr="00B722DA">
              <w:rPr>
                <w:rFonts w:ascii="Meiryo UI" w:eastAsia="Meiryo UI" w:hAnsi="Meiryo UI" w:cs="Meiryo UI" w:hint="eastAsia"/>
              </w:rPr>
              <w:t>特別支援学級担任者等研修会の実施</w:t>
            </w:r>
          </w:p>
          <w:p w:rsidR="00AE04FA" w:rsidRPr="00B722DA" w:rsidRDefault="00AE04FA" w:rsidP="00E84FA8">
            <w:pPr>
              <w:tabs>
                <w:tab w:val="left" w:pos="1290"/>
              </w:tabs>
              <w:spacing w:line="400" w:lineRule="exact"/>
              <w:jc w:val="left"/>
              <w:rPr>
                <w:rFonts w:ascii="Meiryo UI" w:eastAsia="Meiryo UI" w:hAnsi="Meiryo UI" w:cs="Meiryo UI"/>
              </w:rPr>
            </w:pPr>
            <w:r w:rsidRPr="00B722DA">
              <w:rPr>
                <w:rFonts w:ascii="Meiryo UI" w:eastAsia="Meiryo UI" w:hAnsi="Meiryo UI" w:cs="Meiryo UI" w:hint="eastAsia"/>
              </w:rPr>
              <w:t>092</w:t>
            </w:r>
            <w:r w:rsidR="005B0316">
              <w:rPr>
                <w:rFonts w:ascii="Meiryo UI" w:eastAsia="Meiryo UI" w:hAnsi="Meiryo UI" w:cs="Meiryo UI"/>
              </w:rPr>
              <w:t xml:space="preserve"> </w:t>
            </w:r>
            <w:r w:rsidRPr="00B722DA">
              <w:rPr>
                <w:rFonts w:ascii="Meiryo UI" w:eastAsia="Meiryo UI" w:hAnsi="Meiryo UI" w:cs="Meiryo UI" w:hint="eastAsia"/>
              </w:rPr>
              <w:t>特別支援学級児童・生徒宿泊学習の実施</w:t>
            </w:r>
          </w:p>
          <w:p w:rsidR="00AE04FA" w:rsidRPr="00B722DA" w:rsidRDefault="00AE04FA" w:rsidP="00E84FA8">
            <w:pPr>
              <w:tabs>
                <w:tab w:val="left" w:pos="1290"/>
              </w:tabs>
              <w:spacing w:line="400" w:lineRule="exact"/>
              <w:jc w:val="left"/>
              <w:rPr>
                <w:rFonts w:ascii="Meiryo UI" w:eastAsia="Meiryo UI" w:hAnsi="Meiryo UI" w:cs="Meiryo UI"/>
              </w:rPr>
            </w:pPr>
            <w:r w:rsidRPr="00B722DA">
              <w:rPr>
                <w:rFonts w:ascii="Meiryo UI" w:eastAsia="Meiryo UI" w:hAnsi="Meiryo UI" w:cs="Meiryo UI" w:hint="eastAsia"/>
              </w:rPr>
              <w:t>093</w:t>
            </w:r>
            <w:r w:rsidR="005B0316">
              <w:rPr>
                <w:rFonts w:ascii="Meiryo UI" w:eastAsia="Meiryo UI" w:hAnsi="Meiryo UI" w:cs="Meiryo UI"/>
              </w:rPr>
              <w:t xml:space="preserve"> </w:t>
            </w:r>
            <w:r w:rsidRPr="00B722DA">
              <w:rPr>
                <w:rFonts w:ascii="Meiryo UI" w:eastAsia="Meiryo UI" w:hAnsi="Meiryo UI" w:cs="Meiryo UI" w:hint="eastAsia"/>
              </w:rPr>
              <w:t>個別支援員研修会の実施</w:t>
            </w:r>
          </w:p>
          <w:p w:rsidR="00AE04FA" w:rsidRPr="00B722DA" w:rsidRDefault="00AE04FA" w:rsidP="00E84FA8">
            <w:pPr>
              <w:tabs>
                <w:tab w:val="left" w:pos="1290"/>
              </w:tabs>
              <w:spacing w:line="400" w:lineRule="exact"/>
              <w:jc w:val="left"/>
              <w:rPr>
                <w:rFonts w:ascii="Meiryo UI" w:eastAsia="Meiryo UI" w:hAnsi="Meiryo UI" w:cs="Meiryo UI"/>
              </w:rPr>
            </w:pPr>
            <w:r w:rsidRPr="00B722DA">
              <w:rPr>
                <w:rFonts w:ascii="Meiryo UI" w:eastAsia="Meiryo UI" w:hAnsi="Meiryo UI" w:cs="Meiryo UI" w:hint="eastAsia"/>
              </w:rPr>
              <w:t>094</w:t>
            </w:r>
            <w:r w:rsidR="005B0316">
              <w:rPr>
                <w:rFonts w:ascii="Meiryo UI" w:eastAsia="Meiryo UI" w:hAnsi="Meiryo UI" w:cs="Meiryo UI"/>
              </w:rPr>
              <w:t xml:space="preserve"> </w:t>
            </w:r>
            <w:r w:rsidRPr="00B722DA">
              <w:rPr>
                <w:rFonts w:ascii="Meiryo UI" w:eastAsia="Meiryo UI" w:hAnsi="Meiryo UI" w:cs="Meiryo UI" w:hint="eastAsia"/>
              </w:rPr>
              <w:t>特別支援学級の設置</w:t>
            </w:r>
          </w:p>
          <w:p w:rsidR="00AE04FA" w:rsidRPr="00B722DA" w:rsidRDefault="00AE04FA" w:rsidP="00E84FA8">
            <w:pPr>
              <w:tabs>
                <w:tab w:val="left" w:pos="1290"/>
              </w:tabs>
              <w:spacing w:line="400" w:lineRule="exact"/>
              <w:jc w:val="left"/>
              <w:rPr>
                <w:rFonts w:ascii="Meiryo UI" w:eastAsia="Meiryo UI" w:hAnsi="Meiryo UI" w:cs="Meiryo UI"/>
              </w:rPr>
            </w:pPr>
            <w:r w:rsidRPr="00B722DA">
              <w:rPr>
                <w:rFonts w:ascii="Meiryo UI" w:eastAsia="Meiryo UI" w:hAnsi="Meiryo UI" w:cs="Meiryo UI" w:hint="eastAsia"/>
              </w:rPr>
              <w:t>095</w:t>
            </w:r>
            <w:r w:rsidR="005B0316">
              <w:rPr>
                <w:rFonts w:ascii="Meiryo UI" w:eastAsia="Meiryo UI" w:hAnsi="Meiryo UI" w:cs="Meiryo UI"/>
              </w:rPr>
              <w:t xml:space="preserve"> </w:t>
            </w:r>
            <w:r w:rsidRPr="00B722DA">
              <w:rPr>
                <w:rFonts w:ascii="Meiryo UI" w:eastAsia="Meiryo UI" w:hAnsi="Meiryo UI" w:cs="Meiryo UI" w:hint="eastAsia"/>
              </w:rPr>
              <w:t>ことばの教室の実施</w:t>
            </w:r>
          </w:p>
          <w:p w:rsidR="00AE04FA" w:rsidRPr="00B722DA" w:rsidRDefault="00AE04FA" w:rsidP="00E84FA8">
            <w:pPr>
              <w:tabs>
                <w:tab w:val="left" w:pos="1290"/>
              </w:tabs>
              <w:spacing w:line="400" w:lineRule="exact"/>
              <w:jc w:val="left"/>
              <w:rPr>
                <w:rFonts w:ascii="Meiryo UI" w:eastAsia="Meiryo UI" w:hAnsi="Meiryo UI" w:cs="Meiryo UI"/>
              </w:rPr>
            </w:pPr>
            <w:r w:rsidRPr="00B722DA">
              <w:rPr>
                <w:rFonts w:ascii="Meiryo UI" w:eastAsia="Meiryo UI" w:hAnsi="Meiryo UI" w:cs="Meiryo UI" w:hint="eastAsia"/>
              </w:rPr>
              <w:t>096</w:t>
            </w:r>
            <w:r w:rsidR="005B0316">
              <w:rPr>
                <w:rFonts w:ascii="Meiryo UI" w:eastAsia="Meiryo UI" w:hAnsi="Meiryo UI" w:cs="Meiryo UI"/>
              </w:rPr>
              <w:t xml:space="preserve"> </w:t>
            </w:r>
            <w:r w:rsidRPr="00B722DA">
              <w:rPr>
                <w:rFonts w:ascii="Meiryo UI" w:eastAsia="Meiryo UI" w:hAnsi="Meiryo UI" w:cs="Meiryo UI" w:hint="eastAsia"/>
              </w:rPr>
              <w:t>特別支援教育相談室の設置</w:t>
            </w:r>
          </w:p>
          <w:p w:rsidR="00AE04FA" w:rsidRPr="00B722DA" w:rsidRDefault="00AE04FA" w:rsidP="00E84FA8">
            <w:pPr>
              <w:tabs>
                <w:tab w:val="left" w:pos="1290"/>
              </w:tabs>
              <w:spacing w:line="400" w:lineRule="exact"/>
              <w:jc w:val="left"/>
              <w:rPr>
                <w:rFonts w:ascii="Meiryo UI" w:eastAsia="Meiryo UI" w:hAnsi="Meiryo UI" w:cs="Meiryo UI"/>
              </w:rPr>
            </w:pPr>
            <w:r w:rsidRPr="00B722DA">
              <w:rPr>
                <w:rFonts w:ascii="Meiryo UI" w:eastAsia="Meiryo UI" w:hAnsi="Meiryo UI" w:cs="Meiryo UI" w:hint="eastAsia"/>
              </w:rPr>
              <w:t>097</w:t>
            </w:r>
            <w:r w:rsidR="005B0316">
              <w:rPr>
                <w:rFonts w:ascii="Meiryo UI" w:eastAsia="Meiryo UI" w:hAnsi="Meiryo UI" w:cs="Meiryo UI"/>
              </w:rPr>
              <w:t xml:space="preserve"> </w:t>
            </w:r>
            <w:r w:rsidRPr="00B722DA">
              <w:rPr>
                <w:rFonts w:ascii="Meiryo UI" w:eastAsia="Meiryo UI" w:hAnsi="Meiryo UI" w:cs="Meiryo UI" w:hint="eastAsia"/>
              </w:rPr>
              <w:t>情緒障がい通級指導教室の実施</w:t>
            </w:r>
          </w:p>
        </w:tc>
      </w:tr>
      <w:tr w:rsidR="005B0316" w:rsidTr="006D4969">
        <w:tc>
          <w:tcPr>
            <w:tcW w:w="622" w:type="dxa"/>
            <w:tcBorders>
              <w:left w:val="nil"/>
              <w:right w:val="nil"/>
            </w:tcBorders>
          </w:tcPr>
          <w:p w:rsidR="005B0316" w:rsidRPr="00B722DA" w:rsidRDefault="005B0316" w:rsidP="00E84FA8">
            <w:pPr>
              <w:tabs>
                <w:tab w:val="left" w:pos="1290"/>
              </w:tabs>
              <w:spacing w:line="400" w:lineRule="exact"/>
              <w:jc w:val="left"/>
              <w:rPr>
                <w:rFonts w:ascii="Meiryo UI" w:eastAsia="Meiryo UI" w:hAnsi="Meiryo UI" w:cs="Meiryo UI"/>
              </w:rPr>
            </w:pPr>
          </w:p>
        </w:tc>
        <w:tc>
          <w:tcPr>
            <w:tcW w:w="236" w:type="dxa"/>
            <w:tcBorders>
              <w:top w:val="nil"/>
              <w:left w:val="nil"/>
              <w:bottom w:val="nil"/>
              <w:right w:val="nil"/>
            </w:tcBorders>
          </w:tcPr>
          <w:p w:rsidR="005B0316" w:rsidRPr="00B722DA" w:rsidRDefault="005B0316" w:rsidP="00E84FA8">
            <w:pPr>
              <w:tabs>
                <w:tab w:val="left" w:pos="1290"/>
              </w:tabs>
              <w:spacing w:line="400" w:lineRule="exact"/>
              <w:jc w:val="left"/>
              <w:rPr>
                <w:rFonts w:ascii="Meiryo UI" w:eastAsia="Meiryo UI" w:hAnsi="Meiryo UI" w:cs="Meiryo UI"/>
              </w:rPr>
            </w:pPr>
          </w:p>
        </w:tc>
        <w:tc>
          <w:tcPr>
            <w:tcW w:w="1831" w:type="dxa"/>
            <w:tcBorders>
              <w:left w:val="nil"/>
              <w:right w:val="nil"/>
            </w:tcBorders>
          </w:tcPr>
          <w:p w:rsidR="005B0316" w:rsidRDefault="005B0316" w:rsidP="00E84FA8">
            <w:pPr>
              <w:tabs>
                <w:tab w:val="left" w:pos="1290"/>
              </w:tabs>
              <w:spacing w:line="400" w:lineRule="exact"/>
              <w:jc w:val="left"/>
              <w:rPr>
                <w:rFonts w:ascii="Meiryo UI" w:eastAsia="Meiryo UI" w:hAnsi="Meiryo UI" w:cs="Meiryo UI"/>
              </w:rPr>
            </w:pPr>
          </w:p>
          <w:p w:rsidR="0098404C" w:rsidRPr="00B722DA" w:rsidRDefault="0098404C" w:rsidP="00E84FA8">
            <w:pPr>
              <w:tabs>
                <w:tab w:val="left" w:pos="1290"/>
              </w:tabs>
              <w:spacing w:line="400" w:lineRule="exact"/>
              <w:jc w:val="left"/>
              <w:rPr>
                <w:rFonts w:ascii="Meiryo UI" w:eastAsia="Meiryo UI" w:hAnsi="Meiryo UI" w:cs="Meiryo UI"/>
              </w:rPr>
            </w:pPr>
          </w:p>
        </w:tc>
        <w:tc>
          <w:tcPr>
            <w:tcW w:w="283" w:type="dxa"/>
            <w:tcBorders>
              <w:top w:val="nil"/>
              <w:left w:val="nil"/>
              <w:bottom w:val="nil"/>
              <w:right w:val="nil"/>
            </w:tcBorders>
          </w:tcPr>
          <w:p w:rsidR="005B0316" w:rsidRPr="00B722DA" w:rsidRDefault="005B0316" w:rsidP="00E84FA8">
            <w:pPr>
              <w:tabs>
                <w:tab w:val="left" w:pos="1290"/>
              </w:tabs>
              <w:spacing w:line="400" w:lineRule="exact"/>
              <w:jc w:val="left"/>
              <w:rPr>
                <w:rFonts w:ascii="Meiryo UI" w:eastAsia="Meiryo UI" w:hAnsi="Meiryo UI" w:cs="Meiryo UI"/>
              </w:rPr>
            </w:pPr>
          </w:p>
        </w:tc>
        <w:tc>
          <w:tcPr>
            <w:tcW w:w="5954" w:type="dxa"/>
            <w:tcBorders>
              <w:left w:val="nil"/>
              <w:right w:val="nil"/>
            </w:tcBorders>
          </w:tcPr>
          <w:p w:rsidR="005B0316" w:rsidRPr="00B722DA" w:rsidRDefault="005B0316" w:rsidP="00E84FA8">
            <w:pPr>
              <w:tabs>
                <w:tab w:val="left" w:pos="1290"/>
              </w:tabs>
              <w:spacing w:line="400" w:lineRule="exact"/>
              <w:jc w:val="left"/>
              <w:rPr>
                <w:rFonts w:ascii="Meiryo UI" w:eastAsia="Meiryo UI" w:hAnsi="Meiryo UI" w:cs="Meiryo UI"/>
              </w:rPr>
            </w:pPr>
          </w:p>
        </w:tc>
      </w:tr>
      <w:tr w:rsidR="0098404C" w:rsidTr="006D4969">
        <w:tc>
          <w:tcPr>
            <w:tcW w:w="622" w:type="dxa"/>
            <w:shd w:val="clear" w:color="auto" w:fill="BFBFBF" w:themeFill="background1" w:themeFillShade="BF"/>
          </w:tcPr>
          <w:p w:rsidR="0098404C" w:rsidRPr="00B722DA" w:rsidRDefault="0098404C" w:rsidP="0098404C">
            <w:pPr>
              <w:tabs>
                <w:tab w:val="left" w:pos="1290"/>
              </w:tabs>
              <w:spacing w:line="400" w:lineRule="exact"/>
              <w:jc w:val="center"/>
              <w:rPr>
                <w:rFonts w:ascii="Meiryo UI" w:eastAsia="Meiryo UI" w:hAnsi="Meiryo UI" w:cs="Meiryo UI"/>
              </w:rPr>
            </w:pPr>
            <w:r>
              <w:rPr>
                <w:rFonts w:ascii="Meiryo UI" w:eastAsia="Meiryo UI" w:hAnsi="Meiryo UI" w:cs="Meiryo UI" w:hint="eastAsia"/>
              </w:rPr>
              <w:t>分野</w:t>
            </w:r>
          </w:p>
        </w:tc>
        <w:tc>
          <w:tcPr>
            <w:tcW w:w="236" w:type="dxa"/>
            <w:tcBorders>
              <w:top w:val="nil"/>
              <w:bottom w:val="nil"/>
              <w:right w:val="single" w:sz="4" w:space="0" w:color="auto"/>
            </w:tcBorders>
            <w:shd w:val="clear" w:color="auto" w:fill="auto"/>
          </w:tcPr>
          <w:p w:rsidR="0098404C" w:rsidRPr="00B722DA" w:rsidRDefault="0098404C" w:rsidP="0098404C">
            <w:pPr>
              <w:tabs>
                <w:tab w:val="left" w:pos="1290"/>
              </w:tabs>
              <w:spacing w:line="480" w:lineRule="exact"/>
              <w:jc w:val="center"/>
              <w:rPr>
                <w:rFonts w:ascii="Meiryo UI" w:eastAsia="Meiryo UI" w:hAnsi="Meiryo UI" w:cs="Meiryo UI"/>
              </w:rPr>
            </w:pPr>
          </w:p>
        </w:tc>
        <w:tc>
          <w:tcPr>
            <w:tcW w:w="1831" w:type="dxa"/>
            <w:tcBorders>
              <w:left w:val="single" w:sz="4" w:space="0" w:color="auto"/>
            </w:tcBorders>
            <w:shd w:val="clear" w:color="auto" w:fill="BFBFBF" w:themeFill="background1" w:themeFillShade="BF"/>
          </w:tcPr>
          <w:p w:rsidR="0098404C" w:rsidRPr="00B722DA" w:rsidRDefault="0098404C" w:rsidP="0098404C">
            <w:pPr>
              <w:tabs>
                <w:tab w:val="left" w:pos="1290"/>
              </w:tabs>
              <w:spacing w:line="400" w:lineRule="exact"/>
              <w:jc w:val="center"/>
              <w:rPr>
                <w:rFonts w:ascii="Meiryo UI" w:eastAsia="Meiryo UI" w:hAnsi="Meiryo UI" w:cs="Meiryo UI"/>
              </w:rPr>
            </w:pPr>
            <w:r>
              <w:rPr>
                <w:rFonts w:ascii="Meiryo UI" w:eastAsia="Meiryo UI" w:hAnsi="Meiryo UI" w:cs="Meiryo UI" w:hint="eastAsia"/>
              </w:rPr>
              <w:t>取 組</w:t>
            </w:r>
          </w:p>
        </w:tc>
        <w:tc>
          <w:tcPr>
            <w:tcW w:w="283" w:type="dxa"/>
            <w:tcBorders>
              <w:top w:val="nil"/>
              <w:bottom w:val="nil"/>
            </w:tcBorders>
            <w:shd w:val="clear" w:color="auto" w:fill="auto"/>
          </w:tcPr>
          <w:p w:rsidR="0098404C" w:rsidRPr="00B722DA" w:rsidRDefault="0098404C" w:rsidP="0098404C">
            <w:pPr>
              <w:tabs>
                <w:tab w:val="left" w:pos="1290"/>
              </w:tabs>
              <w:spacing w:line="480" w:lineRule="exact"/>
              <w:jc w:val="center"/>
              <w:rPr>
                <w:rFonts w:ascii="Meiryo UI" w:eastAsia="Meiryo UI" w:hAnsi="Meiryo UI" w:cs="Meiryo UI"/>
              </w:rPr>
            </w:pPr>
          </w:p>
        </w:tc>
        <w:tc>
          <w:tcPr>
            <w:tcW w:w="5954" w:type="dxa"/>
            <w:shd w:val="clear" w:color="auto" w:fill="BFBFBF" w:themeFill="background1" w:themeFillShade="BF"/>
          </w:tcPr>
          <w:p w:rsidR="0098404C" w:rsidRPr="00B722DA" w:rsidRDefault="0098404C" w:rsidP="0098404C">
            <w:pPr>
              <w:tabs>
                <w:tab w:val="left" w:pos="1290"/>
              </w:tabs>
              <w:spacing w:line="400" w:lineRule="exact"/>
              <w:ind w:firstLineChars="1000" w:firstLine="2000"/>
              <w:rPr>
                <w:rFonts w:ascii="Meiryo UI" w:eastAsia="Meiryo UI" w:hAnsi="Meiryo UI" w:cs="Meiryo UI"/>
              </w:rPr>
            </w:pPr>
            <w:r>
              <w:rPr>
                <w:rFonts w:ascii="Meiryo UI" w:eastAsia="Meiryo UI" w:hAnsi="Meiryo UI" w:cs="Meiryo UI" w:hint="eastAsia"/>
              </w:rPr>
              <w:t>個 別 の 取 組</w:t>
            </w:r>
          </w:p>
        </w:tc>
      </w:tr>
      <w:tr w:rsidR="005B0316" w:rsidTr="006D4969">
        <w:tc>
          <w:tcPr>
            <w:tcW w:w="622" w:type="dxa"/>
            <w:tcBorders>
              <w:left w:val="nil"/>
              <w:right w:val="nil"/>
            </w:tcBorders>
          </w:tcPr>
          <w:p w:rsidR="005B0316" w:rsidRPr="00B722DA" w:rsidRDefault="005B0316" w:rsidP="0098404C">
            <w:pPr>
              <w:tabs>
                <w:tab w:val="left" w:pos="1290"/>
              </w:tabs>
              <w:spacing w:line="200" w:lineRule="exact"/>
              <w:jc w:val="left"/>
              <w:rPr>
                <w:rFonts w:ascii="Meiryo UI" w:eastAsia="Meiryo UI" w:hAnsi="Meiryo UI" w:cs="Meiryo UI"/>
              </w:rPr>
            </w:pPr>
          </w:p>
        </w:tc>
        <w:tc>
          <w:tcPr>
            <w:tcW w:w="236" w:type="dxa"/>
            <w:tcBorders>
              <w:top w:val="nil"/>
              <w:left w:val="nil"/>
              <w:bottom w:val="nil"/>
              <w:right w:val="nil"/>
            </w:tcBorders>
          </w:tcPr>
          <w:p w:rsidR="005B0316" w:rsidRPr="00B722DA" w:rsidRDefault="005B0316" w:rsidP="0098404C">
            <w:pPr>
              <w:tabs>
                <w:tab w:val="left" w:pos="1290"/>
              </w:tabs>
              <w:spacing w:line="200" w:lineRule="exact"/>
              <w:jc w:val="left"/>
              <w:rPr>
                <w:rFonts w:ascii="Meiryo UI" w:eastAsia="Meiryo UI" w:hAnsi="Meiryo UI" w:cs="Meiryo UI"/>
              </w:rPr>
            </w:pPr>
          </w:p>
        </w:tc>
        <w:tc>
          <w:tcPr>
            <w:tcW w:w="1831" w:type="dxa"/>
            <w:tcBorders>
              <w:left w:val="nil"/>
              <w:right w:val="nil"/>
            </w:tcBorders>
          </w:tcPr>
          <w:p w:rsidR="005B0316" w:rsidRPr="00B722DA" w:rsidRDefault="005B0316" w:rsidP="0098404C">
            <w:pPr>
              <w:tabs>
                <w:tab w:val="left" w:pos="1290"/>
              </w:tabs>
              <w:spacing w:line="200" w:lineRule="exact"/>
              <w:jc w:val="left"/>
              <w:rPr>
                <w:rFonts w:ascii="Meiryo UI" w:eastAsia="Meiryo UI" w:hAnsi="Meiryo UI" w:cs="Meiryo UI"/>
              </w:rPr>
            </w:pPr>
          </w:p>
        </w:tc>
        <w:tc>
          <w:tcPr>
            <w:tcW w:w="283" w:type="dxa"/>
            <w:tcBorders>
              <w:top w:val="nil"/>
              <w:left w:val="nil"/>
              <w:bottom w:val="nil"/>
              <w:right w:val="nil"/>
            </w:tcBorders>
          </w:tcPr>
          <w:p w:rsidR="005B0316" w:rsidRPr="00B722DA" w:rsidRDefault="005B0316" w:rsidP="0098404C">
            <w:pPr>
              <w:tabs>
                <w:tab w:val="left" w:pos="1290"/>
              </w:tabs>
              <w:spacing w:line="200" w:lineRule="exact"/>
              <w:jc w:val="left"/>
              <w:rPr>
                <w:rFonts w:ascii="Meiryo UI" w:eastAsia="Meiryo UI" w:hAnsi="Meiryo UI" w:cs="Meiryo UI"/>
              </w:rPr>
            </w:pPr>
          </w:p>
        </w:tc>
        <w:tc>
          <w:tcPr>
            <w:tcW w:w="5954" w:type="dxa"/>
            <w:tcBorders>
              <w:left w:val="nil"/>
              <w:right w:val="nil"/>
            </w:tcBorders>
          </w:tcPr>
          <w:p w:rsidR="005B0316" w:rsidRPr="00B722DA" w:rsidRDefault="005B0316" w:rsidP="0098404C">
            <w:pPr>
              <w:tabs>
                <w:tab w:val="left" w:pos="1290"/>
              </w:tabs>
              <w:spacing w:line="200" w:lineRule="exact"/>
              <w:jc w:val="left"/>
              <w:rPr>
                <w:rFonts w:ascii="Meiryo UI" w:eastAsia="Meiryo UI" w:hAnsi="Meiryo UI" w:cs="Meiryo UI"/>
              </w:rPr>
            </w:pPr>
          </w:p>
        </w:tc>
      </w:tr>
      <w:tr w:rsidR="005B0316" w:rsidTr="006D4969">
        <w:tc>
          <w:tcPr>
            <w:tcW w:w="622" w:type="dxa"/>
            <w:vMerge w:val="restart"/>
            <w:tcBorders>
              <w:right w:val="single" w:sz="4" w:space="0" w:color="auto"/>
            </w:tcBorders>
            <w:textDirection w:val="tbRlV"/>
          </w:tcPr>
          <w:p w:rsidR="005B0316" w:rsidRPr="00B722DA" w:rsidRDefault="005B0316" w:rsidP="005B0316">
            <w:pPr>
              <w:tabs>
                <w:tab w:val="left" w:pos="1290"/>
              </w:tabs>
              <w:spacing w:line="400" w:lineRule="exact"/>
              <w:ind w:left="113" w:right="113"/>
              <w:jc w:val="center"/>
              <w:rPr>
                <w:rFonts w:ascii="Meiryo UI" w:eastAsia="Meiryo UI" w:hAnsi="Meiryo UI" w:cs="Meiryo UI"/>
              </w:rPr>
            </w:pPr>
            <w:r w:rsidRPr="00B722DA">
              <w:rPr>
                <w:rFonts w:ascii="Meiryo UI" w:eastAsia="Meiryo UI" w:hAnsi="Meiryo UI" w:cs="Meiryo UI" w:hint="eastAsia"/>
              </w:rPr>
              <w:t>５　雇用</w:t>
            </w:r>
            <w:r w:rsidRPr="00E24608">
              <w:rPr>
                <w:rFonts w:ascii="Meiryo UI" w:eastAsia="Meiryo UI" w:hAnsi="Meiryo UI" w:cs="Meiryo UI" w:hint="eastAsia"/>
                <w:position w:val="3"/>
              </w:rPr>
              <w:t>・</w:t>
            </w:r>
            <w:r w:rsidRPr="00B722DA">
              <w:rPr>
                <w:rFonts w:ascii="Meiryo UI" w:eastAsia="Meiryo UI" w:hAnsi="Meiryo UI" w:cs="Meiryo UI" w:hint="eastAsia"/>
              </w:rPr>
              <w:t>就労</w:t>
            </w:r>
          </w:p>
        </w:tc>
        <w:tc>
          <w:tcPr>
            <w:tcW w:w="236" w:type="dxa"/>
            <w:tcBorders>
              <w:top w:val="nil"/>
              <w:left w:val="single" w:sz="4" w:space="0" w:color="auto"/>
              <w:bottom w:val="nil"/>
              <w:right w:val="single" w:sz="4" w:space="0" w:color="auto"/>
            </w:tcBorders>
          </w:tcPr>
          <w:p w:rsidR="005B0316" w:rsidRPr="00B722DA" w:rsidRDefault="005B0316" w:rsidP="00E84FA8">
            <w:pPr>
              <w:tabs>
                <w:tab w:val="left" w:pos="1290"/>
              </w:tabs>
              <w:spacing w:line="400" w:lineRule="exact"/>
              <w:jc w:val="left"/>
              <w:rPr>
                <w:rFonts w:ascii="Meiryo UI" w:eastAsia="Meiryo UI" w:hAnsi="Meiryo UI" w:cs="Meiryo UI"/>
              </w:rPr>
            </w:pPr>
          </w:p>
        </w:tc>
        <w:tc>
          <w:tcPr>
            <w:tcW w:w="1831" w:type="dxa"/>
            <w:tcBorders>
              <w:left w:val="single" w:sz="4" w:space="0" w:color="auto"/>
            </w:tcBorders>
          </w:tcPr>
          <w:p w:rsidR="005B0316" w:rsidRPr="00B722DA" w:rsidRDefault="005B0316" w:rsidP="0098404C">
            <w:pPr>
              <w:tabs>
                <w:tab w:val="left" w:pos="1290"/>
              </w:tabs>
              <w:spacing w:line="400" w:lineRule="exact"/>
              <w:ind w:left="200" w:hangingChars="100" w:hanging="200"/>
              <w:jc w:val="left"/>
              <w:rPr>
                <w:rFonts w:ascii="Meiryo UI" w:eastAsia="Meiryo UI" w:hAnsi="Meiryo UI" w:cs="Meiryo UI"/>
              </w:rPr>
            </w:pPr>
            <w:r w:rsidRPr="00B722DA">
              <w:rPr>
                <w:rFonts w:ascii="Meiryo UI" w:eastAsia="Meiryo UI" w:hAnsi="Meiryo UI" w:cs="Meiryo UI" w:hint="eastAsia"/>
              </w:rPr>
              <w:t>１　障がい者雇用に関する理解の啓発</w:t>
            </w:r>
          </w:p>
        </w:tc>
        <w:tc>
          <w:tcPr>
            <w:tcW w:w="283" w:type="dxa"/>
            <w:tcBorders>
              <w:top w:val="nil"/>
              <w:bottom w:val="nil"/>
            </w:tcBorders>
          </w:tcPr>
          <w:p w:rsidR="005B0316" w:rsidRPr="00B722DA" w:rsidRDefault="005B0316" w:rsidP="00E84FA8">
            <w:pPr>
              <w:tabs>
                <w:tab w:val="left" w:pos="1290"/>
              </w:tabs>
              <w:spacing w:line="400" w:lineRule="exact"/>
              <w:jc w:val="left"/>
              <w:rPr>
                <w:rFonts w:ascii="Meiryo UI" w:eastAsia="Meiryo UI" w:hAnsi="Meiryo UI" w:cs="Meiryo UI"/>
              </w:rPr>
            </w:pPr>
          </w:p>
        </w:tc>
        <w:tc>
          <w:tcPr>
            <w:tcW w:w="5954" w:type="dxa"/>
          </w:tcPr>
          <w:p w:rsidR="005B0316" w:rsidRPr="00B722DA" w:rsidRDefault="005B0316" w:rsidP="00E84FA8">
            <w:pPr>
              <w:tabs>
                <w:tab w:val="left" w:pos="1290"/>
              </w:tabs>
              <w:spacing w:line="400" w:lineRule="exact"/>
              <w:jc w:val="left"/>
              <w:rPr>
                <w:rFonts w:ascii="Meiryo UI" w:eastAsia="Meiryo UI" w:hAnsi="Meiryo UI" w:cs="Meiryo UI"/>
              </w:rPr>
            </w:pPr>
            <w:r w:rsidRPr="00B722DA">
              <w:rPr>
                <w:rFonts w:ascii="Meiryo UI" w:eastAsia="Meiryo UI" w:hAnsi="Meiryo UI" w:cs="Meiryo UI" w:hint="eastAsia"/>
              </w:rPr>
              <w:t>098</w:t>
            </w:r>
            <w:r>
              <w:rPr>
                <w:rFonts w:ascii="Meiryo UI" w:eastAsia="Meiryo UI" w:hAnsi="Meiryo UI" w:cs="Meiryo UI"/>
              </w:rPr>
              <w:t xml:space="preserve"> </w:t>
            </w:r>
            <w:r w:rsidRPr="00B722DA">
              <w:rPr>
                <w:rFonts w:ascii="Meiryo UI" w:eastAsia="Meiryo UI" w:hAnsi="Meiryo UI" w:cs="Meiryo UI" w:hint="eastAsia"/>
              </w:rPr>
              <w:t>障がい者雇用の啓発</w:t>
            </w:r>
          </w:p>
          <w:p w:rsidR="005B0316" w:rsidRPr="00B722DA" w:rsidRDefault="005B0316" w:rsidP="00E84FA8">
            <w:pPr>
              <w:tabs>
                <w:tab w:val="left" w:pos="1290"/>
              </w:tabs>
              <w:spacing w:line="400" w:lineRule="exact"/>
              <w:jc w:val="left"/>
              <w:rPr>
                <w:rFonts w:ascii="Meiryo UI" w:eastAsia="Meiryo UI" w:hAnsi="Meiryo UI" w:cs="Meiryo UI"/>
              </w:rPr>
            </w:pPr>
            <w:r w:rsidRPr="00B722DA">
              <w:rPr>
                <w:rFonts w:ascii="Meiryo UI" w:eastAsia="Meiryo UI" w:hAnsi="Meiryo UI" w:cs="Meiryo UI" w:hint="eastAsia"/>
              </w:rPr>
              <w:t>099</w:t>
            </w:r>
            <w:r>
              <w:rPr>
                <w:rFonts w:ascii="Meiryo UI" w:eastAsia="Meiryo UI" w:hAnsi="Meiryo UI" w:cs="Meiryo UI"/>
              </w:rPr>
              <w:t xml:space="preserve"> </w:t>
            </w:r>
            <w:r w:rsidRPr="00B722DA">
              <w:rPr>
                <w:rFonts w:ascii="Meiryo UI" w:eastAsia="Meiryo UI" w:hAnsi="Meiryo UI" w:cs="Meiryo UI" w:hint="eastAsia"/>
              </w:rPr>
              <w:t>障がい者施設で製造した食品等の販売促進</w:t>
            </w:r>
          </w:p>
          <w:p w:rsidR="005B0316" w:rsidRPr="00B722DA" w:rsidRDefault="005B0316" w:rsidP="00E84FA8">
            <w:pPr>
              <w:tabs>
                <w:tab w:val="left" w:pos="1290"/>
              </w:tabs>
              <w:spacing w:line="400" w:lineRule="exact"/>
              <w:jc w:val="left"/>
              <w:rPr>
                <w:rFonts w:ascii="Meiryo UI" w:eastAsia="Meiryo UI" w:hAnsi="Meiryo UI" w:cs="Meiryo UI"/>
              </w:rPr>
            </w:pPr>
            <w:r>
              <w:rPr>
                <w:rFonts w:ascii="Meiryo UI" w:eastAsia="Meiryo UI" w:hAnsi="Meiryo UI" w:cs="Meiryo UI" w:hint="eastAsia"/>
              </w:rPr>
              <w:t xml:space="preserve">再掲 </w:t>
            </w:r>
            <w:r w:rsidRPr="00B722DA">
              <w:rPr>
                <w:rFonts w:ascii="Meiryo UI" w:eastAsia="Meiryo UI" w:hAnsi="Meiryo UI" w:cs="Meiryo UI" w:hint="eastAsia"/>
              </w:rPr>
              <w:t>心のバリアフリー啓発活動への支援（007）</w:t>
            </w:r>
          </w:p>
        </w:tc>
      </w:tr>
      <w:tr w:rsidR="005B0316" w:rsidTr="006D4969">
        <w:tc>
          <w:tcPr>
            <w:tcW w:w="622" w:type="dxa"/>
            <w:vMerge/>
            <w:tcBorders>
              <w:right w:val="single" w:sz="4" w:space="0" w:color="auto"/>
            </w:tcBorders>
          </w:tcPr>
          <w:p w:rsidR="005B0316" w:rsidRPr="00B722DA" w:rsidRDefault="005B0316" w:rsidP="00E84FA8">
            <w:pPr>
              <w:tabs>
                <w:tab w:val="left" w:pos="1290"/>
              </w:tabs>
              <w:spacing w:line="400" w:lineRule="exact"/>
              <w:jc w:val="left"/>
              <w:rPr>
                <w:rFonts w:ascii="Meiryo UI" w:eastAsia="Meiryo UI" w:hAnsi="Meiryo UI" w:cs="Meiryo UI"/>
              </w:rPr>
            </w:pPr>
          </w:p>
        </w:tc>
        <w:tc>
          <w:tcPr>
            <w:tcW w:w="236" w:type="dxa"/>
            <w:tcBorders>
              <w:top w:val="nil"/>
              <w:left w:val="single" w:sz="4" w:space="0" w:color="auto"/>
              <w:bottom w:val="nil"/>
              <w:right w:val="nil"/>
            </w:tcBorders>
          </w:tcPr>
          <w:p w:rsidR="005B0316" w:rsidRPr="00B722DA" w:rsidRDefault="005B0316" w:rsidP="00E84FA8">
            <w:pPr>
              <w:tabs>
                <w:tab w:val="left" w:pos="1290"/>
              </w:tabs>
              <w:spacing w:line="400" w:lineRule="exact"/>
              <w:jc w:val="left"/>
              <w:rPr>
                <w:rFonts w:ascii="Meiryo UI" w:eastAsia="Meiryo UI" w:hAnsi="Meiryo UI" w:cs="Meiryo UI"/>
              </w:rPr>
            </w:pPr>
          </w:p>
        </w:tc>
        <w:tc>
          <w:tcPr>
            <w:tcW w:w="1831" w:type="dxa"/>
            <w:tcBorders>
              <w:left w:val="nil"/>
              <w:right w:val="nil"/>
            </w:tcBorders>
          </w:tcPr>
          <w:p w:rsidR="005B0316" w:rsidRPr="00B722DA" w:rsidRDefault="005B0316" w:rsidP="00E84FA8">
            <w:pPr>
              <w:tabs>
                <w:tab w:val="left" w:pos="1290"/>
              </w:tabs>
              <w:spacing w:line="400" w:lineRule="exact"/>
              <w:jc w:val="left"/>
              <w:rPr>
                <w:rFonts w:ascii="Meiryo UI" w:eastAsia="Meiryo UI" w:hAnsi="Meiryo UI" w:cs="Meiryo UI"/>
              </w:rPr>
            </w:pPr>
          </w:p>
        </w:tc>
        <w:tc>
          <w:tcPr>
            <w:tcW w:w="283" w:type="dxa"/>
            <w:tcBorders>
              <w:top w:val="nil"/>
              <w:left w:val="nil"/>
              <w:bottom w:val="nil"/>
              <w:right w:val="nil"/>
            </w:tcBorders>
          </w:tcPr>
          <w:p w:rsidR="005B0316" w:rsidRPr="00B722DA" w:rsidRDefault="005B0316" w:rsidP="00E84FA8">
            <w:pPr>
              <w:tabs>
                <w:tab w:val="left" w:pos="1290"/>
              </w:tabs>
              <w:spacing w:line="400" w:lineRule="exact"/>
              <w:jc w:val="left"/>
              <w:rPr>
                <w:rFonts w:ascii="Meiryo UI" w:eastAsia="Meiryo UI" w:hAnsi="Meiryo UI" w:cs="Meiryo UI"/>
              </w:rPr>
            </w:pPr>
          </w:p>
        </w:tc>
        <w:tc>
          <w:tcPr>
            <w:tcW w:w="5954" w:type="dxa"/>
            <w:tcBorders>
              <w:left w:val="nil"/>
              <w:right w:val="nil"/>
            </w:tcBorders>
          </w:tcPr>
          <w:p w:rsidR="005B0316" w:rsidRPr="00B722DA" w:rsidRDefault="005B0316" w:rsidP="00E84FA8">
            <w:pPr>
              <w:tabs>
                <w:tab w:val="left" w:pos="1290"/>
              </w:tabs>
              <w:spacing w:line="400" w:lineRule="exact"/>
              <w:jc w:val="left"/>
              <w:rPr>
                <w:rFonts w:ascii="Meiryo UI" w:eastAsia="Meiryo UI" w:hAnsi="Meiryo UI" w:cs="Meiryo UI"/>
              </w:rPr>
            </w:pPr>
          </w:p>
        </w:tc>
      </w:tr>
      <w:tr w:rsidR="005B0316" w:rsidTr="006D4969">
        <w:tc>
          <w:tcPr>
            <w:tcW w:w="622" w:type="dxa"/>
            <w:vMerge/>
            <w:tcBorders>
              <w:right w:val="single" w:sz="4" w:space="0" w:color="auto"/>
            </w:tcBorders>
          </w:tcPr>
          <w:p w:rsidR="005B0316" w:rsidRPr="00B722DA" w:rsidRDefault="005B0316" w:rsidP="00E84FA8">
            <w:pPr>
              <w:tabs>
                <w:tab w:val="left" w:pos="1290"/>
              </w:tabs>
              <w:spacing w:line="400" w:lineRule="exact"/>
              <w:jc w:val="left"/>
              <w:rPr>
                <w:rFonts w:ascii="Meiryo UI" w:eastAsia="Meiryo UI" w:hAnsi="Meiryo UI" w:cs="Meiryo UI"/>
              </w:rPr>
            </w:pPr>
          </w:p>
        </w:tc>
        <w:tc>
          <w:tcPr>
            <w:tcW w:w="236" w:type="dxa"/>
            <w:tcBorders>
              <w:top w:val="nil"/>
              <w:left w:val="single" w:sz="4" w:space="0" w:color="auto"/>
              <w:bottom w:val="nil"/>
            </w:tcBorders>
          </w:tcPr>
          <w:p w:rsidR="005B0316" w:rsidRPr="00B722DA" w:rsidRDefault="005B0316" w:rsidP="00E84FA8">
            <w:pPr>
              <w:tabs>
                <w:tab w:val="left" w:pos="1290"/>
              </w:tabs>
              <w:spacing w:line="400" w:lineRule="exact"/>
              <w:jc w:val="left"/>
              <w:rPr>
                <w:rFonts w:ascii="Meiryo UI" w:eastAsia="Meiryo UI" w:hAnsi="Meiryo UI" w:cs="Meiryo UI"/>
              </w:rPr>
            </w:pPr>
          </w:p>
        </w:tc>
        <w:tc>
          <w:tcPr>
            <w:tcW w:w="1831" w:type="dxa"/>
          </w:tcPr>
          <w:p w:rsidR="005B0316" w:rsidRPr="00B722DA" w:rsidRDefault="005B0316" w:rsidP="0098404C">
            <w:pPr>
              <w:tabs>
                <w:tab w:val="left" w:pos="1290"/>
              </w:tabs>
              <w:spacing w:line="400" w:lineRule="exact"/>
              <w:ind w:left="200" w:hangingChars="100" w:hanging="200"/>
              <w:jc w:val="left"/>
              <w:rPr>
                <w:rFonts w:ascii="Meiryo UI" w:eastAsia="Meiryo UI" w:hAnsi="Meiryo UI" w:cs="Meiryo UI"/>
              </w:rPr>
            </w:pPr>
            <w:r w:rsidRPr="00B722DA">
              <w:rPr>
                <w:rFonts w:ascii="Meiryo UI" w:eastAsia="Meiryo UI" w:hAnsi="Meiryo UI" w:cs="Meiryo UI" w:hint="eastAsia"/>
              </w:rPr>
              <w:t>２　就労相談、就労支援体制の整備</w:t>
            </w:r>
          </w:p>
        </w:tc>
        <w:tc>
          <w:tcPr>
            <w:tcW w:w="283" w:type="dxa"/>
            <w:tcBorders>
              <w:top w:val="nil"/>
              <w:bottom w:val="nil"/>
            </w:tcBorders>
          </w:tcPr>
          <w:p w:rsidR="005B0316" w:rsidRPr="00B722DA" w:rsidRDefault="005B0316" w:rsidP="00E84FA8">
            <w:pPr>
              <w:tabs>
                <w:tab w:val="left" w:pos="1290"/>
              </w:tabs>
              <w:spacing w:line="400" w:lineRule="exact"/>
              <w:jc w:val="left"/>
              <w:rPr>
                <w:rFonts w:ascii="Meiryo UI" w:eastAsia="Meiryo UI" w:hAnsi="Meiryo UI" w:cs="Meiryo UI"/>
              </w:rPr>
            </w:pPr>
          </w:p>
        </w:tc>
        <w:tc>
          <w:tcPr>
            <w:tcW w:w="5954" w:type="dxa"/>
          </w:tcPr>
          <w:p w:rsidR="005B0316" w:rsidRPr="00B722DA" w:rsidRDefault="005B0316" w:rsidP="00E84FA8">
            <w:pPr>
              <w:tabs>
                <w:tab w:val="left" w:pos="1290"/>
              </w:tabs>
              <w:spacing w:line="400" w:lineRule="exact"/>
              <w:jc w:val="left"/>
              <w:rPr>
                <w:rFonts w:ascii="Meiryo UI" w:eastAsia="Meiryo UI" w:hAnsi="Meiryo UI" w:cs="Meiryo UI"/>
              </w:rPr>
            </w:pPr>
            <w:r w:rsidRPr="00B722DA">
              <w:rPr>
                <w:rFonts w:ascii="Meiryo UI" w:eastAsia="Meiryo UI" w:hAnsi="Meiryo UI" w:cs="Meiryo UI" w:hint="eastAsia"/>
              </w:rPr>
              <w:t>100</w:t>
            </w:r>
            <w:r>
              <w:rPr>
                <w:rFonts w:ascii="Meiryo UI" w:eastAsia="Meiryo UI" w:hAnsi="Meiryo UI" w:cs="Meiryo UI"/>
              </w:rPr>
              <w:t xml:space="preserve"> </w:t>
            </w:r>
            <w:r w:rsidRPr="00B722DA">
              <w:rPr>
                <w:rFonts w:ascii="Meiryo UI" w:eastAsia="Meiryo UI" w:hAnsi="Meiryo UI" w:cs="Meiryo UI" w:hint="eastAsia"/>
              </w:rPr>
              <w:t>障害者就業・生活支援センター運営の支援</w:t>
            </w:r>
          </w:p>
          <w:p w:rsidR="005B0316" w:rsidRPr="00B722DA" w:rsidRDefault="005B0316" w:rsidP="00E84FA8">
            <w:pPr>
              <w:tabs>
                <w:tab w:val="left" w:pos="1290"/>
              </w:tabs>
              <w:spacing w:line="400" w:lineRule="exact"/>
              <w:jc w:val="left"/>
              <w:rPr>
                <w:rFonts w:ascii="Meiryo UI" w:eastAsia="Meiryo UI" w:hAnsi="Meiryo UI" w:cs="Meiryo UI"/>
              </w:rPr>
            </w:pPr>
            <w:r w:rsidRPr="00B722DA">
              <w:rPr>
                <w:rFonts w:ascii="Meiryo UI" w:eastAsia="Meiryo UI" w:hAnsi="Meiryo UI" w:cs="Meiryo UI" w:hint="eastAsia"/>
              </w:rPr>
              <w:t>101</w:t>
            </w:r>
            <w:r>
              <w:rPr>
                <w:rFonts w:ascii="Meiryo UI" w:eastAsia="Meiryo UI" w:hAnsi="Meiryo UI" w:cs="Meiryo UI"/>
              </w:rPr>
              <w:t xml:space="preserve"> </w:t>
            </w:r>
            <w:r w:rsidRPr="00B722DA">
              <w:rPr>
                <w:rFonts w:ascii="Meiryo UI" w:eastAsia="Meiryo UI" w:hAnsi="Meiryo UI" w:cs="Meiryo UI" w:hint="eastAsia"/>
              </w:rPr>
              <w:t>職場体験実習生の受入れ</w:t>
            </w:r>
          </w:p>
          <w:p w:rsidR="005B0316" w:rsidRPr="00B722DA" w:rsidRDefault="005B0316" w:rsidP="00E84FA8">
            <w:pPr>
              <w:tabs>
                <w:tab w:val="left" w:pos="1290"/>
              </w:tabs>
              <w:spacing w:line="400" w:lineRule="exact"/>
              <w:jc w:val="left"/>
              <w:rPr>
                <w:rFonts w:ascii="Meiryo UI" w:eastAsia="Meiryo UI" w:hAnsi="Meiryo UI" w:cs="Meiryo UI"/>
              </w:rPr>
            </w:pPr>
            <w:r w:rsidRPr="00D41178">
              <w:rPr>
                <w:rFonts w:ascii="HG丸ｺﾞｼｯｸM-PRO" w:eastAsia="HG丸ｺﾞｼｯｸM-PRO" w:hAnsi="HG丸ｺﾞｼｯｸM-PRO" w:cs="Meiryo UI"/>
                <w:spacing w:val="20"/>
              </w:rPr>
              <w:t>***</w:t>
            </w:r>
            <w:r>
              <w:rPr>
                <w:rFonts w:ascii="Meiryo UI" w:eastAsia="Meiryo UI" w:hAnsi="Meiryo UI" w:cs="Meiryo UI"/>
              </w:rPr>
              <w:t xml:space="preserve"> </w:t>
            </w:r>
            <w:r w:rsidRPr="00B722DA">
              <w:rPr>
                <w:rFonts w:ascii="Meiryo UI" w:eastAsia="Meiryo UI" w:hAnsi="Meiryo UI" w:cs="Meiryo UI" w:hint="eastAsia"/>
              </w:rPr>
              <w:t>西湘地区障害者就職面接会の開催</w:t>
            </w:r>
            <w:r w:rsidR="00562A01" w:rsidRPr="00562A01">
              <w:rPr>
                <w:rFonts w:ascii="Meiryo UI" w:eastAsia="Meiryo UI" w:hAnsi="Meiryo UI" w:cs="Meiryo UI" w:hint="eastAsia"/>
                <w:w w:val="90"/>
              </w:rPr>
              <w:t>（</w:t>
            </w:r>
            <w:r w:rsidR="00562A01" w:rsidRPr="009052A3">
              <w:rPr>
                <w:rFonts w:ascii="Meiryo UI" w:eastAsia="Meiryo UI" w:hAnsi="Meiryo UI" w:cs="Meiryo UI" w:hint="eastAsia"/>
                <w:spacing w:val="-8"/>
                <w:w w:val="90"/>
              </w:rPr>
              <w:t>小田原公共職業安定所</w:t>
            </w:r>
            <w:r w:rsidR="009052A3" w:rsidRPr="009052A3">
              <w:rPr>
                <w:rFonts w:ascii="Meiryo UI" w:eastAsia="Meiryo UI" w:hAnsi="Meiryo UI" w:cs="Meiryo UI" w:hint="eastAsia"/>
                <w:spacing w:val="-8"/>
                <w:w w:val="90"/>
              </w:rPr>
              <w:t>ほか</w:t>
            </w:r>
            <w:r w:rsidR="00562A01" w:rsidRPr="00562A01">
              <w:rPr>
                <w:rFonts w:ascii="Meiryo UI" w:eastAsia="Meiryo UI" w:hAnsi="Meiryo UI" w:cs="Meiryo UI" w:hint="eastAsia"/>
                <w:w w:val="90"/>
              </w:rPr>
              <w:t>）</w:t>
            </w:r>
          </w:p>
          <w:p w:rsidR="005B0316" w:rsidRPr="00B722DA" w:rsidRDefault="005B0316" w:rsidP="00E84FA8">
            <w:pPr>
              <w:tabs>
                <w:tab w:val="left" w:pos="1290"/>
              </w:tabs>
              <w:spacing w:line="400" w:lineRule="exact"/>
              <w:jc w:val="left"/>
              <w:rPr>
                <w:rFonts w:ascii="Meiryo UI" w:eastAsia="Meiryo UI" w:hAnsi="Meiryo UI" w:cs="Meiryo UI"/>
              </w:rPr>
            </w:pPr>
            <w:r>
              <w:rPr>
                <w:rFonts w:ascii="Meiryo UI" w:eastAsia="Meiryo UI" w:hAnsi="Meiryo UI" w:cs="Meiryo UI" w:hint="eastAsia"/>
              </w:rPr>
              <w:t xml:space="preserve">再掲 </w:t>
            </w:r>
            <w:r w:rsidRPr="00B722DA">
              <w:rPr>
                <w:rFonts w:ascii="Meiryo UI" w:eastAsia="Meiryo UI" w:hAnsi="Meiryo UI" w:cs="Meiryo UI" w:hint="eastAsia"/>
              </w:rPr>
              <w:t>障がい者地域活動支援センターの運営支援（029）</w:t>
            </w:r>
          </w:p>
        </w:tc>
      </w:tr>
      <w:tr w:rsidR="005B0316" w:rsidTr="006D4969">
        <w:tc>
          <w:tcPr>
            <w:tcW w:w="622" w:type="dxa"/>
            <w:vMerge/>
            <w:tcBorders>
              <w:right w:val="single" w:sz="4" w:space="0" w:color="auto"/>
            </w:tcBorders>
          </w:tcPr>
          <w:p w:rsidR="005B0316" w:rsidRPr="00B722DA" w:rsidRDefault="005B0316" w:rsidP="00E84FA8">
            <w:pPr>
              <w:tabs>
                <w:tab w:val="left" w:pos="1290"/>
              </w:tabs>
              <w:spacing w:line="400" w:lineRule="exact"/>
              <w:jc w:val="left"/>
              <w:rPr>
                <w:rFonts w:ascii="Meiryo UI" w:eastAsia="Meiryo UI" w:hAnsi="Meiryo UI" w:cs="Meiryo UI"/>
              </w:rPr>
            </w:pPr>
          </w:p>
        </w:tc>
        <w:tc>
          <w:tcPr>
            <w:tcW w:w="236" w:type="dxa"/>
            <w:tcBorders>
              <w:top w:val="nil"/>
              <w:left w:val="single" w:sz="4" w:space="0" w:color="auto"/>
              <w:bottom w:val="nil"/>
              <w:right w:val="nil"/>
            </w:tcBorders>
          </w:tcPr>
          <w:p w:rsidR="005B0316" w:rsidRPr="00B722DA" w:rsidRDefault="005B0316" w:rsidP="00E84FA8">
            <w:pPr>
              <w:tabs>
                <w:tab w:val="left" w:pos="1290"/>
              </w:tabs>
              <w:spacing w:line="400" w:lineRule="exact"/>
              <w:jc w:val="left"/>
              <w:rPr>
                <w:rFonts w:ascii="Meiryo UI" w:eastAsia="Meiryo UI" w:hAnsi="Meiryo UI" w:cs="Meiryo UI"/>
              </w:rPr>
            </w:pPr>
          </w:p>
        </w:tc>
        <w:tc>
          <w:tcPr>
            <w:tcW w:w="1831" w:type="dxa"/>
            <w:tcBorders>
              <w:left w:val="nil"/>
              <w:right w:val="nil"/>
            </w:tcBorders>
          </w:tcPr>
          <w:p w:rsidR="005B0316" w:rsidRPr="00B722DA" w:rsidRDefault="005B0316" w:rsidP="00E84FA8">
            <w:pPr>
              <w:tabs>
                <w:tab w:val="left" w:pos="1290"/>
              </w:tabs>
              <w:spacing w:line="400" w:lineRule="exact"/>
              <w:jc w:val="left"/>
              <w:rPr>
                <w:rFonts w:ascii="Meiryo UI" w:eastAsia="Meiryo UI" w:hAnsi="Meiryo UI" w:cs="Meiryo UI"/>
              </w:rPr>
            </w:pPr>
          </w:p>
        </w:tc>
        <w:tc>
          <w:tcPr>
            <w:tcW w:w="283" w:type="dxa"/>
            <w:tcBorders>
              <w:top w:val="nil"/>
              <w:left w:val="nil"/>
              <w:bottom w:val="nil"/>
              <w:right w:val="nil"/>
            </w:tcBorders>
          </w:tcPr>
          <w:p w:rsidR="005B0316" w:rsidRPr="00B722DA" w:rsidRDefault="005B0316" w:rsidP="00E84FA8">
            <w:pPr>
              <w:tabs>
                <w:tab w:val="left" w:pos="1290"/>
              </w:tabs>
              <w:spacing w:line="400" w:lineRule="exact"/>
              <w:jc w:val="left"/>
              <w:rPr>
                <w:rFonts w:ascii="Meiryo UI" w:eastAsia="Meiryo UI" w:hAnsi="Meiryo UI" w:cs="Meiryo UI"/>
              </w:rPr>
            </w:pPr>
          </w:p>
        </w:tc>
        <w:tc>
          <w:tcPr>
            <w:tcW w:w="5954" w:type="dxa"/>
            <w:tcBorders>
              <w:left w:val="nil"/>
              <w:right w:val="nil"/>
            </w:tcBorders>
          </w:tcPr>
          <w:p w:rsidR="005B0316" w:rsidRPr="00B722DA" w:rsidRDefault="005B0316" w:rsidP="00E84FA8">
            <w:pPr>
              <w:tabs>
                <w:tab w:val="left" w:pos="1290"/>
              </w:tabs>
              <w:spacing w:line="400" w:lineRule="exact"/>
              <w:jc w:val="left"/>
              <w:rPr>
                <w:rFonts w:ascii="Meiryo UI" w:eastAsia="Meiryo UI" w:hAnsi="Meiryo UI" w:cs="Meiryo UI"/>
              </w:rPr>
            </w:pPr>
          </w:p>
        </w:tc>
      </w:tr>
      <w:tr w:rsidR="005B0316" w:rsidTr="006D4969">
        <w:tc>
          <w:tcPr>
            <w:tcW w:w="622" w:type="dxa"/>
            <w:vMerge/>
            <w:tcBorders>
              <w:right w:val="single" w:sz="4" w:space="0" w:color="auto"/>
            </w:tcBorders>
          </w:tcPr>
          <w:p w:rsidR="005B0316" w:rsidRPr="00B722DA" w:rsidRDefault="005B0316" w:rsidP="00E84FA8">
            <w:pPr>
              <w:tabs>
                <w:tab w:val="left" w:pos="1290"/>
              </w:tabs>
              <w:spacing w:line="400" w:lineRule="exact"/>
              <w:jc w:val="left"/>
              <w:rPr>
                <w:rFonts w:ascii="Meiryo UI" w:eastAsia="Meiryo UI" w:hAnsi="Meiryo UI" w:cs="Meiryo UI"/>
              </w:rPr>
            </w:pPr>
          </w:p>
        </w:tc>
        <w:tc>
          <w:tcPr>
            <w:tcW w:w="236" w:type="dxa"/>
            <w:tcBorders>
              <w:top w:val="nil"/>
              <w:left w:val="single" w:sz="4" w:space="0" w:color="auto"/>
              <w:bottom w:val="nil"/>
            </w:tcBorders>
          </w:tcPr>
          <w:p w:rsidR="005B0316" w:rsidRPr="00B722DA" w:rsidRDefault="005B0316" w:rsidP="00E84FA8">
            <w:pPr>
              <w:tabs>
                <w:tab w:val="left" w:pos="1290"/>
              </w:tabs>
              <w:spacing w:line="400" w:lineRule="exact"/>
              <w:jc w:val="left"/>
              <w:rPr>
                <w:rFonts w:ascii="Meiryo UI" w:eastAsia="Meiryo UI" w:hAnsi="Meiryo UI" w:cs="Meiryo UI"/>
              </w:rPr>
            </w:pPr>
          </w:p>
        </w:tc>
        <w:tc>
          <w:tcPr>
            <w:tcW w:w="1831" w:type="dxa"/>
          </w:tcPr>
          <w:p w:rsidR="005B0316" w:rsidRPr="00B722DA" w:rsidRDefault="005B0316" w:rsidP="006D4969">
            <w:pPr>
              <w:tabs>
                <w:tab w:val="left" w:pos="1290"/>
              </w:tabs>
              <w:spacing w:line="400" w:lineRule="exact"/>
              <w:ind w:left="162" w:hangingChars="81" w:hanging="162"/>
              <w:jc w:val="left"/>
              <w:rPr>
                <w:rFonts w:ascii="Meiryo UI" w:eastAsia="Meiryo UI" w:hAnsi="Meiryo UI" w:cs="Meiryo UI"/>
              </w:rPr>
            </w:pPr>
            <w:r w:rsidRPr="00B722DA">
              <w:rPr>
                <w:rFonts w:ascii="Meiryo UI" w:eastAsia="Meiryo UI" w:hAnsi="Meiryo UI" w:cs="Meiryo UI" w:hint="eastAsia"/>
              </w:rPr>
              <w:t xml:space="preserve">３　</w:t>
            </w:r>
            <w:r w:rsidRPr="00773558">
              <w:rPr>
                <w:rFonts w:ascii="Meiryo UI" w:eastAsia="Meiryo UI" w:hAnsi="Meiryo UI" w:cs="Meiryo UI" w:hint="eastAsia"/>
                <w:spacing w:val="18"/>
              </w:rPr>
              <w:t>就労の場の拡大</w:t>
            </w:r>
          </w:p>
        </w:tc>
        <w:tc>
          <w:tcPr>
            <w:tcW w:w="283" w:type="dxa"/>
            <w:tcBorders>
              <w:top w:val="nil"/>
              <w:bottom w:val="nil"/>
            </w:tcBorders>
          </w:tcPr>
          <w:p w:rsidR="005B0316" w:rsidRPr="00B722DA" w:rsidRDefault="005B0316" w:rsidP="00E84FA8">
            <w:pPr>
              <w:tabs>
                <w:tab w:val="left" w:pos="1290"/>
              </w:tabs>
              <w:spacing w:line="400" w:lineRule="exact"/>
              <w:jc w:val="left"/>
              <w:rPr>
                <w:rFonts w:ascii="Meiryo UI" w:eastAsia="Meiryo UI" w:hAnsi="Meiryo UI" w:cs="Meiryo UI"/>
              </w:rPr>
            </w:pPr>
          </w:p>
        </w:tc>
        <w:tc>
          <w:tcPr>
            <w:tcW w:w="5954" w:type="dxa"/>
          </w:tcPr>
          <w:p w:rsidR="005B0316" w:rsidRPr="00B722DA" w:rsidRDefault="005B0316" w:rsidP="00E84FA8">
            <w:pPr>
              <w:tabs>
                <w:tab w:val="left" w:pos="1290"/>
              </w:tabs>
              <w:spacing w:line="400" w:lineRule="exact"/>
              <w:jc w:val="left"/>
              <w:rPr>
                <w:rFonts w:ascii="Meiryo UI" w:eastAsia="Meiryo UI" w:hAnsi="Meiryo UI" w:cs="Meiryo UI"/>
              </w:rPr>
            </w:pPr>
            <w:r w:rsidRPr="00B722DA">
              <w:rPr>
                <w:rFonts w:ascii="Meiryo UI" w:eastAsia="Meiryo UI" w:hAnsi="Meiryo UI" w:cs="Meiryo UI" w:hint="eastAsia"/>
              </w:rPr>
              <w:t>102特例子会社等の設立支援</w:t>
            </w:r>
          </w:p>
          <w:p w:rsidR="005B0316" w:rsidRPr="00B722DA" w:rsidRDefault="005B0316" w:rsidP="00E84FA8">
            <w:pPr>
              <w:tabs>
                <w:tab w:val="left" w:pos="1290"/>
              </w:tabs>
              <w:spacing w:line="400" w:lineRule="exact"/>
              <w:jc w:val="left"/>
              <w:rPr>
                <w:rFonts w:ascii="Meiryo UI" w:eastAsia="Meiryo UI" w:hAnsi="Meiryo UI" w:cs="Meiryo UI"/>
              </w:rPr>
            </w:pPr>
            <w:r w:rsidRPr="00B722DA">
              <w:rPr>
                <w:rFonts w:ascii="Meiryo UI" w:eastAsia="Meiryo UI" w:hAnsi="Meiryo UI" w:cs="Meiryo UI" w:hint="eastAsia"/>
              </w:rPr>
              <w:t>103アクティブシニア応援ポイント事業の実施</w:t>
            </w:r>
          </w:p>
          <w:p w:rsidR="005B0316" w:rsidRPr="00B722DA" w:rsidRDefault="005B0316" w:rsidP="00E84FA8">
            <w:pPr>
              <w:tabs>
                <w:tab w:val="left" w:pos="1290"/>
              </w:tabs>
              <w:spacing w:line="400" w:lineRule="exact"/>
              <w:jc w:val="left"/>
              <w:rPr>
                <w:rFonts w:ascii="Meiryo UI" w:eastAsia="Meiryo UI" w:hAnsi="Meiryo UI" w:cs="Meiryo UI"/>
              </w:rPr>
            </w:pPr>
            <w:r w:rsidRPr="00B722DA">
              <w:rPr>
                <w:rFonts w:ascii="Meiryo UI" w:eastAsia="Meiryo UI" w:hAnsi="Meiryo UI" w:cs="Meiryo UI" w:hint="eastAsia"/>
              </w:rPr>
              <w:t>104障がい者施設からの優先調達</w:t>
            </w:r>
          </w:p>
          <w:p w:rsidR="005B0316" w:rsidRPr="00B722DA" w:rsidRDefault="005B0316" w:rsidP="00E84FA8">
            <w:pPr>
              <w:tabs>
                <w:tab w:val="left" w:pos="1290"/>
              </w:tabs>
              <w:spacing w:line="400" w:lineRule="exact"/>
              <w:jc w:val="left"/>
              <w:rPr>
                <w:rFonts w:ascii="Meiryo UI" w:eastAsia="Meiryo UI" w:hAnsi="Meiryo UI" w:cs="Meiryo UI"/>
              </w:rPr>
            </w:pPr>
            <w:r w:rsidRPr="00B722DA">
              <w:rPr>
                <w:rFonts w:ascii="Meiryo UI" w:eastAsia="Meiryo UI" w:hAnsi="Meiryo UI" w:cs="Meiryo UI" w:hint="eastAsia"/>
              </w:rPr>
              <w:t>105障がい者雇用の対象拡大</w:t>
            </w:r>
          </w:p>
        </w:tc>
      </w:tr>
      <w:tr w:rsidR="005B0316" w:rsidTr="006D4969">
        <w:trPr>
          <w:gridBefore w:val="1"/>
          <w:gridAfter w:val="1"/>
          <w:wBefore w:w="622" w:type="dxa"/>
          <w:wAfter w:w="5954" w:type="dxa"/>
        </w:trPr>
        <w:tc>
          <w:tcPr>
            <w:tcW w:w="236" w:type="dxa"/>
            <w:tcBorders>
              <w:top w:val="nil"/>
              <w:left w:val="nil"/>
              <w:bottom w:val="nil"/>
              <w:right w:val="nil"/>
            </w:tcBorders>
          </w:tcPr>
          <w:p w:rsidR="005B0316" w:rsidRPr="00B722DA" w:rsidRDefault="005B0316" w:rsidP="00E84FA8">
            <w:pPr>
              <w:tabs>
                <w:tab w:val="left" w:pos="1290"/>
              </w:tabs>
              <w:spacing w:line="400" w:lineRule="exact"/>
              <w:jc w:val="left"/>
              <w:rPr>
                <w:rFonts w:ascii="Meiryo UI" w:eastAsia="Meiryo UI" w:hAnsi="Meiryo UI" w:cs="Meiryo UI"/>
              </w:rPr>
            </w:pPr>
          </w:p>
        </w:tc>
        <w:tc>
          <w:tcPr>
            <w:tcW w:w="1831" w:type="dxa"/>
            <w:tcBorders>
              <w:top w:val="nil"/>
              <w:left w:val="nil"/>
              <w:bottom w:val="nil"/>
              <w:right w:val="nil"/>
            </w:tcBorders>
          </w:tcPr>
          <w:p w:rsidR="005B0316" w:rsidRPr="00B722DA" w:rsidRDefault="005B0316" w:rsidP="00E84FA8">
            <w:pPr>
              <w:tabs>
                <w:tab w:val="left" w:pos="1290"/>
              </w:tabs>
              <w:spacing w:line="400" w:lineRule="exact"/>
              <w:jc w:val="left"/>
              <w:rPr>
                <w:rFonts w:ascii="Meiryo UI" w:eastAsia="Meiryo UI" w:hAnsi="Meiryo UI" w:cs="Meiryo UI"/>
              </w:rPr>
            </w:pPr>
          </w:p>
        </w:tc>
        <w:tc>
          <w:tcPr>
            <w:tcW w:w="283" w:type="dxa"/>
            <w:tcBorders>
              <w:top w:val="nil"/>
              <w:left w:val="nil"/>
              <w:bottom w:val="nil"/>
              <w:right w:val="nil"/>
            </w:tcBorders>
          </w:tcPr>
          <w:p w:rsidR="005B0316" w:rsidRPr="00B722DA" w:rsidRDefault="005B0316" w:rsidP="00E84FA8">
            <w:pPr>
              <w:tabs>
                <w:tab w:val="left" w:pos="1290"/>
              </w:tabs>
              <w:spacing w:line="400" w:lineRule="exact"/>
              <w:jc w:val="left"/>
              <w:rPr>
                <w:rFonts w:ascii="Meiryo UI" w:eastAsia="Meiryo UI" w:hAnsi="Meiryo UI" w:cs="Meiryo UI"/>
              </w:rPr>
            </w:pPr>
          </w:p>
        </w:tc>
      </w:tr>
      <w:tr w:rsidR="0098404C" w:rsidTr="006D4969">
        <w:tc>
          <w:tcPr>
            <w:tcW w:w="622" w:type="dxa"/>
            <w:shd w:val="clear" w:color="auto" w:fill="BFBFBF" w:themeFill="background1" w:themeFillShade="BF"/>
          </w:tcPr>
          <w:p w:rsidR="0098404C" w:rsidRPr="00B722DA" w:rsidRDefault="0098404C" w:rsidP="0098404C">
            <w:pPr>
              <w:tabs>
                <w:tab w:val="left" w:pos="1290"/>
              </w:tabs>
              <w:spacing w:line="400" w:lineRule="exact"/>
              <w:jc w:val="center"/>
              <w:rPr>
                <w:rFonts w:ascii="Meiryo UI" w:eastAsia="Meiryo UI" w:hAnsi="Meiryo UI" w:cs="Meiryo UI"/>
              </w:rPr>
            </w:pPr>
            <w:r>
              <w:rPr>
                <w:rFonts w:ascii="Meiryo UI" w:eastAsia="Meiryo UI" w:hAnsi="Meiryo UI" w:cs="Meiryo UI" w:hint="eastAsia"/>
              </w:rPr>
              <w:lastRenderedPageBreak/>
              <w:t>分野</w:t>
            </w:r>
          </w:p>
        </w:tc>
        <w:tc>
          <w:tcPr>
            <w:tcW w:w="236" w:type="dxa"/>
            <w:tcBorders>
              <w:top w:val="nil"/>
              <w:bottom w:val="nil"/>
              <w:right w:val="single" w:sz="4" w:space="0" w:color="auto"/>
            </w:tcBorders>
            <w:shd w:val="clear" w:color="auto" w:fill="auto"/>
          </w:tcPr>
          <w:p w:rsidR="0098404C" w:rsidRPr="00B722DA" w:rsidRDefault="0098404C" w:rsidP="0098404C">
            <w:pPr>
              <w:tabs>
                <w:tab w:val="left" w:pos="1290"/>
              </w:tabs>
              <w:spacing w:line="480" w:lineRule="exact"/>
              <w:jc w:val="center"/>
              <w:rPr>
                <w:rFonts w:ascii="Meiryo UI" w:eastAsia="Meiryo UI" w:hAnsi="Meiryo UI" w:cs="Meiryo UI"/>
              </w:rPr>
            </w:pPr>
          </w:p>
        </w:tc>
        <w:tc>
          <w:tcPr>
            <w:tcW w:w="1831" w:type="dxa"/>
            <w:tcBorders>
              <w:left w:val="single" w:sz="4" w:space="0" w:color="auto"/>
            </w:tcBorders>
            <w:shd w:val="clear" w:color="auto" w:fill="BFBFBF" w:themeFill="background1" w:themeFillShade="BF"/>
          </w:tcPr>
          <w:p w:rsidR="0098404C" w:rsidRPr="00B722DA" w:rsidRDefault="0098404C" w:rsidP="0098404C">
            <w:pPr>
              <w:tabs>
                <w:tab w:val="left" w:pos="1290"/>
              </w:tabs>
              <w:spacing w:line="400" w:lineRule="exact"/>
              <w:jc w:val="center"/>
              <w:rPr>
                <w:rFonts w:ascii="Meiryo UI" w:eastAsia="Meiryo UI" w:hAnsi="Meiryo UI" w:cs="Meiryo UI"/>
              </w:rPr>
            </w:pPr>
            <w:r>
              <w:rPr>
                <w:rFonts w:ascii="Meiryo UI" w:eastAsia="Meiryo UI" w:hAnsi="Meiryo UI" w:cs="Meiryo UI" w:hint="eastAsia"/>
              </w:rPr>
              <w:t>取 組</w:t>
            </w:r>
          </w:p>
        </w:tc>
        <w:tc>
          <w:tcPr>
            <w:tcW w:w="283" w:type="dxa"/>
            <w:tcBorders>
              <w:top w:val="nil"/>
              <w:bottom w:val="nil"/>
            </w:tcBorders>
            <w:shd w:val="clear" w:color="auto" w:fill="auto"/>
          </w:tcPr>
          <w:p w:rsidR="0098404C" w:rsidRPr="00B722DA" w:rsidRDefault="0098404C" w:rsidP="0098404C">
            <w:pPr>
              <w:tabs>
                <w:tab w:val="left" w:pos="1290"/>
              </w:tabs>
              <w:spacing w:line="480" w:lineRule="exact"/>
              <w:jc w:val="center"/>
              <w:rPr>
                <w:rFonts w:ascii="Meiryo UI" w:eastAsia="Meiryo UI" w:hAnsi="Meiryo UI" w:cs="Meiryo UI"/>
              </w:rPr>
            </w:pPr>
          </w:p>
        </w:tc>
        <w:tc>
          <w:tcPr>
            <w:tcW w:w="5954" w:type="dxa"/>
            <w:shd w:val="clear" w:color="auto" w:fill="BFBFBF" w:themeFill="background1" w:themeFillShade="BF"/>
          </w:tcPr>
          <w:p w:rsidR="0098404C" w:rsidRPr="00B722DA" w:rsidRDefault="0098404C" w:rsidP="0098404C">
            <w:pPr>
              <w:tabs>
                <w:tab w:val="left" w:pos="1290"/>
              </w:tabs>
              <w:spacing w:line="400" w:lineRule="exact"/>
              <w:ind w:firstLineChars="1000" w:firstLine="2000"/>
              <w:rPr>
                <w:rFonts w:ascii="Meiryo UI" w:eastAsia="Meiryo UI" w:hAnsi="Meiryo UI" w:cs="Meiryo UI"/>
              </w:rPr>
            </w:pPr>
            <w:r>
              <w:rPr>
                <w:rFonts w:ascii="Meiryo UI" w:eastAsia="Meiryo UI" w:hAnsi="Meiryo UI" w:cs="Meiryo UI" w:hint="eastAsia"/>
              </w:rPr>
              <w:t>個 別 の 取 組</w:t>
            </w:r>
          </w:p>
        </w:tc>
      </w:tr>
      <w:tr w:rsidR="00E84FA8" w:rsidTr="006D4969">
        <w:tc>
          <w:tcPr>
            <w:tcW w:w="622" w:type="dxa"/>
            <w:tcBorders>
              <w:left w:val="nil"/>
              <w:right w:val="nil"/>
            </w:tcBorders>
          </w:tcPr>
          <w:p w:rsidR="00E84FA8" w:rsidRPr="00B722DA" w:rsidRDefault="00E84FA8" w:rsidP="0098404C">
            <w:pPr>
              <w:tabs>
                <w:tab w:val="left" w:pos="1290"/>
              </w:tabs>
              <w:spacing w:line="200" w:lineRule="exact"/>
              <w:jc w:val="left"/>
              <w:rPr>
                <w:rFonts w:ascii="Meiryo UI" w:eastAsia="Meiryo UI" w:hAnsi="Meiryo UI" w:cs="Meiryo UI"/>
              </w:rPr>
            </w:pPr>
          </w:p>
        </w:tc>
        <w:tc>
          <w:tcPr>
            <w:tcW w:w="236" w:type="dxa"/>
            <w:tcBorders>
              <w:top w:val="nil"/>
              <w:left w:val="nil"/>
              <w:bottom w:val="nil"/>
              <w:right w:val="nil"/>
            </w:tcBorders>
          </w:tcPr>
          <w:p w:rsidR="00E84FA8" w:rsidRPr="00B722DA" w:rsidRDefault="00E84FA8" w:rsidP="0098404C">
            <w:pPr>
              <w:tabs>
                <w:tab w:val="left" w:pos="1290"/>
              </w:tabs>
              <w:spacing w:line="200" w:lineRule="exact"/>
              <w:jc w:val="left"/>
              <w:rPr>
                <w:rFonts w:ascii="Meiryo UI" w:eastAsia="Meiryo UI" w:hAnsi="Meiryo UI" w:cs="Meiryo UI"/>
              </w:rPr>
            </w:pPr>
          </w:p>
        </w:tc>
        <w:tc>
          <w:tcPr>
            <w:tcW w:w="1831" w:type="dxa"/>
            <w:tcBorders>
              <w:left w:val="nil"/>
              <w:right w:val="nil"/>
            </w:tcBorders>
          </w:tcPr>
          <w:p w:rsidR="00E84FA8" w:rsidRPr="00B722DA" w:rsidRDefault="00E84FA8" w:rsidP="0098404C">
            <w:pPr>
              <w:tabs>
                <w:tab w:val="left" w:pos="1290"/>
              </w:tabs>
              <w:spacing w:line="200" w:lineRule="exact"/>
              <w:jc w:val="left"/>
              <w:rPr>
                <w:rFonts w:ascii="Meiryo UI" w:eastAsia="Meiryo UI" w:hAnsi="Meiryo UI" w:cs="Meiryo UI"/>
              </w:rPr>
            </w:pPr>
          </w:p>
        </w:tc>
        <w:tc>
          <w:tcPr>
            <w:tcW w:w="283" w:type="dxa"/>
            <w:tcBorders>
              <w:top w:val="nil"/>
              <w:left w:val="nil"/>
              <w:bottom w:val="nil"/>
              <w:right w:val="nil"/>
            </w:tcBorders>
          </w:tcPr>
          <w:p w:rsidR="00E84FA8" w:rsidRPr="00B722DA" w:rsidRDefault="00E84FA8" w:rsidP="0098404C">
            <w:pPr>
              <w:tabs>
                <w:tab w:val="left" w:pos="1290"/>
              </w:tabs>
              <w:spacing w:line="200" w:lineRule="exact"/>
              <w:jc w:val="left"/>
              <w:rPr>
                <w:rFonts w:ascii="Meiryo UI" w:eastAsia="Meiryo UI" w:hAnsi="Meiryo UI" w:cs="Meiryo UI"/>
              </w:rPr>
            </w:pPr>
          </w:p>
        </w:tc>
        <w:tc>
          <w:tcPr>
            <w:tcW w:w="5954" w:type="dxa"/>
            <w:tcBorders>
              <w:left w:val="nil"/>
              <w:right w:val="nil"/>
            </w:tcBorders>
          </w:tcPr>
          <w:p w:rsidR="00E84FA8" w:rsidRPr="00B722DA" w:rsidRDefault="00E84FA8" w:rsidP="0098404C">
            <w:pPr>
              <w:tabs>
                <w:tab w:val="left" w:pos="1290"/>
              </w:tabs>
              <w:spacing w:line="200" w:lineRule="exact"/>
              <w:jc w:val="left"/>
              <w:rPr>
                <w:rFonts w:ascii="Meiryo UI" w:eastAsia="Meiryo UI" w:hAnsi="Meiryo UI" w:cs="Meiryo UI"/>
              </w:rPr>
            </w:pPr>
          </w:p>
        </w:tc>
      </w:tr>
      <w:tr w:rsidR="005B0316" w:rsidTr="006D4969">
        <w:tc>
          <w:tcPr>
            <w:tcW w:w="622" w:type="dxa"/>
            <w:vMerge w:val="restart"/>
            <w:textDirection w:val="tbRlV"/>
          </w:tcPr>
          <w:p w:rsidR="005B0316" w:rsidRPr="00B722DA" w:rsidRDefault="005B0316" w:rsidP="005B0316">
            <w:pPr>
              <w:tabs>
                <w:tab w:val="left" w:pos="1290"/>
              </w:tabs>
              <w:spacing w:line="400" w:lineRule="exact"/>
              <w:ind w:left="113" w:right="113"/>
              <w:jc w:val="center"/>
              <w:rPr>
                <w:rFonts w:ascii="Meiryo UI" w:eastAsia="Meiryo UI" w:hAnsi="Meiryo UI" w:cs="Meiryo UI"/>
              </w:rPr>
            </w:pPr>
            <w:r w:rsidRPr="00B722DA">
              <w:rPr>
                <w:rFonts w:ascii="Meiryo UI" w:eastAsia="Meiryo UI" w:hAnsi="Meiryo UI" w:cs="Meiryo UI" w:hint="eastAsia"/>
              </w:rPr>
              <w:t>６　保健</w:t>
            </w:r>
            <w:r w:rsidRPr="00E24608">
              <w:rPr>
                <w:rFonts w:ascii="Meiryo UI" w:eastAsia="Meiryo UI" w:hAnsi="Meiryo UI" w:cs="Meiryo UI" w:hint="eastAsia"/>
                <w:position w:val="3"/>
              </w:rPr>
              <w:t>・</w:t>
            </w:r>
            <w:r w:rsidRPr="00B722DA">
              <w:rPr>
                <w:rFonts w:ascii="Meiryo UI" w:eastAsia="Meiryo UI" w:hAnsi="Meiryo UI" w:cs="Meiryo UI" w:hint="eastAsia"/>
              </w:rPr>
              <w:t>医療</w:t>
            </w:r>
          </w:p>
        </w:tc>
        <w:tc>
          <w:tcPr>
            <w:tcW w:w="236" w:type="dxa"/>
            <w:tcBorders>
              <w:top w:val="nil"/>
              <w:bottom w:val="nil"/>
            </w:tcBorders>
          </w:tcPr>
          <w:p w:rsidR="005B0316" w:rsidRPr="00B722DA" w:rsidRDefault="005B0316" w:rsidP="00E84FA8">
            <w:pPr>
              <w:tabs>
                <w:tab w:val="left" w:pos="1290"/>
              </w:tabs>
              <w:spacing w:line="400" w:lineRule="exact"/>
              <w:jc w:val="left"/>
              <w:rPr>
                <w:rFonts w:ascii="Meiryo UI" w:eastAsia="Meiryo UI" w:hAnsi="Meiryo UI" w:cs="Meiryo UI"/>
              </w:rPr>
            </w:pPr>
          </w:p>
        </w:tc>
        <w:tc>
          <w:tcPr>
            <w:tcW w:w="1831" w:type="dxa"/>
          </w:tcPr>
          <w:p w:rsidR="005B0316" w:rsidRPr="00B722DA" w:rsidRDefault="005B0316" w:rsidP="0098404C">
            <w:pPr>
              <w:tabs>
                <w:tab w:val="left" w:pos="1290"/>
              </w:tabs>
              <w:spacing w:line="400" w:lineRule="exact"/>
              <w:ind w:left="200" w:hangingChars="100" w:hanging="200"/>
              <w:jc w:val="left"/>
              <w:rPr>
                <w:rFonts w:ascii="Meiryo UI" w:eastAsia="Meiryo UI" w:hAnsi="Meiryo UI" w:cs="Meiryo UI"/>
              </w:rPr>
            </w:pPr>
            <w:r w:rsidRPr="00B722DA">
              <w:rPr>
                <w:rFonts w:ascii="Meiryo UI" w:eastAsia="Meiryo UI" w:hAnsi="Meiryo UI" w:cs="Meiryo UI" w:hint="eastAsia"/>
              </w:rPr>
              <w:t>１　障がいの原因となる疾病等の予防</w:t>
            </w:r>
          </w:p>
        </w:tc>
        <w:tc>
          <w:tcPr>
            <w:tcW w:w="283" w:type="dxa"/>
            <w:tcBorders>
              <w:top w:val="nil"/>
              <w:bottom w:val="nil"/>
            </w:tcBorders>
          </w:tcPr>
          <w:p w:rsidR="005B0316" w:rsidRPr="00B722DA" w:rsidRDefault="005B0316" w:rsidP="00E84FA8">
            <w:pPr>
              <w:tabs>
                <w:tab w:val="left" w:pos="1290"/>
              </w:tabs>
              <w:spacing w:line="400" w:lineRule="exact"/>
              <w:jc w:val="left"/>
              <w:rPr>
                <w:rFonts w:ascii="Meiryo UI" w:eastAsia="Meiryo UI" w:hAnsi="Meiryo UI" w:cs="Meiryo UI"/>
              </w:rPr>
            </w:pPr>
          </w:p>
        </w:tc>
        <w:tc>
          <w:tcPr>
            <w:tcW w:w="5954" w:type="dxa"/>
          </w:tcPr>
          <w:p w:rsidR="005B0316" w:rsidRPr="00B722DA" w:rsidRDefault="005B0316" w:rsidP="00E84FA8">
            <w:pPr>
              <w:tabs>
                <w:tab w:val="left" w:pos="1290"/>
              </w:tabs>
              <w:spacing w:line="400" w:lineRule="exact"/>
              <w:jc w:val="left"/>
              <w:rPr>
                <w:rFonts w:ascii="Meiryo UI" w:eastAsia="Meiryo UI" w:hAnsi="Meiryo UI" w:cs="Meiryo UI"/>
              </w:rPr>
            </w:pPr>
            <w:r w:rsidRPr="00B722DA">
              <w:rPr>
                <w:rFonts w:ascii="Meiryo UI" w:eastAsia="Meiryo UI" w:hAnsi="Meiryo UI" w:cs="Meiryo UI" w:hint="eastAsia"/>
              </w:rPr>
              <w:t>106</w:t>
            </w:r>
            <w:r>
              <w:rPr>
                <w:rFonts w:ascii="Meiryo UI" w:eastAsia="Meiryo UI" w:hAnsi="Meiryo UI" w:cs="Meiryo UI"/>
              </w:rPr>
              <w:t xml:space="preserve"> </w:t>
            </w:r>
            <w:r w:rsidRPr="00B722DA">
              <w:rPr>
                <w:rFonts w:ascii="Meiryo UI" w:eastAsia="Meiryo UI" w:hAnsi="Meiryo UI" w:cs="Meiryo UI" w:hint="eastAsia"/>
              </w:rPr>
              <w:t>ママパパ学級の実施</w:t>
            </w:r>
          </w:p>
          <w:p w:rsidR="005B0316" w:rsidRPr="00B722DA" w:rsidRDefault="005B0316" w:rsidP="00E84FA8">
            <w:pPr>
              <w:tabs>
                <w:tab w:val="left" w:pos="1290"/>
              </w:tabs>
              <w:spacing w:line="400" w:lineRule="exact"/>
              <w:jc w:val="left"/>
              <w:rPr>
                <w:rFonts w:ascii="Meiryo UI" w:eastAsia="Meiryo UI" w:hAnsi="Meiryo UI" w:cs="Meiryo UI"/>
              </w:rPr>
            </w:pPr>
            <w:r w:rsidRPr="00B722DA">
              <w:rPr>
                <w:rFonts w:ascii="Meiryo UI" w:eastAsia="Meiryo UI" w:hAnsi="Meiryo UI" w:cs="Meiryo UI" w:hint="eastAsia"/>
              </w:rPr>
              <w:t>107</w:t>
            </w:r>
            <w:r>
              <w:rPr>
                <w:rFonts w:ascii="Meiryo UI" w:eastAsia="Meiryo UI" w:hAnsi="Meiryo UI" w:cs="Meiryo UI"/>
              </w:rPr>
              <w:t xml:space="preserve"> </w:t>
            </w:r>
            <w:r w:rsidRPr="00B722DA">
              <w:rPr>
                <w:rFonts w:ascii="Meiryo UI" w:eastAsia="Meiryo UI" w:hAnsi="Meiryo UI" w:cs="Meiryo UI" w:hint="eastAsia"/>
              </w:rPr>
              <w:t>不育症治療費助成事業の実施</w:t>
            </w:r>
          </w:p>
          <w:p w:rsidR="005B0316" w:rsidRPr="00B722DA" w:rsidRDefault="005B0316" w:rsidP="00E84FA8">
            <w:pPr>
              <w:tabs>
                <w:tab w:val="left" w:pos="1290"/>
              </w:tabs>
              <w:spacing w:line="400" w:lineRule="exact"/>
              <w:jc w:val="left"/>
              <w:rPr>
                <w:rFonts w:ascii="Meiryo UI" w:eastAsia="Meiryo UI" w:hAnsi="Meiryo UI" w:cs="Meiryo UI"/>
              </w:rPr>
            </w:pPr>
            <w:r w:rsidRPr="00B722DA">
              <w:rPr>
                <w:rFonts w:ascii="Meiryo UI" w:eastAsia="Meiryo UI" w:hAnsi="Meiryo UI" w:cs="Meiryo UI" w:hint="eastAsia"/>
              </w:rPr>
              <w:t>108</w:t>
            </w:r>
            <w:r>
              <w:rPr>
                <w:rFonts w:ascii="Meiryo UI" w:eastAsia="Meiryo UI" w:hAnsi="Meiryo UI" w:cs="Meiryo UI"/>
              </w:rPr>
              <w:t xml:space="preserve"> </w:t>
            </w:r>
            <w:r w:rsidRPr="00B722DA">
              <w:rPr>
                <w:rFonts w:ascii="Meiryo UI" w:eastAsia="Meiryo UI" w:hAnsi="Meiryo UI" w:cs="Meiryo UI" w:hint="eastAsia"/>
              </w:rPr>
              <w:t>妊婦健康診査の実施</w:t>
            </w:r>
          </w:p>
          <w:p w:rsidR="005B0316" w:rsidRPr="00B722DA" w:rsidRDefault="005B0316" w:rsidP="00E84FA8">
            <w:pPr>
              <w:tabs>
                <w:tab w:val="left" w:pos="1290"/>
              </w:tabs>
              <w:spacing w:line="400" w:lineRule="exact"/>
              <w:jc w:val="left"/>
              <w:rPr>
                <w:rFonts w:ascii="Meiryo UI" w:eastAsia="Meiryo UI" w:hAnsi="Meiryo UI" w:cs="Meiryo UI"/>
              </w:rPr>
            </w:pPr>
            <w:r w:rsidRPr="00B722DA">
              <w:rPr>
                <w:rFonts w:ascii="Meiryo UI" w:eastAsia="Meiryo UI" w:hAnsi="Meiryo UI" w:cs="Meiryo UI" w:hint="eastAsia"/>
              </w:rPr>
              <w:t>109</w:t>
            </w:r>
            <w:r>
              <w:rPr>
                <w:rFonts w:ascii="Meiryo UI" w:eastAsia="Meiryo UI" w:hAnsi="Meiryo UI" w:cs="Meiryo UI"/>
              </w:rPr>
              <w:t xml:space="preserve"> </w:t>
            </w:r>
            <w:r w:rsidRPr="00B722DA">
              <w:rPr>
                <w:rFonts w:ascii="Meiryo UI" w:eastAsia="Meiryo UI" w:hAnsi="Meiryo UI" w:cs="Meiryo UI" w:hint="eastAsia"/>
              </w:rPr>
              <w:t>新生児訪問指導の実施</w:t>
            </w:r>
          </w:p>
          <w:p w:rsidR="005B0316" w:rsidRPr="00B722DA" w:rsidRDefault="005B0316" w:rsidP="00E84FA8">
            <w:pPr>
              <w:tabs>
                <w:tab w:val="left" w:pos="1290"/>
              </w:tabs>
              <w:spacing w:line="400" w:lineRule="exact"/>
              <w:jc w:val="left"/>
              <w:rPr>
                <w:rFonts w:ascii="Meiryo UI" w:eastAsia="Meiryo UI" w:hAnsi="Meiryo UI" w:cs="Meiryo UI"/>
              </w:rPr>
            </w:pPr>
            <w:r w:rsidRPr="00B722DA">
              <w:rPr>
                <w:rFonts w:ascii="Meiryo UI" w:eastAsia="Meiryo UI" w:hAnsi="Meiryo UI" w:cs="Meiryo UI" w:hint="eastAsia"/>
              </w:rPr>
              <w:t>110</w:t>
            </w:r>
            <w:r>
              <w:rPr>
                <w:rFonts w:ascii="Meiryo UI" w:eastAsia="Meiryo UI" w:hAnsi="Meiryo UI" w:cs="Meiryo UI"/>
              </w:rPr>
              <w:t xml:space="preserve"> </w:t>
            </w:r>
            <w:r w:rsidRPr="00B722DA">
              <w:rPr>
                <w:rFonts w:ascii="Meiryo UI" w:eastAsia="Meiryo UI" w:hAnsi="Meiryo UI" w:cs="Meiryo UI" w:hint="eastAsia"/>
              </w:rPr>
              <w:t>乳幼児健康診査の実施</w:t>
            </w:r>
          </w:p>
          <w:p w:rsidR="005B0316" w:rsidRPr="00B722DA" w:rsidRDefault="005B0316" w:rsidP="00E84FA8">
            <w:pPr>
              <w:tabs>
                <w:tab w:val="left" w:pos="1290"/>
              </w:tabs>
              <w:spacing w:line="400" w:lineRule="exact"/>
              <w:jc w:val="left"/>
              <w:rPr>
                <w:rFonts w:ascii="Meiryo UI" w:eastAsia="Meiryo UI" w:hAnsi="Meiryo UI" w:cs="Meiryo UI"/>
              </w:rPr>
            </w:pPr>
            <w:r w:rsidRPr="00B722DA">
              <w:rPr>
                <w:rFonts w:ascii="Meiryo UI" w:eastAsia="Meiryo UI" w:hAnsi="Meiryo UI" w:cs="Meiryo UI" w:hint="eastAsia"/>
              </w:rPr>
              <w:t>111</w:t>
            </w:r>
            <w:r>
              <w:rPr>
                <w:rFonts w:ascii="Meiryo UI" w:eastAsia="Meiryo UI" w:hAnsi="Meiryo UI" w:cs="Meiryo UI"/>
              </w:rPr>
              <w:t xml:space="preserve"> </w:t>
            </w:r>
            <w:r w:rsidRPr="00B722DA">
              <w:rPr>
                <w:rFonts w:ascii="Meiryo UI" w:eastAsia="Meiryo UI" w:hAnsi="Meiryo UI" w:cs="Meiryo UI" w:hint="eastAsia"/>
              </w:rPr>
              <w:t>4か月児健康診査の実施</w:t>
            </w:r>
          </w:p>
          <w:p w:rsidR="005B0316" w:rsidRPr="00B722DA" w:rsidRDefault="005B0316" w:rsidP="00E84FA8">
            <w:pPr>
              <w:tabs>
                <w:tab w:val="left" w:pos="1290"/>
              </w:tabs>
              <w:spacing w:line="400" w:lineRule="exact"/>
              <w:jc w:val="left"/>
              <w:rPr>
                <w:rFonts w:ascii="Meiryo UI" w:eastAsia="Meiryo UI" w:hAnsi="Meiryo UI" w:cs="Meiryo UI"/>
              </w:rPr>
            </w:pPr>
            <w:r w:rsidRPr="00B722DA">
              <w:rPr>
                <w:rFonts w:ascii="Meiryo UI" w:eastAsia="Meiryo UI" w:hAnsi="Meiryo UI" w:cs="Meiryo UI" w:hint="eastAsia"/>
              </w:rPr>
              <w:t>112</w:t>
            </w:r>
            <w:r>
              <w:rPr>
                <w:rFonts w:ascii="Meiryo UI" w:eastAsia="Meiryo UI" w:hAnsi="Meiryo UI" w:cs="Meiryo UI"/>
              </w:rPr>
              <w:t xml:space="preserve"> </w:t>
            </w:r>
            <w:r w:rsidRPr="00B722DA">
              <w:rPr>
                <w:rFonts w:ascii="Meiryo UI" w:eastAsia="Meiryo UI" w:hAnsi="Meiryo UI" w:cs="Meiryo UI" w:hint="eastAsia"/>
              </w:rPr>
              <w:t>8～9か月児健康診査の実施</w:t>
            </w:r>
          </w:p>
          <w:p w:rsidR="005B0316" w:rsidRPr="00B722DA" w:rsidRDefault="005B0316" w:rsidP="00E84FA8">
            <w:pPr>
              <w:tabs>
                <w:tab w:val="left" w:pos="1290"/>
              </w:tabs>
              <w:spacing w:line="400" w:lineRule="exact"/>
              <w:jc w:val="left"/>
              <w:rPr>
                <w:rFonts w:ascii="Meiryo UI" w:eastAsia="Meiryo UI" w:hAnsi="Meiryo UI" w:cs="Meiryo UI"/>
              </w:rPr>
            </w:pPr>
            <w:r w:rsidRPr="00B722DA">
              <w:rPr>
                <w:rFonts w:ascii="Meiryo UI" w:eastAsia="Meiryo UI" w:hAnsi="Meiryo UI" w:cs="Meiryo UI" w:hint="eastAsia"/>
              </w:rPr>
              <w:t>113</w:t>
            </w:r>
            <w:r>
              <w:rPr>
                <w:rFonts w:ascii="Meiryo UI" w:eastAsia="Meiryo UI" w:hAnsi="Meiryo UI" w:cs="Meiryo UI"/>
              </w:rPr>
              <w:t xml:space="preserve"> </w:t>
            </w:r>
            <w:r w:rsidRPr="00B722DA">
              <w:rPr>
                <w:rFonts w:ascii="Meiryo UI" w:eastAsia="Meiryo UI" w:hAnsi="Meiryo UI" w:cs="Meiryo UI" w:hint="eastAsia"/>
              </w:rPr>
              <w:t>1歳6か月児健康診査の実施</w:t>
            </w:r>
          </w:p>
          <w:p w:rsidR="005B0316" w:rsidRPr="00B722DA" w:rsidRDefault="005B0316" w:rsidP="00E84FA8">
            <w:pPr>
              <w:tabs>
                <w:tab w:val="left" w:pos="1290"/>
              </w:tabs>
              <w:spacing w:line="400" w:lineRule="exact"/>
              <w:jc w:val="left"/>
              <w:rPr>
                <w:rFonts w:ascii="Meiryo UI" w:eastAsia="Meiryo UI" w:hAnsi="Meiryo UI" w:cs="Meiryo UI"/>
              </w:rPr>
            </w:pPr>
            <w:r w:rsidRPr="00B722DA">
              <w:rPr>
                <w:rFonts w:ascii="Meiryo UI" w:eastAsia="Meiryo UI" w:hAnsi="Meiryo UI" w:cs="Meiryo UI" w:hint="eastAsia"/>
              </w:rPr>
              <w:t>114</w:t>
            </w:r>
            <w:r>
              <w:rPr>
                <w:rFonts w:ascii="Meiryo UI" w:eastAsia="Meiryo UI" w:hAnsi="Meiryo UI" w:cs="Meiryo UI"/>
              </w:rPr>
              <w:t xml:space="preserve"> </w:t>
            </w:r>
            <w:r w:rsidRPr="00B722DA">
              <w:rPr>
                <w:rFonts w:ascii="Meiryo UI" w:eastAsia="Meiryo UI" w:hAnsi="Meiryo UI" w:cs="Meiryo UI" w:hint="eastAsia"/>
              </w:rPr>
              <w:t>3歳児健康診査の実施</w:t>
            </w:r>
          </w:p>
          <w:p w:rsidR="005B0316" w:rsidRPr="00B722DA" w:rsidRDefault="005B0316" w:rsidP="00E84FA8">
            <w:pPr>
              <w:tabs>
                <w:tab w:val="left" w:pos="1290"/>
              </w:tabs>
              <w:spacing w:line="400" w:lineRule="exact"/>
              <w:jc w:val="left"/>
              <w:rPr>
                <w:rFonts w:ascii="Meiryo UI" w:eastAsia="Meiryo UI" w:hAnsi="Meiryo UI" w:cs="Meiryo UI"/>
              </w:rPr>
            </w:pPr>
            <w:r w:rsidRPr="00B722DA">
              <w:rPr>
                <w:rFonts w:ascii="Meiryo UI" w:eastAsia="Meiryo UI" w:hAnsi="Meiryo UI" w:cs="Meiryo UI" w:hint="eastAsia"/>
              </w:rPr>
              <w:t>115</w:t>
            </w:r>
            <w:r>
              <w:rPr>
                <w:rFonts w:ascii="Meiryo UI" w:eastAsia="Meiryo UI" w:hAnsi="Meiryo UI" w:cs="Meiryo UI"/>
              </w:rPr>
              <w:t xml:space="preserve"> </w:t>
            </w:r>
            <w:r w:rsidRPr="00B722DA">
              <w:rPr>
                <w:rFonts w:ascii="Meiryo UI" w:eastAsia="Meiryo UI" w:hAnsi="Meiryo UI" w:cs="Meiryo UI" w:hint="eastAsia"/>
              </w:rPr>
              <w:t>妊婦歯科健康診査費助成の実施</w:t>
            </w:r>
          </w:p>
          <w:p w:rsidR="005B0316" w:rsidRPr="00B722DA" w:rsidRDefault="005B0316" w:rsidP="00E84FA8">
            <w:pPr>
              <w:tabs>
                <w:tab w:val="left" w:pos="1290"/>
              </w:tabs>
              <w:spacing w:line="400" w:lineRule="exact"/>
              <w:jc w:val="left"/>
              <w:rPr>
                <w:rFonts w:ascii="Meiryo UI" w:eastAsia="Meiryo UI" w:hAnsi="Meiryo UI" w:cs="Meiryo UI"/>
              </w:rPr>
            </w:pPr>
            <w:r w:rsidRPr="00B722DA">
              <w:rPr>
                <w:rFonts w:ascii="Meiryo UI" w:eastAsia="Meiryo UI" w:hAnsi="Meiryo UI" w:cs="Meiryo UI" w:hint="eastAsia"/>
              </w:rPr>
              <w:t>116</w:t>
            </w:r>
            <w:r>
              <w:rPr>
                <w:rFonts w:ascii="Meiryo UI" w:eastAsia="Meiryo UI" w:hAnsi="Meiryo UI" w:cs="Meiryo UI"/>
              </w:rPr>
              <w:t xml:space="preserve"> </w:t>
            </w:r>
            <w:r w:rsidRPr="00B722DA">
              <w:rPr>
                <w:rFonts w:ascii="Meiryo UI" w:eastAsia="Meiryo UI" w:hAnsi="Meiryo UI" w:cs="Meiryo UI" w:hint="eastAsia"/>
              </w:rPr>
              <w:t>特定健康診査の実施</w:t>
            </w:r>
          </w:p>
          <w:p w:rsidR="005B0316" w:rsidRPr="00B722DA" w:rsidRDefault="005B0316" w:rsidP="00E84FA8">
            <w:pPr>
              <w:tabs>
                <w:tab w:val="left" w:pos="1290"/>
              </w:tabs>
              <w:spacing w:line="400" w:lineRule="exact"/>
              <w:jc w:val="left"/>
              <w:rPr>
                <w:rFonts w:ascii="Meiryo UI" w:eastAsia="Meiryo UI" w:hAnsi="Meiryo UI" w:cs="Meiryo UI"/>
              </w:rPr>
            </w:pPr>
            <w:r w:rsidRPr="00B722DA">
              <w:rPr>
                <w:rFonts w:ascii="Meiryo UI" w:eastAsia="Meiryo UI" w:hAnsi="Meiryo UI" w:cs="Meiryo UI" w:hint="eastAsia"/>
              </w:rPr>
              <w:t>117</w:t>
            </w:r>
            <w:r>
              <w:rPr>
                <w:rFonts w:ascii="Meiryo UI" w:eastAsia="Meiryo UI" w:hAnsi="Meiryo UI" w:cs="Meiryo UI"/>
              </w:rPr>
              <w:t xml:space="preserve"> </w:t>
            </w:r>
            <w:r w:rsidRPr="00B722DA">
              <w:rPr>
                <w:rFonts w:ascii="Meiryo UI" w:eastAsia="Meiryo UI" w:hAnsi="Meiryo UI" w:cs="Meiryo UI" w:hint="eastAsia"/>
              </w:rPr>
              <w:t>長寿高齢者健康診査の実施</w:t>
            </w:r>
          </w:p>
        </w:tc>
      </w:tr>
      <w:tr w:rsidR="005B0316" w:rsidTr="006D4969">
        <w:tc>
          <w:tcPr>
            <w:tcW w:w="622" w:type="dxa"/>
            <w:vMerge/>
          </w:tcPr>
          <w:p w:rsidR="005B0316" w:rsidRPr="00B722DA" w:rsidRDefault="005B0316" w:rsidP="00E84FA8">
            <w:pPr>
              <w:tabs>
                <w:tab w:val="left" w:pos="1290"/>
              </w:tabs>
              <w:spacing w:line="400" w:lineRule="exact"/>
              <w:jc w:val="left"/>
              <w:rPr>
                <w:rFonts w:ascii="Meiryo UI" w:eastAsia="Meiryo UI" w:hAnsi="Meiryo UI" w:cs="Meiryo UI"/>
              </w:rPr>
            </w:pPr>
          </w:p>
        </w:tc>
        <w:tc>
          <w:tcPr>
            <w:tcW w:w="236" w:type="dxa"/>
            <w:tcBorders>
              <w:top w:val="nil"/>
              <w:bottom w:val="nil"/>
              <w:right w:val="nil"/>
            </w:tcBorders>
          </w:tcPr>
          <w:p w:rsidR="005B0316" w:rsidRPr="00B722DA" w:rsidRDefault="005B0316" w:rsidP="00E84FA8">
            <w:pPr>
              <w:tabs>
                <w:tab w:val="left" w:pos="1290"/>
              </w:tabs>
              <w:spacing w:line="400" w:lineRule="exact"/>
              <w:jc w:val="left"/>
              <w:rPr>
                <w:rFonts w:ascii="Meiryo UI" w:eastAsia="Meiryo UI" w:hAnsi="Meiryo UI" w:cs="Meiryo UI"/>
              </w:rPr>
            </w:pPr>
          </w:p>
        </w:tc>
        <w:tc>
          <w:tcPr>
            <w:tcW w:w="1831" w:type="dxa"/>
            <w:tcBorders>
              <w:left w:val="nil"/>
              <w:right w:val="nil"/>
            </w:tcBorders>
          </w:tcPr>
          <w:p w:rsidR="005B0316" w:rsidRPr="00B722DA" w:rsidRDefault="005B0316" w:rsidP="00E84FA8">
            <w:pPr>
              <w:tabs>
                <w:tab w:val="left" w:pos="1290"/>
              </w:tabs>
              <w:spacing w:line="400" w:lineRule="exact"/>
              <w:jc w:val="left"/>
              <w:rPr>
                <w:rFonts w:ascii="Meiryo UI" w:eastAsia="Meiryo UI" w:hAnsi="Meiryo UI" w:cs="Meiryo UI"/>
              </w:rPr>
            </w:pPr>
          </w:p>
        </w:tc>
        <w:tc>
          <w:tcPr>
            <w:tcW w:w="283" w:type="dxa"/>
            <w:tcBorders>
              <w:top w:val="nil"/>
              <w:left w:val="nil"/>
              <w:bottom w:val="nil"/>
              <w:right w:val="nil"/>
            </w:tcBorders>
          </w:tcPr>
          <w:p w:rsidR="005B0316" w:rsidRPr="00B722DA" w:rsidRDefault="005B0316" w:rsidP="00E84FA8">
            <w:pPr>
              <w:tabs>
                <w:tab w:val="left" w:pos="1290"/>
              </w:tabs>
              <w:spacing w:line="400" w:lineRule="exact"/>
              <w:jc w:val="left"/>
              <w:rPr>
                <w:rFonts w:ascii="Meiryo UI" w:eastAsia="Meiryo UI" w:hAnsi="Meiryo UI" w:cs="Meiryo UI"/>
              </w:rPr>
            </w:pPr>
          </w:p>
        </w:tc>
        <w:tc>
          <w:tcPr>
            <w:tcW w:w="5954" w:type="dxa"/>
            <w:tcBorders>
              <w:left w:val="nil"/>
              <w:right w:val="nil"/>
            </w:tcBorders>
          </w:tcPr>
          <w:p w:rsidR="005B0316" w:rsidRPr="00B722DA" w:rsidRDefault="005B0316" w:rsidP="00E84FA8">
            <w:pPr>
              <w:tabs>
                <w:tab w:val="left" w:pos="1290"/>
              </w:tabs>
              <w:spacing w:line="400" w:lineRule="exact"/>
              <w:jc w:val="left"/>
              <w:rPr>
                <w:rFonts w:ascii="Meiryo UI" w:eastAsia="Meiryo UI" w:hAnsi="Meiryo UI" w:cs="Meiryo UI"/>
              </w:rPr>
            </w:pPr>
          </w:p>
        </w:tc>
      </w:tr>
      <w:tr w:rsidR="005B0316" w:rsidTr="006D4969">
        <w:tc>
          <w:tcPr>
            <w:tcW w:w="622" w:type="dxa"/>
            <w:vMerge/>
          </w:tcPr>
          <w:p w:rsidR="005B0316" w:rsidRPr="00B722DA" w:rsidRDefault="005B0316" w:rsidP="00E84FA8">
            <w:pPr>
              <w:tabs>
                <w:tab w:val="left" w:pos="1290"/>
              </w:tabs>
              <w:spacing w:line="400" w:lineRule="exact"/>
              <w:jc w:val="left"/>
              <w:rPr>
                <w:rFonts w:ascii="Meiryo UI" w:eastAsia="Meiryo UI" w:hAnsi="Meiryo UI" w:cs="Meiryo UI"/>
              </w:rPr>
            </w:pPr>
          </w:p>
        </w:tc>
        <w:tc>
          <w:tcPr>
            <w:tcW w:w="236" w:type="dxa"/>
            <w:tcBorders>
              <w:top w:val="nil"/>
              <w:bottom w:val="nil"/>
            </w:tcBorders>
          </w:tcPr>
          <w:p w:rsidR="005B0316" w:rsidRPr="00B722DA" w:rsidRDefault="005B0316" w:rsidP="00E84FA8">
            <w:pPr>
              <w:tabs>
                <w:tab w:val="left" w:pos="1290"/>
              </w:tabs>
              <w:spacing w:line="400" w:lineRule="exact"/>
              <w:jc w:val="left"/>
              <w:rPr>
                <w:rFonts w:ascii="Meiryo UI" w:eastAsia="Meiryo UI" w:hAnsi="Meiryo UI" w:cs="Meiryo UI"/>
              </w:rPr>
            </w:pPr>
          </w:p>
        </w:tc>
        <w:tc>
          <w:tcPr>
            <w:tcW w:w="1831" w:type="dxa"/>
          </w:tcPr>
          <w:p w:rsidR="005B0316" w:rsidRPr="00B722DA" w:rsidRDefault="005B0316" w:rsidP="0098404C">
            <w:pPr>
              <w:tabs>
                <w:tab w:val="left" w:pos="1290"/>
              </w:tabs>
              <w:spacing w:line="400" w:lineRule="exact"/>
              <w:ind w:left="200" w:hangingChars="100" w:hanging="200"/>
              <w:jc w:val="left"/>
              <w:rPr>
                <w:rFonts w:ascii="Meiryo UI" w:eastAsia="Meiryo UI" w:hAnsi="Meiryo UI" w:cs="Meiryo UI"/>
              </w:rPr>
            </w:pPr>
            <w:r w:rsidRPr="00B722DA">
              <w:rPr>
                <w:rFonts w:ascii="Meiryo UI" w:eastAsia="Meiryo UI" w:hAnsi="Meiryo UI" w:cs="Meiryo UI" w:hint="eastAsia"/>
              </w:rPr>
              <w:t>２　障がいに対する保健、医療サービスの充実</w:t>
            </w:r>
          </w:p>
        </w:tc>
        <w:tc>
          <w:tcPr>
            <w:tcW w:w="283" w:type="dxa"/>
            <w:tcBorders>
              <w:top w:val="nil"/>
              <w:bottom w:val="nil"/>
            </w:tcBorders>
          </w:tcPr>
          <w:p w:rsidR="005B0316" w:rsidRPr="00B722DA" w:rsidRDefault="005B0316" w:rsidP="00E84FA8">
            <w:pPr>
              <w:tabs>
                <w:tab w:val="left" w:pos="1290"/>
              </w:tabs>
              <w:spacing w:line="400" w:lineRule="exact"/>
              <w:jc w:val="left"/>
              <w:rPr>
                <w:rFonts w:ascii="Meiryo UI" w:eastAsia="Meiryo UI" w:hAnsi="Meiryo UI" w:cs="Meiryo UI"/>
              </w:rPr>
            </w:pPr>
          </w:p>
        </w:tc>
        <w:tc>
          <w:tcPr>
            <w:tcW w:w="5954" w:type="dxa"/>
          </w:tcPr>
          <w:p w:rsidR="005B0316" w:rsidRPr="00B722DA" w:rsidRDefault="005B0316" w:rsidP="00E84FA8">
            <w:pPr>
              <w:tabs>
                <w:tab w:val="left" w:pos="1290"/>
              </w:tabs>
              <w:spacing w:line="400" w:lineRule="exact"/>
              <w:jc w:val="left"/>
              <w:rPr>
                <w:rFonts w:ascii="Meiryo UI" w:eastAsia="Meiryo UI" w:hAnsi="Meiryo UI" w:cs="Meiryo UI"/>
              </w:rPr>
            </w:pPr>
            <w:r w:rsidRPr="00B722DA">
              <w:rPr>
                <w:rFonts w:ascii="Meiryo UI" w:eastAsia="Meiryo UI" w:hAnsi="Meiryo UI" w:cs="Meiryo UI" w:hint="eastAsia"/>
              </w:rPr>
              <w:t>118</w:t>
            </w:r>
            <w:r>
              <w:rPr>
                <w:rFonts w:ascii="Meiryo UI" w:eastAsia="Meiryo UI" w:hAnsi="Meiryo UI" w:cs="Meiryo UI"/>
              </w:rPr>
              <w:t xml:space="preserve"> </w:t>
            </w:r>
            <w:r w:rsidRPr="00B722DA">
              <w:rPr>
                <w:rFonts w:ascii="Meiryo UI" w:eastAsia="Meiryo UI" w:hAnsi="Meiryo UI" w:cs="Meiryo UI" w:hint="eastAsia"/>
              </w:rPr>
              <w:t>障がい者歯科二次診療所運営事業</w:t>
            </w:r>
          </w:p>
          <w:p w:rsidR="005B0316" w:rsidRPr="00B722DA" w:rsidRDefault="005B0316" w:rsidP="00E84FA8">
            <w:pPr>
              <w:tabs>
                <w:tab w:val="left" w:pos="1290"/>
              </w:tabs>
              <w:spacing w:line="400" w:lineRule="exact"/>
              <w:jc w:val="left"/>
              <w:rPr>
                <w:rFonts w:ascii="Meiryo UI" w:eastAsia="Meiryo UI" w:hAnsi="Meiryo UI" w:cs="Meiryo UI"/>
              </w:rPr>
            </w:pPr>
            <w:r w:rsidRPr="00B722DA">
              <w:rPr>
                <w:rFonts w:ascii="Meiryo UI" w:eastAsia="Meiryo UI" w:hAnsi="Meiryo UI" w:cs="Meiryo UI" w:hint="eastAsia"/>
              </w:rPr>
              <w:t>119</w:t>
            </w:r>
            <w:r>
              <w:rPr>
                <w:rFonts w:ascii="Meiryo UI" w:eastAsia="Meiryo UI" w:hAnsi="Meiryo UI" w:cs="Meiryo UI"/>
              </w:rPr>
              <w:t xml:space="preserve"> </w:t>
            </w:r>
            <w:r w:rsidRPr="00B722DA">
              <w:rPr>
                <w:rFonts w:ascii="Meiryo UI" w:eastAsia="Meiryo UI" w:hAnsi="Meiryo UI" w:cs="Meiryo UI" w:hint="eastAsia"/>
              </w:rPr>
              <w:t>救命救急センターの運営</w:t>
            </w:r>
          </w:p>
          <w:p w:rsidR="005B0316" w:rsidRPr="00B722DA" w:rsidRDefault="005B0316" w:rsidP="00E84FA8">
            <w:pPr>
              <w:tabs>
                <w:tab w:val="left" w:pos="1290"/>
              </w:tabs>
              <w:spacing w:line="400" w:lineRule="exact"/>
              <w:jc w:val="left"/>
              <w:rPr>
                <w:rFonts w:ascii="Meiryo UI" w:eastAsia="Meiryo UI" w:hAnsi="Meiryo UI" w:cs="Meiryo UI"/>
              </w:rPr>
            </w:pPr>
            <w:r w:rsidRPr="00B722DA">
              <w:rPr>
                <w:rFonts w:ascii="Meiryo UI" w:eastAsia="Meiryo UI" w:hAnsi="Meiryo UI" w:cs="Meiryo UI" w:hint="eastAsia"/>
              </w:rPr>
              <w:t>120</w:t>
            </w:r>
            <w:r>
              <w:rPr>
                <w:rFonts w:ascii="Meiryo UI" w:eastAsia="Meiryo UI" w:hAnsi="Meiryo UI" w:cs="Meiryo UI"/>
              </w:rPr>
              <w:t xml:space="preserve"> </w:t>
            </w:r>
            <w:r w:rsidRPr="00B722DA">
              <w:rPr>
                <w:rFonts w:ascii="Meiryo UI" w:eastAsia="Meiryo UI" w:hAnsi="Meiryo UI" w:cs="Meiryo UI" w:hint="eastAsia"/>
              </w:rPr>
              <w:t>救急要請カードの活用</w:t>
            </w:r>
          </w:p>
          <w:p w:rsidR="005B0316" w:rsidRPr="00B722DA" w:rsidRDefault="005B0316" w:rsidP="00E84FA8">
            <w:pPr>
              <w:tabs>
                <w:tab w:val="left" w:pos="1290"/>
              </w:tabs>
              <w:spacing w:line="400" w:lineRule="exact"/>
              <w:jc w:val="left"/>
              <w:rPr>
                <w:rFonts w:ascii="Meiryo UI" w:eastAsia="Meiryo UI" w:hAnsi="Meiryo UI" w:cs="Meiryo UI"/>
              </w:rPr>
            </w:pPr>
            <w:r w:rsidRPr="00D41178">
              <w:rPr>
                <w:rFonts w:ascii="HG丸ｺﾞｼｯｸM-PRO" w:eastAsia="HG丸ｺﾞｼｯｸM-PRO" w:hAnsi="HG丸ｺﾞｼｯｸM-PRO" w:cs="Meiryo UI"/>
                <w:spacing w:val="20"/>
              </w:rPr>
              <w:t>***</w:t>
            </w:r>
            <w:r>
              <w:rPr>
                <w:rFonts w:ascii="Meiryo UI" w:eastAsia="Meiryo UI" w:hAnsi="Meiryo UI" w:cs="Meiryo UI"/>
              </w:rPr>
              <w:t xml:space="preserve"> </w:t>
            </w:r>
            <w:r w:rsidRPr="00B722DA">
              <w:rPr>
                <w:rFonts w:ascii="Meiryo UI" w:eastAsia="Meiryo UI" w:hAnsi="Meiryo UI" w:cs="Meiryo UI" w:hint="eastAsia"/>
              </w:rPr>
              <w:t>障害者歯科一次医療担当医制度（神奈川県）</w:t>
            </w:r>
          </w:p>
        </w:tc>
      </w:tr>
      <w:tr w:rsidR="005B0316" w:rsidTr="006D4969">
        <w:tc>
          <w:tcPr>
            <w:tcW w:w="622" w:type="dxa"/>
            <w:vMerge/>
          </w:tcPr>
          <w:p w:rsidR="005B0316" w:rsidRPr="00B722DA" w:rsidRDefault="005B0316" w:rsidP="00E84FA8">
            <w:pPr>
              <w:tabs>
                <w:tab w:val="left" w:pos="1290"/>
              </w:tabs>
              <w:spacing w:line="400" w:lineRule="exact"/>
              <w:jc w:val="left"/>
              <w:rPr>
                <w:rFonts w:ascii="Meiryo UI" w:eastAsia="Meiryo UI" w:hAnsi="Meiryo UI" w:cs="Meiryo UI"/>
              </w:rPr>
            </w:pPr>
          </w:p>
        </w:tc>
        <w:tc>
          <w:tcPr>
            <w:tcW w:w="236" w:type="dxa"/>
            <w:tcBorders>
              <w:top w:val="nil"/>
              <w:bottom w:val="nil"/>
              <w:right w:val="nil"/>
            </w:tcBorders>
          </w:tcPr>
          <w:p w:rsidR="005B0316" w:rsidRPr="00B722DA" w:rsidRDefault="005B0316" w:rsidP="00E84FA8">
            <w:pPr>
              <w:tabs>
                <w:tab w:val="left" w:pos="1290"/>
              </w:tabs>
              <w:spacing w:line="400" w:lineRule="exact"/>
              <w:jc w:val="left"/>
              <w:rPr>
                <w:rFonts w:ascii="Meiryo UI" w:eastAsia="Meiryo UI" w:hAnsi="Meiryo UI" w:cs="Meiryo UI"/>
              </w:rPr>
            </w:pPr>
          </w:p>
        </w:tc>
        <w:tc>
          <w:tcPr>
            <w:tcW w:w="1831" w:type="dxa"/>
            <w:tcBorders>
              <w:left w:val="nil"/>
              <w:right w:val="nil"/>
            </w:tcBorders>
          </w:tcPr>
          <w:p w:rsidR="005B0316" w:rsidRPr="00B722DA" w:rsidRDefault="005B0316" w:rsidP="00E84FA8">
            <w:pPr>
              <w:tabs>
                <w:tab w:val="left" w:pos="1290"/>
              </w:tabs>
              <w:spacing w:line="400" w:lineRule="exact"/>
              <w:jc w:val="left"/>
              <w:rPr>
                <w:rFonts w:ascii="Meiryo UI" w:eastAsia="Meiryo UI" w:hAnsi="Meiryo UI" w:cs="Meiryo UI"/>
              </w:rPr>
            </w:pPr>
          </w:p>
        </w:tc>
        <w:tc>
          <w:tcPr>
            <w:tcW w:w="283" w:type="dxa"/>
            <w:tcBorders>
              <w:top w:val="nil"/>
              <w:left w:val="nil"/>
              <w:bottom w:val="nil"/>
              <w:right w:val="nil"/>
            </w:tcBorders>
          </w:tcPr>
          <w:p w:rsidR="005B0316" w:rsidRPr="00B722DA" w:rsidRDefault="005B0316" w:rsidP="00E84FA8">
            <w:pPr>
              <w:tabs>
                <w:tab w:val="left" w:pos="1290"/>
              </w:tabs>
              <w:spacing w:line="400" w:lineRule="exact"/>
              <w:jc w:val="left"/>
              <w:rPr>
                <w:rFonts w:ascii="Meiryo UI" w:eastAsia="Meiryo UI" w:hAnsi="Meiryo UI" w:cs="Meiryo UI"/>
              </w:rPr>
            </w:pPr>
          </w:p>
        </w:tc>
        <w:tc>
          <w:tcPr>
            <w:tcW w:w="5954" w:type="dxa"/>
            <w:tcBorders>
              <w:left w:val="nil"/>
              <w:right w:val="nil"/>
            </w:tcBorders>
          </w:tcPr>
          <w:p w:rsidR="005B0316" w:rsidRPr="00B722DA" w:rsidRDefault="005B0316" w:rsidP="00E84FA8">
            <w:pPr>
              <w:tabs>
                <w:tab w:val="left" w:pos="1290"/>
              </w:tabs>
              <w:spacing w:line="400" w:lineRule="exact"/>
              <w:jc w:val="left"/>
              <w:rPr>
                <w:rFonts w:ascii="Meiryo UI" w:eastAsia="Meiryo UI" w:hAnsi="Meiryo UI" w:cs="Meiryo UI"/>
              </w:rPr>
            </w:pPr>
          </w:p>
        </w:tc>
      </w:tr>
      <w:tr w:rsidR="005B0316" w:rsidTr="006D4969">
        <w:tc>
          <w:tcPr>
            <w:tcW w:w="622" w:type="dxa"/>
            <w:vMerge/>
          </w:tcPr>
          <w:p w:rsidR="005B0316" w:rsidRPr="00B722DA" w:rsidRDefault="005B0316" w:rsidP="00E84FA8">
            <w:pPr>
              <w:tabs>
                <w:tab w:val="left" w:pos="1290"/>
              </w:tabs>
              <w:spacing w:line="400" w:lineRule="exact"/>
              <w:jc w:val="left"/>
              <w:rPr>
                <w:rFonts w:ascii="Meiryo UI" w:eastAsia="Meiryo UI" w:hAnsi="Meiryo UI" w:cs="Meiryo UI"/>
              </w:rPr>
            </w:pPr>
          </w:p>
        </w:tc>
        <w:tc>
          <w:tcPr>
            <w:tcW w:w="236" w:type="dxa"/>
            <w:tcBorders>
              <w:top w:val="nil"/>
              <w:bottom w:val="nil"/>
            </w:tcBorders>
          </w:tcPr>
          <w:p w:rsidR="005B0316" w:rsidRPr="00B722DA" w:rsidRDefault="005B0316" w:rsidP="00E84FA8">
            <w:pPr>
              <w:tabs>
                <w:tab w:val="left" w:pos="1290"/>
              </w:tabs>
              <w:spacing w:line="400" w:lineRule="exact"/>
              <w:jc w:val="left"/>
              <w:rPr>
                <w:rFonts w:ascii="Meiryo UI" w:eastAsia="Meiryo UI" w:hAnsi="Meiryo UI" w:cs="Meiryo UI"/>
              </w:rPr>
            </w:pPr>
          </w:p>
        </w:tc>
        <w:tc>
          <w:tcPr>
            <w:tcW w:w="1831" w:type="dxa"/>
          </w:tcPr>
          <w:p w:rsidR="005B0316" w:rsidRPr="00B722DA" w:rsidRDefault="005B0316" w:rsidP="0098404C">
            <w:pPr>
              <w:tabs>
                <w:tab w:val="left" w:pos="1290"/>
              </w:tabs>
              <w:spacing w:line="400" w:lineRule="exact"/>
              <w:ind w:left="200" w:hangingChars="100" w:hanging="200"/>
              <w:jc w:val="left"/>
              <w:rPr>
                <w:rFonts w:ascii="Meiryo UI" w:eastAsia="Meiryo UI" w:hAnsi="Meiryo UI" w:cs="Meiryo UI"/>
              </w:rPr>
            </w:pPr>
            <w:r w:rsidRPr="00B722DA">
              <w:rPr>
                <w:rFonts w:ascii="Meiryo UI" w:eastAsia="Meiryo UI" w:hAnsi="Meiryo UI" w:cs="Meiryo UI" w:hint="eastAsia"/>
              </w:rPr>
              <w:t>３　精神保健・医療施策の推進</w:t>
            </w:r>
          </w:p>
        </w:tc>
        <w:tc>
          <w:tcPr>
            <w:tcW w:w="283" w:type="dxa"/>
            <w:tcBorders>
              <w:top w:val="nil"/>
              <w:bottom w:val="nil"/>
            </w:tcBorders>
          </w:tcPr>
          <w:p w:rsidR="005B0316" w:rsidRPr="00B722DA" w:rsidRDefault="005B0316" w:rsidP="00E84FA8">
            <w:pPr>
              <w:tabs>
                <w:tab w:val="left" w:pos="1290"/>
              </w:tabs>
              <w:spacing w:line="400" w:lineRule="exact"/>
              <w:jc w:val="left"/>
              <w:rPr>
                <w:rFonts w:ascii="Meiryo UI" w:eastAsia="Meiryo UI" w:hAnsi="Meiryo UI" w:cs="Meiryo UI"/>
              </w:rPr>
            </w:pPr>
          </w:p>
        </w:tc>
        <w:tc>
          <w:tcPr>
            <w:tcW w:w="5954" w:type="dxa"/>
          </w:tcPr>
          <w:p w:rsidR="005B0316" w:rsidRPr="00B722DA" w:rsidRDefault="005B0316" w:rsidP="00E84FA8">
            <w:pPr>
              <w:tabs>
                <w:tab w:val="left" w:pos="1290"/>
              </w:tabs>
              <w:spacing w:line="400" w:lineRule="exact"/>
              <w:jc w:val="left"/>
              <w:rPr>
                <w:rFonts w:ascii="Meiryo UI" w:eastAsia="Meiryo UI" w:hAnsi="Meiryo UI" w:cs="Meiryo UI"/>
              </w:rPr>
            </w:pPr>
            <w:r w:rsidRPr="00B722DA">
              <w:rPr>
                <w:rFonts w:ascii="Meiryo UI" w:eastAsia="Meiryo UI" w:hAnsi="Meiryo UI" w:cs="Meiryo UI" w:hint="eastAsia"/>
              </w:rPr>
              <w:t>121</w:t>
            </w:r>
            <w:r>
              <w:rPr>
                <w:rFonts w:ascii="Meiryo UI" w:eastAsia="Meiryo UI" w:hAnsi="Meiryo UI" w:cs="Meiryo UI"/>
              </w:rPr>
              <w:t xml:space="preserve"> </w:t>
            </w:r>
            <w:r w:rsidRPr="00B722DA">
              <w:rPr>
                <w:rFonts w:ascii="Meiryo UI" w:eastAsia="Meiryo UI" w:hAnsi="Meiryo UI" w:cs="Meiryo UI" w:hint="eastAsia"/>
              </w:rPr>
              <w:t>精神保健福祉相談・訪問指導の実施</w:t>
            </w:r>
          </w:p>
          <w:p w:rsidR="005B0316" w:rsidRPr="00B722DA" w:rsidRDefault="005B0316" w:rsidP="00E84FA8">
            <w:pPr>
              <w:tabs>
                <w:tab w:val="left" w:pos="1290"/>
              </w:tabs>
              <w:spacing w:line="400" w:lineRule="exact"/>
              <w:jc w:val="left"/>
              <w:rPr>
                <w:rFonts w:ascii="Meiryo UI" w:eastAsia="Meiryo UI" w:hAnsi="Meiryo UI" w:cs="Meiryo UI"/>
              </w:rPr>
            </w:pPr>
            <w:r w:rsidRPr="00B722DA">
              <w:rPr>
                <w:rFonts w:ascii="Meiryo UI" w:eastAsia="Meiryo UI" w:hAnsi="Meiryo UI" w:cs="Meiryo UI" w:hint="eastAsia"/>
              </w:rPr>
              <w:t>122</w:t>
            </w:r>
            <w:r>
              <w:rPr>
                <w:rFonts w:ascii="Meiryo UI" w:eastAsia="Meiryo UI" w:hAnsi="Meiryo UI" w:cs="Meiryo UI"/>
              </w:rPr>
              <w:t xml:space="preserve"> </w:t>
            </w:r>
            <w:r w:rsidRPr="00B722DA">
              <w:rPr>
                <w:rFonts w:ascii="Meiryo UI" w:eastAsia="Meiryo UI" w:hAnsi="Meiryo UI" w:cs="Meiryo UI" w:hint="eastAsia"/>
              </w:rPr>
              <w:t>ピアカウンセラー育成の検討</w:t>
            </w:r>
          </w:p>
          <w:p w:rsidR="005B0316" w:rsidRPr="00B722DA" w:rsidRDefault="005B0316" w:rsidP="00E84FA8">
            <w:pPr>
              <w:tabs>
                <w:tab w:val="left" w:pos="1290"/>
              </w:tabs>
              <w:spacing w:line="400" w:lineRule="exact"/>
              <w:jc w:val="left"/>
              <w:rPr>
                <w:rFonts w:ascii="Meiryo UI" w:eastAsia="Meiryo UI" w:hAnsi="Meiryo UI" w:cs="Meiryo UI"/>
              </w:rPr>
            </w:pPr>
            <w:r w:rsidRPr="00B722DA">
              <w:rPr>
                <w:rFonts w:ascii="Meiryo UI" w:eastAsia="Meiryo UI" w:hAnsi="Meiryo UI" w:cs="Meiryo UI" w:hint="eastAsia"/>
              </w:rPr>
              <w:t>123</w:t>
            </w:r>
            <w:r>
              <w:rPr>
                <w:rFonts w:ascii="Meiryo UI" w:eastAsia="Meiryo UI" w:hAnsi="Meiryo UI" w:cs="Meiryo UI"/>
              </w:rPr>
              <w:t xml:space="preserve"> </w:t>
            </w:r>
            <w:r w:rsidRPr="00B722DA">
              <w:rPr>
                <w:rFonts w:ascii="Meiryo UI" w:eastAsia="Meiryo UI" w:hAnsi="Meiryo UI" w:cs="Meiryo UI" w:hint="eastAsia"/>
              </w:rPr>
              <w:t>医療保護入院等への協力</w:t>
            </w:r>
          </w:p>
          <w:p w:rsidR="005B0316" w:rsidRPr="00B722DA" w:rsidRDefault="005B0316" w:rsidP="00E84FA8">
            <w:pPr>
              <w:tabs>
                <w:tab w:val="left" w:pos="1290"/>
              </w:tabs>
              <w:spacing w:line="400" w:lineRule="exact"/>
              <w:jc w:val="left"/>
              <w:rPr>
                <w:rFonts w:ascii="Meiryo UI" w:eastAsia="Meiryo UI" w:hAnsi="Meiryo UI" w:cs="Meiryo UI"/>
              </w:rPr>
            </w:pPr>
            <w:r w:rsidRPr="00B722DA">
              <w:rPr>
                <w:rFonts w:ascii="Meiryo UI" w:eastAsia="Meiryo UI" w:hAnsi="Meiryo UI" w:cs="Meiryo UI" w:hint="eastAsia"/>
              </w:rPr>
              <w:t>124</w:t>
            </w:r>
            <w:r>
              <w:rPr>
                <w:rFonts w:ascii="Meiryo UI" w:eastAsia="Meiryo UI" w:hAnsi="Meiryo UI" w:cs="Meiryo UI"/>
              </w:rPr>
              <w:t xml:space="preserve"> </w:t>
            </w:r>
            <w:r w:rsidRPr="00B722DA">
              <w:rPr>
                <w:rFonts w:ascii="Meiryo UI" w:eastAsia="Meiryo UI" w:hAnsi="Meiryo UI" w:cs="Meiryo UI" w:hint="eastAsia"/>
              </w:rPr>
              <w:t>心神喪失者医療観察制度への協力</w:t>
            </w:r>
          </w:p>
          <w:p w:rsidR="005B0316" w:rsidRPr="00B722DA" w:rsidRDefault="005B0316" w:rsidP="00E84FA8">
            <w:pPr>
              <w:tabs>
                <w:tab w:val="left" w:pos="1290"/>
              </w:tabs>
              <w:spacing w:line="400" w:lineRule="exact"/>
              <w:jc w:val="left"/>
              <w:rPr>
                <w:rFonts w:ascii="Meiryo UI" w:eastAsia="Meiryo UI" w:hAnsi="Meiryo UI" w:cs="Meiryo UI"/>
              </w:rPr>
            </w:pPr>
            <w:r w:rsidRPr="00B722DA">
              <w:rPr>
                <w:rFonts w:ascii="Meiryo UI" w:eastAsia="Meiryo UI" w:hAnsi="Meiryo UI" w:cs="Meiryo UI" w:hint="eastAsia"/>
              </w:rPr>
              <w:t>125</w:t>
            </w:r>
            <w:r>
              <w:rPr>
                <w:rFonts w:ascii="Meiryo UI" w:eastAsia="Meiryo UI" w:hAnsi="Meiryo UI" w:cs="Meiryo UI"/>
              </w:rPr>
              <w:t xml:space="preserve"> </w:t>
            </w:r>
            <w:r w:rsidRPr="00B722DA">
              <w:rPr>
                <w:rFonts w:ascii="Meiryo UI" w:eastAsia="Meiryo UI" w:hAnsi="Meiryo UI" w:cs="Meiryo UI" w:hint="eastAsia"/>
              </w:rPr>
              <w:t>自殺予防対策の推進</w:t>
            </w:r>
          </w:p>
          <w:p w:rsidR="005B0316" w:rsidRPr="00B722DA" w:rsidRDefault="005B0316" w:rsidP="00E84FA8">
            <w:pPr>
              <w:tabs>
                <w:tab w:val="left" w:pos="1290"/>
              </w:tabs>
              <w:spacing w:line="400" w:lineRule="exact"/>
              <w:jc w:val="left"/>
              <w:rPr>
                <w:rFonts w:ascii="Meiryo UI" w:eastAsia="Meiryo UI" w:hAnsi="Meiryo UI" w:cs="Meiryo UI"/>
              </w:rPr>
            </w:pPr>
            <w:r>
              <w:rPr>
                <w:rFonts w:ascii="Meiryo UI" w:eastAsia="Meiryo UI" w:hAnsi="Meiryo UI" w:cs="Meiryo UI" w:hint="eastAsia"/>
              </w:rPr>
              <w:t xml:space="preserve">再掲 </w:t>
            </w:r>
            <w:r w:rsidRPr="00B722DA">
              <w:rPr>
                <w:rFonts w:ascii="Meiryo UI" w:eastAsia="Meiryo UI" w:hAnsi="Meiryo UI" w:cs="Meiryo UI" w:hint="eastAsia"/>
              </w:rPr>
              <w:t>精神保健福祉及び精神障がいに関する普及・啓発の実施（</w:t>
            </w:r>
            <w:r w:rsidRPr="005B0316">
              <w:rPr>
                <w:rFonts w:ascii="Meiryo UI" w:eastAsia="Meiryo UI" w:hAnsi="Meiryo UI" w:cs="Meiryo UI" w:hint="eastAsia"/>
                <w:w w:val="80"/>
              </w:rPr>
              <w:t>006</w:t>
            </w:r>
            <w:r w:rsidRPr="00B722DA">
              <w:rPr>
                <w:rFonts w:ascii="Meiryo UI" w:eastAsia="Meiryo UI" w:hAnsi="Meiryo UI" w:cs="Meiryo UI" w:hint="eastAsia"/>
              </w:rPr>
              <w:t>）</w:t>
            </w:r>
          </w:p>
          <w:p w:rsidR="005B0316" w:rsidRPr="00B722DA" w:rsidRDefault="005B0316" w:rsidP="00E84FA8">
            <w:pPr>
              <w:tabs>
                <w:tab w:val="left" w:pos="1290"/>
              </w:tabs>
              <w:spacing w:line="400" w:lineRule="exact"/>
              <w:jc w:val="left"/>
              <w:rPr>
                <w:rFonts w:ascii="Meiryo UI" w:eastAsia="Meiryo UI" w:hAnsi="Meiryo UI" w:cs="Meiryo UI"/>
              </w:rPr>
            </w:pPr>
            <w:r w:rsidRPr="00D41178">
              <w:rPr>
                <w:rFonts w:ascii="HG丸ｺﾞｼｯｸM-PRO" w:eastAsia="HG丸ｺﾞｼｯｸM-PRO" w:hAnsi="HG丸ｺﾞｼｯｸM-PRO" w:cs="Meiryo UI"/>
                <w:spacing w:val="20"/>
              </w:rPr>
              <w:t>***</w:t>
            </w:r>
            <w:r>
              <w:rPr>
                <w:rFonts w:ascii="Meiryo UI" w:eastAsia="Meiryo UI" w:hAnsi="Meiryo UI" w:cs="Meiryo UI"/>
              </w:rPr>
              <w:t xml:space="preserve"> </w:t>
            </w:r>
            <w:r w:rsidRPr="00B722DA">
              <w:rPr>
                <w:rFonts w:ascii="Meiryo UI" w:eastAsia="Meiryo UI" w:hAnsi="Meiryo UI" w:cs="Meiryo UI" w:hint="eastAsia"/>
              </w:rPr>
              <w:t>精神保健福祉相談・訪問指導事業（</w:t>
            </w:r>
            <w:r w:rsidRPr="005B0316">
              <w:rPr>
                <w:rFonts w:ascii="Meiryo UI" w:eastAsia="Meiryo UI" w:hAnsi="Meiryo UI" w:cs="Meiryo UI" w:hint="eastAsia"/>
                <w:w w:val="90"/>
              </w:rPr>
              <w:t>小田原保健福祉事務所</w:t>
            </w:r>
            <w:r w:rsidRPr="00B722DA">
              <w:rPr>
                <w:rFonts w:ascii="Meiryo UI" w:eastAsia="Meiryo UI" w:hAnsi="Meiryo UI" w:cs="Meiryo UI" w:hint="eastAsia"/>
              </w:rPr>
              <w:t>）</w:t>
            </w:r>
          </w:p>
          <w:p w:rsidR="005B0316" w:rsidRPr="00B722DA" w:rsidRDefault="005B0316" w:rsidP="00E84FA8">
            <w:pPr>
              <w:tabs>
                <w:tab w:val="left" w:pos="1290"/>
              </w:tabs>
              <w:spacing w:line="400" w:lineRule="exact"/>
              <w:jc w:val="left"/>
              <w:rPr>
                <w:rFonts w:ascii="Meiryo UI" w:eastAsia="Meiryo UI" w:hAnsi="Meiryo UI" w:cs="Meiryo UI"/>
              </w:rPr>
            </w:pPr>
            <w:r w:rsidRPr="00D41178">
              <w:rPr>
                <w:rFonts w:ascii="HG丸ｺﾞｼｯｸM-PRO" w:eastAsia="HG丸ｺﾞｼｯｸM-PRO" w:hAnsi="HG丸ｺﾞｼｯｸM-PRO" w:cs="Meiryo UI"/>
                <w:spacing w:val="20"/>
              </w:rPr>
              <w:t>***</w:t>
            </w:r>
            <w:r>
              <w:rPr>
                <w:rFonts w:ascii="Meiryo UI" w:eastAsia="Meiryo UI" w:hAnsi="Meiryo UI" w:cs="Meiryo UI"/>
              </w:rPr>
              <w:t xml:space="preserve"> </w:t>
            </w:r>
            <w:r w:rsidRPr="00B722DA">
              <w:rPr>
                <w:rFonts w:ascii="Meiryo UI" w:eastAsia="Meiryo UI" w:hAnsi="Meiryo UI" w:cs="Meiryo UI" w:hint="eastAsia"/>
              </w:rPr>
              <w:t>精神保健集団活動事業（小田原保健福祉事務所）</w:t>
            </w:r>
          </w:p>
          <w:p w:rsidR="005B0316" w:rsidRPr="00B722DA" w:rsidRDefault="005B0316" w:rsidP="00E84FA8">
            <w:pPr>
              <w:tabs>
                <w:tab w:val="left" w:pos="1290"/>
              </w:tabs>
              <w:spacing w:line="400" w:lineRule="exact"/>
              <w:jc w:val="left"/>
              <w:rPr>
                <w:rFonts w:ascii="Meiryo UI" w:eastAsia="Meiryo UI" w:hAnsi="Meiryo UI" w:cs="Meiryo UI"/>
              </w:rPr>
            </w:pPr>
            <w:r w:rsidRPr="00D41178">
              <w:rPr>
                <w:rFonts w:ascii="HG丸ｺﾞｼｯｸM-PRO" w:eastAsia="HG丸ｺﾞｼｯｸM-PRO" w:hAnsi="HG丸ｺﾞｼｯｸM-PRO" w:cs="Meiryo UI"/>
                <w:spacing w:val="20"/>
              </w:rPr>
              <w:t>***</w:t>
            </w:r>
            <w:r>
              <w:rPr>
                <w:rFonts w:ascii="Meiryo UI" w:eastAsia="Meiryo UI" w:hAnsi="Meiryo UI" w:cs="Meiryo UI"/>
              </w:rPr>
              <w:t xml:space="preserve"> </w:t>
            </w:r>
            <w:r w:rsidRPr="00B722DA">
              <w:rPr>
                <w:rFonts w:ascii="Meiryo UI" w:eastAsia="Meiryo UI" w:hAnsi="Meiryo UI" w:cs="Meiryo UI" w:hint="eastAsia"/>
              </w:rPr>
              <w:t>自立支援医療（精神通院医療）の給付事業</w:t>
            </w:r>
            <w:r w:rsidR="00C870A9">
              <w:rPr>
                <w:rFonts w:ascii="Meiryo UI" w:eastAsia="Meiryo UI" w:hAnsi="Meiryo UI" w:cs="Meiryo UI" w:hint="eastAsia"/>
              </w:rPr>
              <w:t>（神奈川県）</w:t>
            </w:r>
          </w:p>
        </w:tc>
      </w:tr>
      <w:tr w:rsidR="005B0316" w:rsidTr="006D4969">
        <w:tc>
          <w:tcPr>
            <w:tcW w:w="622" w:type="dxa"/>
            <w:tcBorders>
              <w:left w:val="nil"/>
              <w:bottom w:val="nil"/>
              <w:right w:val="nil"/>
            </w:tcBorders>
          </w:tcPr>
          <w:p w:rsidR="005B0316" w:rsidRPr="00B722DA" w:rsidRDefault="005B0316" w:rsidP="00E84FA8">
            <w:pPr>
              <w:tabs>
                <w:tab w:val="left" w:pos="1290"/>
              </w:tabs>
              <w:spacing w:line="400" w:lineRule="exact"/>
              <w:jc w:val="left"/>
              <w:rPr>
                <w:rFonts w:ascii="Meiryo UI" w:eastAsia="Meiryo UI" w:hAnsi="Meiryo UI" w:cs="Meiryo UI"/>
              </w:rPr>
            </w:pPr>
          </w:p>
        </w:tc>
        <w:tc>
          <w:tcPr>
            <w:tcW w:w="236" w:type="dxa"/>
            <w:tcBorders>
              <w:top w:val="nil"/>
              <w:left w:val="nil"/>
              <w:bottom w:val="nil"/>
              <w:right w:val="nil"/>
            </w:tcBorders>
          </w:tcPr>
          <w:p w:rsidR="005B0316" w:rsidRPr="00B722DA" w:rsidRDefault="005B0316" w:rsidP="00E84FA8">
            <w:pPr>
              <w:tabs>
                <w:tab w:val="left" w:pos="1290"/>
              </w:tabs>
              <w:spacing w:line="400" w:lineRule="exact"/>
              <w:jc w:val="left"/>
              <w:rPr>
                <w:rFonts w:ascii="Meiryo UI" w:eastAsia="Meiryo UI" w:hAnsi="Meiryo UI" w:cs="Meiryo UI"/>
              </w:rPr>
            </w:pPr>
          </w:p>
        </w:tc>
        <w:tc>
          <w:tcPr>
            <w:tcW w:w="1831" w:type="dxa"/>
            <w:tcBorders>
              <w:left w:val="nil"/>
              <w:bottom w:val="nil"/>
              <w:right w:val="nil"/>
            </w:tcBorders>
          </w:tcPr>
          <w:p w:rsidR="005B0316" w:rsidRPr="00B722DA" w:rsidRDefault="005B0316" w:rsidP="00E84FA8">
            <w:pPr>
              <w:tabs>
                <w:tab w:val="left" w:pos="1290"/>
              </w:tabs>
              <w:spacing w:line="400" w:lineRule="exact"/>
              <w:jc w:val="left"/>
              <w:rPr>
                <w:rFonts w:ascii="Meiryo UI" w:eastAsia="Meiryo UI" w:hAnsi="Meiryo UI" w:cs="Meiryo UI"/>
              </w:rPr>
            </w:pPr>
          </w:p>
        </w:tc>
        <w:tc>
          <w:tcPr>
            <w:tcW w:w="283" w:type="dxa"/>
            <w:tcBorders>
              <w:top w:val="nil"/>
              <w:left w:val="nil"/>
              <w:bottom w:val="nil"/>
              <w:right w:val="nil"/>
            </w:tcBorders>
          </w:tcPr>
          <w:p w:rsidR="005B0316" w:rsidRPr="00B722DA" w:rsidRDefault="005B0316" w:rsidP="00E84FA8">
            <w:pPr>
              <w:tabs>
                <w:tab w:val="left" w:pos="1290"/>
              </w:tabs>
              <w:spacing w:line="400" w:lineRule="exact"/>
              <w:jc w:val="left"/>
              <w:rPr>
                <w:rFonts w:ascii="Meiryo UI" w:eastAsia="Meiryo UI" w:hAnsi="Meiryo UI" w:cs="Meiryo UI"/>
              </w:rPr>
            </w:pPr>
          </w:p>
        </w:tc>
        <w:tc>
          <w:tcPr>
            <w:tcW w:w="5954" w:type="dxa"/>
            <w:tcBorders>
              <w:left w:val="nil"/>
              <w:bottom w:val="nil"/>
              <w:right w:val="nil"/>
            </w:tcBorders>
          </w:tcPr>
          <w:p w:rsidR="005B0316" w:rsidRDefault="005B0316" w:rsidP="00E84FA8">
            <w:pPr>
              <w:tabs>
                <w:tab w:val="left" w:pos="1290"/>
              </w:tabs>
              <w:spacing w:line="400" w:lineRule="exact"/>
              <w:jc w:val="left"/>
              <w:rPr>
                <w:rFonts w:ascii="Meiryo UI" w:eastAsia="Meiryo UI" w:hAnsi="Meiryo UI" w:cs="Meiryo UI"/>
              </w:rPr>
            </w:pPr>
          </w:p>
          <w:p w:rsidR="005B0316" w:rsidRDefault="005B0316" w:rsidP="00E84FA8">
            <w:pPr>
              <w:tabs>
                <w:tab w:val="left" w:pos="1290"/>
              </w:tabs>
              <w:spacing w:line="400" w:lineRule="exact"/>
              <w:jc w:val="left"/>
              <w:rPr>
                <w:rFonts w:ascii="Meiryo UI" w:eastAsia="Meiryo UI" w:hAnsi="Meiryo UI" w:cs="Meiryo UI"/>
              </w:rPr>
            </w:pPr>
          </w:p>
          <w:p w:rsidR="005B0316" w:rsidRDefault="005B0316" w:rsidP="00E84FA8">
            <w:pPr>
              <w:tabs>
                <w:tab w:val="left" w:pos="1290"/>
              </w:tabs>
              <w:spacing w:line="400" w:lineRule="exact"/>
              <w:jc w:val="left"/>
              <w:rPr>
                <w:rFonts w:ascii="Meiryo UI" w:eastAsia="Meiryo UI" w:hAnsi="Meiryo UI" w:cs="Meiryo UI"/>
              </w:rPr>
            </w:pPr>
          </w:p>
          <w:p w:rsidR="005B0316" w:rsidRDefault="005B0316" w:rsidP="00E84FA8">
            <w:pPr>
              <w:tabs>
                <w:tab w:val="left" w:pos="1290"/>
              </w:tabs>
              <w:spacing w:line="400" w:lineRule="exact"/>
              <w:jc w:val="left"/>
              <w:rPr>
                <w:rFonts w:ascii="Meiryo UI" w:eastAsia="Meiryo UI" w:hAnsi="Meiryo UI" w:cs="Meiryo UI"/>
              </w:rPr>
            </w:pPr>
          </w:p>
          <w:p w:rsidR="005B0316" w:rsidRPr="00B722DA" w:rsidRDefault="005B0316" w:rsidP="00E84FA8">
            <w:pPr>
              <w:tabs>
                <w:tab w:val="left" w:pos="1290"/>
              </w:tabs>
              <w:spacing w:line="400" w:lineRule="exact"/>
              <w:jc w:val="left"/>
              <w:rPr>
                <w:rFonts w:ascii="Meiryo UI" w:eastAsia="Meiryo UI" w:hAnsi="Meiryo UI" w:cs="Meiryo UI"/>
              </w:rPr>
            </w:pPr>
          </w:p>
        </w:tc>
      </w:tr>
      <w:tr w:rsidR="0098404C" w:rsidTr="006D4969">
        <w:tc>
          <w:tcPr>
            <w:tcW w:w="622" w:type="dxa"/>
            <w:shd w:val="clear" w:color="auto" w:fill="BFBFBF" w:themeFill="background1" w:themeFillShade="BF"/>
          </w:tcPr>
          <w:p w:rsidR="0098404C" w:rsidRPr="00B722DA" w:rsidRDefault="0098404C" w:rsidP="0098404C">
            <w:pPr>
              <w:tabs>
                <w:tab w:val="left" w:pos="1290"/>
              </w:tabs>
              <w:spacing w:line="400" w:lineRule="exact"/>
              <w:jc w:val="center"/>
              <w:rPr>
                <w:rFonts w:ascii="Meiryo UI" w:eastAsia="Meiryo UI" w:hAnsi="Meiryo UI" w:cs="Meiryo UI"/>
              </w:rPr>
            </w:pPr>
            <w:r>
              <w:rPr>
                <w:rFonts w:ascii="Meiryo UI" w:eastAsia="Meiryo UI" w:hAnsi="Meiryo UI" w:cs="Meiryo UI" w:hint="eastAsia"/>
              </w:rPr>
              <w:lastRenderedPageBreak/>
              <w:t>分野</w:t>
            </w:r>
          </w:p>
        </w:tc>
        <w:tc>
          <w:tcPr>
            <w:tcW w:w="236" w:type="dxa"/>
            <w:tcBorders>
              <w:top w:val="nil"/>
              <w:bottom w:val="nil"/>
              <w:right w:val="single" w:sz="4" w:space="0" w:color="auto"/>
            </w:tcBorders>
            <w:shd w:val="clear" w:color="auto" w:fill="auto"/>
          </w:tcPr>
          <w:p w:rsidR="0098404C" w:rsidRPr="00B722DA" w:rsidRDefault="0098404C" w:rsidP="0098404C">
            <w:pPr>
              <w:tabs>
                <w:tab w:val="left" w:pos="1290"/>
              </w:tabs>
              <w:spacing w:line="480" w:lineRule="exact"/>
              <w:jc w:val="center"/>
              <w:rPr>
                <w:rFonts w:ascii="Meiryo UI" w:eastAsia="Meiryo UI" w:hAnsi="Meiryo UI" w:cs="Meiryo UI"/>
              </w:rPr>
            </w:pPr>
          </w:p>
        </w:tc>
        <w:tc>
          <w:tcPr>
            <w:tcW w:w="1831" w:type="dxa"/>
            <w:tcBorders>
              <w:left w:val="single" w:sz="4" w:space="0" w:color="auto"/>
            </w:tcBorders>
            <w:shd w:val="clear" w:color="auto" w:fill="BFBFBF" w:themeFill="background1" w:themeFillShade="BF"/>
          </w:tcPr>
          <w:p w:rsidR="0098404C" w:rsidRPr="00B722DA" w:rsidRDefault="0098404C" w:rsidP="0098404C">
            <w:pPr>
              <w:tabs>
                <w:tab w:val="left" w:pos="1290"/>
              </w:tabs>
              <w:spacing w:line="400" w:lineRule="exact"/>
              <w:jc w:val="center"/>
              <w:rPr>
                <w:rFonts w:ascii="Meiryo UI" w:eastAsia="Meiryo UI" w:hAnsi="Meiryo UI" w:cs="Meiryo UI"/>
              </w:rPr>
            </w:pPr>
            <w:r>
              <w:rPr>
                <w:rFonts w:ascii="Meiryo UI" w:eastAsia="Meiryo UI" w:hAnsi="Meiryo UI" w:cs="Meiryo UI" w:hint="eastAsia"/>
              </w:rPr>
              <w:t>取 組</w:t>
            </w:r>
          </w:p>
        </w:tc>
        <w:tc>
          <w:tcPr>
            <w:tcW w:w="283" w:type="dxa"/>
            <w:tcBorders>
              <w:top w:val="nil"/>
              <w:bottom w:val="nil"/>
            </w:tcBorders>
            <w:shd w:val="clear" w:color="auto" w:fill="auto"/>
          </w:tcPr>
          <w:p w:rsidR="0098404C" w:rsidRPr="00B722DA" w:rsidRDefault="0098404C" w:rsidP="0098404C">
            <w:pPr>
              <w:tabs>
                <w:tab w:val="left" w:pos="1290"/>
              </w:tabs>
              <w:spacing w:line="480" w:lineRule="exact"/>
              <w:jc w:val="center"/>
              <w:rPr>
                <w:rFonts w:ascii="Meiryo UI" w:eastAsia="Meiryo UI" w:hAnsi="Meiryo UI" w:cs="Meiryo UI"/>
              </w:rPr>
            </w:pPr>
          </w:p>
        </w:tc>
        <w:tc>
          <w:tcPr>
            <w:tcW w:w="5954" w:type="dxa"/>
            <w:shd w:val="clear" w:color="auto" w:fill="BFBFBF" w:themeFill="background1" w:themeFillShade="BF"/>
          </w:tcPr>
          <w:p w:rsidR="0098404C" w:rsidRPr="00B722DA" w:rsidRDefault="0098404C" w:rsidP="0098404C">
            <w:pPr>
              <w:tabs>
                <w:tab w:val="left" w:pos="1290"/>
              </w:tabs>
              <w:spacing w:line="400" w:lineRule="exact"/>
              <w:ind w:firstLineChars="1000" w:firstLine="2000"/>
              <w:rPr>
                <w:rFonts w:ascii="Meiryo UI" w:eastAsia="Meiryo UI" w:hAnsi="Meiryo UI" w:cs="Meiryo UI"/>
              </w:rPr>
            </w:pPr>
            <w:r>
              <w:rPr>
                <w:rFonts w:ascii="Meiryo UI" w:eastAsia="Meiryo UI" w:hAnsi="Meiryo UI" w:cs="Meiryo UI" w:hint="eastAsia"/>
              </w:rPr>
              <w:t>個 別 の 取 組</w:t>
            </w:r>
          </w:p>
        </w:tc>
      </w:tr>
      <w:tr w:rsidR="00E84FA8" w:rsidTr="006D4969">
        <w:tc>
          <w:tcPr>
            <w:tcW w:w="622" w:type="dxa"/>
            <w:tcBorders>
              <w:left w:val="nil"/>
              <w:right w:val="nil"/>
            </w:tcBorders>
          </w:tcPr>
          <w:p w:rsidR="00E84FA8" w:rsidRPr="00B722DA" w:rsidRDefault="00E84FA8" w:rsidP="0098404C">
            <w:pPr>
              <w:tabs>
                <w:tab w:val="left" w:pos="1290"/>
              </w:tabs>
              <w:spacing w:line="200" w:lineRule="exact"/>
              <w:jc w:val="left"/>
              <w:rPr>
                <w:rFonts w:ascii="Meiryo UI" w:eastAsia="Meiryo UI" w:hAnsi="Meiryo UI" w:cs="Meiryo UI"/>
              </w:rPr>
            </w:pPr>
          </w:p>
        </w:tc>
        <w:tc>
          <w:tcPr>
            <w:tcW w:w="236" w:type="dxa"/>
            <w:tcBorders>
              <w:top w:val="nil"/>
              <w:left w:val="nil"/>
              <w:bottom w:val="nil"/>
              <w:right w:val="nil"/>
            </w:tcBorders>
          </w:tcPr>
          <w:p w:rsidR="00E84FA8" w:rsidRPr="00B722DA" w:rsidRDefault="00E84FA8" w:rsidP="0098404C">
            <w:pPr>
              <w:tabs>
                <w:tab w:val="left" w:pos="1290"/>
              </w:tabs>
              <w:spacing w:line="200" w:lineRule="exact"/>
              <w:jc w:val="left"/>
              <w:rPr>
                <w:rFonts w:ascii="Meiryo UI" w:eastAsia="Meiryo UI" w:hAnsi="Meiryo UI" w:cs="Meiryo UI"/>
              </w:rPr>
            </w:pPr>
          </w:p>
        </w:tc>
        <w:tc>
          <w:tcPr>
            <w:tcW w:w="1831" w:type="dxa"/>
            <w:tcBorders>
              <w:left w:val="nil"/>
              <w:right w:val="nil"/>
            </w:tcBorders>
          </w:tcPr>
          <w:p w:rsidR="00E84FA8" w:rsidRPr="00B722DA" w:rsidRDefault="00E84FA8" w:rsidP="0098404C">
            <w:pPr>
              <w:tabs>
                <w:tab w:val="left" w:pos="1290"/>
              </w:tabs>
              <w:spacing w:line="200" w:lineRule="exact"/>
              <w:jc w:val="left"/>
              <w:rPr>
                <w:rFonts w:ascii="Meiryo UI" w:eastAsia="Meiryo UI" w:hAnsi="Meiryo UI" w:cs="Meiryo UI"/>
              </w:rPr>
            </w:pPr>
          </w:p>
        </w:tc>
        <w:tc>
          <w:tcPr>
            <w:tcW w:w="283" w:type="dxa"/>
            <w:tcBorders>
              <w:top w:val="nil"/>
              <w:left w:val="nil"/>
              <w:bottom w:val="nil"/>
              <w:right w:val="nil"/>
            </w:tcBorders>
          </w:tcPr>
          <w:p w:rsidR="00E84FA8" w:rsidRPr="00B722DA" w:rsidRDefault="00E84FA8" w:rsidP="0098404C">
            <w:pPr>
              <w:tabs>
                <w:tab w:val="left" w:pos="1290"/>
              </w:tabs>
              <w:spacing w:line="200" w:lineRule="exact"/>
              <w:jc w:val="left"/>
              <w:rPr>
                <w:rFonts w:ascii="Meiryo UI" w:eastAsia="Meiryo UI" w:hAnsi="Meiryo UI" w:cs="Meiryo UI"/>
              </w:rPr>
            </w:pPr>
          </w:p>
        </w:tc>
        <w:tc>
          <w:tcPr>
            <w:tcW w:w="5954" w:type="dxa"/>
            <w:tcBorders>
              <w:left w:val="nil"/>
              <w:right w:val="nil"/>
            </w:tcBorders>
          </w:tcPr>
          <w:p w:rsidR="00E84FA8" w:rsidRPr="00B722DA" w:rsidRDefault="00E84FA8" w:rsidP="0098404C">
            <w:pPr>
              <w:tabs>
                <w:tab w:val="left" w:pos="1290"/>
              </w:tabs>
              <w:spacing w:line="200" w:lineRule="exact"/>
              <w:jc w:val="left"/>
              <w:rPr>
                <w:rFonts w:ascii="Meiryo UI" w:eastAsia="Meiryo UI" w:hAnsi="Meiryo UI" w:cs="Meiryo UI"/>
              </w:rPr>
            </w:pPr>
          </w:p>
        </w:tc>
      </w:tr>
      <w:tr w:rsidR="00832931" w:rsidTr="006D4969">
        <w:tc>
          <w:tcPr>
            <w:tcW w:w="622" w:type="dxa"/>
            <w:vMerge w:val="restart"/>
            <w:textDirection w:val="tbRlV"/>
          </w:tcPr>
          <w:p w:rsidR="00832931" w:rsidRPr="00B722DA" w:rsidRDefault="00832931" w:rsidP="00C870A9">
            <w:pPr>
              <w:tabs>
                <w:tab w:val="left" w:pos="1290"/>
              </w:tabs>
              <w:spacing w:line="400" w:lineRule="exact"/>
              <w:ind w:left="113" w:right="113"/>
              <w:jc w:val="center"/>
              <w:rPr>
                <w:rFonts w:ascii="Meiryo UI" w:eastAsia="Meiryo UI" w:hAnsi="Meiryo UI" w:cs="Meiryo UI"/>
              </w:rPr>
            </w:pPr>
            <w:r w:rsidRPr="00B722DA">
              <w:rPr>
                <w:rFonts w:ascii="Meiryo UI" w:eastAsia="Meiryo UI" w:hAnsi="Meiryo UI" w:cs="Meiryo UI" w:hint="eastAsia"/>
              </w:rPr>
              <w:t>７　情報</w:t>
            </w:r>
            <w:r w:rsidR="00C870A9" w:rsidRPr="00E24608">
              <w:rPr>
                <w:rFonts w:ascii="Meiryo UI" w:eastAsia="Meiryo UI" w:hAnsi="Meiryo UI" w:cs="Meiryo UI" w:hint="eastAsia"/>
                <w:position w:val="3"/>
              </w:rPr>
              <w:t>・</w:t>
            </w:r>
            <w:r w:rsidRPr="00B722DA">
              <w:rPr>
                <w:rFonts w:ascii="Meiryo UI" w:eastAsia="Meiryo UI" w:hAnsi="Meiryo UI" w:cs="Meiryo UI" w:hint="eastAsia"/>
              </w:rPr>
              <w:t>コミュニケーション</w:t>
            </w:r>
          </w:p>
        </w:tc>
        <w:tc>
          <w:tcPr>
            <w:tcW w:w="236" w:type="dxa"/>
            <w:tcBorders>
              <w:top w:val="nil"/>
              <w:bottom w:val="nil"/>
            </w:tcBorders>
          </w:tcPr>
          <w:p w:rsidR="00832931" w:rsidRPr="00B722DA" w:rsidRDefault="00832931" w:rsidP="00E84FA8">
            <w:pPr>
              <w:tabs>
                <w:tab w:val="left" w:pos="1290"/>
              </w:tabs>
              <w:spacing w:line="400" w:lineRule="exact"/>
              <w:jc w:val="left"/>
              <w:rPr>
                <w:rFonts w:ascii="Meiryo UI" w:eastAsia="Meiryo UI" w:hAnsi="Meiryo UI" w:cs="Meiryo UI"/>
              </w:rPr>
            </w:pPr>
          </w:p>
        </w:tc>
        <w:tc>
          <w:tcPr>
            <w:tcW w:w="1831" w:type="dxa"/>
          </w:tcPr>
          <w:p w:rsidR="00832931" w:rsidRPr="00B722DA" w:rsidRDefault="00832931" w:rsidP="0098404C">
            <w:pPr>
              <w:tabs>
                <w:tab w:val="left" w:pos="1290"/>
              </w:tabs>
              <w:spacing w:line="400" w:lineRule="exact"/>
              <w:ind w:left="200" w:hangingChars="100" w:hanging="200"/>
              <w:jc w:val="left"/>
              <w:rPr>
                <w:rFonts w:ascii="Meiryo UI" w:eastAsia="Meiryo UI" w:hAnsi="Meiryo UI" w:cs="Meiryo UI"/>
              </w:rPr>
            </w:pPr>
            <w:r w:rsidRPr="00B722DA">
              <w:rPr>
                <w:rFonts w:ascii="Meiryo UI" w:eastAsia="Meiryo UI" w:hAnsi="Meiryo UI" w:cs="Meiryo UI" w:hint="eastAsia"/>
              </w:rPr>
              <w:t>１　情報バリアフリー化の推進</w:t>
            </w:r>
          </w:p>
        </w:tc>
        <w:tc>
          <w:tcPr>
            <w:tcW w:w="283" w:type="dxa"/>
            <w:tcBorders>
              <w:top w:val="nil"/>
              <w:bottom w:val="nil"/>
            </w:tcBorders>
          </w:tcPr>
          <w:p w:rsidR="00832931" w:rsidRPr="00B722DA" w:rsidRDefault="00832931" w:rsidP="00E84FA8">
            <w:pPr>
              <w:tabs>
                <w:tab w:val="left" w:pos="1290"/>
              </w:tabs>
              <w:spacing w:line="400" w:lineRule="exact"/>
              <w:jc w:val="left"/>
              <w:rPr>
                <w:rFonts w:ascii="Meiryo UI" w:eastAsia="Meiryo UI" w:hAnsi="Meiryo UI" w:cs="Meiryo UI"/>
              </w:rPr>
            </w:pPr>
          </w:p>
        </w:tc>
        <w:tc>
          <w:tcPr>
            <w:tcW w:w="5954" w:type="dxa"/>
          </w:tcPr>
          <w:p w:rsidR="00832931" w:rsidRPr="00B722DA" w:rsidRDefault="00832931" w:rsidP="00E84FA8">
            <w:pPr>
              <w:tabs>
                <w:tab w:val="left" w:pos="1290"/>
              </w:tabs>
              <w:spacing w:line="400" w:lineRule="exact"/>
              <w:jc w:val="left"/>
              <w:rPr>
                <w:rFonts w:ascii="Meiryo UI" w:eastAsia="Meiryo UI" w:hAnsi="Meiryo UI" w:cs="Meiryo UI"/>
              </w:rPr>
            </w:pPr>
            <w:r w:rsidRPr="00B722DA">
              <w:rPr>
                <w:rFonts w:ascii="Meiryo UI" w:eastAsia="Meiryo UI" w:hAnsi="Meiryo UI" w:cs="Meiryo UI" w:hint="eastAsia"/>
              </w:rPr>
              <w:t>126</w:t>
            </w:r>
            <w:r>
              <w:rPr>
                <w:rFonts w:ascii="Meiryo UI" w:eastAsia="Meiryo UI" w:hAnsi="Meiryo UI" w:cs="Meiryo UI"/>
              </w:rPr>
              <w:t xml:space="preserve"> </w:t>
            </w:r>
            <w:r w:rsidRPr="00B722DA">
              <w:rPr>
                <w:rFonts w:ascii="Meiryo UI" w:eastAsia="Meiryo UI" w:hAnsi="Meiryo UI" w:cs="Meiryo UI" w:hint="eastAsia"/>
              </w:rPr>
              <w:t>カラーバリアフリーの普及・啓発</w:t>
            </w:r>
          </w:p>
          <w:p w:rsidR="00832931" w:rsidRPr="00B722DA" w:rsidRDefault="00832931" w:rsidP="00E84FA8">
            <w:pPr>
              <w:tabs>
                <w:tab w:val="left" w:pos="1290"/>
              </w:tabs>
              <w:spacing w:line="400" w:lineRule="exact"/>
              <w:jc w:val="left"/>
              <w:rPr>
                <w:rFonts w:ascii="Meiryo UI" w:eastAsia="Meiryo UI" w:hAnsi="Meiryo UI" w:cs="Meiryo UI"/>
              </w:rPr>
            </w:pPr>
            <w:r w:rsidRPr="00B722DA">
              <w:rPr>
                <w:rFonts w:ascii="Meiryo UI" w:eastAsia="Meiryo UI" w:hAnsi="Meiryo UI" w:cs="Meiryo UI" w:hint="eastAsia"/>
              </w:rPr>
              <w:t>127</w:t>
            </w:r>
            <w:r>
              <w:rPr>
                <w:rFonts w:ascii="Meiryo UI" w:eastAsia="Meiryo UI" w:hAnsi="Meiryo UI" w:cs="Meiryo UI"/>
              </w:rPr>
              <w:t xml:space="preserve"> </w:t>
            </w:r>
            <w:r w:rsidRPr="00B722DA">
              <w:rPr>
                <w:rFonts w:ascii="Meiryo UI" w:eastAsia="Meiryo UI" w:hAnsi="Meiryo UI" w:cs="Meiryo UI" w:hint="eastAsia"/>
              </w:rPr>
              <w:t>障がい者や支援者向け先端技術の普及・啓発</w:t>
            </w:r>
          </w:p>
        </w:tc>
      </w:tr>
      <w:tr w:rsidR="00832931" w:rsidTr="006D4969">
        <w:tc>
          <w:tcPr>
            <w:tcW w:w="622" w:type="dxa"/>
            <w:vMerge/>
          </w:tcPr>
          <w:p w:rsidR="00832931" w:rsidRPr="00B722DA" w:rsidRDefault="00832931" w:rsidP="00E84FA8">
            <w:pPr>
              <w:tabs>
                <w:tab w:val="left" w:pos="1290"/>
              </w:tabs>
              <w:spacing w:line="400" w:lineRule="exact"/>
              <w:jc w:val="left"/>
              <w:rPr>
                <w:rFonts w:ascii="Meiryo UI" w:eastAsia="Meiryo UI" w:hAnsi="Meiryo UI" w:cs="Meiryo UI"/>
              </w:rPr>
            </w:pPr>
          </w:p>
        </w:tc>
        <w:tc>
          <w:tcPr>
            <w:tcW w:w="236" w:type="dxa"/>
            <w:tcBorders>
              <w:top w:val="nil"/>
              <w:bottom w:val="nil"/>
              <w:right w:val="nil"/>
            </w:tcBorders>
          </w:tcPr>
          <w:p w:rsidR="00832931" w:rsidRPr="00B722DA" w:rsidRDefault="00832931" w:rsidP="00E84FA8">
            <w:pPr>
              <w:tabs>
                <w:tab w:val="left" w:pos="1290"/>
              </w:tabs>
              <w:spacing w:line="400" w:lineRule="exact"/>
              <w:jc w:val="left"/>
              <w:rPr>
                <w:rFonts w:ascii="Meiryo UI" w:eastAsia="Meiryo UI" w:hAnsi="Meiryo UI" w:cs="Meiryo UI"/>
              </w:rPr>
            </w:pPr>
          </w:p>
        </w:tc>
        <w:tc>
          <w:tcPr>
            <w:tcW w:w="1831" w:type="dxa"/>
            <w:tcBorders>
              <w:left w:val="nil"/>
              <w:right w:val="nil"/>
            </w:tcBorders>
          </w:tcPr>
          <w:p w:rsidR="00832931" w:rsidRPr="00B722DA" w:rsidRDefault="00832931" w:rsidP="00E84FA8">
            <w:pPr>
              <w:tabs>
                <w:tab w:val="left" w:pos="1290"/>
              </w:tabs>
              <w:spacing w:line="400" w:lineRule="exact"/>
              <w:jc w:val="left"/>
              <w:rPr>
                <w:rFonts w:ascii="Meiryo UI" w:eastAsia="Meiryo UI" w:hAnsi="Meiryo UI" w:cs="Meiryo UI"/>
              </w:rPr>
            </w:pPr>
          </w:p>
        </w:tc>
        <w:tc>
          <w:tcPr>
            <w:tcW w:w="283" w:type="dxa"/>
            <w:tcBorders>
              <w:top w:val="nil"/>
              <w:left w:val="nil"/>
              <w:bottom w:val="nil"/>
              <w:right w:val="nil"/>
            </w:tcBorders>
          </w:tcPr>
          <w:p w:rsidR="00832931" w:rsidRPr="00B722DA" w:rsidRDefault="00832931" w:rsidP="00E84FA8">
            <w:pPr>
              <w:tabs>
                <w:tab w:val="left" w:pos="1290"/>
              </w:tabs>
              <w:spacing w:line="400" w:lineRule="exact"/>
              <w:jc w:val="left"/>
              <w:rPr>
                <w:rFonts w:ascii="Meiryo UI" w:eastAsia="Meiryo UI" w:hAnsi="Meiryo UI" w:cs="Meiryo UI"/>
              </w:rPr>
            </w:pPr>
          </w:p>
        </w:tc>
        <w:tc>
          <w:tcPr>
            <w:tcW w:w="5954" w:type="dxa"/>
            <w:tcBorders>
              <w:left w:val="nil"/>
              <w:right w:val="nil"/>
            </w:tcBorders>
          </w:tcPr>
          <w:p w:rsidR="00832931" w:rsidRPr="00B722DA" w:rsidRDefault="00832931" w:rsidP="00E84FA8">
            <w:pPr>
              <w:tabs>
                <w:tab w:val="left" w:pos="1290"/>
              </w:tabs>
              <w:spacing w:line="400" w:lineRule="exact"/>
              <w:jc w:val="left"/>
              <w:rPr>
                <w:rFonts w:ascii="Meiryo UI" w:eastAsia="Meiryo UI" w:hAnsi="Meiryo UI" w:cs="Meiryo UI"/>
              </w:rPr>
            </w:pPr>
          </w:p>
        </w:tc>
      </w:tr>
      <w:tr w:rsidR="00832931" w:rsidTr="006D4969">
        <w:tc>
          <w:tcPr>
            <w:tcW w:w="622" w:type="dxa"/>
            <w:vMerge/>
          </w:tcPr>
          <w:p w:rsidR="00832931" w:rsidRPr="00B722DA" w:rsidRDefault="00832931" w:rsidP="00E84FA8">
            <w:pPr>
              <w:tabs>
                <w:tab w:val="left" w:pos="1290"/>
              </w:tabs>
              <w:spacing w:line="400" w:lineRule="exact"/>
              <w:jc w:val="left"/>
              <w:rPr>
                <w:rFonts w:ascii="Meiryo UI" w:eastAsia="Meiryo UI" w:hAnsi="Meiryo UI" w:cs="Meiryo UI"/>
              </w:rPr>
            </w:pPr>
          </w:p>
        </w:tc>
        <w:tc>
          <w:tcPr>
            <w:tcW w:w="236" w:type="dxa"/>
            <w:tcBorders>
              <w:top w:val="nil"/>
              <w:bottom w:val="nil"/>
            </w:tcBorders>
          </w:tcPr>
          <w:p w:rsidR="00832931" w:rsidRPr="00B722DA" w:rsidRDefault="00832931" w:rsidP="00E84FA8">
            <w:pPr>
              <w:tabs>
                <w:tab w:val="left" w:pos="1290"/>
              </w:tabs>
              <w:spacing w:line="400" w:lineRule="exact"/>
              <w:jc w:val="left"/>
              <w:rPr>
                <w:rFonts w:ascii="Meiryo UI" w:eastAsia="Meiryo UI" w:hAnsi="Meiryo UI" w:cs="Meiryo UI"/>
              </w:rPr>
            </w:pPr>
          </w:p>
        </w:tc>
        <w:tc>
          <w:tcPr>
            <w:tcW w:w="1831" w:type="dxa"/>
          </w:tcPr>
          <w:p w:rsidR="00832931" w:rsidRPr="00B722DA" w:rsidRDefault="00832931" w:rsidP="00F5016B">
            <w:pPr>
              <w:tabs>
                <w:tab w:val="left" w:pos="1290"/>
              </w:tabs>
              <w:spacing w:line="400" w:lineRule="exact"/>
              <w:ind w:left="200" w:hangingChars="100" w:hanging="200"/>
              <w:jc w:val="left"/>
              <w:rPr>
                <w:rFonts w:ascii="Meiryo UI" w:eastAsia="Meiryo UI" w:hAnsi="Meiryo UI" w:cs="Meiryo UI"/>
              </w:rPr>
            </w:pPr>
            <w:r w:rsidRPr="00B722DA">
              <w:rPr>
                <w:rFonts w:ascii="Meiryo UI" w:eastAsia="Meiryo UI" w:hAnsi="Meiryo UI" w:cs="Meiryo UI" w:hint="eastAsia"/>
              </w:rPr>
              <w:t xml:space="preserve">２　</w:t>
            </w:r>
            <w:r w:rsidRPr="00F5016B">
              <w:rPr>
                <w:rFonts w:ascii="Meiryo UI" w:eastAsia="Meiryo UI" w:hAnsi="Meiryo UI" w:cs="Meiryo UI" w:hint="eastAsia"/>
                <w:spacing w:val="-8"/>
              </w:rPr>
              <w:t>情報提供・コミュ</w:t>
            </w:r>
            <w:r w:rsidRPr="00B722DA">
              <w:rPr>
                <w:rFonts w:ascii="Meiryo UI" w:eastAsia="Meiryo UI" w:hAnsi="Meiryo UI" w:cs="Meiryo UI" w:hint="eastAsia"/>
              </w:rPr>
              <w:t>ニケーション支援体制の充実</w:t>
            </w:r>
          </w:p>
        </w:tc>
        <w:tc>
          <w:tcPr>
            <w:tcW w:w="283" w:type="dxa"/>
            <w:tcBorders>
              <w:top w:val="nil"/>
              <w:bottom w:val="nil"/>
            </w:tcBorders>
          </w:tcPr>
          <w:p w:rsidR="00832931" w:rsidRPr="00B722DA" w:rsidRDefault="00832931" w:rsidP="00E84FA8">
            <w:pPr>
              <w:tabs>
                <w:tab w:val="left" w:pos="1290"/>
              </w:tabs>
              <w:spacing w:line="400" w:lineRule="exact"/>
              <w:jc w:val="left"/>
              <w:rPr>
                <w:rFonts w:ascii="Meiryo UI" w:eastAsia="Meiryo UI" w:hAnsi="Meiryo UI" w:cs="Meiryo UI"/>
              </w:rPr>
            </w:pPr>
          </w:p>
        </w:tc>
        <w:tc>
          <w:tcPr>
            <w:tcW w:w="5954" w:type="dxa"/>
          </w:tcPr>
          <w:p w:rsidR="00832931" w:rsidRPr="00B722DA" w:rsidRDefault="00832931" w:rsidP="00E84FA8">
            <w:pPr>
              <w:tabs>
                <w:tab w:val="left" w:pos="1290"/>
              </w:tabs>
              <w:spacing w:line="400" w:lineRule="exact"/>
              <w:jc w:val="left"/>
              <w:rPr>
                <w:rFonts w:ascii="Meiryo UI" w:eastAsia="Meiryo UI" w:hAnsi="Meiryo UI" w:cs="Meiryo UI"/>
              </w:rPr>
            </w:pPr>
            <w:r>
              <w:rPr>
                <w:rFonts w:ascii="Meiryo UI" w:eastAsia="Meiryo UI" w:hAnsi="Meiryo UI" w:cs="Meiryo UI" w:hint="eastAsia"/>
              </w:rPr>
              <w:t xml:space="preserve">再掲 </w:t>
            </w:r>
            <w:r w:rsidR="002C1C41">
              <w:rPr>
                <w:rFonts w:ascii="Meiryo UI" w:eastAsia="Meiryo UI" w:hAnsi="Meiryo UI" w:cs="Meiryo UI" w:hint="eastAsia"/>
              </w:rPr>
              <w:t>障がい者のための手引</w:t>
            </w:r>
            <w:r w:rsidRPr="00B722DA">
              <w:rPr>
                <w:rFonts w:ascii="Meiryo UI" w:eastAsia="Meiryo UI" w:hAnsi="Meiryo UI" w:cs="Meiryo UI" w:hint="eastAsia"/>
              </w:rPr>
              <w:t>の作成・配布（</w:t>
            </w:r>
            <w:r w:rsidR="00562A01">
              <w:rPr>
                <w:rFonts w:ascii="Meiryo UI" w:eastAsia="Meiryo UI" w:hAnsi="Meiryo UI" w:cs="Meiryo UI" w:hint="eastAsia"/>
              </w:rPr>
              <w:t>019</w:t>
            </w:r>
            <w:r w:rsidRPr="00B722DA">
              <w:rPr>
                <w:rFonts w:ascii="Meiryo UI" w:eastAsia="Meiryo UI" w:hAnsi="Meiryo UI" w:cs="Meiryo UI" w:hint="eastAsia"/>
              </w:rPr>
              <w:t>）</w:t>
            </w:r>
          </w:p>
          <w:p w:rsidR="00832931" w:rsidRPr="00B722DA" w:rsidRDefault="00832931" w:rsidP="00E84FA8">
            <w:pPr>
              <w:tabs>
                <w:tab w:val="left" w:pos="1290"/>
              </w:tabs>
              <w:spacing w:line="400" w:lineRule="exact"/>
              <w:jc w:val="left"/>
              <w:rPr>
                <w:rFonts w:ascii="Meiryo UI" w:eastAsia="Meiryo UI" w:hAnsi="Meiryo UI" w:cs="Meiryo UI"/>
              </w:rPr>
            </w:pPr>
            <w:r w:rsidRPr="00B722DA">
              <w:rPr>
                <w:rFonts w:ascii="Meiryo UI" w:eastAsia="Meiryo UI" w:hAnsi="Meiryo UI" w:cs="Meiryo UI" w:hint="eastAsia"/>
              </w:rPr>
              <w:t>128</w:t>
            </w:r>
            <w:r>
              <w:rPr>
                <w:rFonts w:ascii="Meiryo UI" w:eastAsia="Meiryo UI" w:hAnsi="Meiryo UI" w:cs="Meiryo UI"/>
              </w:rPr>
              <w:t xml:space="preserve"> </w:t>
            </w:r>
            <w:r w:rsidRPr="00B722DA">
              <w:rPr>
                <w:rFonts w:ascii="Meiryo UI" w:eastAsia="Meiryo UI" w:hAnsi="Meiryo UI" w:cs="Meiryo UI" w:hint="eastAsia"/>
              </w:rPr>
              <w:t>手話通訳者の設置</w:t>
            </w:r>
          </w:p>
          <w:p w:rsidR="00832931" w:rsidRPr="00B722DA" w:rsidRDefault="00832931" w:rsidP="00E84FA8">
            <w:pPr>
              <w:tabs>
                <w:tab w:val="left" w:pos="1290"/>
              </w:tabs>
              <w:spacing w:line="400" w:lineRule="exact"/>
              <w:jc w:val="left"/>
              <w:rPr>
                <w:rFonts w:ascii="Meiryo UI" w:eastAsia="Meiryo UI" w:hAnsi="Meiryo UI" w:cs="Meiryo UI"/>
              </w:rPr>
            </w:pPr>
            <w:r w:rsidRPr="00B722DA">
              <w:rPr>
                <w:rFonts w:ascii="Meiryo UI" w:eastAsia="Meiryo UI" w:hAnsi="Meiryo UI" w:cs="Meiryo UI" w:hint="eastAsia"/>
              </w:rPr>
              <w:t>129</w:t>
            </w:r>
            <w:r>
              <w:rPr>
                <w:rFonts w:ascii="Meiryo UI" w:eastAsia="Meiryo UI" w:hAnsi="Meiryo UI" w:cs="Meiryo UI"/>
              </w:rPr>
              <w:t xml:space="preserve"> </w:t>
            </w:r>
            <w:r w:rsidRPr="00B722DA">
              <w:rPr>
                <w:rFonts w:ascii="Meiryo UI" w:eastAsia="Meiryo UI" w:hAnsi="Meiryo UI" w:cs="Meiryo UI" w:hint="eastAsia"/>
              </w:rPr>
              <w:t>手話通訳者・要約筆記者の派遣</w:t>
            </w:r>
          </w:p>
          <w:p w:rsidR="00832931" w:rsidRPr="00B722DA" w:rsidRDefault="00832931" w:rsidP="00E84FA8">
            <w:pPr>
              <w:tabs>
                <w:tab w:val="left" w:pos="1290"/>
              </w:tabs>
              <w:spacing w:line="400" w:lineRule="exact"/>
              <w:jc w:val="left"/>
              <w:rPr>
                <w:rFonts w:ascii="Meiryo UI" w:eastAsia="Meiryo UI" w:hAnsi="Meiryo UI" w:cs="Meiryo UI"/>
              </w:rPr>
            </w:pPr>
            <w:r w:rsidRPr="00B722DA">
              <w:rPr>
                <w:rFonts w:ascii="Meiryo UI" w:eastAsia="Meiryo UI" w:hAnsi="Meiryo UI" w:cs="Meiryo UI" w:hint="eastAsia"/>
              </w:rPr>
              <w:t>130</w:t>
            </w:r>
            <w:r>
              <w:rPr>
                <w:rFonts w:ascii="Meiryo UI" w:eastAsia="Meiryo UI" w:hAnsi="Meiryo UI" w:cs="Meiryo UI"/>
              </w:rPr>
              <w:t xml:space="preserve"> </w:t>
            </w:r>
            <w:r w:rsidRPr="00B722DA">
              <w:rPr>
                <w:rFonts w:ascii="Meiryo UI" w:eastAsia="Meiryo UI" w:hAnsi="Meiryo UI" w:cs="Meiryo UI" w:hint="eastAsia"/>
              </w:rPr>
              <w:t>声の広報の発行</w:t>
            </w:r>
          </w:p>
          <w:p w:rsidR="00832931" w:rsidRPr="00B722DA" w:rsidRDefault="00832931" w:rsidP="00E84FA8">
            <w:pPr>
              <w:tabs>
                <w:tab w:val="left" w:pos="1290"/>
              </w:tabs>
              <w:spacing w:line="400" w:lineRule="exact"/>
              <w:jc w:val="left"/>
              <w:rPr>
                <w:rFonts w:ascii="Meiryo UI" w:eastAsia="Meiryo UI" w:hAnsi="Meiryo UI" w:cs="Meiryo UI"/>
              </w:rPr>
            </w:pPr>
            <w:r w:rsidRPr="00B722DA">
              <w:rPr>
                <w:rFonts w:ascii="Meiryo UI" w:eastAsia="Meiryo UI" w:hAnsi="Meiryo UI" w:cs="Meiryo UI" w:hint="eastAsia"/>
              </w:rPr>
              <w:t>131</w:t>
            </w:r>
            <w:r>
              <w:rPr>
                <w:rFonts w:ascii="Meiryo UI" w:eastAsia="Meiryo UI" w:hAnsi="Meiryo UI" w:cs="Meiryo UI"/>
              </w:rPr>
              <w:t xml:space="preserve"> </w:t>
            </w:r>
            <w:r w:rsidRPr="00B722DA">
              <w:rPr>
                <w:rFonts w:ascii="Meiryo UI" w:eastAsia="Meiryo UI" w:hAnsi="Meiryo UI" w:cs="Meiryo UI" w:hint="eastAsia"/>
              </w:rPr>
              <w:t>点訳「広報おだわら」の発行</w:t>
            </w:r>
          </w:p>
          <w:p w:rsidR="00832931" w:rsidRPr="00B722DA" w:rsidRDefault="00832931" w:rsidP="00E84FA8">
            <w:pPr>
              <w:tabs>
                <w:tab w:val="left" w:pos="1290"/>
              </w:tabs>
              <w:spacing w:line="400" w:lineRule="exact"/>
              <w:jc w:val="left"/>
              <w:rPr>
                <w:rFonts w:ascii="Meiryo UI" w:eastAsia="Meiryo UI" w:hAnsi="Meiryo UI" w:cs="Meiryo UI"/>
              </w:rPr>
            </w:pPr>
            <w:r w:rsidRPr="00B722DA">
              <w:rPr>
                <w:rFonts w:ascii="Meiryo UI" w:eastAsia="Meiryo UI" w:hAnsi="Meiryo UI" w:cs="Meiryo UI" w:hint="eastAsia"/>
              </w:rPr>
              <w:t>132</w:t>
            </w:r>
            <w:r>
              <w:rPr>
                <w:rFonts w:ascii="Meiryo UI" w:eastAsia="Meiryo UI" w:hAnsi="Meiryo UI" w:cs="Meiryo UI"/>
              </w:rPr>
              <w:t xml:space="preserve"> </w:t>
            </w:r>
            <w:r w:rsidRPr="00B722DA">
              <w:rPr>
                <w:rFonts w:ascii="Meiryo UI" w:eastAsia="Meiryo UI" w:hAnsi="Meiryo UI" w:cs="Meiryo UI" w:hint="eastAsia"/>
              </w:rPr>
              <w:t>ホームページにルビ振り機能の追加</w:t>
            </w:r>
          </w:p>
          <w:p w:rsidR="00832931" w:rsidRPr="00B722DA" w:rsidRDefault="00832931" w:rsidP="00E84FA8">
            <w:pPr>
              <w:tabs>
                <w:tab w:val="left" w:pos="1290"/>
              </w:tabs>
              <w:spacing w:line="400" w:lineRule="exact"/>
              <w:jc w:val="left"/>
              <w:rPr>
                <w:rFonts w:ascii="Meiryo UI" w:eastAsia="Meiryo UI" w:hAnsi="Meiryo UI" w:cs="Meiryo UI"/>
              </w:rPr>
            </w:pPr>
            <w:r w:rsidRPr="00B722DA">
              <w:rPr>
                <w:rFonts w:ascii="Meiryo UI" w:eastAsia="Meiryo UI" w:hAnsi="Meiryo UI" w:cs="Meiryo UI" w:hint="eastAsia"/>
              </w:rPr>
              <w:t>133</w:t>
            </w:r>
            <w:r>
              <w:rPr>
                <w:rFonts w:ascii="Meiryo UI" w:eastAsia="Meiryo UI" w:hAnsi="Meiryo UI" w:cs="Meiryo UI"/>
              </w:rPr>
              <w:t xml:space="preserve"> </w:t>
            </w:r>
            <w:r w:rsidRPr="00B722DA">
              <w:rPr>
                <w:rFonts w:ascii="Meiryo UI" w:eastAsia="Meiryo UI" w:hAnsi="Meiryo UI" w:cs="Meiryo UI" w:hint="eastAsia"/>
              </w:rPr>
              <w:t>点字版・音訳版各種お知らせの発行</w:t>
            </w:r>
          </w:p>
          <w:p w:rsidR="00832931" w:rsidRPr="00B722DA" w:rsidRDefault="00832931" w:rsidP="00E84FA8">
            <w:pPr>
              <w:tabs>
                <w:tab w:val="left" w:pos="1290"/>
              </w:tabs>
              <w:spacing w:line="400" w:lineRule="exact"/>
              <w:jc w:val="left"/>
              <w:rPr>
                <w:rFonts w:ascii="Meiryo UI" w:eastAsia="Meiryo UI" w:hAnsi="Meiryo UI" w:cs="Meiryo UI"/>
              </w:rPr>
            </w:pPr>
            <w:r w:rsidRPr="00B722DA">
              <w:rPr>
                <w:rFonts w:ascii="Meiryo UI" w:eastAsia="Meiryo UI" w:hAnsi="Meiryo UI" w:cs="Meiryo UI" w:hint="eastAsia"/>
              </w:rPr>
              <w:t>134</w:t>
            </w:r>
            <w:r>
              <w:rPr>
                <w:rFonts w:ascii="Meiryo UI" w:eastAsia="Meiryo UI" w:hAnsi="Meiryo UI" w:cs="Meiryo UI"/>
              </w:rPr>
              <w:t xml:space="preserve"> </w:t>
            </w:r>
            <w:r w:rsidRPr="00B722DA">
              <w:rPr>
                <w:rFonts w:ascii="Meiryo UI" w:eastAsia="Meiryo UI" w:hAnsi="Meiryo UI" w:cs="Meiryo UI" w:hint="eastAsia"/>
              </w:rPr>
              <w:t>手話通訳者・要約筆記者の養成</w:t>
            </w:r>
          </w:p>
          <w:p w:rsidR="00832931" w:rsidRPr="00B722DA" w:rsidRDefault="00832931" w:rsidP="00E84FA8">
            <w:pPr>
              <w:tabs>
                <w:tab w:val="left" w:pos="1290"/>
              </w:tabs>
              <w:spacing w:line="400" w:lineRule="exact"/>
              <w:jc w:val="left"/>
              <w:rPr>
                <w:rFonts w:ascii="Meiryo UI" w:eastAsia="Meiryo UI" w:hAnsi="Meiryo UI" w:cs="Meiryo UI"/>
              </w:rPr>
            </w:pPr>
            <w:r w:rsidRPr="00B722DA">
              <w:rPr>
                <w:rFonts w:ascii="Meiryo UI" w:eastAsia="Meiryo UI" w:hAnsi="Meiryo UI" w:cs="Meiryo UI" w:hint="eastAsia"/>
              </w:rPr>
              <w:t>135</w:t>
            </w:r>
            <w:r>
              <w:rPr>
                <w:rFonts w:ascii="Meiryo UI" w:eastAsia="Meiryo UI" w:hAnsi="Meiryo UI" w:cs="Meiryo UI"/>
              </w:rPr>
              <w:t xml:space="preserve"> </w:t>
            </w:r>
            <w:r w:rsidRPr="00B722DA">
              <w:rPr>
                <w:rFonts w:ascii="Meiryo UI" w:eastAsia="Meiryo UI" w:hAnsi="Meiryo UI" w:cs="Meiryo UI" w:hint="eastAsia"/>
              </w:rPr>
              <w:t>入院時のコミュニケーション支援</w:t>
            </w:r>
          </w:p>
          <w:p w:rsidR="00832931" w:rsidRPr="00B722DA" w:rsidRDefault="00832931" w:rsidP="00E84FA8">
            <w:pPr>
              <w:tabs>
                <w:tab w:val="left" w:pos="1290"/>
              </w:tabs>
              <w:spacing w:line="400" w:lineRule="exact"/>
              <w:jc w:val="left"/>
              <w:rPr>
                <w:rFonts w:ascii="Meiryo UI" w:eastAsia="Meiryo UI" w:hAnsi="Meiryo UI" w:cs="Meiryo UI"/>
              </w:rPr>
            </w:pPr>
            <w:r w:rsidRPr="00B722DA">
              <w:rPr>
                <w:rFonts w:ascii="Meiryo UI" w:eastAsia="Meiryo UI" w:hAnsi="Meiryo UI" w:cs="Meiryo UI" w:hint="eastAsia"/>
              </w:rPr>
              <w:t>136</w:t>
            </w:r>
            <w:r>
              <w:rPr>
                <w:rFonts w:ascii="Meiryo UI" w:eastAsia="Meiryo UI" w:hAnsi="Meiryo UI" w:cs="Meiryo UI"/>
              </w:rPr>
              <w:t xml:space="preserve"> </w:t>
            </w:r>
            <w:r w:rsidRPr="00B722DA">
              <w:rPr>
                <w:rFonts w:ascii="Meiryo UI" w:eastAsia="Meiryo UI" w:hAnsi="Meiryo UI" w:cs="Meiryo UI" w:hint="eastAsia"/>
              </w:rPr>
              <w:t>主要観光施設の障がい者対応状況の情報提供</w:t>
            </w:r>
          </w:p>
          <w:p w:rsidR="00832931" w:rsidRPr="00B722DA" w:rsidRDefault="00832931" w:rsidP="00E84FA8">
            <w:pPr>
              <w:tabs>
                <w:tab w:val="left" w:pos="1290"/>
              </w:tabs>
              <w:spacing w:line="400" w:lineRule="exact"/>
              <w:jc w:val="left"/>
              <w:rPr>
                <w:rFonts w:ascii="Meiryo UI" w:eastAsia="Meiryo UI" w:hAnsi="Meiryo UI" w:cs="Meiryo UI"/>
              </w:rPr>
            </w:pPr>
            <w:r w:rsidRPr="00B722DA">
              <w:rPr>
                <w:rFonts w:ascii="Meiryo UI" w:eastAsia="Meiryo UI" w:hAnsi="Meiryo UI" w:cs="Meiryo UI" w:hint="eastAsia"/>
              </w:rPr>
              <w:t>137</w:t>
            </w:r>
            <w:r>
              <w:rPr>
                <w:rFonts w:ascii="Meiryo UI" w:eastAsia="Meiryo UI" w:hAnsi="Meiryo UI" w:cs="Meiryo UI"/>
              </w:rPr>
              <w:t xml:space="preserve"> </w:t>
            </w:r>
            <w:r w:rsidRPr="00B722DA">
              <w:rPr>
                <w:rFonts w:ascii="Meiryo UI" w:eastAsia="Meiryo UI" w:hAnsi="Meiryo UI" w:cs="Meiryo UI" w:hint="eastAsia"/>
              </w:rPr>
              <w:t>城址公園内の環境整備について</w:t>
            </w:r>
          </w:p>
        </w:tc>
      </w:tr>
    </w:tbl>
    <w:p w:rsidR="00A42DEB" w:rsidRPr="005B0316" w:rsidRDefault="00A42DEB" w:rsidP="004C3ECB">
      <w:pPr>
        <w:tabs>
          <w:tab w:val="left" w:pos="1290"/>
        </w:tabs>
        <w:spacing w:line="480" w:lineRule="exact"/>
        <w:jc w:val="left"/>
        <w:rPr>
          <w:sz w:val="24"/>
          <w:szCs w:val="24"/>
        </w:rPr>
      </w:pPr>
    </w:p>
    <w:p w:rsidR="003655A3" w:rsidRDefault="003655A3" w:rsidP="004C3ECB">
      <w:pPr>
        <w:tabs>
          <w:tab w:val="left" w:pos="1290"/>
        </w:tabs>
        <w:spacing w:line="480" w:lineRule="exact"/>
        <w:jc w:val="left"/>
        <w:rPr>
          <w:sz w:val="24"/>
          <w:szCs w:val="24"/>
        </w:rPr>
      </w:pPr>
    </w:p>
    <w:p w:rsidR="003655A3" w:rsidRDefault="003655A3" w:rsidP="004C3ECB">
      <w:pPr>
        <w:tabs>
          <w:tab w:val="left" w:pos="1290"/>
        </w:tabs>
        <w:spacing w:line="480" w:lineRule="exact"/>
        <w:jc w:val="left"/>
        <w:rPr>
          <w:sz w:val="24"/>
          <w:szCs w:val="24"/>
        </w:rPr>
      </w:pPr>
    </w:p>
    <w:p w:rsidR="003655A3" w:rsidRDefault="003655A3" w:rsidP="004C3ECB">
      <w:pPr>
        <w:tabs>
          <w:tab w:val="left" w:pos="1290"/>
        </w:tabs>
        <w:spacing w:line="480" w:lineRule="exact"/>
        <w:jc w:val="left"/>
        <w:rPr>
          <w:sz w:val="24"/>
          <w:szCs w:val="24"/>
        </w:rPr>
      </w:pPr>
    </w:p>
    <w:p w:rsidR="003655A3" w:rsidRDefault="003655A3" w:rsidP="004C3ECB">
      <w:pPr>
        <w:tabs>
          <w:tab w:val="left" w:pos="1290"/>
        </w:tabs>
        <w:spacing w:line="480" w:lineRule="exact"/>
        <w:jc w:val="left"/>
        <w:rPr>
          <w:sz w:val="24"/>
          <w:szCs w:val="24"/>
        </w:rPr>
      </w:pPr>
    </w:p>
    <w:p w:rsidR="00A42DEB" w:rsidRDefault="00A42DEB" w:rsidP="004C3ECB">
      <w:pPr>
        <w:tabs>
          <w:tab w:val="left" w:pos="1290"/>
        </w:tabs>
        <w:spacing w:line="480" w:lineRule="exact"/>
        <w:jc w:val="left"/>
        <w:rPr>
          <w:sz w:val="24"/>
          <w:szCs w:val="24"/>
        </w:rPr>
      </w:pPr>
    </w:p>
    <w:p w:rsidR="00A42DEB" w:rsidRPr="00840441" w:rsidRDefault="00A42DEB" w:rsidP="004C3ECB">
      <w:pPr>
        <w:tabs>
          <w:tab w:val="left" w:pos="1290"/>
        </w:tabs>
        <w:spacing w:line="480" w:lineRule="exact"/>
        <w:jc w:val="left"/>
        <w:rPr>
          <w:sz w:val="24"/>
          <w:szCs w:val="24"/>
        </w:rPr>
      </w:pPr>
    </w:p>
    <w:p w:rsidR="00A42DEB" w:rsidRDefault="00A42DEB" w:rsidP="004C3ECB">
      <w:pPr>
        <w:tabs>
          <w:tab w:val="left" w:pos="1290"/>
        </w:tabs>
        <w:spacing w:line="480" w:lineRule="exact"/>
        <w:jc w:val="left"/>
        <w:rPr>
          <w:sz w:val="24"/>
          <w:szCs w:val="24"/>
        </w:rPr>
      </w:pPr>
      <w:r>
        <w:rPr>
          <w:sz w:val="24"/>
          <w:szCs w:val="24"/>
        </w:rPr>
        <w:br w:type="page"/>
      </w:r>
    </w:p>
    <w:p w:rsidR="00840441" w:rsidRDefault="00A42DEB" w:rsidP="003D33B0">
      <w:pPr>
        <w:tabs>
          <w:tab w:val="left" w:pos="1290"/>
        </w:tabs>
        <w:spacing w:line="520" w:lineRule="exact"/>
        <w:jc w:val="left"/>
        <w:rPr>
          <w:sz w:val="24"/>
          <w:szCs w:val="24"/>
        </w:rPr>
      </w:pPr>
      <w:r>
        <w:rPr>
          <w:noProof/>
          <w:sz w:val="24"/>
          <w:szCs w:val="24"/>
        </w:rPr>
        <w:lastRenderedPageBreak/>
        <mc:AlternateContent>
          <mc:Choice Requires="wpg">
            <w:drawing>
              <wp:anchor distT="0" distB="0" distL="114300" distR="114300" simplePos="0" relativeHeight="251609088" behindDoc="1" locked="0" layoutInCell="1" allowOverlap="1">
                <wp:simplePos x="0" y="0"/>
                <wp:positionH relativeFrom="column">
                  <wp:posOffset>1270</wp:posOffset>
                </wp:positionH>
                <wp:positionV relativeFrom="paragraph">
                  <wp:posOffset>-109855</wp:posOffset>
                </wp:positionV>
                <wp:extent cx="5628825" cy="704340"/>
                <wp:effectExtent l="0" t="0" r="0" b="635"/>
                <wp:wrapNone/>
                <wp:docPr id="129" name="グループ化 129"/>
                <wp:cNvGraphicFramePr/>
                <a:graphic xmlns:a="http://schemas.openxmlformats.org/drawingml/2006/main">
                  <a:graphicData uri="http://schemas.microsoft.com/office/word/2010/wordprocessingGroup">
                    <wpg:wgp>
                      <wpg:cNvGrpSpPr/>
                      <wpg:grpSpPr>
                        <a:xfrm>
                          <a:off x="0" y="0"/>
                          <a:ext cx="5628825" cy="704340"/>
                          <a:chOff x="0" y="0"/>
                          <a:chExt cx="5628825" cy="704340"/>
                        </a:xfrm>
                      </wpg:grpSpPr>
                      <wps:wsp>
                        <wps:cNvPr id="94" name="正方形/長方形 94"/>
                        <wps:cNvSpPr/>
                        <wps:spPr>
                          <a:xfrm>
                            <a:off x="0" y="114300"/>
                            <a:ext cx="4143240" cy="589320"/>
                          </a:xfrm>
                          <a:prstGeom prst="rect">
                            <a:avLst/>
                          </a:prstGeom>
                          <a:solidFill>
                            <a:srgbClr val="3366FF"/>
                          </a:solidFill>
                          <a:ln w="12700" cap="flat" cmpd="sng" algn="ctr">
                            <a:noFill/>
                            <a:prstDash val="solid"/>
                            <a:miter lim="800000"/>
                          </a:ln>
                          <a:effectLst/>
                        </wps:spPr>
                        <wps:txbx>
                          <w:txbxContent>
                            <w:p w:rsidR="00FD1D33" w:rsidRPr="00D422B6" w:rsidRDefault="00FD1D33" w:rsidP="00A42DEB">
                              <w:pPr>
                                <w:spacing w:line="480" w:lineRule="exact"/>
                                <w:ind w:firstLineChars="50" w:firstLine="160"/>
                                <w:jc w:val="left"/>
                                <w:rPr>
                                  <w:rFonts w:ascii="Meiryo UI" w:eastAsia="Meiryo UI" w:hAnsi="Meiryo UI" w:cs="Meiryo UI"/>
                                  <w:color w:val="FFFFFF" w:themeColor="background1"/>
                                  <w:sz w:val="32"/>
                                  <w:szCs w:val="32"/>
                                </w:rPr>
                              </w:pPr>
                              <w:r>
                                <w:rPr>
                                  <w:rFonts w:ascii="Meiryo UI" w:eastAsia="Meiryo UI" w:hAnsi="Meiryo UI" w:cs="Meiryo UI" w:hint="eastAsia"/>
                                  <w:color w:val="FFFFFF" w:themeColor="background1"/>
                                  <w:sz w:val="32"/>
                                  <w:szCs w:val="32"/>
                                </w:rPr>
                                <w:t>第１</w:t>
                              </w:r>
                              <w:r w:rsidRPr="00D422B6">
                                <w:rPr>
                                  <w:rFonts w:ascii="Meiryo UI" w:eastAsia="Meiryo UI" w:hAnsi="Meiryo UI" w:cs="Meiryo UI" w:hint="eastAsia"/>
                                  <w:color w:val="FFFFFF" w:themeColor="background1"/>
                                  <w:sz w:val="32"/>
                                  <w:szCs w:val="32"/>
                                </w:rPr>
                                <w:t xml:space="preserve">節　</w:t>
                              </w:r>
                              <w:r>
                                <w:rPr>
                                  <w:rFonts w:ascii="Meiryo UI" w:eastAsia="Meiryo UI" w:hAnsi="Meiryo UI" w:cs="Meiryo UI" w:hint="eastAsia"/>
                                  <w:color w:val="FFFFFF" w:themeColor="background1"/>
                                  <w:sz w:val="32"/>
                                  <w:szCs w:val="32"/>
                                </w:rPr>
                                <w:t>権利擁護</w:t>
                              </w:r>
                              <w:r>
                                <w:rPr>
                                  <w:rFonts w:ascii="Meiryo UI" w:eastAsia="Meiryo UI" w:hAnsi="Meiryo UI" w:cs="Meiryo UI"/>
                                  <w:color w:val="FFFFFF" w:themeColor="background1"/>
                                  <w:sz w:val="32"/>
                                  <w:szCs w:val="32"/>
                                </w:rPr>
                                <w:t>と差別解消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正方形/長方形 95"/>
                        <wps:cNvSpPr/>
                        <wps:spPr>
                          <a:xfrm>
                            <a:off x="5457825" y="114300"/>
                            <a:ext cx="171000" cy="590040"/>
                          </a:xfrm>
                          <a:prstGeom prst="rect">
                            <a:avLst/>
                          </a:prstGeom>
                          <a:solidFill>
                            <a:srgbClr val="3366FF"/>
                          </a:solidFill>
                          <a:ln w="12700" cap="flat" cmpd="sng" algn="ctr">
                            <a:noFill/>
                            <a:prstDash val="solid"/>
                            <a:miter lim="800000"/>
                          </a:ln>
                          <a:effectLst/>
                        </wps:spPr>
                        <wps:txbx>
                          <w:txbxContent>
                            <w:p w:rsidR="00FD1D33" w:rsidRPr="005F2D80" w:rsidRDefault="00FD1D33" w:rsidP="00A42DEB">
                              <w:pPr>
                                <w:spacing w:line="480" w:lineRule="exact"/>
                                <w:jc w:val="left"/>
                                <w:rPr>
                                  <w:rFonts w:ascii="Meiryo UI" w:eastAsia="Meiryo UI" w:hAnsi="Meiryo UI" w:cs="Meiryo U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正方形/長方形 102"/>
                        <wps:cNvSpPr/>
                        <wps:spPr>
                          <a:xfrm>
                            <a:off x="5248275" y="114300"/>
                            <a:ext cx="171000" cy="590040"/>
                          </a:xfrm>
                          <a:prstGeom prst="rect">
                            <a:avLst/>
                          </a:prstGeom>
                          <a:solidFill>
                            <a:srgbClr val="3366FF"/>
                          </a:solidFill>
                          <a:ln w="12700" cap="flat" cmpd="sng" algn="ctr">
                            <a:noFill/>
                            <a:prstDash val="solid"/>
                            <a:miter lim="800000"/>
                          </a:ln>
                          <a:effectLst/>
                        </wps:spPr>
                        <wps:txbx>
                          <w:txbxContent>
                            <w:p w:rsidR="00FD1D33" w:rsidRPr="005F2D80" w:rsidRDefault="00FD1D33" w:rsidP="00A42DEB">
                              <w:pPr>
                                <w:spacing w:line="480" w:lineRule="exact"/>
                                <w:jc w:val="left"/>
                                <w:rPr>
                                  <w:rFonts w:ascii="Meiryo UI" w:eastAsia="Meiryo UI" w:hAnsi="Meiryo UI" w:cs="Meiryo U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正方形/長方形 109"/>
                        <wps:cNvSpPr/>
                        <wps:spPr>
                          <a:xfrm>
                            <a:off x="4829175" y="114300"/>
                            <a:ext cx="171000" cy="590040"/>
                          </a:xfrm>
                          <a:prstGeom prst="rect">
                            <a:avLst/>
                          </a:prstGeom>
                          <a:solidFill>
                            <a:srgbClr val="3366FF"/>
                          </a:solidFill>
                          <a:ln w="12700" cap="flat" cmpd="sng" algn="ctr">
                            <a:noFill/>
                            <a:prstDash val="solid"/>
                            <a:miter lim="800000"/>
                          </a:ln>
                          <a:effectLst/>
                        </wps:spPr>
                        <wps:txbx>
                          <w:txbxContent>
                            <w:p w:rsidR="00FD1D33" w:rsidRPr="005F2D80" w:rsidRDefault="00FD1D33" w:rsidP="00A42DEB">
                              <w:pPr>
                                <w:spacing w:line="480" w:lineRule="exact"/>
                                <w:jc w:val="left"/>
                                <w:rPr>
                                  <w:rFonts w:ascii="Meiryo UI" w:eastAsia="Meiryo UI" w:hAnsi="Meiryo UI" w:cs="Meiryo U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正方形/長方形 116"/>
                        <wps:cNvSpPr/>
                        <wps:spPr>
                          <a:xfrm>
                            <a:off x="5038725" y="114300"/>
                            <a:ext cx="171000" cy="590040"/>
                          </a:xfrm>
                          <a:prstGeom prst="rect">
                            <a:avLst/>
                          </a:prstGeom>
                          <a:solidFill>
                            <a:srgbClr val="3366FF"/>
                          </a:solidFill>
                          <a:ln w="12700" cap="flat" cmpd="sng" algn="ctr">
                            <a:noFill/>
                            <a:prstDash val="solid"/>
                            <a:miter lim="800000"/>
                          </a:ln>
                          <a:effectLst/>
                        </wps:spPr>
                        <wps:txbx>
                          <w:txbxContent>
                            <w:p w:rsidR="00FD1D33" w:rsidRPr="005F2D80" w:rsidRDefault="00FD1D33" w:rsidP="00A42DEB">
                              <w:pPr>
                                <w:spacing w:line="480" w:lineRule="exact"/>
                                <w:jc w:val="left"/>
                                <w:rPr>
                                  <w:rFonts w:ascii="Meiryo UI" w:eastAsia="Meiryo UI" w:hAnsi="Meiryo UI" w:cs="Meiryo U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正方形/長方形 123"/>
                        <wps:cNvSpPr/>
                        <wps:spPr>
                          <a:xfrm>
                            <a:off x="4181475" y="0"/>
                            <a:ext cx="171000" cy="590040"/>
                          </a:xfrm>
                          <a:prstGeom prst="rect">
                            <a:avLst/>
                          </a:prstGeom>
                          <a:solidFill>
                            <a:srgbClr val="3366FF"/>
                          </a:solidFill>
                          <a:ln w="12700" cap="flat" cmpd="sng" algn="ctr">
                            <a:noFill/>
                            <a:prstDash val="solid"/>
                            <a:miter lim="800000"/>
                          </a:ln>
                          <a:effectLst/>
                        </wps:spPr>
                        <wps:txbx>
                          <w:txbxContent>
                            <w:p w:rsidR="00FD1D33" w:rsidRPr="005F2D80" w:rsidRDefault="00FD1D33" w:rsidP="00A42DEB">
                              <w:pPr>
                                <w:spacing w:line="480" w:lineRule="exact"/>
                                <w:jc w:val="left"/>
                                <w:rPr>
                                  <w:rFonts w:ascii="Meiryo UI" w:eastAsia="Meiryo UI" w:hAnsi="Meiryo UI" w:cs="Meiryo U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 name="正方形/長方形 124"/>
                        <wps:cNvSpPr/>
                        <wps:spPr>
                          <a:xfrm>
                            <a:off x="4391025" y="114300"/>
                            <a:ext cx="171000" cy="590040"/>
                          </a:xfrm>
                          <a:prstGeom prst="rect">
                            <a:avLst/>
                          </a:prstGeom>
                          <a:solidFill>
                            <a:srgbClr val="3366FF"/>
                          </a:solidFill>
                          <a:ln w="12700" cap="flat" cmpd="sng" algn="ctr">
                            <a:noFill/>
                            <a:prstDash val="solid"/>
                            <a:miter lim="800000"/>
                          </a:ln>
                          <a:effectLst/>
                        </wps:spPr>
                        <wps:txbx>
                          <w:txbxContent>
                            <w:p w:rsidR="00FD1D33" w:rsidRPr="005F2D80" w:rsidRDefault="00FD1D33" w:rsidP="00A42DEB">
                              <w:pPr>
                                <w:spacing w:line="480" w:lineRule="exact"/>
                                <w:jc w:val="left"/>
                                <w:rPr>
                                  <w:rFonts w:ascii="Meiryo UI" w:eastAsia="Meiryo UI" w:hAnsi="Meiryo UI" w:cs="Meiryo U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 name="正方形/長方形 125"/>
                        <wps:cNvSpPr/>
                        <wps:spPr>
                          <a:xfrm>
                            <a:off x="4610100" y="114300"/>
                            <a:ext cx="171000" cy="590040"/>
                          </a:xfrm>
                          <a:prstGeom prst="rect">
                            <a:avLst/>
                          </a:prstGeom>
                          <a:solidFill>
                            <a:srgbClr val="3366FF"/>
                          </a:solidFill>
                          <a:ln w="12700" cap="flat" cmpd="sng" algn="ctr">
                            <a:noFill/>
                            <a:prstDash val="solid"/>
                            <a:miter lim="800000"/>
                          </a:ln>
                          <a:effectLst/>
                        </wps:spPr>
                        <wps:txbx>
                          <w:txbxContent>
                            <w:p w:rsidR="00FD1D33" w:rsidRPr="005F2D80" w:rsidRDefault="00FD1D33" w:rsidP="00A42DEB">
                              <w:pPr>
                                <w:spacing w:line="480" w:lineRule="exact"/>
                                <w:jc w:val="left"/>
                                <w:rPr>
                                  <w:rFonts w:ascii="Meiryo UI" w:eastAsia="Meiryo UI" w:hAnsi="Meiryo UI" w:cs="Meiryo U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129" o:spid="_x0000_s1065" style="position:absolute;margin-left:.1pt;margin-top:-8.65pt;width:443.2pt;height:55.45pt;z-index:-251707392" coordsize="56288,7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">
                <v:rect id="正方形/長方形 94" o:spid="_x0000_s1066" style="position:absolute;top:1143;width:41432;height:58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Vc4cEA&#10;AADbAAAADwAAAGRycy9kb3ducmV2LnhtbESP3YrCMBSE7xd8h3AE79bURUSraZEuol768wCH5thU&#10;m5PaRO2+/WZhwcthZr5hVnlvG/GkzteOFUzGCQji0umaKwXn0+ZzDsIHZI2NY1LwQx7ybPCxwlS7&#10;Fx/oeQyViBD2KSowIbSplL40ZNGPXUscvYvrLIYou0rqDl8Rbhv5lSQzabHmuGCwpcJQeTs+rIKC&#10;G7TbU8X39fa7WOzMYd9ee6VGw369BBGoD+/wf3unFSym8Pcl/gCZ/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FXOHBAAAA2wAAAA8AAAAAAAAAAAAAAAAAmAIAAGRycy9kb3du&#10;cmV2LnhtbFBLBQYAAAAABAAEAPUAAACGAwAAAAA=&#10;" fillcolor="#36f" stroked="f" strokeweight="1pt">
                  <v:textbox>
                    <w:txbxContent>
                      <w:p w:rsidR="00FD1D33" w:rsidRPr="00D422B6" w:rsidRDefault="00FD1D33" w:rsidP="00A42DEB">
                        <w:pPr>
                          <w:spacing w:line="480" w:lineRule="exact"/>
                          <w:ind w:firstLineChars="50" w:firstLine="160"/>
                          <w:jc w:val="left"/>
                          <w:rPr>
                            <w:rFonts w:ascii="Meiryo UI" w:eastAsia="Meiryo UI" w:hAnsi="Meiryo UI" w:cs="Meiryo UI"/>
                            <w:color w:val="FFFFFF" w:themeColor="background1"/>
                            <w:sz w:val="32"/>
                            <w:szCs w:val="32"/>
                          </w:rPr>
                        </w:pPr>
                        <w:r>
                          <w:rPr>
                            <w:rFonts w:ascii="Meiryo UI" w:eastAsia="Meiryo UI" w:hAnsi="Meiryo UI" w:cs="Meiryo UI" w:hint="eastAsia"/>
                            <w:color w:val="FFFFFF" w:themeColor="background1"/>
                            <w:sz w:val="32"/>
                            <w:szCs w:val="32"/>
                          </w:rPr>
                          <w:t>第１</w:t>
                        </w:r>
                        <w:r w:rsidRPr="00D422B6">
                          <w:rPr>
                            <w:rFonts w:ascii="Meiryo UI" w:eastAsia="Meiryo UI" w:hAnsi="Meiryo UI" w:cs="Meiryo UI" w:hint="eastAsia"/>
                            <w:color w:val="FFFFFF" w:themeColor="background1"/>
                            <w:sz w:val="32"/>
                            <w:szCs w:val="32"/>
                          </w:rPr>
                          <w:t xml:space="preserve">節　</w:t>
                        </w:r>
                        <w:r>
                          <w:rPr>
                            <w:rFonts w:ascii="Meiryo UI" w:eastAsia="Meiryo UI" w:hAnsi="Meiryo UI" w:cs="Meiryo UI" w:hint="eastAsia"/>
                            <w:color w:val="FFFFFF" w:themeColor="background1"/>
                            <w:sz w:val="32"/>
                            <w:szCs w:val="32"/>
                          </w:rPr>
                          <w:t>権利擁護</w:t>
                        </w:r>
                        <w:r>
                          <w:rPr>
                            <w:rFonts w:ascii="Meiryo UI" w:eastAsia="Meiryo UI" w:hAnsi="Meiryo UI" w:cs="Meiryo UI"/>
                            <w:color w:val="FFFFFF" w:themeColor="background1"/>
                            <w:sz w:val="32"/>
                            <w:szCs w:val="32"/>
                          </w:rPr>
                          <w:t>と差別解消</w:t>
                        </w:r>
                      </w:p>
                    </w:txbxContent>
                  </v:textbox>
                </v:rect>
                <v:rect id="正方形/長方形 95" o:spid="_x0000_s1067" style="position:absolute;left:54578;top:1143;width:1710;height:5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n5esEA&#10;AADbAAAADwAAAGRycy9kb3ducmV2LnhtbESP3YrCMBSE7xd8h3AE79bUBUWraZEuol768wCH5thU&#10;m5PaRO2+/WZhwcthZr5hVnlvG/GkzteOFUzGCQji0umaKwXn0+ZzDsIHZI2NY1LwQx7ybPCxwlS7&#10;Fx/oeQyViBD2KSowIbSplL40ZNGPXUscvYvrLIYou0rqDl8Rbhv5lSQzabHmuGCwpcJQeTs+rIKC&#10;G7TbU8X39fa7WOzMYd9ee6VGw369BBGoD+/wf3unFSym8Pcl/gCZ/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iJ+XrBAAAA2wAAAA8AAAAAAAAAAAAAAAAAmAIAAGRycy9kb3du&#10;cmV2LnhtbFBLBQYAAAAABAAEAPUAAACGAwAAAAA=&#10;" fillcolor="#36f" stroked="f" strokeweight="1pt">
                  <v:textbox>
                    <w:txbxContent>
                      <w:p w:rsidR="00FD1D33" w:rsidRPr="005F2D80" w:rsidRDefault="00FD1D33" w:rsidP="00A42DEB">
                        <w:pPr>
                          <w:spacing w:line="480" w:lineRule="exact"/>
                          <w:jc w:val="left"/>
                          <w:rPr>
                            <w:rFonts w:ascii="Meiryo UI" w:eastAsia="Meiryo UI" w:hAnsi="Meiryo UI" w:cs="Meiryo UI"/>
                            <w:sz w:val="28"/>
                            <w:szCs w:val="28"/>
                          </w:rPr>
                        </w:pPr>
                      </w:p>
                    </w:txbxContent>
                  </v:textbox>
                </v:rect>
                <v:rect id="正方形/長方形 102" o:spid="_x0000_s1068" style="position:absolute;left:52482;top:1143;width:1710;height:5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rXTsAA&#10;AADcAAAADwAAAGRycy9kb3ducmV2LnhtbERPS27CMBDdI3EHa5C6AwcWVZvGiaKgClgCPcAonsYp&#10;8TjEbpLevkaq1N08ve9kxWw7MdLgW8cKtpsEBHHtdMuNgo/r+/oFhA/IGjvHpOCHPBT5cpFhqt3E&#10;ZxovoRExhH2KCkwIfSqlrw1Z9BvXE0fu0w0WQ4RDI/WAUwy3ndwlybO02HJsMNhTZai+Xb6tgoo7&#10;tIdrw/fysK9ej+Z86r9mpZ5Wc/kGItAc/sV/7qOO85MdPJ6JF8j8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trXTsAAAADcAAAADwAAAAAAAAAAAAAAAACYAgAAZHJzL2Rvd25y&#10;ZXYueG1sUEsFBgAAAAAEAAQA9QAAAIUDAAAAAA==&#10;" fillcolor="#36f" stroked="f" strokeweight="1pt">
                  <v:textbox>
                    <w:txbxContent>
                      <w:p w:rsidR="00FD1D33" w:rsidRPr="005F2D80" w:rsidRDefault="00FD1D33" w:rsidP="00A42DEB">
                        <w:pPr>
                          <w:spacing w:line="480" w:lineRule="exact"/>
                          <w:jc w:val="left"/>
                          <w:rPr>
                            <w:rFonts w:ascii="Meiryo UI" w:eastAsia="Meiryo UI" w:hAnsi="Meiryo UI" w:cs="Meiryo UI"/>
                            <w:sz w:val="28"/>
                            <w:szCs w:val="28"/>
                          </w:rPr>
                        </w:pPr>
                      </w:p>
                    </w:txbxContent>
                  </v:textbox>
                </v:rect>
                <v:rect id="正方形/長方形 109" o:spid="_x0000_s1069" style="position:absolute;left:48291;top:1143;width:1710;height:5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5FP70A&#10;AADcAAAADwAAAGRycy9kb3ducmV2LnhtbERPy6rCMBDdX/AfwgjurqkuRKtRpCLq0scHDM3YVJtJ&#10;baLWvzeC4G4O5zmzRWsr8aDGl44VDPoJCOLc6ZILBafj+n8MwgdkjZVjUvAiD4t552+GqXZP3tPj&#10;EAoRQ9inqMCEUKdS+tyQRd93NXHkzq6xGCJsCqkbfMZwW8lhkoykxZJjg8GaMkP59XC3CjKu0G6O&#10;Bd+Wm1U22Zr9rr60SvW67XIKIlAbfuKve6vj/GQCn2fiBXL+B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H5FP70AAADcAAAADwAAAAAAAAAAAAAAAACYAgAAZHJzL2Rvd25yZXYu&#10;eG1sUEsFBgAAAAAEAAQA9QAAAIIDAAAAAA==&#10;" fillcolor="#36f" stroked="f" strokeweight="1pt">
                  <v:textbox>
                    <w:txbxContent>
                      <w:p w:rsidR="00FD1D33" w:rsidRPr="005F2D80" w:rsidRDefault="00FD1D33" w:rsidP="00A42DEB">
                        <w:pPr>
                          <w:spacing w:line="480" w:lineRule="exact"/>
                          <w:jc w:val="left"/>
                          <w:rPr>
                            <w:rFonts w:ascii="Meiryo UI" w:eastAsia="Meiryo UI" w:hAnsi="Meiryo UI" w:cs="Meiryo UI"/>
                            <w:sz w:val="28"/>
                            <w:szCs w:val="28"/>
                          </w:rPr>
                        </w:pPr>
                      </w:p>
                    </w:txbxContent>
                  </v:textbox>
                </v:rect>
                <v:rect id="正方形/長方形 116" o:spid="_x0000_s1070" style="position:absolute;left:50387;top:1143;width:1710;height:5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hHkMAA&#10;AADcAAAADwAAAGRycy9kb3ducmV2LnhtbERPS27CMBDdI3EHa5C6AycsIhowCKVCwDKBA4ziIU4b&#10;j9PYhfT2NRJSd/P0vrPZjbYTdxp861hBukhAENdOt9wouF4O8xUIH5A1do5JwS952G2nkw3m2j24&#10;pHsVGhFD2OeowITQ51L62pBFv3A9ceRubrAYIhwaqQd8xHDbyWWSZNJiy7HBYE+Fofqr+rEKCu7Q&#10;Hi8Nf++PH8X7yZTn/nNU6m027tcgAo3hX/xyn3Scn2bwfCZeIL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DhHkMAAAADcAAAADwAAAAAAAAAAAAAAAACYAgAAZHJzL2Rvd25y&#10;ZXYueG1sUEsFBgAAAAAEAAQA9QAAAIUDAAAAAA==&#10;" fillcolor="#36f" stroked="f" strokeweight="1pt">
                  <v:textbox>
                    <w:txbxContent>
                      <w:p w:rsidR="00FD1D33" w:rsidRPr="005F2D80" w:rsidRDefault="00FD1D33" w:rsidP="00A42DEB">
                        <w:pPr>
                          <w:spacing w:line="480" w:lineRule="exact"/>
                          <w:jc w:val="left"/>
                          <w:rPr>
                            <w:rFonts w:ascii="Meiryo UI" w:eastAsia="Meiryo UI" w:hAnsi="Meiryo UI" w:cs="Meiryo UI"/>
                            <w:sz w:val="28"/>
                            <w:szCs w:val="28"/>
                          </w:rPr>
                        </w:pPr>
                      </w:p>
                    </w:txbxContent>
                  </v:textbox>
                </v:rect>
                <v:rect id="正方形/長方形 123" o:spid="_x0000_s1071" style="position:absolute;left:41814;width:1710;height:5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MutcAA&#10;AADcAAAADwAAAGRycy9kb3ducmV2LnhtbERPzWrCQBC+F3yHZYTemo0Wik1dRVIk9qjxAYbsmI1m&#10;Z9PsatK37wqCt/n4fme5Hm0rbtT7xrGCWZKCIK6cbrhWcCy3bwsQPiBrbB2Tgj/ysF5NXpaYaTfw&#10;nm6HUIsYwj5DBSaELpPSV4Ys+sR1xJE7ud5iiLCvpe5xiOG2lfM0/ZAWG44NBjvKDVWXw9UqyLlF&#10;W5Q1/26K7/xzZ/Y/3XlU6nU6br5ABBrDU/xw73ScP3+H+zPxAr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MutcAAAADcAAAADwAAAAAAAAAAAAAAAACYAgAAZHJzL2Rvd25y&#10;ZXYueG1sUEsFBgAAAAAEAAQA9QAAAIUDAAAAAA==&#10;" fillcolor="#36f" stroked="f" strokeweight="1pt">
                  <v:textbox>
                    <w:txbxContent>
                      <w:p w:rsidR="00FD1D33" w:rsidRPr="005F2D80" w:rsidRDefault="00FD1D33" w:rsidP="00A42DEB">
                        <w:pPr>
                          <w:spacing w:line="480" w:lineRule="exact"/>
                          <w:jc w:val="left"/>
                          <w:rPr>
                            <w:rFonts w:ascii="Meiryo UI" w:eastAsia="Meiryo UI" w:hAnsi="Meiryo UI" w:cs="Meiryo UI"/>
                            <w:sz w:val="28"/>
                            <w:szCs w:val="28"/>
                          </w:rPr>
                        </w:pPr>
                      </w:p>
                    </w:txbxContent>
                  </v:textbox>
                </v:rect>
                <v:rect id="正方形/長方形 124" o:spid="_x0000_s1072" style="position:absolute;left:43910;top:1143;width:1710;height:5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q2wcAA&#10;AADcAAAADwAAAGRycy9kb3ducmV2LnhtbERPzWrCQBC+F3yHZYTemo1Sik1dRVIk9qjxAYbsmI1m&#10;Z9PsatK37wqCt/n4fme5Hm0rbtT7xrGCWZKCIK6cbrhWcCy3bwsQPiBrbB2Tgj/ysF5NXpaYaTfw&#10;nm6HUIsYwj5DBSaELpPSV4Ys+sR1xJE7ud5iiLCvpe5xiOG2lfM0/ZAWG44NBjvKDVWXw9UqyLlF&#10;W5Q1/26K7/xzZ/Y/3XlU6nU6br5ABBrDU/xw73ScP3+H+zPxAr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cq2wcAAAADcAAAADwAAAAAAAAAAAAAAAACYAgAAZHJzL2Rvd25y&#10;ZXYueG1sUEsFBgAAAAAEAAQA9QAAAIUDAAAAAA==&#10;" fillcolor="#36f" stroked="f" strokeweight="1pt">
                  <v:textbox>
                    <w:txbxContent>
                      <w:p w:rsidR="00FD1D33" w:rsidRPr="005F2D80" w:rsidRDefault="00FD1D33" w:rsidP="00A42DEB">
                        <w:pPr>
                          <w:spacing w:line="480" w:lineRule="exact"/>
                          <w:jc w:val="left"/>
                          <w:rPr>
                            <w:rFonts w:ascii="Meiryo UI" w:eastAsia="Meiryo UI" w:hAnsi="Meiryo UI" w:cs="Meiryo UI"/>
                            <w:sz w:val="28"/>
                            <w:szCs w:val="28"/>
                          </w:rPr>
                        </w:pPr>
                      </w:p>
                    </w:txbxContent>
                  </v:textbox>
                </v:rect>
                <v:rect id="正方形/長方形 125" o:spid="_x0000_s1073" style="position:absolute;left:46101;top:1143;width:1710;height:5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YTWsAA&#10;AADcAAAADwAAAGRycy9kb3ducmV2LnhtbERPzWrCQBC+F3yHZYTemo1Ci01dRVIk9qjxAYbsmI1m&#10;Z9PsatK37wqCt/n4fme5Hm0rbtT7xrGCWZKCIK6cbrhWcCy3bwsQPiBrbB2Tgj/ysF5NXpaYaTfw&#10;nm6HUIsYwj5DBSaELpPSV4Ys+sR1xJE7ud5iiLCvpe5xiOG2lfM0/ZAWG44NBjvKDVWXw9UqyLlF&#10;W5Q1/26K7/xzZ/Y/3XlU6nU6br5ABBrDU/xw73ScP3+H+zPxAr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oYTWsAAAADcAAAADwAAAAAAAAAAAAAAAACYAgAAZHJzL2Rvd25y&#10;ZXYueG1sUEsFBgAAAAAEAAQA9QAAAIUDAAAAAA==&#10;" fillcolor="#36f" stroked="f" strokeweight="1pt">
                  <v:textbox>
                    <w:txbxContent>
                      <w:p w:rsidR="00FD1D33" w:rsidRPr="005F2D80" w:rsidRDefault="00FD1D33" w:rsidP="00A42DEB">
                        <w:pPr>
                          <w:spacing w:line="480" w:lineRule="exact"/>
                          <w:jc w:val="left"/>
                          <w:rPr>
                            <w:rFonts w:ascii="Meiryo UI" w:eastAsia="Meiryo UI" w:hAnsi="Meiryo UI" w:cs="Meiryo UI"/>
                            <w:sz w:val="28"/>
                            <w:szCs w:val="28"/>
                          </w:rPr>
                        </w:pPr>
                      </w:p>
                    </w:txbxContent>
                  </v:textbox>
                </v:rect>
              </v:group>
            </w:pict>
          </mc:Fallback>
        </mc:AlternateContent>
      </w:r>
    </w:p>
    <w:p w:rsidR="00A42DEB" w:rsidRDefault="00A42DEB" w:rsidP="003D33B0">
      <w:pPr>
        <w:tabs>
          <w:tab w:val="left" w:pos="1290"/>
        </w:tabs>
        <w:spacing w:line="520" w:lineRule="exact"/>
        <w:jc w:val="left"/>
        <w:rPr>
          <w:sz w:val="24"/>
          <w:szCs w:val="24"/>
        </w:rPr>
      </w:pPr>
    </w:p>
    <w:p w:rsidR="00A42DEB" w:rsidRPr="00A42DEB" w:rsidRDefault="003D33B0" w:rsidP="003D33B0">
      <w:pPr>
        <w:spacing w:line="520" w:lineRule="exact"/>
        <w:rPr>
          <w:sz w:val="24"/>
          <w:szCs w:val="24"/>
        </w:rPr>
      </w:pPr>
      <w:r w:rsidRPr="00FB0AD9">
        <w:rPr>
          <w:rFonts w:ascii="Meiryo UI" w:eastAsia="Meiryo UI" w:hAnsi="Meiryo UI" w:cs="Meiryo UI" w:hint="eastAsia"/>
          <w:noProof/>
          <w:sz w:val="28"/>
          <w:szCs w:val="28"/>
        </w:rPr>
        <mc:AlternateContent>
          <mc:Choice Requires="wpg">
            <w:drawing>
              <wp:anchor distT="0" distB="0" distL="114300" distR="114300" simplePos="0" relativeHeight="251610112" behindDoc="0" locked="0" layoutInCell="1" allowOverlap="1" wp14:anchorId="6DA8ABFD" wp14:editId="7ADB0A75">
                <wp:simplePos x="0" y="0"/>
                <wp:positionH relativeFrom="margin">
                  <wp:align>center</wp:align>
                </wp:positionH>
                <wp:positionV relativeFrom="paragraph">
                  <wp:posOffset>221615</wp:posOffset>
                </wp:positionV>
                <wp:extent cx="5676900" cy="495300"/>
                <wp:effectExtent l="19050" t="19050" r="19050" b="38100"/>
                <wp:wrapNone/>
                <wp:docPr id="131" name="グループ化 131"/>
                <wp:cNvGraphicFramePr/>
                <a:graphic xmlns:a="http://schemas.openxmlformats.org/drawingml/2006/main">
                  <a:graphicData uri="http://schemas.microsoft.com/office/word/2010/wordprocessingGroup">
                    <wpg:wgp>
                      <wpg:cNvGrpSpPr/>
                      <wpg:grpSpPr>
                        <a:xfrm>
                          <a:off x="0" y="0"/>
                          <a:ext cx="5676900" cy="495300"/>
                          <a:chOff x="0" y="0"/>
                          <a:chExt cx="4572000" cy="495300"/>
                        </a:xfrm>
                      </wpg:grpSpPr>
                      <wps:wsp>
                        <wps:cNvPr id="132" name="直線コネクタ 132"/>
                        <wps:cNvCnPr/>
                        <wps:spPr>
                          <a:xfrm flipV="1">
                            <a:off x="0" y="0"/>
                            <a:ext cx="4572000" cy="9720"/>
                          </a:xfrm>
                          <a:prstGeom prst="line">
                            <a:avLst/>
                          </a:prstGeom>
                          <a:noFill/>
                          <a:ln w="38100" cap="flat" cmpd="dbl" algn="ctr">
                            <a:solidFill>
                              <a:srgbClr val="3366FF"/>
                            </a:solidFill>
                            <a:prstDash val="solid"/>
                            <a:miter lim="800000"/>
                          </a:ln>
                          <a:effectLst/>
                        </wps:spPr>
                        <wps:bodyPr/>
                      </wps:wsp>
                      <wps:wsp>
                        <wps:cNvPr id="133" name="直線コネクタ 133"/>
                        <wps:cNvCnPr/>
                        <wps:spPr>
                          <a:xfrm flipV="1">
                            <a:off x="0" y="485775"/>
                            <a:ext cx="4572000" cy="9525"/>
                          </a:xfrm>
                          <a:prstGeom prst="line">
                            <a:avLst/>
                          </a:prstGeom>
                          <a:noFill/>
                          <a:ln w="38100" cap="flat" cmpd="dbl" algn="ctr">
                            <a:solidFill>
                              <a:srgbClr val="3366FF"/>
                            </a:solidFill>
                            <a:prstDash val="solid"/>
                            <a:miter lim="800000"/>
                          </a:ln>
                          <a:effectLst/>
                        </wps:spPr>
                        <wps:bodyPr/>
                      </wps:wsp>
                    </wpg:wgp>
                  </a:graphicData>
                </a:graphic>
                <wp14:sizeRelH relativeFrom="margin">
                  <wp14:pctWidth>0</wp14:pctWidth>
                </wp14:sizeRelH>
              </wp:anchor>
            </w:drawing>
          </mc:Choice>
          <mc:Fallback>
            <w:pict>
              <v:group w14:anchorId="6B5F8701" id="グループ化 131" o:spid="_x0000_s1026" style="position:absolute;left:0;text-align:left;margin-left:0;margin-top:17.45pt;width:447pt;height:39pt;z-index:251610112;mso-position-horizontal:center;mso-position-horizontal-relative:margin;mso-width-relative:margin" coordsize="45720,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">
                <v:line id="直線コネクタ 132" o:spid="_x0000_s1027" style="position:absolute;flip:y;visibility:visible;mso-wrap-style:square" from="0,0" to="4572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C9MMAAADcAAAADwAAAGRycy9kb3ducmV2LnhtbERPTWvCQBC9C/0PyxS86cYUmpJmI6XQ&#10;UqEXNYcex+w0Sc3Ohuw2rv/eFQRv83ifU6yD6cVEo+ssK1gtExDEtdUdNwqq/cfiBYTzyBp7y6Tg&#10;TA7W5cOswFzbE29p2vlGxBB2OSpovR9yKV3dkkG3tANx5H7taNBHODZSj3iK4aaXaZI8S4Mdx4YW&#10;B3pvqT7u/o2CbJjCwR2q73D8yTZ/mJnVZ5IqNX8Mb68gPAV/F9/cXzrOf0rh+ky8QJY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58AvTDAAAA3AAAAA8AAAAAAAAAAAAA&#10;AAAAoQIAAGRycy9kb3ducmV2LnhtbFBLBQYAAAAABAAEAPkAAACRAwAAAAA=&#10;" strokecolor="#36f" strokeweight="3pt">
                  <v:stroke linestyle="thinThin" joinstyle="miter"/>
                </v:line>
                <v:line id="直線コネクタ 133" o:spid="_x0000_s1028" style="position:absolute;flip:y;visibility:visible;mso-wrap-style:square" from="0,4857" to="45720,4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Cnb8MAAADcAAAADwAAAGRycy9kb3ducmV2LnhtbERPTWvCQBC9C/0PyxS8mY0KTUldpRSU&#10;Cr00zaHHMTsm0exsyG6T9d+7hUJv83ifs9kF04mRBtdaVrBMUhDEldUt1wrKr/3iGYTzyBo7y6Tg&#10;Rg5224fZBnNtJ/6ksfC1iCHsclTQeN/nUrqqIYMusT1x5M52MOgjHGqpB5xiuOnkKk2fpMGWY0OD&#10;Pb01VF2LH6Mg68dwcqfyI1y/s+MFM7M8pCul5o/h9QWEp+D/xX/udx3nr9fw+0y8QG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wp2/DAAAA3AAAAA8AAAAAAAAAAAAA&#10;AAAAoQIAAGRycy9kb3ducmV2LnhtbFBLBQYAAAAABAAEAPkAAACRAwAAAAA=&#10;" strokecolor="#36f" strokeweight="3pt">
                  <v:stroke linestyle="thinThin" joinstyle="miter"/>
                </v:line>
                <w10:wrap anchorx="margin"/>
              </v:group>
            </w:pict>
          </mc:Fallback>
        </mc:AlternateContent>
      </w:r>
    </w:p>
    <w:p w:rsidR="00A42DEB" w:rsidRPr="00D84FEB" w:rsidRDefault="003D33B0" w:rsidP="003D33B0">
      <w:pPr>
        <w:spacing w:line="520" w:lineRule="exact"/>
        <w:rPr>
          <w:rFonts w:ascii="Meiryo UI" w:eastAsia="Meiryo UI" w:hAnsi="Meiryo UI" w:cs="Meiryo UI"/>
          <w:sz w:val="28"/>
          <w:szCs w:val="28"/>
        </w:rPr>
      </w:pPr>
      <w:r w:rsidRPr="00D84FEB">
        <w:rPr>
          <w:rFonts w:hint="eastAsia"/>
          <w:sz w:val="28"/>
          <w:szCs w:val="28"/>
        </w:rPr>
        <w:t xml:space="preserve">　</w:t>
      </w:r>
      <w:r w:rsidRPr="00D84FEB">
        <w:rPr>
          <w:rFonts w:ascii="Meiryo UI" w:eastAsia="Meiryo UI" w:hAnsi="Meiryo UI" w:cs="Meiryo UI" w:hint="eastAsia"/>
          <w:sz w:val="28"/>
          <w:szCs w:val="28"/>
        </w:rPr>
        <w:t>１　啓発活動の充実</w:t>
      </w:r>
    </w:p>
    <w:p w:rsidR="00A42DEB" w:rsidRPr="00A9138D" w:rsidRDefault="00A42DEB" w:rsidP="00D84FEB">
      <w:pPr>
        <w:spacing w:line="520" w:lineRule="exact"/>
        <w:rPr>
          <w:color w:val="000000" w:themeColor="text1"/>
          <w:sz w:val="24"/>
          <w:szCs w:val="24"/>
        </w:rPr>
      </w:pPr>
    </w:p>
    <w:p w:rsidR="00343C27" w:rsidRPr="00A9138D" w:rsidRDefault="00A9138D" w:rsidP="00A9138D">
      <w:pPr>
        <w:spacing w:line="520" w:lineRule="exact"/>
        <w:ind w:firstLineChars="100" w:firstLine="280"/>
        <w:rPr>
          <w:rFonts w:ascii="Meiryo UI" w:eastAsia="Meiryo UI" w:hAnsi="Meiryo UI" w:cs="Meiryo UI"/>
          <w:color w:val="000000" w:themeColor="text1"/>
          <w:sz w:val="28"/>
          <w:szCs w:val="28"/>
        </w:rPr>
      </w:pPr>
      <w:r w:rsidRPr="00A9138D">
        <w:rPr>
          <w:rFonts w:ascii="Meiryo UI" w:eastAsia="Meiryo UI" w:hAnsi="Meiryo UI" w:cs="Meiryo UI" w:hint="eastAsia"/>
          <w:color w:val="000000" w:themeColor="text1"/>
          <w:sz w:val="28"/>
          <w:szCs w:val="28"/>
        </w:rPr>
        <w:t>現状と課題</w:t>
      </w:r>
    </w:p>
    <w:p w:rsidR="00D84FEB" w:rsidRPr="00D84FEB" w:rsidRDefault="00A9138D" w:rsidP="00D84FEB">
      <w:pPr>
        <w:spacing w:beforeLines="50" w:before="180" w:line="520" w:lineRule="exact"/>
        <w:ind w:firstLineChars="100" w:firstLine="240"/>
        <w:rPr>
          <w:sz w:val="24"/>
          <w:szCs w:val="24"/>
        </w:rPr>
      </w:pPr>
      <w:r>
        <w:rPr>
          <w:rFonts w:hint="eastAsia"/>
          <w:noProof/>
          <w:color w:val="000000" w:themeColor="text1"/>
          <w:sz w:val="24"/>
          <w:szCs w:val="24"/>
        </w:rPr>
        <mc:AlternateContent>
          <mc:Choice Requires="wps">
            <w:drawing>
              <wp:anchor distT="0" distB="0" distL="114300" distR="114300" simplePos="0" relativeHeight="251611136" behindDoc="0" locked="0" layoutInCell="1" allowOverlap="1">
                <wp:simplePos x="0" y="0"/>
                <wp:positionH relativeFrom="column">
                  <wp:posOffset>0</wp:posOffset>
                </wp:positionH>
                <wp:positionV relativeFrom="paragraph">
                  <wp:posOffset>25400</wp:posOffset>
                </wp:positionV>
                <wp:extent cx="1924200" cy="0"/>
                <wp:effectExtent l="38100" t="38100" r="57150" b="57150"/>
                <wp:wrapNone/>
                <wp:docPr id="138" name="直線コネクタ 138"/>
                <wp:cNvGraphicFramePr/>
                <a:graphic xmlns:a="http://schemas.openxmlformats.org/drawingml/2006/main">
                  <a:graphicData uri="http://schemas.microsoft.com/office/word/2010/wordprocessingShape">
                    <wps:wsp>
                      <wps:cNvCnPr/>
                      <wps:spPr>
                        <a:xfrm>
                          <a:off x="0" y="0"/>
                          <a:ext cx="1924200" cy="0"/>
                        </a:xfrm>
                        <a:prstGeom prst="line">
                          <a:avLst/>
                        </a:prstGeom>
                        <a:ln w="12700">
                          <a:solidFill>
                            <a:schemeClr val="tx1"/>
                          </a:solidFill>
                          <a:headEnd type="oval"/>
                          <a:tailEnd type="ova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8E4681" id="直線コネクタ 138" o:spid="_x0000_s1026" style="position:absolute;left:0;text-align:left;z-index:251611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pt" to="15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" strokecolor="black [3213]" strokeweight="1pt">
                <v:stroke startarrow="oval" endarrow="oval" joinstyle="miter"/>
              </v:line>
            </w:pict>
          </mc:Fallback>
        </mc:AlternateContent>
      </w:r>
      <w:r w:rsidR="00D84FEB" w:rsidRPr="00A9138D">
        <w:rPr>
          <w:rFonts w:hint="eastAsia"/>
          <w:color w:val="000000" w:themeColor="text1"/>
          <w:sz w:val="24"/>
          <w:szCs w:val="24"/>
        </w:rPr>
        <w:t>市民向けアンケート調査においては、「福祉」に「身近な問題として関心がある」と「社会的な問題として関心がある」を合わせた回答が９２％あり、「ノーマライゼーション</w:t>
      </w:r>
      <w:r w:rsidR="00D84FEB" w:rsidRPr="00D84FEB">
        <w:rPr>
          <w:rFonts w:hint="eastAsia"/>
          <w:sz w:val="24"/>
          <w:szCs w:val="24"/>
        </w:rPr>
        <w:t>理念」に「大いに賛同する」「ある程度賛同する」「賛同する」を合わせての回答が８９．９％ありましたが、障害者差別解消法の認知度は、３７．４％でした。このように概念や制度としてノーマライゼーション理念は普及していますが、具体的な理解が進んでいないものと思われます。</w:t>
      </w:r>
    </w:p>
    <w:p w:rsidR="00D84FEB" w:rsidRPr="00D84FEB" w:rsidRDefault="00D84FEB" w:rsidP="00D84FEB">
      <w:pPr>
        <w:spacing w:line="520" w:lineRule="exact"/>
        <w:ind w:firstLineChars="100" w:firstLine="240"/>
        <w:rPr>
          <w:sz w:val="24"/>
          <w:szCs w:val="24"/>
        </w:rPr>
      </w:pPr>
      <w:r w:rsidRPr="00D84FEB">
        <w:rPr>
          <w:rFonts w:hint="eastAsia"/>
          <w:sz w:val="24"/>
          <w:szCs w:val="24"/>
        </w:rPr>
        <w:t>障がい者が地域で暮らしていくためには、障がいのある人も住み慣れた地域で、</w:t>
      </w:r>
      <w:r w:rsidRPr="009C62EF">
        <w:rPr>
          <w:rFonts w:hint="eastAsia"/>
          <w:spacing w:val="-6"/>
          <w:sz w:val="24"/>
          <w:szCs w:val="24"/>
        </w:rPr>
        <w:t>安心して生き生きと生活できるよう、市民一人ひとりが、真に「ノーマライゼーション</w:t>
      </w:r>
      <w:r w:rsidRPr="00D84FEB">
        <w:rPr>
          <w:rFonts w:hint="eastAsia"/>
          <w:sz w:val="24"/>
          <w:szCs w:val="24"/>
        </w:rPr>
        <w:t>理念」を理解し、障がいの特性等、障がい者に対する理解を深めることが必要です。</w:t>
      </w:r>
    </w:p>
    <w:p w:rsidR="00D84FEB" w:rsidRPr="00D84FEB" w:rsidRDefault="00D84FEB" w:rsidP="00D84FEB">
      <w:pPr>
        <w:spacing w:line="520" w:lineRule="exact"/>
        <w:ind w:firstLineChars="100" w:firstLine="240"/>
        <w:rPr>
          <w:sz w:val="24"/>
          <w:szCs w:val="24"/>
        </w:rPr>
      </w:pPr>
      <w:r w:rsidRPr="00D84FEB">
        <w:rPr>
          <w:rFonts w:hint="eastAsia"/>
          <w:sz w:val="24"/>
          <w:szCs w:val="24"/>
        </w:rPr>
        <w:t>そして、行政やサービス提供事業所など特定の人たちだけでなく、地域全体で障がい者や高齢者の生活を支え合う地域福祉の推進が求められています。</w:t>
      </w:r>
    </w:p>
    <w:p w:rsidR="00E679EB" w:rsidRDefault="00D84FEB" w:rsidP="00D84FEB">
      <w:pPr>
        <w:spacing w:line="520" w:lineRule="exact"/>
        <w:rPr>
          <w:sz w:val="24"/>
          <w:szCs w:val="24"/>
        </w:rPr>
      </w:pPr>
      <w:r w:rsidRPr="00D84FEB">
        <w:rPr>
          <w:rFonts w:hint="eastAsia"/>
          <w:sz w:val="24"/>
          <w:szCs w:val="24"/>
        </w:rPr>
        <w:t xml:space="preserve">　障がい者に対する理解を深める手段として、講演会や地域ミーティング、障がい者施設での防災訓練やお祭りなどを通じた地域住民との交流活動等が行われています。また、学校などにおいても、障がいや障がい者についての理解を深めるための教育が実施されています。</w:t>
      </w:r>
    </w:p>
    <w:p w:rsidR="00E679EB" w:rsidRPr="00A9138D" w:rsidRDefault="00E679EB" w:rsidP="00775A1D">
      <w:pPr>
        <w:spacing w:beforeLines="50" w:before="180" w:line="520" w:lineRule="exact"/>
        <w:ind w:firstLineChars="100" w:firstLine="280"/>
        <w:rPr>
          <w:rFonts w:ascii="Meiryo UI" w:eastAsia="Meiryo UI" w:hAnsi="Meiryo UI" w:cs="Meiryo UI"/>
          <w:color w:val="000000" w:themeColor="text1"/>
          <w:sz w:val="28"/>
          <w:szCs w:val="28"/>
        </w:rPr>
      </w:pPr>
      <w:r>
        <w:rPr>
          <w:rFonts w:ascii="Meiryo UI" w:eastAsia="Meiryo UI" w:hAnsi="Meiryo UI" w:cs="Meiryo UI" w:hint="eastAsia"/>
          <w:color w:val="000000" w:themeColor="text1"/>
          <w:sz w:val="28"/>
          <w:szCs w:val="28"/>
        </w:rPr>
        <w:t>取組の方向</w:t>
      </w:r>
    </w:p>
    <w:p w:rsidR="00D84FEB" w:rsidRPr="00D84FEB" w:rsidRDefault="00E679EB" w:rsidP="00E679EB">
      <w:pPr>
        <w:spacing w:beforeLines="50" w:before="180" w:line="520" w:lineRule="exact"/>
        <w:ind w:firstLineChars="100" w:firstLine="240"/>
        <w:rPr>
          <w:sz w:val="24"/>
          <w:szCs w:val="24"/>
        </w:rPr>
      </w:pPr>
      <w:r>
        <w:rPr>
          <w:rFonts w:hint="eastAsia"/>
          <w:noProof/>
          <w:color w:val="000000" w:themeColor="text1"/>
          <w:sz w:val="24"/>
          <w:szCs w:val="24"/>
        </w:rPr>
        <mc:AlternateContent>
          <mc:Choice Requires="wps">
            <w:drawing>
              <wp:anchor distT="0" distB="0" distL="114300" distR="114300" simplePos="0" relativeHeight="251612160" behindDoc="0" locked="0" layoutInCell="1" allowOverlap="1" wp14:anchorId="5D48C5F2" wp14:editId="4BDECCF3">
                <wp:simplePos x="0" y="0"/>
                <wp:positionH relativeFrom="column">
                  <wp:posOffset>0</wp:posOffset>
                </wp:positionH>
                <wp:positionV relativeFrom="paragraph">
                  <wp:posOffset>25400</wp:posOffset>
                </wp:positionV>
                <wp:extent cx="1924200" cy="0"/>
                <wp:effectExtent l="38100" t="38100" r="57150" b="57150"/>
                <wp:wrapNone/>
                <wp:docPr id="139" name="直線コネクタ 139"/>
                <wp:cNvGraphicFramePr/>
                <a:graphic xmlns:a="http://schemas.openxmlformats.org/drawingml/2006/main">
                  <a:graphicData uri="http://schemas.microsoft.com/office/word/2010/wordprocessingShape">
                    <wps:wsp>
                      <wps:cNvCnPr/>
                      <wps:spPr>
                        <a:xfrm>
                          <a:off x="0" y="0"/>
                          <a:ext cx="1924200" cy="0"/>
                        </a:xfrm>
                        <a:prstGeom prst="line">
                          <a:avLst/>
                        </a:prstGeom>
                        <a:noFill/>
                        <a:ln w="12700" cap="flat" cmpd="sng" algn="ctr">
                          <a:solidFill>
                            <a:sysClr val="windowText" lastClr="000000"/>
                          </a:solidFill>
                          <a:prstDash val="solid"/>
                          <a:miter lim="800000"/>
                          <a:headEnd type="oval"/>
                          <a:tailEnd type="oval"/>
                        </a:ln>
                        <a:effectLst/>
                      </wps:spPr>
                      <wps:bodyPr/>
                    </wps:wsp>
                  </a:graphicData>
                </a:graphic>
                <wp14:sizeRelH relativeFrom="margin">
                  <wp14:pctWidth>0</wp14:pctWidth>
                </wp14:sizeRelH>
              </wp:anchor>
            </w:drawing>
          </mc:Choice>
          <mc:Fallback>
            <w:pict>
              <v:line w14:anchorId="05667E1E" id="直線コネクタ 139" o:spid="_x0000_s1026" style="position:absolute;left:0;text-align:left;z-index:251612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pt" to="15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" strokecolor="windowText" strokeweight="1pt">
                <v:stroke startarrow="oval" endarrow="oval" joinstyle="miter"/>
              </v:line>
            </w:pict>
          </mc:Fallback>
        </mc:AlternateContent>
      </w:r>
      <w:r w:rsidR="00D84FEB" w:rsidRPr="00D84FEB">
        <w:rPr>
          <w:rFonts w:hint="eastAsia"/>
          <w:sz w:val="24"/>
          <w:szCs w:val="24"/>
        </w:rPr>
        <w:t>障がいや障がい者についての理解を深め、ノーマライゼーション理念の普及を図るために、広報やホームページなど様々なメディアを活用し啓発活動を行うとともに諸団体の啓発活動を支援します。</w:t>
      </w:r>
    </w:p>
    <w:p w:rsidR="00F67B96" w:rsidRDefault="00D84FEB" w:rsidP="00775A1D">
      <w:pPr>
        <w:spacing w:line="520" w:lineRule="exact"/>
        <w:ind w:firstLineChars="100" w:firstLine="240"/>
        <w:rPr>
          <w:sz w:val="24"/>
          <w:szCs w:val="24"/>
        </w:rPr>
      </w:pPr>
      <w:r w:rsidRPr="00D84FEB">
        <w:rPr>
          <w:rFonts w:hint="eastAsia"/>
          <w:sz w:val="24"/>
          <w:szCs w:val="24"/>
        </w:rPr>
        <w:lastRenderedPageBreak/>
        <w:t>また、啓発活動への障がい者の参画を進めます。</w:t>
      </w:r>
    </w:p>
    <w:p w:rsidR="00F67B96" w:rsidRPr="00A9138D" w:rsidRDefault="00F67B96" w:rsidP="00775A1D">
      <w:pPr>
        <w:spacing w:beforeLines="50" w:before="180" w:line="520" w:lineRule="exact"/>
        <w:ind w:firstLineChars="100" w:firstLine="280"/>
        <w:rPr>
          <w:rFonts w:ascii="Meiryo UI" w:eastAsia="Meiryo UI" w:hAnsi="Meiryo UI" w:cs="Meiryo UI"/>
          <w:color w:val="000000" w:themeColor="text1"/>
          <w:sz w:val="28"/>
          <w:szCs w:val="28"/>
        </w:rPr>
      </w:pPr>
      <w:r>
        <w:rPr>
          <w:rFonts w:ascii="Meiryo UI" w:eastAsia="Meiryo UI" w:hAnsi="Meiryo UI" w:cs="Meiryo UI" w:hint="eastAsia"/>
          <w:color w:val="000000" w:themeColor="text1"/>
          <w:sz w:val="28"/>
          <w:szCs w:val="28"/>
        </w:rPr>
        <w:t>個別の取組</w:t>
      </w:r>
    </w:p>
    <w:p w:rsidR="00F67B96" w:rsidRDefault="00F67B96" w:rsidP="00F67B96">
      <w:pPr>
        <w:spacing w:line="520" w:lineRule="exact"/>
        <w:rPr>
          <w:sz w:val="24"/>
          <w:szCs w:val="24"/>
        </w:rPr>
      </w:pPr>
      <w:r>
        <w:rPr>
          <w:rFonts w:hint="eastAsia"/>
          <w:noProof/>
          <w:color w:val="000000" w:themeColor="text1"/>
          <w:sz w:val="24"/>
          <w:szCs w:val="24"/>
        </w:rPr>
        <mc:AlternateContent>
          <mc:Choice Requires="wps">
            <w:drawing>
              <wp:anchor distT="0" distB="0" distL="114300" distR="114300" simplePos="0" relativeHeight="251613184" behindDoc="0" locked="0" layoutInCell="1" allowOverlap="1" wp14:anchorId="1D6B1615" wp14:editId="303ADAED">
                <wp:simplePos x="0" y="0"/>
                <wp:positionH relativeFrom="column">
                  <wp:posOffset>0</wp:posOffset>
                </wp:positionH>
                <wp:positionV relativeFrom="paragraph">
                  <wp:posOffset>25400</wp:posOffset>
                </wp:positionV>
                <wp:extent cx="1924200" cy="0"/>
                <wp:effectExtent l="38100" t="38100" r="57150" b="57150"/>
                <wp:wrapNone/>
                <wp:docPr id="140" name="直線コネクタ 140"/>
                <wp:cNvGraphicFramePr/>
                <a:graphic xmlns:a="http://schemas.openxmlformats.org/drawingml/2006/main">
                  <a:graphicData uri="http://schemas.microsoft.com/office/word/2010/wordprocessingShape">
                    <wps:wsp>
                      <wps:cNvCnPr/>
                      <wps:spPr>
                        <a:xfrm>
                          <a:off x="0" y="0"/>
                          <a:ext cx="1924200" cy="0"/>
                        </a:xfrm>
                        <a:prstGeom prst="line">
                          <a:avLst/>
                        </a:prstGeom>
                        <a:noFill/>
                        <a:ln w="12700" cap="flat" cmpd="sng" algn="ctr">
                          <a:solidFill>
                            <a:sysClr val="windowText" lastClr="000000"/>
                          </a:solidFill>
                          <a:prstDash val="solid"/>
                          <a:miter lim="800000"/>
                          <a:headEnd type="oval"/>
                          <a:tailEnd type="oval"/>
                        </a:ln>
                        <a:effectLst/>
                      </wps:spPr>
                      <wps:bodyPr/>
                    </wps:wsp>
                  </a:graphicData>
                </a:graphic>
                <wp14:sizeRelH relativeFrom="margin">
                  <wp14:pctWidth>0</wp14:pctWidth>
                </wp14:sizeRelH>
              </wp:anchor>
            </w:drawing>
          </mc:Choice>
          <mc:Fallback>
            <w:pict>
              <v:line w14:anchorId="73843F96" id="直線コネクタ 140" o:spid="_x0000_s1026" style="position:absolute;left:0;text-align:left;z-index:251613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pt" to="15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" strokecolor="windowText" strokeweight="1pt">
                <v:stroke startarrow="oval" endarrow="oval" joinstyle="miter"/>
              </v:line>
            </w:pict>
          </mc:Fallback>
        </mc:AlternateContent>
      </w:r>
    </w:p>
    <w:tbl>
      <w:tblPr>
        <w:tblStyle w:val="ac"/>
        <w:tblW w:w="0" w:type="auto"/>
        <w:tblLook w:val="04A0" w:firstRow="1" w:lastRow="0" w:firstColumn="1" w:lastColumn="0" w:noHBand="0" w:noVBand="1"/>
      </w:tblPr>
      <w:tblGrid>
        <w:gridCol w:w="1413"/>
        <w:gridCol w:w="7477"/>
      </w:tblGrid>
      <w:tr w:rsidR="00F67B96" w:rsidTr="00453B28">
        <w:tc>
          <w:tcPr>
            <w:tcW w:w="1413" w:type="dxa"/>
            <w:tcBorders>
              <w:top w:val="nil"/>
              <w:left w:val="nil"/>
              <w:right w:val="nil"/>
            </w:tcBorders>
            <w:vAlign w:val="center"/>
          </w:tcPr>
          <w:p w:rsidR="00F67B96" w:rsidRPr="00C92403" w:rsidRDefault="00F67B96" w:rsidP="00C92403">
            <w:pPr>
              <w:spacing w:line="520" w:lineRule="exact"/>
              <w:jc w:val="center"/>
              <w:rPr>
                <w:rFonts w:ascii="Eras Medium ITC" w:eastAsia="KaiTi" w:hAnsi="Eras Medium ITC"/>
                <w:sz w:val="32"/>
                <w:szCs w:val="32"/>
              </w:rPr>
            </w:pPr>
            <w:r w:rsidRPr="00C92403">
              <w:rPr>
                <w:rFonts w:ascii="Eras Medium ITC" w:eastAsia="KaiTi" w:hAnsi="Eras Medium ITC"/>
                <w:sz w:val="32"/>
                <w:szCs w:val="32"/>
              </w:rPr>
              <w:t>001</w:t>
            </w:r>
          </w:p>
        </w:tc>
        <w:tc>
          <w:tcPr>
            <w:tcW w:w="7477" w:type="dxa"/>
            <w:tcBorders>
              <w:top w:val="nil"/>
              <w:left w:val="nil"/>
              <w:right w:val="nil"/>
            </w:tcBorders>
            <w:vAlign w:val="center"/>
          </w:tcPr>
          <w:p w:rsidR="00F67B96" w:rsidRPr="00CB2C7E" w:rsidRDefault="00F67B96" w:rsidP="00F67B96">
            <w:pPr>
              <w:spacing w:line="520" w:lineRule="exact"/>
              <w:rPr>
                <w:rFonts w:ascii="HG丸ｺﾞｼｯｸM-PRO" w:eastAsia="HG丸ｺﾞｼｯｸM-PRO" w:hAnsi="HG丸ｺﾞｼｯｸM-PRO"/>
                <w:sz w:val="24"/>
                <w:szCs w:val="24"/>
              </w:rPr>
            </w:pPr>
            <w:r w:rsidRPr="00CB2C7E">
              <w:rPr>
                <w:rFonts w:ascii="HG丸ｺﾞｼｯｸM-PRO" w:eastAsia="HG丸ｺﾞｼｯｸM-PRO" w:hAnsi="HG丸ｺﾞｼｯｸM-PRO" w:hint="eastAsia"/>
                <w:sz w:val="24"/>
                <w:szCs w:val="24"/>
              </w:rPr>
              <w:t>障害者週間を中心とする啓発活動</w:t>
            </w:r>
          </w:p>
        </w:tc>
      </w:tr>
      <w:tr w:rsidR="00F67B96" w:rsidTr="00F67B96">
        <w:tc>
          <w:tcPr>
            <w:tcW w:w="1413" w:type="dxa"/>
            <w:vAlign w:val="center"/>
          </w:tcPr>
          <w:p w:rsidR="00F67B96" w:rsidRPr="00524389" w:rsidRDefault="00F67B96" w:rsidP="00F67B96">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F67B96" w:rsidRDefault="00F67B96" w:rsidP="008D19E6">
            <w:pPr>
              <w:spacing w:beforeLines="50" w:before="180" w:afterLines="50" w:after="180" w:line="400" w:lineRule="exact"/>
              <w:ind w:firstLineChars="100" w:firstLine="240"/>
              <w:rPr>
                <w:sz w:val="24"/>
                <w:szCs w:val="24"/>
              </w:rPr>
            </w:pPr>
            <w:r w:rsidRPr="00F67B96">
              <w:rPr>
                <w:rFonts w:hint="eastAsia"/>
                <w:sz w:val="24"/>
                <w:szCs w:val="24"/>
              </w:rPr>
              <w:t>障がい者に対する理解と認識を深めるため、</w:t>
            </w:r>
            <w:r w:rsidR="00F5730D">
              <w:rPr>
                <w:rFonts w:hint="eastAsia"/>
                <w:sz w:val="24"/>
                <w:szCs w:val="24"/>
              </w:rPr>
              <w:t>１２</w:t>
            </w:r>
            <w:r w:rsidRPr="00F67B96">
              <w:rPr>
                <w:rFonts w:hint="eastAsia"/>
                <w:sz w:val="24"/>
                <w:szCs w:val="24"/>
              </w:rPr>
              <w:t>月</w:t>
            </w:r>
            <w:r w:rsidR="00F5730D">
              <w:rPr>
                <w:rFonts w:hint="eastAsia"/>
                <w:sz w:val="24"/>
                <w:szCs w:val="24"/>
              </w:rPr>
              <w:t>３</w:t>
            </w:r>
            <w:r w:rsidRPr="00F67B96">
              <w:rPr>
                <w:rFonts w:hint="eastAsia"/>
                <w:sz w:val="24"/>
                <w:szCs w:val="24"/>
              </w:rPr>
              <w:t>日から</w:t>
            </w:r>
            <w:r w:rsidR="00F5730D">
              <w:rPr>
                <w:rFonts w:hint="eastAsia"/>
                <w:sz w:val="24"/>
                <w:szCs w:val="24"/>
              </w:rPr>
              <w:t>１２</w:t>
            </w:r>
            <w:r w:rsidRPr="00F67B96">
              <w:rPr>
                <w:rFonts w:hint="eastAsia"/>
                <w:sz w:val="24"/>
                <w:szCs w:val="24"/>
              </w:rPr>
              <w:t>月</w:t>
            </w:r>
            <w:r w:rsidR="00F5730D">
              <w:rPr>
                <w:rFonts w:hint="eastAsia"/>
                <w:sz w:val="24"/>
                <w:szCs w:val="24"/>
              </w:rPr>
              <w:t>９</w:t>
            </w:r>
            <w:r w:rsidRPr="00F67B96">
              <w:rPr>
                <w:rFonts w:hint="eastAsia"/>
                <w:sz w:val="24"/>
                <w:szCs w:val="24"/>
              </w:rPr>
              <w:t>日までの「障害者週間」を中心に重点的な啓発活動を行います。</w:t>
            </w:r>
          </w:p>
        </w:tc>
      </w:tr>
      <w:tr w:rsidR="00F67B96" w:rsidTr="00F67B96">
        <w:tc>
          <w:tcPr>
            <w:tcW w:w="1413" w:type="dxa"/>
            <w:vAlign w:val="center"/>
          </w:tcPr>
          <w:p w:rsidR="00F67B96" w:rsidRPr="00524389" w:rsidRDefault="00F67B96" w:rsidP="00F67B96">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F67B96" w:rsidRDefault="00F67B96" w:rsidP="00CB2C7E">
            <w:pPr>
              <w:spacing w:beforeLines="50" w:before="180" w:afterLines="50" w:after="180" w:line="400" w:lineRule="exact"/>
              <w:ind w:firstLineChars="100" w:firstLine="240"/>
              <w:rPr>
                <w:sz w:val="24"/>
                <w:szCs w:val="24"/>
              </w:rPr>
            </w:pPr>
            <w:r w:rsidRPr="00F67B96">
              <w:rPr>
                <w:rFonts w:hint="eastAsia"/>
                <w:sz w:val="24"/>
                <w:szCs w:val="24"/>
              </w:rPr>
              <w:t>障がい福祉課</w:t>
            </w:r>
          </w:p>
        </w:tc>
      </w:tr>
    </w:tbl>
    <w:p w:rsidR="00F67B96" w:rsidRDefault="00F67B96" w:rsidP="00F67B96">
      <w:pPr>
        <w:spacing w:line="520" w:lineRule="exact"/>
        <w:rPr>
          <w:sz w:val="24"/>
          <w:szCs w:val="24"/>
        </w:rPr>
      </w:pPr>
    </w:p>
    <w:tbl>
      <w:tblPr>
        <w:tblStyle w:val="ac"/>
        <w:tblW w:w="0" w:type="auto"/>
        <w:tblLook w:val="04A0" w:firstRow="1" w:lastRow="0" w:firstColumn="1" w:lastColumn="0" w:noHBand="0" w:noVBand="1"/>
      </w:tblPr>
      <w:tblGrid>
        <w:gridCol w:w="1413"/>
        <w:gridCol w:w="7477"/>
      </w:tblGrid>
      <w:tr w:rsidR="00524389" w:rsidRPr="00524389" w:rsidTr="00AC1066">
        <w:tc>
          <w:tcPr>
            <w:tcW w:w="1413" w:type="dxa"/>
            <w:tcBorders>
              <w:top w:val="nil"/>
              <w:left w:val="nil"/>
              <w:right w:val="nil"/>
            </w:tcBorders>
            <w:vAlign w:val="center"/>
          </w:tcPr>
          <w:p w:rsidR="00524389" w:rsidRPr="00C92403" w:rsidRDefault="00524389" w:rsidP="00C92403">
            <w:pPr>
              <w:spacing w:line="520" w:lineRule="exact"/>
              <w:jc w:val="center"/>
              <w:rPr>
                <w:rFonts w:ascii="Eras Medium ITC" w:hAnsi="Eras Medium ITC"/>
                <w:sz w:val="32"/>
                <w:szCs w:val="32"/>
              </w:rPr>
            </w:pPr>
            <w:r w:rsidRPr="00C92403">
              <w:rPr>
                <w:rFonts w:ascii="Eras Medium ITC" w:hAnsi="Eras Medium ITC"/>
                <w:sz w:val="32"/>
                <w:szCs w:val="32"/>
              </w:rPr>
              <w:t>002</w:t>
            </w:r>
          </w:p>
        </w:tc>
        <w:tc>
          <w:tcPr>
            <w:tcW w:w="7477" w:type="dxa"/>
            <w:tcBorders>
              <w:top w:val="nil"/>
              <w:left w:val="nil"/>
              <w:right w:val="nil"/>
            </w:tcBorders>
            <w:vAlign w:val="center"/>
          </w:tcPr>
          <w:p w:rsidR="00524389" w:rsidRPr="005F00CB" w:rsidRDefault="00524389" w:rsidP="00BE3478">
            <w:pPr>
              <w:spacing w:line="520" w:lineRule="exact"/>
              <w:rPr>
                <w:rFonts w:ascii="HG丸ｺﾞｼｯｸM-PRO" w:eastAsia="HG丸ｺﾞｼｯｸM-PRO" w:hAnsi="HG丸ｺﾞｼｯｸM-PRO" w:cs="メイリオ"/>
                <w:sz w:val="24"/>
                <w:szCs w:val="24"/>
              </w:rPr>
            </w:pPr>
            <w:r w:rsidRPr="005F00CB">
              <w:rPr>
                <w:rFonts w:ascii="HG丸ｺﾞｼｯｸM-PRO" w:eastAsia="HG丸ｺﾞｼｯｸM-PRO" w:hAnsi="HG丸ｺﾞｼｯｸM-PRO" w:cs="メイリオ" w:hint="eastAsia"/>
                <w:sz w:val="24"/>
                <w:szCs w:val="24"/>
              </w:rPr>
              <w:t>福祉活動の啓発事業の実施</w:t>
            </w:r>
          </w:p>
        </w:tc>
      </w:tr>
      <w:tr w:rsidR="00524389" w:rsidTr="00BE3478">
        <w:tc>
          <w:tcPr>
            <w:tcW w:w="1413" w:type="dxa"/>
            <w:vAlign w:val="center"/>
          </w:tcPr>
          <w:p w:rsidR="00524389" w:rsidRPr="00524389" w:rsidRDefault="00524389" w:rsidP="00BE347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524389" w:rsidRDefault="00524389" w:rsidP="008D19E6">
            <w:pPr>
              <w:spacing w:beforeLines="50" w:before="180" w:afterLines="50" w:after="180" w:line="400" w:lineRule="exact"/>
              <w:ind w:firstLineChars="100" w:firstLine="240"/>
              <w:rPr>
                <w:sz w:val="24"/>
                <w:szCs w:val="24"/>
              </w:rPr>
            </w:pPr>
            <w:r w:rsidRPr="00524389">
              <w:rPr>
                <w:rFonts w:hint="eastAsia"/>
                <w:sz w:val="24"/>
                <w:szCs w:val="24"/>
              </w:rPr>
              <w:t>広報紙等を通じ、市民の障がいについての理解と認識を深めるため、障がい福祉事業や障がい福祉施設の紹介など啓発事業を実施します。</w:t>
            </w:r>
          </w:p>
        </w:tc>
      </w:tr>
      <w:tr w:rsidR="00524389" w:rsidTr="00BE3478">
        <w:tc>
          <w:tcPr>
            <w:tcW w:w="1413" w:type="dxa"/>
            <w:vAlign w:val="center"/>
          </w:tcPr>
          <w:p w:rsidR="00524389" w:rsidRPr="00524389" w:rsidRDefault="00524389" w:rsidP="00BE347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524389" w:rsidRDefault="00524389" w:rsidP="00CB2C7E">
            <w:pPr>
              <w:spacing w:beforeLines="50" w:before="180" w:afterLines="50" w:after="180" w:line="400" w:lineRule="exact"/>
              <w:ind w:firstLineChars="100" w:firstLine="240"/>
              <w:rPr>
                <w:sz w:val="24"/>
                <w:szCs w:val="24"/>
              </w:rPr>
            </w:pPr>
            <w:r w:rsidRPr="00F67B96">
              <w:rPr>
                <w:rFonts w:hint="eastAsia"/>
                <w:sz w:val="24"/>
                <w:szCs w:val="24"/>
              </w:rPr>
              <w:t>障がい福祉課</w:t>
            </w:r>
          </w:p>
        </w:tc>
      </w:tr>
    </w:tbl>
    <w:p w:rsidR="00524389" w:rsidRDefault="00524389" w:rsidP="00F67B96">
      <w:pPr>
        <w:spacing w:line="520" w:lineRule="exact"/>
        <w:rPr>
          <w:sz w:val="24"/>
          <w:szCs w:val="24"/>
        </w:rPr>
      </w:pPr>
    </w:p>
    <w:tbl>
      <w:tblPr>
        <w:tblStyle w:val="ac"/>
        <w:tblW w:w="0" w:type="auto"/>
        <w:tblLook w:val="04A0" w:firstRow="1" w:lastRow="0" w:firstColumn="1" w:lastColumn="0" w:noHBand="0" w:noVBand="1"/>
      </w:tblPr>
      <w:tblGrid>
        <w:gridCol w:w="1413"/>
        <w:gridCol w:w="7477"/>
      </w:tblGrid>
      <w:tr w:rsidR="00D90DFD" w:rsidRPr="00524389" w:rsidTr="00CB2C7E">
        <w:tc>
          <w:tcPr>
            <w:tcW w:w="1413" w:type="dxa"/>
            <w:tcBorders>
              <w:top w:val="nil"/>
              <w:left w:val="nil"/>
              <w:right w:val="nil"/>
            </w:tcBorders>
            <w:vAlign w:val="center"/>
          </w:tcPr>
          <w:p w:rsidR="00D90DFD" w:rsidRPr="00C92403" w:rsidRDefault="00D90DFD" w:rsidP="00C92403">
            <w:pPr>
              <w:spacing w:line="520" w:lineRule="exact"/>
              <w:jc w:val="center"/>
              <w:rPr>
                <w:rFonts w:ascii="Eras Medium ITC" w:hAnsi="Eras Medium ITC"/>
                <w:sz w:val="32"/>
                <w:szCs w:val="32"/>
              </w:rPr>
            </w:pPr>
            <w:r w:rsidRPr="00C92403">
              <w:rPr>
                <w:rFonts w:ascii="Eras Medium ITC" w:hAnsi="Eras Medium ITC"/>
                <w:sz w:val="32"/>
                <w:szCs w:val="32"/>
              </w:rPr>
              <w:t>003</w:t>
            </w:r>
          </w:p>
        </w:tc>
        <w:tc>
          <w:tcPr>
            <w:tcW w:w="7477" w:type="dxa"/>
            <w:tcBorders>
              <w:top w:val="nil"/>
              <w:left w:val="nil"/>
              <w:right w:val="nil"/>
            </w:tcBorders>
            <w:vAlign w:val="center"/>
          </w:tcPr>
          <w:p w:rsidR="00D90DFD" w:rsidRPr="005F00CB" w:rsidRDefault="00D90DFD" w:rsidP="00CB2C7E">
            <w:pPr>
              <w:spacing w:line="520" w:lineRule="exact"/>
              <w:rPr>
                <w:rFonts w:ascii="HG丸ｺﾞｼｯｸM-PRO" w:eastAsia="HG丸ｺﾞｼｯｸM-PRO" w:hAnsi="HG丸ｺﾞｼｯｸM-PRO"/>
                <w:sz w:val="24"/>
                <w:szCs w:val="24"/>
              </w:rPr>
            </w:pPr>
            <w:r w:rsidRPr="005F00CB">
              <w:rPr>
                <w:rFonts w:ascii="HG丸ｺﾞｼｯｸM-PRO" w:eastAsia="HG丸ｺﾞｼｯｸM-PRO" w:hAnsi="HG丸ｺﾞｼｯｸM-PRO" w:hint="eastAsia"/>
                <w:sz w:val="24"/>
                <w:szCs w:val="24"/>
              </w:rPr>
              <w:t>きらめき出前講座の実施</w:t>
            </w:r>
          </w:p>
        </w:tc>
      </w:tr>
      <w:tr w:rsidR="00D90DFD" w:rsidTr="00CB2C7E">
        <w:tc>
          <w:tcPr>
            <w:tcW w:w="1413" w:type="dxa"/>
            <w:vAlign w:val="center"/>
          </w:tcPr>
          <w:p w:rsidR="00D90DFD" w:rsidRPr="00524389" w:rsidRDefault="00D90DFD" w:rsidP="00CB2C7E">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D90DFD" w:rsidRDefault="00D90DFD" w:rsidP="008D19E6">
            <w:pPr>
              <w:spacing w:beforeLines="50" w:before="180" w:afterLines="50" w:after="180" w:line="400" w:lineRule="exact"/>
              <w:ind w:firstLineChars="100" w:firstLine="240"/>
              <w:rPr>
                <w:sz w:val="24"/>
                <w:szCs w:val="24"/>
              </w:rPr>
            </w:pPr>
            <w:r w:rsidRPr="00D90DFD">
              <w:rPr>
                <w:rFonts w:hint="eastAsia"/>
                <w:sz w:val="24"/>
                <w:szCs w:val="24"/>
              </w:rPr>
              <w:t>市職員が講師として市内在住・在勤・在学の希望者に障がい福祉施策をはじめ、市の各種事業について説明するとともに、障がい者施設の見学を行います。</w:t>
            </w:r>
          </w:p>
        </w:tc>
      </w:tr>
      <w:tr w:rsidR="00D90DFD" w:rsidTr="00CB2C7E">
        <w:tc>
          <w:tcPr>
            <w:tcW w:w="1413" w:type="dxa"/>
            <w:vAlign w:val="center"/>
          </w:tcPr>
          <w:p w:rsidR="00D90DFD" w:rsidRPr="00524389" w:rsidRDefault="00D90DFD" w:rsidP="00CB2C7E">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D90DFD" w:rsidRDefault="00D90DFD" w:rsidP="00CB2C7E">
            <w:pPr>
              <w:spacing w:beforeLines="50" w:before="180" w:afterLines="50" w:after="180" w:line="400" w:lineRule="exact"/>
              <w:ind w:firstLineChars="100" w:firstLine="240"/>
              <w:rPr>
                <w:sz w:val="24"/>
                <w:szCs w:val="24"/>
              </w:rPr>
            </w:pPr>
            <w:r w:rsidRPr="00D90DFD">
              <w:rPr>
                <w:rFonts w:hint="eastAsia"/>
                <w:sz w:val="24"/>
                <w:szCs w:val="24"/>
              </w:rPr>
              <w:t>生涯学習課・障がい福祉課</w:t>
            </w:r>
          </w:p>
        </w:tc>
      </w:tr>
    </w:tbl>
    <w:p w:rsidR="0041470C" w:rsidRDefault="0041470C" w:rsidP="00F67B96">
      <w:pPr>
        <w:spacing w:line="520" w:lineRule="exact"/>
        <w:rPr>
          <w:sz w:val="24"/>
          <w:szCs w:val="24"/>
        </w:rPr>
      </w:pPr>
    </w:p>
    <w:p w:rsidR="008D19E6" w:rsidRDefault="008D19E6" w:rsidP="00F67B96">
      <w:pPr>
        <w:spacing w:line="520" w:lineRule="exact"/>
        <w:rPr>
          <w:sz w:val="24"/>
          <w:szCs w:val="24"/>
        </w:rPr>
      </w:pPr>
    </w:p>
    <w:p w:rsidR="008D19E6" w:rsidRDefault="008D19E6" w:rsidP="00F67B96">
      <w:pPr>
        <w:spacing w:line="520" w:lineRule="exact"/>
        <w:rPr>
          <w:sz w:val="24"/>
          <w:szCs w:val="24"/>
        </w:rPr>
      </w:pPr>
    </w:p>
    <w:p w:rsidR="009C62EF" w:rsidRDefault="009C62EF" w:rsidP="00F67B96">
      <w:pPr>
        <w:spacing w:line="520" w:lineRule="exact"/>
        <w:rPr>
          <w:sz w:val="24"/>
          <w:szCs w:val="24"/>
        </w:rPr>
      </w:pPr>
    </w:p>
    <w:p w:rsidR="008D19E6" w:rsidRDefault="008D19E6" w:rsidP="00F67B96">
      <w:pPr>
        <w:spacing w:line="520" w:lineRule="exact"/>
        <w:rPr>
          <w:sz w:val="24"/>
          <w:szCs w:val="24"/>
        </w:rPr>
      </w:pPr>
    </w:p>
    <w:tbl>
      <w:tblPr>
        <w:tblStyle w:val="ac"/>
        <w:tblW w:w="0" w:type="auto"/>
        <w:tblLook w:val="04A0" w:firstRow="1" w:lastRow="0" w:firstColumn="1" w:lastColumn="0" w:noHBand="0" w:noVBand="1"/>
      </w:tblPr>
      <w:tblGrid>
        <w:gridCol w:w="1413"/>
        <w:gridCol w:w="7477"/>
      </w:tblGrid>
      <w:tr w:rsidR="00D90DFD" w:rsidRPr="00524389" w:rsidTr="00CB2C7E">
        <w:tc>
          <w:tcPr>
            <w:tcW w:w="1413" w:type="dxa"/>
            <w:tcBorders>
              <w:top w:val="nil"/>
              <w:left w:val="nil"/>
              <w:right w:val="nil"/>
            </w:tcBorders>
            <w:vAlign w:val="center"/>
          </w:tcPr>
          <w:p w:rsidR="00D90DFD" w:rsidRPr="00C92403" w:rsidRDefault="00D90DFD" w:rsidP="00C92403">
            <w:pPr>
              <w:spacing w:line="520" w:lineRule="exact"/>
              <w:jc w:val="center"/>
              <w:rPr>
                <w:rFonts w:ascii="Eras Medium ITC" w:hAnsi="Eras Medium ITC"/>
                <w:sz w:val="32"/>
                <w:szCs w:val="32"/>
              </w:rPr>
            </w:pPr>
            <w:r w:rsidRPr="00C92403">
              <w:rPr>
                <w:rFonts w:ascii="Eras Medium ITC" w:hAnsi="Eras Medium ITC"/>
                <w:sz w:val="32"/>
                <w:szCs w:val="32"/>
              </w:rPr>
              <w:lastRenderedPageBreak/>
              <w:t>004</w:t>
            </w:r>
          </w:p>
        </w:tc>
        <w:tc>
          <w:tcPr>
            <w:tcW w:w="7477" w:type="dxa"/>
            <w:tcBorders>
              <w:top w:val="nil"/>
              <w:left w:val="nil"/>
              <w:right w:val="nil"/>
            </w:tcBorders>
            <w:vAlign w:val="center"/>
          </w:tcPr>
          <w:p w:rsidR="00D90DFD" w:rsidRPr="005F00CB" w:rsidRDefault="00D90DFD" w:rsidP="00CB2C7E">
            <w:pPr>
              <w:spacing w:line="520" w:lineRule="exact"/>
              <w:rPr>
                <w:rFonts w:ascii="HG丸ｺﾞｼｯｸM-PRO" w:eastAsia="HG丸ｺﾞｼｯｸM-PRO" w:hAnsi="HG丸ｺﾞｼｯｸM-PRO"/>
                <w:sz w:val="24"/>
                <w:szCs w:val="24"/>
              </w:rPr>
            </w:pPr>
            <w:r w:rsidRPr="005F00CB">
              <w:rPr>
                <w:rFonts w:ascii="HG丸ｺﾞｼｯｸM-PRO" w:eastAsia="HG丸ｺﾞｼｯｸM-PRO" w:hAnsi="HG丸ｺﾞｼｯｸM-PRO" w:hint="eastAsia"/>
                <w:sz w:val="24"/>
                <w:szCs w:val="24"/>
              </w:rPr>
              <w:t>自立更生障がい者・援助功労者表彰の実施</w:t>
            </w:r>
          </w:p>
        </w:tc>
      </w:tr>
      <w:tr w:rsidR="00D90DFD" w:rsidTr="00CB2C7E">
        <w:tc>
          <w:tcPr>
            <w:tcW w:w="1413" w:type="dxa"/>
            <w:vAlign w:val="center"/>
          </w:tcPr>
          <w:p w:rsidR="00D90DFD" w:rsidRPr="00524389" w:rsidRDefault="00D90DFD" w:rsidP="00CB2C7E">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D90DFD" w:rsidRDefault="00D90DFD" w:rsidP="005F00CB">
            <w:pPr>
              <w:spacing w:beforeLines="50" w:before="180" w:afterLines="50" w:after="180" w:line="400" w:lineRule="exact"/>
              <w:ind w:firstLineChars="100" w:firstLine="240"/>
              <w:rPr>
                <w:sz w:val="24"/>
                <w:szCs w:val="24"/>
              </w:rPr>
            </w:pPr>
            <w:r w:rsidRPr="00D90DFD">
              <w:rPr>
                <w:rFonts w:hint="eastAsia"/>
                <w:sz w:val="24"/>
                <w:szCs w:val="24"/>
              </w:rPr>
              <w:t>障がいを克服し自立された障がい者と障がい者の更生に尽力された方を表彰し、障がい者の自立更生意欲を高めるとともに障がい及び障がい者についての理解を深めます。</w:t>
            </w:r>
          </w:p>
        </w:tc>
      </w:tr>
      <w:tr w:rsidR="00D90DFD" w:rsidTr="00CB2C7E">
        <w:tc>
          <w:tcPr>
            <w:tcW w:w="1413" w:type="dxa"/>
            <w:vAlign w:val="center"/>
          </w:tcPr>
          <w:p w:rsidR="00D90DFD" w:rsidRPr="00524389" w:rsidRDefault="00D90DFD" w:rsidP="00CB2C7E">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D90DFD" w:rsidRDefault="00D90DFD" w:rsidP="005F00CB">
            <w:pPr>
              <w:spacing w:beforeLines="50" w:before="180" w:afterLines="50" w:after="180" w:line="400" w:lineRule="exact"/>
              <w:ind w:firstLineChars="100" w:firstLine="240"/>
              <w:rPr>
                <w:sz w:val="24"/>
                <w:szCs w:val="24"/>
              </w:rPr>
            </w:pPr>
            <w:r w:rsidRPr="00F67B96">
              <w:rPr>
                <w:rFonts w:hint="eastAsia"/>
                <w:sz w:val="24"/>
                <w:szCs w:val="24"/>
              </w:rPr>
              <w:t>障がい福祉課</w:t>
            </w:r>
          </w:p>
        </w:tc>
      </w:tr>
    </w:tbl>
    <w:p w:rsidR="005D6E90" w:rsidRDefault="005D6E90" w:rsidP="00F67B96">
      <w:pPr>
        <w:spacing w:line="520" w:lineRule="exact"/>
        <w:rPr>
          <w:sz w:val="24"/>
          <w:szCs w:val="24"/>
        </w:rPr>
      </w:pPr>
    </w:p>
    <w:tbl>
      <w:tblPr>
        <w:tblStyle w:val="ac"/>
        <w:tblW w:w="0" w:type="auto"/>
        <w:tblLook w:val="04A0" w:firstRow="1" w:lastRow="0" w:firstColumn="1" w:lastColumn="0" w:noHBand="0" w:noVBand="1"/>
      </w:tblPr>
      <w:tblGrid>
        <w:gridCol w:w="1413"/>
        <w:gridCol w:w="7477"/>
      </w:tblGrid>
      <w:tr w:rsidR="005F00CB" w:rsidRPr="00524389" w:rsidTr="00626E60">
        <w:tc>
          <w:tcPr>
            <w:tcW w:w="1413" w:type="dxa"/>
            <w:tcBorders>
              <w:top w:val="nil"/>
              <w:left w:val="nil"/>
              <w:right w:val="nil"/>
            </w:tcBorders>
            <w:vAlign w:val="center"/>
          </w:tcPr>
          <w:p w:rsidR="005F00CB" w:rsidRPr="00C92403" w:rsidRDefault="005F00CB" w:rsidP="00C92403">
            <w:pPr>
              <w:spacing w:line="520" w:lineRule="exact"/>
              <w:jc w:val="center"/>
              <w:rPr>
                <w:rFonts w:ascii="Eras Medium ITC" w:hAnsi="Eras Medium ITC"/>
                <w:sz w:val="32"/>
                <w:szCs w:val="32"/>
              </w:rPr>
            </w:pPr>
            <w:r w:rsidRPr="00C92403">
              <w:rPr>
                <w:rFonts w:ascii="Eras Medium ITC" w:hAnsi="Eras Medium ITC"/>
                <w:sz w:val="32"/>
                <w:szCs w:val="32"/>
              </w:rPr>
              <w:t>005</w:t>
            </w:r>
          </w:p>
        </w:tc>
        <w:tc>
          <w:tcPr>
            <w:tcW w:w="7477" w:type="dxa"/>
            <w:tcBorders>
              <w:top w:val="nil"/>
              <w:left w:val="nil"/>
              <w:right w:val="nil"/>
            </w:tcBorders>
            <w:vAlign w:val="center"/>
          </w:tcPr>
          <w:p w:rsidR="005F00CB" w:rsidRPr="005F00CB" w:rsidRDefault="005F00CB" w:rsidP="00626E60">
            <w:pPr>
              <w:spacing w:line="520" w:lineRule="exact"/>
              <w:rPr>
                <w:rFonts w:ascii="HG丸ｺﾞｼｯｸM-PRO" w:eastAsia="HG丸ｺﾞｼｯｸM-PRO" w:hAnsi="HG丸ｺﾞｼｯｸM-PRO"/>
                <w:sz w:val="24"/>
                <w:szCs w:val="24"/>
              </w:rPr>
            </w:pPr>
            <w:r w:rsidRPr="005F00CB">
              <w:rPr>
                <w:rFonts w:ascii="HG丸ｺﾞｼｯｸM-PRO" w:eastAsia="HG丸ｺﾞｼｯｸM-PRO" w:hAnsi="HG丸ｺﾞｼｯｸM-PRO" w:hint="eastAsia"/>
                <w:sz w:val="24"/>
                <w:szCs w:val="24"/>
              </w:rPr>
              <w:t>障がい者への理解を深める啓発教育活動の推進</w:t>
            </w:r>
          </w:p>
        </w:tc>
      </w:tr>
      <w:tr w:rsidR="005F00CB" w:rsidTr="00626E60">
        <w:tc>
          <w:tcPr>
            <w:tcW w:w="1413" w:type="dxa"/>
            <w:vAlign w:val="center"/>
          </w:tcPr>
          <w:p w:rsidR="005F00CB" w:rsidRPr="00524389" w:rsidRDefault="005F00CB"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5F00CB" w:rsidRDefault="005F00CB" w:rsidP="00626E60">
            <w:pPr>
              <w:spacing w:beforeLines="50" w:before="180" w:afterLines="50" w:after="180" w:line="400" w:lineRule="exact"/>
              <w:ind w:firstLineChars="100" w:firstLine="240"/>
              <w:rPr>
                <w:sz w:val="24"/>
                <w:szCs w:val="24"/>
              </w:rPr>
            </w:pPr>
            <w:r w:rsidRPr="005F00CB">
              <w:rPr>
                <w:rFonts w:hint="eastAsia"/>
                <w:sz w:val="24"/>
                <w:szCs w:val="24"/>
              </w:rPr>
              <w:t>すべての教育活動のなかで、障がい者に対する正しい理解と、共に生きる教育の推進を図ります。</w:t>
            </w:r>
          </w:p>
        </w:tc>
      </w:tr>
      <w:tr w:rsidR="005F00CB" w:rsidTr="00626E60">
        <w:tc>
          <w:tcPr>
            <w:tcW w:w="1413" w:type="dxa"/>
            <w:vAlign w:val="center"/>
          </w:tcPr>
          <w:p w:rsidR="005F00CB" w:rsidRPr="00524389" w:rsidRDefault="005F00CB"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5F00CB" w:rsidRDefault="005F00CB" w:rsidP="00626E60">
            <w:pPr>
              <w:spacing w:beforeLines="50" w:before="180" w:afterLines="50" w:after="180" w:line="400" w:lineRule="exact"/>
              <w:ind w:firstLineChars="100" w:firstLine="240"/>
              <w:rPr>
                <w:sz w:val="24"/>
                <w:szCs w:val="24"/>
              </w:rPr>
            </w:pPr>
            <w:r w:rsidRPr="005F00CB">
              <w:rPr>
                <w:rFonts w:hint="eastAsia"/>
                <w:sz w:val="24"/>
                <w:szCs w:val="24"/>
              </w:rPr>
              <w:t>教育指導課</w:t>
            </w:r>
          </w:p>
        </w:tc>
      </w:tr>
    </w:tbl>
    <w:p w:rsidR="0041470C" w:rsidRDefault="0041470C" w:rsidP="00F67B96">
      <w:pPr>
        <w:spacing w:line="520" w:lineRule="exact"/>
        <w:rPr>
          <w:sz w:val="24"/>
          <w:szCs w:val="24"/>
        </w:rPr>
      </w:pPr>
    </w:p>
    <w:tbl>
      <w:tblPr>
        <w:tblStyle w:val="ac"/>
        <w:tblW w:w="0" w:type="auto"/>
        <w:tblLook w:val="04A0" w:firstRow="1" w:lastRow="0" w:firstColumn="1" w:lastColumn="0" w:noHBand="0" w:noVBand="1"/>
      </w:tblPr>
      <w:tblGrid>
        <w:gridCol w:w="1413"/>
        <w:gridCol w:w="7477"/>
      </w:tblGrid>
      <w:tr w:rsidR="005F00CB" w:rsidRPr="00524389" w:rsidTr="00626E60">
        <w:tc>
          <w:tcPr>
            <w:tcW w:w="1413" w:type="dxa"/>
            <w:tcBorders>
              <w:top w:val="nil"/>
              <w:left w:val="nil"/>
              <w:right w:val="nil"/>
            </w:tcBorders>
            <w:vAlign w:val="center"/>
          </w:tcPr>
          <w:p w:rsidR="005F00CB" w:rsidRPr="00C92403" w:rsidRDefault="005F00CB" w:rsidP="00C92403">
            <w:pPr>
              <w:spacing w:line="520" w:lineRule="exact"/>
              <w:jc w:val="center"/>
              <w:rPr>
                <w:rFonts w:ascii="Eras Medium ITC" w:hAnsi="Eras Medium ITC"/>
                <w:sz w:val="32"/>
                <w:szCs w:val="32"/>
              </w:rPr>
            </w:pPr>
            <w:r w:rsidRPr="00C92403">
              <w:rPr>
                <w:rFonts w:ascii="Eras Medium ITC" w:hAnsi="Eras Medium ITC"/>
                <w:sz w:val="32"/>
                <w:szCs w:val="32"/>
              </w:rPr>
              <w:t>006</w:t>
            </w:r>
          </w:p>
        </w:tc>
        <w:tc>
          <w:tcPr>
            <w:tcW w:w="7477" w:type="dxa"/>
            <w:tcBorders>
              <w:top w:val="nil"/>
              <w:left w:val="nil"/>
              <w:right w:val="nil"/>
            </w:tcBorders>
            <w:vAlign w:val="center"/>
          </w:tcPr>
          <w:p w:rsidR="005F00CB" w:rsidRPr="005F00CB" w:rsidRDefault="005F00CB" w:rsidP="00626E60">
            <w:pPr>
              <w:spacing w:line="520" w:lineRule="exact"/>
              <w:rPr>
                <w:rFonts w:ascii="HG丸ｺﾞｼｯｸM-PRO" w:eastAsia="HG丸ｺﾞｼｯｸM-PRO" w:hAnsi="HG丸ｺﾞｼｯｸM-PRO"/>
                <w:sz w:val="24"/>
                <w:szCs w:val="24"/>
              </w:rPr>
            </w:pPr>
            <w:r w:rsidRPr="005F00CB">
              <w:rPr>
                <w:rFonts w:ascii="HG丸ｺﾞｼｯｸM-PRO" w:eastAsia="HG丸ｺﾞｼｯｸM-PRO" w:hAnsi="HG丸ｺﾞｼｯｸM-PRO" w:hint="eastAsia"/>
                <w:sz w:val="24"/>
                <w:szCs w:val="24"/>
              </w:rPr>
              <w:t>精神保健福祉及び精神障がいに関する普及・啓発の実施</w:t>
            </w:r>
          </w:p>
        </w:tc>
      </w:tr>
      <w:tr w:rsidR="005F00CB" w:rsidTr="00626E60">
        <w:tc>
          <w:tcPr>
            <w:tcW w:w="1413" w:type="dxa"/>
            <w:vAlign w:val="center"/>
          </w:tcPr>
          <w:p w:rsidR="005F00CB" w:rsidRPr="00524389" w:rsidRDefault="005F00CB"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5F00CB" w:rsidRDefault="005F00CB" w:rsidP="00626E60">
            <w:pPr>
              <w:spacing w:beforeLines="50" w:before="180" w:afterLines="50" w:after="180" w:line="400" w:lineRule="exact"/>
              <w:ind w:firstLineChars="100" w:firstLine="240"/>
              <w:rPr>
                <w:sz w:val="24"/>
                <w:szCs w:val="24"/>
              </w:rPr>
            </w:pPr>
            <w:r w:rsidRPr="005F00CB">
              <w:rPr>
                <w:rFonts w:hint="eastAsia"/>
                <w:sz w:val="24"/>
                <w:szCs w:val="24"/>
              </w:rPr>
              <w:t>精神保健福祉についての理解を深めるため、市民や団体を対象に説明します。</w:t>
            </w:r>
          </w:p>
        </w:tc>
      </w:tr>
      <w:tr w:rsidR="005F00CB" w:rsidTr="00626E60">
        <w:tc>
          <w:tcPr>
            <w:tcW w:w="1413" w:type="dxa"/>
            <w:vAlign w:val="center"/>
          </w:tcPr>
          <w:p w:rsidR="005F00CB" w:rsidRPr="00524389" w:rsidRDefault="005F00CB"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5F00CB" w:rsidRDefault="005F00CB" w:rsidP="00626E60">
            <w:pPr>
              <w:spacing w:beforeLines="50" w:before="180" w:afterLines="50" w:after="180" w:line="400" w:lineRule="exact"/>
              <w:ind w:firstLineChars="100" w:firstLine="240"/>
              <w:rPr>
                <w:sz w:val="24"/>
                <w:szCs w:val="24"/>
              </w:rPr>
            </w:pPr>
            <w:r w:rsidRPr="00F67B96">
              <w:rPr>
                <w:rFonts w:hint="eastAsia"/>
                <w:sz w:val="24"/>
                <w:szCs w:val="24"/>
              </w:rPr>
              <w:t>障がい福祉課</w:t>
            </w:r>
          </w:p>
        </w:tc>
      </w:tr>
    </w:tbl>
    <w:p w:rsidR="0041470C" w:rsidRDefault="0041470C" w:rsidP="00F67B96">
      <w:pPr>
        <w:spacing w:line="520" w:lineRule="exact"/>
        <w:rPr>
          <w:sz w:val="24"/>
          <w:szCs w:val="24"/>
        </w:rPr>
      </w:pPr>
    </w:p>
    <w:tbl>
      <w:tblPr>
        <w:tblStyle w:val="ac"/>
        <w:tblW w:w="0" w:type="auto"/>
        <w:tblLook w:val="04A0" w:firstRow="1" w:lastRow="0" w:firstColumn="1" w:lastColumn="0" w:noHBand="0" w:noVBand="1"/>
      </w:tblPr>
      <w:tblGrid>
        <w:gridCol w:w="1413"/>
        <w:gridCol w:w="7477"/>
      </w:tblGrid>
      <w:tr w:rsidR="005F00CB" w:rsidRPr="00524389" w:rsidTr="00626E60">
        <w:tc>
          <w:tcPr>
            <w:tcW w:w="1413" w:type="dxa"/>
            <w:tcBorders>
              <w:top w:val="nil"/>
              <w:left w:val="nil"/>
              <w:right w:val="nil"/>
            </w:tcBorders>
            <w:vAlign w:val="center"/>
          </w:tcPr>
          <w:p w:rsidR="005F00CB" w:rsidRPr="00C92403" w:rsidRDefault="005F00CB" w:rsidP="00C92403">
            <w:pPr>
              <w:spacing w:line="520" w:lineRule="exact"/>
              <w:jc w:val="center"/>
              <w:rPr>
                <w:rFonts w:ascii="Eras Medium ITC" w:hAnsi="Eras Medium ITC"/>
                <w:sz w:val="32"/>
                <w:szCs w:val="32"/>
              </w:rPr>
            </w:pPr>
            <w:r w:rsidRPr="00C92403">
              <w:rPr>
                <w:rFonts w:ascii="Eras Medium ITC" w:hAnsi="Eras Medium ITC"/>
                <w:sz w:val="32"/>
                <w:szCs w:val="32"/>
              </w:rPr>
              <w:t>007</w:t>
            </w:r>
          </w:p>
        </w:tc>
        <w:tc>
          <w:tcPr>
            <w:tcW w:w="7477" w:type="dxa"/>
            <w:tcBorders>
              <w:top w:val="nil"/>
              <w:left w:val="nil"/>
              <w:right w:val="nil"/>
            </w:tcBorders>
            <w:vAlign w:val="center"/>
          </w:tcPr>
          <w:p w:rsidR="005F00CB" w:rsidRPr="005F00CB" w:rsidRDefault="005F00CB" w:rsidP="00626E60">
            <w:pPr>
              <w:spacing w:line="520" w:lineRule="exact"/>
              <w:rPr>
                <w:rFonts w:ascii="HG丸ｺﾞｼｯｸM-PRO" w:eastAsia="HG丸ｺﾞｼｯｸM-PRO" w:hAnsi="HG丸ｺﾞｼｯｸM-PRO"/>
                <w:sz w:val="24"/>
                <w:szCs w:val="24"/>
              </w:rPr>
            </w:pPr>
            <w:r w:rsidRPr="005F00CB">
              <w:rPr>
                <w:rFonts w:ascii="HG丸ｺﾞｼｯｸM-PRO" w:eastAsia="HG丸ｺﾞｼｯｸM-PRO" w:hAnsi="HG丸ｺﾞｼｯｸM-PRO" w:hint="eastAsia"/>
                <w:sz w:val="24"/>
                <w:szCs w:val="24"/>
              </w:rPr>
              <w:t>心のバリアフリー啓発活動への支援</w:t>
            </w:r>
          </w:p>
        </w:tc>
      </w:tr>
      <w:tr w:rsidR="005F00CB" w:rsidTr="00626E60">
        <w:tc>
          <w:tcPr>
            <w:tcW w:w="1413" w:type="dxa"/>
            <w:vAlign w:val="center"/>
          </w:tcPr>
          <w:p w:rsidR="005F00CB" w:rsidRPr="00524389" w:rsidRDefault="005F00CB"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5F00CB" w:rsidRDefault="005F00CB" w:rsidP="00626E60">
            <w:pPr>
              <w:spacing w:beforeLines="50" w:before="180" w:afterLines="50" w:after="180" w:line="400" w:lineRule="exact"/>
              <w:ind w:firstLineChars="100" w:firstLine="240"/>
              <w:rPr>
                <w:sz w:val="24"/>
                <w:szCs w:val="24"/>
              </w:rPr>
            </w:pPr>
            <w:r w:rsidRPr="005F00CB">
              <w:rPr>
                <w:rFonts w:hint="eastAsia"/>
                <w:sz w:val="24"/>
                <w:szCs w:val="24"/>
              </w:rPr>
              <w:t>障がい者の地域活動への参加や地域の受入体制を拡大するため、障がい福祉事業所や障がい者団体等が地域を対象に実施する啓発事業を支援します。</w:t>
            </w:r>
          </w:p>
        </w:tc>
      </w:tr>
      <w:tr w:rsidR="005F00CB" w:rsidTr="00626E60">
        <w:tc>
          <w:tcPr>
            <w:tcW w:w="1413" w:type="dxa"/>
            <w:vAlign w:val="center"/>
          </w:tcPr>
          <w:p w:rsidR="005F00CB" w:rsidRPr="00524389" w:rsidRDefault="005F00CB"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5F00CB" w:rsidRDefault="005F00CB" w:rsidP="00626E60">
            <w:pPr>
              <w:spacing w:beforeLines="50" w:before="180" w:afterLines="50" w:after="180" w:line="400" w:lineRule="exact"/>
              <w:ind w:firstLineChars="100" w:firstLine="240"/>
              <w:rPr>
                <w:sz w:val="24"/>
                <w:szCs w:val="24"/>
              </w:rPr>
            </w:pPr>
            <w:r w:rsidRPr="00F67B96">
              <w:rPr>
                <w:rFonts w:hint="eastAsia"/>
                <w:sz w:val="24"/>
                <w:szCs w:val="24"/>
              </w:rPr>
              <w:t>障がい福祉課</w:t>
            </w:r>
          </w:p>
        </w:tc>
      </w:tr>
    </w:tbl>
    <w:p w:rsidR="005F00CB" w:rsidRDefault="005F00CB" w:rsidP="00F67B96">
      <w:pPr>
        <w:spacing w:line="520" w:lineRule="exact"/>
        <w:rPr>
          <w:sz w:val="24"/>
          <w:szCs w:val="24"/>
        </w:rPr>
      </w:pPr>
    </w:p>
    <w:p w:rsidR="005F00CB" w:rsidRDefault="005F00CB" w:rsidP="00F67B96">
      <w:pPr>
        <w:spacing w:line="520" w:lineRule="exact"/>
        <w:rPr>
          <w:sz w:val="24"/>
          <w:szCs w:val="24"/>
        </w:rPr>
      </w:pPr>
    </w:p>
    <w:p w:rsidR="005F00CB" w:rsidRDefault="005F00CB" w:rsidP="00F67B96">
      <w:pPr>
        <w:spacing w:line="520" w:lineRule="exact"/>
        <w:rPr>
          <w:sz w:val="24"/>
          <w:szCs w:val="24"/>
        </w:rPr>
      </w:pPr>
    </w:p>
    <w:tbl>
      <w:tblPr>
        <w:tblStyle w:val="ac"/>
        <w:tblW w:w="0" w:type="auto"/>
        <w:tblLook w:val="04A0" w:firstRow="1" w:lastRow="0" w:firstColumn="1" w:lastColumn="0" w:noHBand="0" w:noVBand="1"/>
      </w:tblPr>
      <w:tblGrid>
        <w:gridCol w:w="1413"/>
        <w:gridCol w:w="7477"/>
      </w:tblGrid>
      <w:tr w:rsidR="005F00CB" w:rsidRPr="00524389" w:rsidTr="00626E60">
        <w:tc>
          <w:tcPr>
            <w:tcW w:w="1413" w:type="dxa"/>
            <w:tcBorders>
              <w:top w:val="nil"/>
              <w:left w:val="nil"/>
              <w:right w:val="nil"/>
            </w:tcBorders>
            <w:vAlign w:val="center"/>
          </w:tcPr>
          <w:p w:rsidR="005F00CB" w:rsidRPr="00C92403" w:rsidRDefault="005F00CB" w:rsidP="00C92403">
            <w:pPr>
              <w:spacing w:line="520" w:lineRule="exact"/>
              <w:jc w:val="center"/>
              <w:rPr>
                <w:rFonts w:ascii="Eras Medium ITC" w:hAnsi="Eras Medium ITC"/>
                <w:sz w:val="32"/>
                <w:szCs w:val="32"/>
              </w:rPr>
            </w:pPr>
            <w:r w:rsidRPr="00C92403">
              <w:rPr>
                <w:rFonts w:ascii="Eras Medium ITC" w:hAnsi="Eras Medium ITC"/>
                <w:sz w:val="32"/>
                <w:szCs w:val="32"/>
              </w:rPr>
              <w:lastRenderedPageBreak/>
              <w:t>008</w:t>
            </w:r>
          </w:p>
        </w:tc>
        <w:tc>
          <w:tcPr>
            <w:tcW w:w="7477" w:type="dxa"/>
            <w:tcBorders>
              <w:top w:val="nil"/>
              <w:left w:val="nil"/>
              <w:right w:val="nil"/>
            </w:tcBorders>
            <w:vAlign w:val="center"/>
          </w:tcPr>
          <w:p w:rsidR="005F00CB" w:rsidRPr="005F00CB" w:rsidRDefault="005F00CB" w:rsidP="00626E60">
            <w:pPr>
              <w:spacing w:line="520" w:lineRule="exact"/>
              <w:rPr>
                <w:rFonts w:ascii="HG丸ｺﾞｼｯｸM-PRO" w:eastAsia="HG丸ｺﾞｼｯｸM-PRO" w:hAnsi="HG丸ｺﾞｼｯｸM-PRO"/>
                <w:sz w:val="24"/>
                <w:szCs w:val="24"/>
              </w:rPr>
            </w:pPr>
            <w:r w:rsidRPr="005F00CB">
              <w:rPr>
                <w:rFonts w:ascii="HG丸ｺﾞｼｯｸM-PRO" w:eastAsia="HG丸ｺﾞｼｯｸM-PRO" w:hAnsi="HG丸ｺﾞｼｯｸM-PRO" w:hint="eastAsia"/>
                <w:sz w:val="24"/>
                <w:szCs w:val="24"/>
              </w:rPr>
              <w:t>地域ミーティング事業の実施</w:t>
            </w:r>
          </w:p>
        </w:tc>
      </w:tr>
      <w:tr w:rsidR="005F00CB" w:rsidTr="00626E60">
        <w:tc>
          <w:tcPr>
            <w:tcW w:w="1413" w:type="dxa"/>
            <w:vAlign w:val="center"/>
          </w:tcPr>
          <w:p w:rsidR="005F00CB" w:rsidRPr="00524389" w:rsidRDefault="005F00CB"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5F00CB" w:rsidRDefault="005F00CB" w:rsidP="00626E60">
            <w:pPr>
              <w:spacing w:beforeLines="50" w:before="180" w:afterLines="50" w:after="180" w:line="400" w:lineRule="exact"/>
              <w:ind w:firstLineChars="100" w:firstLine="240"/>
              <w:rPr>
                <w:sz w:val="24"/>
                <w:szCs w:val="24"/>
              </w:rPr>
            </w:pPr>
            <w:r w:rsidRPr="005F00CB">
              <w:rPr>
                <w:rFonts w:hint="eastAsia"/>
                <w:sz w:val="24"/>
                <w:szCs w:val="24"/>
              </w:rPr>
              <w:t>自治会長や民生委員、</w:t>
            </w:r>
            <w:r w:rsidRPr="005F00CB">
              <w:rPr>
                <w:rFonts w:hint="eastAsia"/>
                <w:sz w:val="24"/>
                <w:szCs w:val="24"/>
              </w:rPr>
              <w:t>PTA</w:t>
            </w:r>
            <w:r w:rsidRPr="005F00CB">
              <w:rPr>
                <w:rFonts w:hint="eastAsia"/>
                <w:sz w:val="24"/>
                <w:szCs w:val="24"/>
              </w:rPr>
              <w:t>など地域のキーパーソンを対象に、地域や近隣にある障がい者施設を見学し、施設の概要や利用者の日常生活について説明を受け、施設職員や利用者と懇談する地域ミーティング事業を実施します。</w:t>
            </w:r>
          </w:p>
        </w:tc>
      </w:tr>
      <w:tr w:rsidR="005F00CB" w:rsidTr="00626E60">
        <w:tc>
          <w:tcPr>
            <w:tcW w:w="1413" w:type="dxa"/>
            <w:vAlign w:val="center"/>
          </w:tcPr>
          <w:p w:rsidR="005F00CB" w:rsidRPr="00524389" w:rsidRDefault="005F00CB"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5F00CB" w:rsidRDefault="005F00CB" w:rsidP="00626E60">
            <w:pPr>
              <w:spacing w:beforeLines="50" w:before="180" w:afterLines="50" w:after="180" w:line="400" w:lineRule="exact"/>
              <w:ind w:firstLineChars="100" w:firstLine="240"/>
              <w:rPr>
                <w:sz w:val="24"/>
                <w:szCs w:val="24"/>
              </w:rPr>
            </w:pPr>
            <w:r w:rsidRPr="00F67B96">
              <w:rPr>
                <w:rFonts w:hint="eastAsia"/>
                <w:sz w:val="24"/>
                <w:szCs w:val="24"/>
              </w:rPr>
              <w:t>障がい福祉課</w:t>
            </w:r>
          </w:p>
        </w:tc>
      </w:tr>
    </w:tbl>
    <w:p w:rsidR="005F00CB" w:rsidRDefault="005F00CB" w:rsidP="00F67B96">
      <w:pPr>
        <w:spacing w:line="520" w:lineRule="exact"/>
        <w:rPr>
          <w:sz w:val="24"/>
          <w:szCs w:val="24"/>
        </w:rPr>
      </w:pPr>
    </w:p>
    <w:tbl>
      <w:tblPr>
        <w:tblStyle w:val="ac"/>
        <w:tblW w:w="0" w:type="auto"/>
        <w:tblLook w:val="04A0" w:firstRow="1" w:lastRow="0" w:firstColumn="1" w:lastColumn="0" w:noHBand="0" w:noVBand="1"/>
      </w:tblPr>
      <w:tblGrid>
        <w:gridCol w:w="1413"/>
        <w:gridCol w:w="7477"/>
      </w:tblGrid>
      <w:tr w:rsidR="005F00CB" w:rsidRPr="00524389" w:rsidTr="00626E60">
        <w:tc>
          <w:tcPr>
            <w:tcW w:w="1413" w:type="dxa"/>
            <w:tcBorders>
              <w:top w:val="nil"/>
              <w:left w:val="nil"/>
              <w:right w:val="nil"/>
            </w:tcBorders>
            <w:vAlign w:val="center"/>
          </w:tcPr>
          <w:p w:rsidR="005F00CB" w:rsidRPr="00C92403" w:rsidRDefault="005F00CB" w:rsidP="00C92403">
            <w:pPr>
              <w:spacing w:line="520" w:lineRule="exact"/>
              <w:jc w:val="center"/>
              <w:rPr>
                <w:rFonts w:ascii="Eras Medium ITC" w:hAnsi="Eras Medium ITC"/>
                <w:sz w:val="32"/>
                <w:szCs w:val="32"/>
              </w:rPr>
            </w:pPr>
            <w:r w:rsidRPr="00C92403">
              <w:rPr>
                <w:rFonts w:ascii="Eras Medium ITC" w:hAnsi="Eras Medium ITC"/>
                <w:sz w:val="32"/>
                <w:szCs w:val="32"/>
              </w:rPr>
              <w:t>009</w:t>
            </w:r>
          </w:p>
        </w:tc>
        <w:tc>
          <w:tcPr>
            <w:tcW w:w="7477" w:type="dxa"/>
            <w:tcBorders>
              <w:top w:val="nil"/>
              <w:left w:val="nil"/>
              <w:right w:val="nil"/>
            </w:tcBorders>
            <w:vAlign w:val="center"/>
          </w:tcPr>
          <w:p w:rsidR="005F00CB" w:rsidRPr="005F00CB" w:rsidRDefault="005F00CB" w:rsidP="00626E60">
            <w:pPr>
              <w:spacing w:line="520" w:lineRule="exact"/>
              <w:rPr>
                <w:rFonts w:ascii="HG丸ｺﾞｼｯｸM-PRO" w:eastAsia="HG丸ｺﾞｼｯｸM-PRO" w:hAnsi="HG丸ｺﾞｼｯｸM-PRO"/>
                <w:sz w:val="24"/>
                <w:szCs w:val="24"/>
              </w:rPr>
            </w:pPr>
            <w:r w:rsidRPr="005F00CB">
              <w:rPr>
                <w:rFonts w:ascii="HG丸ｺﾞｼｯｸM-PRO" w:eastAsia="HG丸ｺﾞｼｯｸM-PRO" w:hAnsi="HG丸ｺﾞｼｯｸM-PRO" w:hint="eastAsia"/>
                <w:sz w:val="24"/>
                <w:szCs w:val="24"/>
              </w:rPr>
              <w:t>ノーマライゼーション理念普及啓発事業の実施</w:t>
            </w:r>
          </w:p>
        </w:tc>
      </w:tr>
      <w:tr w:rsidR="005F00CB" w:rsidTr="00626E60">
        <w:tc>
          <w:tcPr>
            <w:tcW w:w="1413" w:type="dxa"/>
            <w:vAlign w:val="center"/>
          </w:tcPr>
          <w:p w:rsidR="005F00CB" w:rsidRPr="00524389" w:rsidRDefault="005F00CB"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5F00CB" w:rsidRDefault="005F00CB" w:rsidP="00626E60">
            <w:pPr>
              <w:spacing w:beforeLines="50" w:before="180" w:afterLines="50" w:after="180" w:line="400" w:lineRule="exact"/>
              <w:ind w:firstLineChars="100" w:firstLine="240"/>
              <w:rPr>
                <w:sz w:val="24"/>
                <w:szCs w:val="24"/>
              </w:rPr>
            </w:pPr>
            <w:r w:rsidRPr="005F00CB">
              <w:rPr>
                <w:rFonts w:hint="eastAsia"/>
                <w:sz w:val="24"/>
                <w:szCs w:val="24"/>
              </w:rPr>
              <w:t>市民を対象に、障がいや障がい者への理解を促進するため、障がい者や家族による講演会や演奏会、障がいをモチーフにした映画の鑑賞会など様々な事業を実施します。</w:t>
            </w:r>
          </w:p>
        </w:tc>
      </w:tr>
      <w:tr w:rsidR="005F00CB" w:rsidTr="00626E60">
        <w:tc>
          <w:tcPr>
            <w:tcW w:w="1413" w:type="dxa"/>
            <w:vAlign w:val="center"/>
          </w:tcPr>
          <w:p w:rsidR="005F00CB" w:rsidRPr="00524389" w:rsidRDefault="005F00CB"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5F00CB" w:rsidRDefault="005F00CB" w:rsidP="00626E60">
            <w:pPr>
              <w:spacing w:beforeLines="50" w:before="180" w:afterLines="50" w:after="180" w:line="400" w:lineRule="exact"/>
              <w:ind w:firstLineChars="100" w:firstLine="240"/>
              <w:rPr>
                <w:sz w:val="24"/>
                <w:szCs w:val="24"/>
              </w:rPr>
            </w:pPr>
            <w:r w:rsidRPr="00F67B96">
              <w:rPr>
                <w:rFonts w:hint="eastAsia"/>
                <w:sz w:val="24"/>
                <w:szCs w:val="24"/>
              </w:rPr>
              <w:t>障がい福祉課</w:t>
            </w:r>
          </w:p>
        </w:tc>
      </w:tr>
    </w:tbl>
    <w:p w:rsidR="005F00CB" w:rsidRDefault="005F00CB" w:rsidP="00F67B96">
      <w:pPr>
        <w:spacing w:line="520" w:lineRule="exact"/>
        <w:rPr>
          <w:sz w:val="24"/>
          <w:szCs w:val="24"/>
        </w:rPr>
      </w:pPr>
    </w:p>
    <w:tbl>
      <w:tblPr>
        <w:tblStyle w:val="ac"/>
        <w:tblW w:w="0" w:type="auto"/>
        <w:tblLook w:val="04A0" w:firstRow="1" w:lastRow="0" w:firstColumn="1" w:lastColumn="0" w:noHBand="0" w:noVBand="1"/>
      </w:tblPr>
      <w:tblGrid>
        <w:gridCol w:w="1413"/>
        <w:gridCol w:w="7477"/>
      </w:tblGrid>
      <w:tr w:rsidR="005F00CB" w:rsidRPr="00524389" w:rsidTr="00626E60">
        <w:tc>
          <w:tcPr>
            <w:tcW w:w="1413" w:type="dxa"/>
            <w:tcBorders>
              <w:top w:val="nil"/>
              <w:left w:val="nil"/>
              <w:right w:val="nil"/>
            </w:tcBorders>
            <w:vAlign w:val="center"/>
          </w:tcPr>
          <w:p w:rsidR="005F00CB" w:rsidRPr="00C92403" w:rsidRDefault="005F00CB" w:rsidP="00C92403">
            <w:pPr>
              <w:spacing w:line="520" w:lineRule="exact"/>
              <w:jc w:val="center"/>
              <w:rPr>
                <w:rFonts w:ascii="Eras Medium ITC" w:hAnsi="Eras Medium ITC"/>
                <w:sz w:val="32"/>
                <w:szCs w:val="32"/>
              </w:rPr>
            </w:pPr>
            <w:r w:rsidRPr="00C92403">
              <w:rPr>
                <w:rFonts w:ascii="Eras Medium ITC" w:hAnsi="Eras Medium ITC"/>
                <w:sz w:val="32"/>
                <w:szCs w:val="32"/>
              </w:rPr>
              <w:t>010</w:t>
            </w:r>
          </w:p>
        </w:tc>
        <w:tc>
          <w:tcPr>
            <w:tcW w:w="7477" w:type="dxa"/>
            <w:tcBorders>
              <w:top w:val="nil"/>
              <w:left w:val="nil"/>
              <w:right w:val="nil"/>
            </w:tcBorders>
            <w:vAlign w:val="center"/>
          </w:tcPr>
          <w:p w:rsidR="005F00CB" w:rsidRPr="005F00CB" w:rsidRDefault="005F00CB" w:rsidP="00626E60">
            <w:pPr>
              <w:spacing w:line="520" w:lineRule="exact"/>
              <w:rPr>
                <w:rFonts w:ascii="HG丸ｺﾞｼｯｸM-PRO" w:eastAsia="HG丸ｺﾞｼｯｸM-PRO" w:hAnsi="HG丸ｺﾞｼｯｸM-PRO"/>
                <w:sz w:val="24"/>
                <w:szCs w:val="24"/>
              </w:rPr>
            </w:pPr>
            <w:r w:rsidRPr="005F00CB">
              <w:rPr>
                <w:rFonts w:ascii="HG丸ｺﾞｼｯｸM-PRO" w:eastAsia="HG丸ｺﾞｼｯｸM-PRO" w:hAnsi="HG丸ｺﾞｼｯｸM-PRO" w:hint="eastAsia"/>
                <w:sz w:val="24"/>
                <w:szCs w:val="24"/>
              </w:rPr>
              <w:t>人権に関する意識啓発の推進</w:t>
            </w:r>
          </w:p>
        </w:tc>
      </w:tr>
      <w:tr w:rsidR="005F00CB" w:rsidTr="00626E60">
        <w:tc>
          <w:tcPr>
            <w:tcW w:w="1413" w:type="dxa"/>
            <w:vAlign w:val="center"/>
          </w:tcPr>
          <w:p w:rsidR="005F00CB" w:rsidRPr="00524389" w:rsidRDefault="005F00CB"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5F00CB" w:rsidRDefault="005F00CB" w:rsidP="00626E60">
            <w:pPr>
              <w:spacing w:beforeLines="50" w:before="180" w:afterLines="50" w:after="180" w:line="400" w:lineRule="exact"/>
              <w:ind w:firstLineChars="100" w:firstLine="240"/>
              <w:rPr>
                <w:sz w:val="24"/>
                <w:szCs w:val="24"/>
              </w:rPr>
            </w:pPr>
            <w:r w:rsidRPr="005F00CB">
              <w:rPr>
                <w:rFonts w:hint="eastAsia"/>
                <w:sz w:val="24"/>
                <w:szCs w:val="24"/>
              </w:rPr>
              <w:t>「人権」について正しい理解と認識を深め、偏見と差別のない社会づくりを推進するため、「人権を考える講演会」等、啓発事業を行います。</w:t>
            </w:r>
          </w:p>
        </w:tc>
      </w:tr>
      <w:tr w:rsidR="005F00CB" w:rsidTr="00626E60">
        <w:tc>
          <w:tcPr>
            <w:tcW w:w="1413" w:type="dxa"/>
            <w:vAlign w:val="center"/>
          </w:tcPr>
          <w:p w:rsidR="005F00CB" w:rsidRPr="00524389" w:rsidRDefault="005F00CB"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5F00CB" w:rsidRDefault="005F00CB" w:rsidP="00626E60">
            <w:pPr>
              <w:spacing w:beforeLines="50" w:before="180" w:afterLines="50" w:after="180" w:line="400" w:lineRule="exact"/>
              <w:ind w:firstLineChars="100" w:firstLine="240"/>
              <w:rPr>
                <w:sz w:val="24"/>
                <w:szCs w:val="24"/>
              </w:rPr>
            </w:pPr>
            <w:r w:rsidRPr="005F00CB">
              <w:rPr>
                <w:rFonts w:hint="eastAsia"/>
                <w:sz w:val="24"/>
                <w:szCs w:val="24"/>
              </w:rPr>
              <w:t>人権・男女共同参画課</w:t>
            </w:r>
          </w:p>
        </w:tc>
      </w:tr>
    </w:tbl>
    <w:p w:rsidR="005F00CB" w:rsidRDefault="005F00CB" w:rsidP="00F67B96">
      <w:pPr>
        <w:spacing w:line="520" w:lineRule="exact"/>
        <w:rPr>
          <w:sz w:val="24"/>
          <w:szCs w:val="24"/>
        </w:rPr>
      </w:pPr>
    </w:p>
    <w:tbl>
      <w:tblPr>
        <w:tblStyle w:val="ac"/>
        <w:tblW w:w="0" w:type="auto"/>
        <w:tblLook w:val="04A0" w:firstRow="1" w:lastRow="0" w:firstColumn="1" w:lastColumn="0" w:noHBand="0" w:noVBand="1"/>
      </w:tblPr>
      <w:tblGrid>
        <w:gridCol w:w="1413"/>
        <w:gridCol w:w="7477"/>
      </w:tblGrid>
      <w:tr w:rsidR="005F00CB" w:rsidRPr="00524389" w:rsidTr="00626E60">
        <w:tc>
          <w:tcPr>
            <w:tcW w:w="1413" w:type="dxa"/>
            <w:tcBorders>
              <w:top w:val="nil"/>
              <w:left w:val="nil"/>
              <w:right w:val="nil"/>
            </w:tcBorders>
            <w:vAlign w:val="center"/>
          </w:tcPr>
          <w:p w:rsidR="005F00CB" w:rsidRPr="00C92403" w:rsidRDefault="005F00CB" w:rsidP="00C92403">
            <w:pPr>
              <w:spacing w:line="520" w:lineRule="exact"/>
              <w:jc w:val="center"/>
              <w:rPr>
                <w:rFonts w:ascii="Eras Medium ITC" w:hAnsi="Eras Medium ITC"/>
                <w:sz w:val="32"/>
                <w:szCs w:val="32"/>
              </w:rPr>
            </w:pPr>
            <w:r w:rsidRPr="00C92403">
              <w:rPr>
                <w:rFonts w:ascii="Eras Medium ITC" w:hAnsi="Eras Medium ITC"/>
                <w:sz w:val="32"/>
                <w:szCs w:val="32"/>
              </w:rPr>
              <w:t>011</w:t>
            </w:r>
          </w:p>
        </w:tc>
        <w:tc>
          <w:tcPr>
            <w:tcW w:w="7477" w:type="dxa"/>
            <w:tcBorders>
              <w:top w:val="nil"/>
              <w:left w:val="nil"/>
              <w:right w:val="nil"/>
            </w:tcBorders>
            <w:vAlign w:val="center"/>
          </w:tcPr>
          <w:p w:rsidR="005F00CB" w:rsidRPr="005F00CB" w:rsidRDefault="005F00CB" w:rsidP="00626E60">
            <w:pPr>
              <w:spacing w:line="520" w:lineRule="exact"/>
              <w:rPr>
                <w:rFonts w:ascii="HG丸ｺﾞｼｯｸM-PRO" w:eastAsia="HG丸ｺﾞｼｯｸM-PRO" w:hAnsi="HG丸ｺﾞｼｯｸM-PRO"/>
                <w:sz w:val="24"/>
                <w:szCs w:val="24"/>
              </w:rPr>
            </w:pPr>
            <w:r w:rsidRPr="005F00CB">
              <w:rPr>
                <w:rFonts w:ascii="HG丸ｺﾞｼｯｸM-PRO" w:eastAsia="HG丸ｺﾞｼｯｸM-PRO" w:hAnsi="HG丸ｺﾞｼｯｸM-PRO" w:hint="eastAsia"/>
                <w:sz w:val="24"/>
                <w:szCs w:val="24"/>
              </w:rPr>
              <w:t>「小田原市人権施策推進懇談会」の設置</w:t>
            </w:r>
          </w:p>
        </w:tc>
      </w:tr>
      <w:tr w:rsidR="005F00CB" w:rsidTr="00626E60">
        <w:tc>
          <w:tcPr>
            <w:tcW w:w="1413" w:type="dxa"/>
            <w:vAlign w:val="center"/>
          </w:tcPr>
          <w:p w:rsidR="005F00CB" w:rsidRPr="00524389" w:rsidRDefault="005F00CB"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5F00CB" w:rsidRDefault="005F00CB" w:rsidP="00626E60">
            <w:pPr>
              <w:spacing w:beforeLines="50" w:before="180" w:afterLines="50" w:after="180" w:line="400" w:lineRule="exact"/>
              <w:ind w:firstLineChars="100" w:firstLine="240"/>
              <w:rPr>
                <w:sz w:val="24"/>
                <w:szCs w:val="24"/>
              </w:rPr>
            </w:pPr>
            <w:r w:rsidRPr="005F00CB">
              <w:rPr>
                <w:rFonts w:hint="eastAsia"/>
                <w:sz w:val="24"/>
                <w:szCs w:val="24"/>
              </w:rPr>
              <w:t>小田原市人権施策推進指針に基づき、人権施策の総合的かつ効果的な推進を図るため懇談会を設置し、本市の人権に係る施策について、意見等を伺います。</w:t>
            </w:r>
          </w:p>
        </w:tc>
      </w:tr>
      <w:tr w:rsidR="005F00CB" w:rsidTr="00626E60">
        <w:tc>
          <w:tcPr>
            <w:tcW w:w="1413" w:type="dxa"/>
            <w:vAlign w:val="center"/>
          </w:tcPr>
          <w:p w:rsidR="005F00CB" w:rsidRPr="00524389" w:rsidRDefault="005F00CB"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5F00CB" w:rsidRDefault="005F00CB" w:rsidP="00626E60">
            <w:pPr>
              <w:spacing w:beforeLines="50" w:before="180" w:afterLines="50" w:after="180" w:line="400" w:lineRule="exact"/>
              <w:ind w:firstLineChars="100" w:firstLine="240"/>
              <w:rPr>
                <w:sz w:val="24"/>
                <w:szCs w:val="24"/>
              </w:rPr>
            </w:pPr>
            <w:r w:rsidRPr="005F00CB">
              <w:rPr>
                <w:rFonts w:hint="eastAsia"/>
                <w:sz w:val="24"/>
                <w:szCs w:val="24"/>
              </w:rPr>
              <w:t>人権・男女共同参画課</w:t>
            </w:r>
          </w:p>
        </w:tc>
      </w:tr>
    </w:tbl>
    <w:p w:rsidR="005F00CB" w:rsidRDefault="005F00CB" w:rsidP="00F67B96">
      <w:pPr>
        <w:spacing w:line="520" w:lineRule="exact"/>
        <w:rPr>
          <w:sz w:val="24"/>
          <w:szCs w:val="24"/>
        </w:rPr>
      </w:pPr>
    </w:p>
    <w:tbl>
      <w:tblPr>
        <w:tblStyle w:val="ac"/>
        <w:tblW w:w="0" w:type="auto"/>
        <w:tblLook w:val="04A0" w:firstRow="1" w:lastRow="0" w:firstColumn="1" w:lastColumn="0" w:noHBand="0" w:noVBand="1"/>
      </w:tblPr>
      <w:tblGrid>
        <w:gridCol w:w="1413"/>
        <w:gridCol w:w="7477"/>
      </w:tblGrid>
      <w:tr w:rsidR="005F00CB" w:rsidRPr="00524389" w:rsidTr="00626E60">
        <w:tc>
          <w:tcPr>
            <w:tcW w:w="1413" w:type="dxa"/>
            <w:tcBorders>
              <w:top w:val="nil"/>
              <w:left w:val="nil"/>
              <w:right w:val="nil"/>
            </w:tcBorders>
            <w:vAlign w:val="center"/>
          </w:tcPr>
          <w:p w:rsidR="005F00CB" w:rsidRPr="00C92403" w:rsidRDefault="005F00CB" w:rsidP="00C92403">
            <w:pPr>
              <w:spacing w:line="520" w:lineRule="exact"/>
              <w:jc w:val="center"/>
              <w:rPr>
                <w:rFonts w:ascii="Eras Medium ITC" w:hAnsi="Eras Medium ITC"/>
                <w:sz w:val="32"/>
                <w:szCs w:val="32"/>
              </w:rPr>
            </w:pPr>
            <w:r w:rsidRPr="00C92403">
              <w:rPr>
                <w:rFonts w:ascii="Eras Medium ITC" w:hAnsi="Eras Medium ITC"/>
                <w:sz w:val="32"/>
                <w:szCs w:val="32"/>
              </w:rPr>
              <w:lastRenderedPageBreak/>
              <w:t>012</w:t>
            </w:r>
          </w:p>
        </w:tc>
        <w:tc>
          <w:tcPr>
            <w:tcW w:w="7477" w:type="dxa"/>
            <w:tcBorders>
              <w:top w:val="nil"/>
              <w:left w:val="nil"/>
              <w:right w:val="nil"/>
            </w:tcBorders>
            <w:vAlign w:val="center"/>
          </w:tcPr>
          <w:p w:rsidR="005F00CB" w:rsidRPr="005F00CB" w:rsidRDefault="005F00CB" w:rsidP="00626E60">
            <w:pPr>
              <w:spacing w:line="520" w:lineRule="exact"/>
              <w:rPr>
                <w:rFonts w:ascii="HG丸ｺﾞｼｯｸM-PRO" w:eastAsia="HG丸ｺﾞｼｯｸM-PRO" w:hAnsi="HG丸ｺﾞｼｯｸM-PRO"/>
                <w:sz w:val="24"/>
                <w:szCs w:val="24"/>
              </w:rPr>
            </w:pPr>
            <w:r w:rsidRPr="005F00CB">
              <w:rPr>
                <w:rFonts w:ascii="HG丸ｺﾞｼｯｸM-PRO" w:eastAsia="HG丸ｺﾞｼｯｸM-PRO" w:hAnsi="HG丸ｺﾞｼｯｸM-PRO" w:hint="eastAsia"/>
                <w:sz w:val="24"/>
                <w:szCs w:val="24"/>
              </w:rPr>
              <w:t>障害者差別解消法の周知と取組</w:t>
            </w:r>
          </w:p>
        </w:tc>
      </w:tr>
      <w:tr w:rsidR="005F00CB" w:rsidTr="00626E60">
        <w:tc>
          <w:tcPr>
            <w:tcW w:w="1413" w:type="dxa"/>
            <w:vAlign w:val="center"/>
          </w:tcPr>
          <w:p w:rsidR="005F00CB" w:rsidRPr="00524389" w:rsidRDefault="005F00CB"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5F00CB" w:rsidRDefault="005F00CB" w:rsidP="00562A01">
            <w:pPr>
              <w:spacing w:beforeLines="50" w:before="180" w:afterLines="50" w:after="180" w:line="400" w:lineRule="exact"/>
              <w:ind w:firstLineChars="100" w:firstLine="240"/>
              <w:rPr>
                <w:sz w:val="24"/>
                <w:szCs w:val="24"/>
              </w:rPr>
            </w:pPr>
            <w:r w:rsidRPr="005F00CB">
              <w:rPr>
                <w:rFonts w:hint="eastAsia"/>
                <w:sz w:val="24"/>
                <w:szCs w:val="24"/>
              </w:rPr>
              <w:t>市民に障害者差別解消法の周知を図ります。また、職員向けの対応要領を作成し、</w:t>
            </w:r>
            <w:r w:rsidR="00F8519B">
              <w:rPr>
                <w:rFonts w:hint="eastAsia"/>
                <w:sz w:val="24"/>
                <w:szCs w:val="24"/>
              </w:rPr>
              <w:t>不当な差別的取扱いの</w:t>
            </w:r>
            <w:r w:rsidR="00562A01" w:rsidRPr="005F00CB">
              <w:rPr>
                <w:rFonts w:hint="eastAsia"/>
                <w:sz w:val="24"/>
                <w:szCs w:val="24"/>
              </w:rPr>
              <w:t>禁止</w:t>
            </w:r>
            <w:r w:rsidR="00562A01">
              <w:rPr>
                <w:rFonts w:hint="eastAsia"/>
                <w:sz w:val="24"/>
                <w:szCs w:val="24"/>
              </w:rPr>
              <w:t>や合理的配慮</w:t>
            </w:r>
            <w:r w:rsidR="00641DDA">
              <w:rPr>
                <w:rFonts w:hint="eastAsia"/>
                <w:sz w:val="24"/>
                <w:szCs w:val="24"/>
              </w:rPr>
              <w:t>の提供</w:t>
            </w:r>
            <w:r w:rsidRPr="005F00CB">
              <w:rPr>
                <w:rFonts w:hint="eastAsia"/>
                <w:sz w:val="24"/>
                <w:szCs w:val="24"/>
              </w:rPr>
              <w:t>などについて周知徹底を図ります。</w:t>
            </w:r>
          </w:p>
        </w:tc>
      </w:tr>
      <w:tr w:rsidR="005F00CB" w:rsidTr="00626E60">
        <w:tc>
          <w:tcPr>
            <w:tcW w:w="1413" w:type="dxa"/>
            <w:vAlign w:val="center"/>
          </w:tcPr>
          <w:p w:rsidR="005F00CB" w:rsidRPr="00524389" w:rsidRDefault="005F00CB"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5F00CB" w:rsidRDefault="005F00CB" w:rsidP="00626E60">
            <w:pPr>
              <w:spacing w:beforeLines="50" w:before="180" w:afterLines="50" w:after="180" w:line="400" w:lineRule="exact"/>
              <w:ind w:firstLineChars="100" w:firstLine="240"/>
              <w:rPr>
                <w:sz w:val="24"/>
                <w:szCs w:val="24"/>
              </w:rPr>
            </w:pPr>
            <w:r w:rsidRPr="00F67B96">
              <w:rPr>
                <w:rFonts w:hint="eastAsia"/>
                <w:sz w:val="24"/>
                <w:szCs w:val="24"/>
              </w:rPr>
              <w:t>障がい福祉課</w:t>
            </w:r>
            <w:r w:rsidR="009C62EF">
              <w:rPr>
                <w:rFonts w:hint="eastAsia"/>
                <w:sz w:val="24"/>
                <w:szCs w:val="24"/>
              </w:rPr>
              <w:t>、職員課、各課</w:t>
            </w:r>
          </w:p>
        </w:tc>
      </w:tr>
    </w:tbl>
    <w:p w:rsidR="005F00CB" w:rsidRDefault="005F00CB" w:rsidP="00F67B96">
      <w:pPr>
        <w:spacing w:line="520" w:lineRule="exact"/>
        <w:rPr>
          <w:sz w:val="24"/>
          <w:szCs w:val="24"/>
        </w:rPr>
      </w:pPr>
    </w:p>
    <w:tbl>
      <w:tblPr>
        <w:tblStyle w:val="ac"/>
        <w:tblW w:w="0" w:type="auto"/>
        <w:tblLook w:val="04A0" w:firstRow="1" w:lastRow="0" w:firstColumn="1" w:lastColumn="0" w:noHBand="0" w:noVBand="1"/>
      </w:tblPr>
      <w:tblGrid>
        <w:gridCol w:w="1413"/>
        <w:gridCol w:w="7477"/>
      </w:tblGrid>
      <w:tr w:rsidR="005F00CB" w:rsidRPr="00524389" w:rsidTr="00626E60">
        <w:tc>
          <w:tcPr>
            <w:tcW w:w="1413" w:type="dxa"/>
            <w:tcBorders>
              <w:top w:val="nil"/>
              <w:left w:val="nil"/>
              <w:right w:val="nil"/>
            </w:tcBorders>
            <w:vAlign w:val="center"/>
          </w:tcPr>
          <w:p w:rsidR="005F00CB" w:rsidRPr="005F00CB" w:rsidRDefault="005F00CB" w:rsidP="00C92403">
            <w:pPr>
              <w:spacing w:line="520" w:lineRule="exact"/>
              <w:jc w:val="center"/>
              <w:rPr>
                <w:rFonts w:ascii="HG丸ｺﾞｼｯｸM-PRO" w:eastAsia="HG丸ｺﾞｼｯｸM-PRO" w:hAnsi="HG丸ｺﾞｼｯｸM-PRO" w:cstheme="majorHAnsi"/>
                <w:spacing w:val="40"/>
                <w:sz w:val="36"/>
                <w:szCs w:val="36"/>
              </w:rPr>
            </w:pPr>
            <w:r w:rsidRPr="005F00CB">
              <w:rPr>
                <w:rFonts w:ascii="HG丸ｺﾞｼｯｸM-PRO" w:eastAsia="HG丸ｺﾞｼｯｸM-PRO" w:hAnsi="HG丸ｺﾞｼｯｸM-PRO" w:cstheme="majorHAnsi"/>
                <w:spacing w:val="40"/>
                <w:sz w:val="36"/>
                <w:szCs w:val="36"/>
              </w:rPr>
              <w:t>***</w:t>
            </w:r>
          </w:p>
        </w:tc>
        <w:tc>
          <w:tcPr>
            <w:tcW w:w="7477" w:type="dxa"/>
            <w:tcBorders>
              <w:top w:val="nil"/>
              <w:left w:val="nil"/>
              <w:right w:val="nil"/>
            </w:tcBorders>
            <w:vAlign w:val="center"/>
          </w:tcPr>
          <w:p w:rsidR="005F00CB" w:rsidRPr="005F00CB" w:rsidRDefault="005F00CB" w:rsidP="00626E60">
            <w:pPr>
              <w:spacing w:line="520" w:lineRule="exact"/>
              <w:rPr>
                <w:rFonts w:ascii="HG丸ｺﾞｼｯｸM-PRO" w:eastAsia="HG丸ｺﾞｼｯｸM-PRO" w:hAnsi="HG丸ｺﾞｼｯｸM-PRO"/>
                <w:sz w:val="24"/>
                <w:szCs w:val="24"/>
              </w:rPr>
            </w:pPr>
            <w:r w:rsidRPr="005F00CB">
              <w:rPr>
                <w:rFonts w:ascii="HG丸ｺﾞｼｯｸM-PRO" w:eastAsia="HG丸ｺﾞｼｯｸM-PRO" w:hAnsi="HG丸ｺﾞｼｯｸM-PRO" w:hint="eastAsia"/>
                <w:sz w:val="24"/>
                <w:szCs w:val="24"/>
              </w:rPr>
              <w:t>福祉施設一日体験学習事業（小田原市社会福祉協議会）</w:t>
            </w:r>
          </w:p>
        </w:tc>
      </w:tr>
      <w:tr w:rsidR="005F00CB" w:rsidTr="00626E60">
        <w:tc>
          <w:tcPr>
            <w:tcW w:w="1413" w:type="dxa"/>
            <w:vAlign w:val="center"/>
          </w:tcPr>
          <w:p w:rsidR="005F00CB" w:rsidRPr="00524389" w:rsidRDefault="005F00CB"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5F00CB" w:rsidRDefault="006F532A" w:rsidP="00626E60">
            <w:pPr>
              <w:spacing w:beforeLines="50" w:before="180" w:afterLines="50" w:after="180" w:line="400" w:lineRule="exact"/>
              <w:ind w:firstLineChars="100" w:firstLine="240"/>
              <w:rPr>
                <w:sz w:val="24"/>
                <w:szCs w:val="24"/>
              </w:rPr>
            </w:pPr>
            <w:r w:rsidRPr="006F532A">
              <w:rPr>
                <w:rFonts w:hint="eastAsia"/>
                <w:sz w:val="24"/>
                <w:szCs w:val="24"/>
              </w:rPr>
              <w:t>高齢者や障がい者に対する理解と認識を深めることを目的とし、小学生から社会人を対象に福祉施設での一日体験学習事業を実施します。</w:t>
            </w:r>
          </w:p>
        </w:tc>
      </w:tr>
      <w:tr w:rsidR="005F00CB" w:rsidTr="00626E60">
        <w:tc>
          <w:tcPr>
            <w:tcW w:w="1413" w:type="dxa"/>
            <w:vAlign w:val="center"/>
          </w:tcPr>
          <w:p w:rsidR="005F00CB" w:rsidRPr="00524389" w:rsidRDefault="005F00CB"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5F00CB" w:rsidRDefault="006F532A" w:rsidP="00626E60">
            <w:pPr>
              <w:spacing w:beforeLines="50" w:before="180" w:afterLines="50" w:after="180" w:line="400" w:lineRule="exact"/>
              <w:ind w:firstLineChars="100" w:firstLine="240"/>
              <w:rPr>
                <w:sz w:val="24"/>
                <w:szCs w:val="24"/>
              </w:rPr>
            </w:pPr>
            <w:r w:rsidRPr="006F532A">
              <w:rPr>
                <w:rFonts w:hint="eastAsia"/>
                <w:sz w:val="24"/>
                <w:szCs w:val="24"/>
              </w:rPr>
              <w:t>社会福祉協議会</w:t>
            </w:r>
          </w:p>
        </w:tc>
      </w:tr>
    </w:tbl>
    <w:p w:rsidR="005F00CB" w:rsidRDefault="005F00CB" w:rsidP="00F67B96">
      <w:pPr>
        <w:spacing w:line="520" w:lineRule="exact"/>
        <w:rPr>
          <w:sz w:val="24"/>
          <w:szCs w:val="24"/>
        </w:rPr>
      </w:pPr>
    </w:p>
    <w:p w:rsidR="005D6E90" w:rsidRDefault="005D6E90" w:rsidP="00F67B96">
      <w:pPr>
        <w:spacing w:line="520" w:lineRule="exact"/>
        <w:rPr>
          <w:sz w:val="24"/>
          <w:szCs w:val="24"/>
        </w:rPr>
      </w:pPr>
    </w:p>
    <w:p w:rsidR="00641DDA" w:rsidRPr="004C26FE" w:rsidRDefault="005D6E90" w:rsidP="004C26FE">
      <w:pPr>
        <w:spacing w:line="520" w:lineRule="exact"/>
        <w:rPr>
          <w:sz w:val="24"/>
          <w:szCs w:val="24"/>
        </w:rPr>
      </w:pPr>
      <w:r>
        <w:rPr>
          <w:sz w:val="24"/>
          <w:szCs w:val="24"/>
        </w:rPr>
        <w:br w:type="page"/>
      </w:r>
    </w:p>
    <w:p w:rsidR="005D6E90" w:rsidRPr="00707DF5" w:rsidRDefault="005D6E90" w:rsidP="00707DF5">
      <w:pPr>
        <w:spacing w:line="720" w:lineRule="exact"/>
        <w:rPr>
          <w:sz w:val="24"/>
          <w:szCs w:val="24"/>
        </w:rPr>
      </w:pPr>
      <w:r w:rsidRPr="00FB0AD9">
        <w:rPr>
          <w:rFonts w:ascii="Meiryo UI" w:eastAsia="Meiryo UI" w:hAnsi="Meiryo UI" w:cs="Meiryo UI" w:hint="eastAsia"/>
          <w:noProof/>
          <w:sz w:val="28"/>
          <w:szCs w:val="28"/>
        </w:rPr>
        <w:lastRenderedPageBreak/>
        <mc:AlternateContent>
          <mc:Choice Requires="wpg">
            <w:drawing>
              <wp:anchor distT="0" distB="0" distL="114300" distR="114300" simplePos="0" relativeHeight="251614208" behindDoc="0" locked="0" layoutInCell="1" allowOverlap="1" wp14:anchorId="1AA9D59C" wp14:editId="0074912D">
                <wp:simplePos x="0" y="0"/>
                <wp:positionH relativeFrom="margin">
                  <wp:align>center</wp:align>
                </wp:positionH>
                <wp:positionV relativeFrom="paragraph">
                  <wp:posOffset>0</wp:posOffset>
                </wp:positionV>
                <wp:extent cx="5676840" cy="495360"/>
                <wp:effectExtent l="19050" t="19050" r="19685" b="38100"/>
                <wp:wrapNone/>
                <wp:docPr id="19" name="グループ化 19"/>
                <wp:cNvGraphicFramePr/>
                <a:graphic xmlns:a="http://schemas.openxmlformats.org/drawingml/2006/main">
                  <a:graphicData uri="http://schemas.microsoft.com/office/word/2010/wordprocessingGroup">
                    <wpg:wgp>
                      <wpg:cNvGrpSpPr/>
                      <wpg:grpSpPr>
                        <a:xfrm>
                          <a:off x="0" y="0"/>
                          <a:ext cx="5676840" cy="495360"/>
                          <a:chOff x="0" y="0"/>
                          <a:chExt cx="4572000" cy="495300"/>
                        </a:xfrm>
                      </wpg:grpSpPr>
                      <wps:wsp>
                        <wps:cNvPr id="74" name="直線コネクタ 74"/>
                        <wps:cNvCnPr/>
                        <wps:spPr>
                          <a:xfrm flipV="1">
                            <a:off x="0" y="0"/>
                            <a:ext cx="4572000" cy="9720"/>
                          </a:xfrm>
                          <a:prstGeom prst="line">
                            <a:avLst/>
                          </a:prstGeom>
                          <a:noFill/>
                          <a:ln w="38100" cap="flat" cmpd="dbl" algn="ctr">
                            <a:solidFill>
                              <a:srgbClr val="3366FF"/>
                            </a:solidFill>
                            <a:prstDash val="solid"/>
                            <a:miter lim="800000"/>
                          </a:ln>
                          <a:effectLst/>
                        </wps:spPr>
                        <wps:bodyPr/>
                      </wps:wsp>
                      <wps:wsp>
                        <wps:cNvPr id="83" name="直線コネクタ 83"/>
                        <wps:cNvCnPr/>
                        <wps:spPr>
                          <a:xfrm flipV="1">
                            <a:off x="0" y="485775"/>
                            <a:ext cx="4572000" cy="9525"/>
                          </a:xfrm>
                          <a:prstGeom prst="line">
                            <a:avLst/>
                          </a:prstGeom>
                          <a:noFill/>
                          <a:ln w="38100" cap="flat" cmpd="dbl" algn="ctr">
                            <a:solidFill>
                              <a:srgbClr val="3366FF"/>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06EDBB2C" id="グループ化 19" o:spid="_x0000_s1026" style="position:absolute;left:0;text-align:left;margin-left:0;margin-top:0;width:447pt;height:39pt;z-index:251614208;mso-position-horizontal:center;mso-position-horizontal-relative:margin;mso-width-relative:margin;mso-height-relative:margin" coordsize="45720,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">
                <v:line id="直線コネクタ 74" o:spid="_x0000_s1027" style="position:absolute;flip:y;visibility:visible;mso-wrap-style:square" from="0,0" to="4572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1K0acQAAADbAAAADwAAAGRycy9kb3ducmV2LnhtbESPQWvCQBSE7wX/w/KE3uomoTQSXUUE&#10;Swu9VD14fGafSUz2bchuk+2/7xYKPQ4z3wyz3gbTiZEG11hWkC4SEMSl1Q1XCs6nw9MShPPIGjvL&#10;pOCbHGw3s4c1FtpO/Enj0VcilrArUEHtfV9I6cqaDLqF7Ymjd7ODQR/lUEk94BTLTSezJHmRBhuO&#10;CzX2tK+pbI9fRkHej+HqrueP0F7y9zvmJn1NMqUe52G3AuEp+P/wH/2mI/cMv1/iD5C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UrRpxAAAANsAAAAPAAAAAAAAAAAA&#10;AAAAAKECAABkcnMvZG93bnJldi54bWxQSwUGAAAAAAQABAD5AAAAkgMAAAAA&#10;" strokecolor="#36f" strokeweight="3pt">
                  <v:stroke linestyle="thinThin" joinstyle="miter"/>
                </v:line>
                <v:line id="直線コネクタ 83" o:spid="_x0000_s1028" style="position:absolute;flip:y;visibility:visible;mso-wrap-style:square" from="0,4857" to="45720,4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5cOsIAAADbAAAADwAAAGRycy9kb3ducmV2LnhtbESPQYvCMBSE74L/ITxhb5qqYKUaRQQX&#10;F7zoetjjs3m21ealNNka/70RFvY4zMw3zHIdTC06al1lWcF4lIAgzq2uuFBw/t4N5yCcR9ZYWyYF&#10;T3KwXvV7S8y0ffCRupMvRISwy1BB6X2TSenykgy6kW2Io3e1rUEfZVtI3eIjwk0tJ0kykwYrjgsl&#10;NrQtKb+ffo2CtOnCxV3Oh3D/Sb9umJrxZzJR6mMQNgsQnoL/D/+191rBfArvL/EHyN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W5cOsIAAADbAAAADwAAAAAAAAAAAAAA&#10;AAChAgAAZHJzL2Rvd25yZXYueG1sUEsFBgAAAAAEAAQA+QAAAJADAAAAAA==&#10;" strokecolor="#36f" strokeweight="3pt">
                  <v:stroke linestyle="thinThin" joinstyle="miter"/>
                </v:line>
                <w10:wrap anchorx="margin"/>
              </v:group>
            </w:pict>
          </mc:Fallback>
        </mc:AlternateContent>
      </w:r>
      <w:r w:rsidRPr="00D84FEB">
        <w:rPr>
          <w:rFonts w:hint="eastAsia"/>
          <w:sz w:val="28"/>
          <w:szCs w:val="28"/>
        </w:rPr>
        <w:t xml:space="preserve">　</w:t>
      </w:r>
      <w:r>
        <w:rPr>
          <w:rFonts w:ascii="Meiryo UI" w:eastAsia="Meiryo UI" w:hAnsi="Meiryo UI" w:cs="Meiryo UI" w:hint="eastAsia"/>
          <w:sz w:val="28"/>
          <w:szCs w:val="28"/>
        </w:rPr>
        <w:t>２　相談支援の充実</w:t>
      </w:r>
    </w:p>
    <w:p w:rsidR="005D6E90" w:rsidRPr="00A9138D" w:rsidRDefault="005D6E90" w:rsidP="005D6E90">
      <w:pPr>
        <w:spacing w:line="520" w:lineRule="exact"/>
        <w:rPr>
          <w:color w:val="000000" w:themeColor="text1"/>
          <w:sz w:val="24"/>
          <w:szCs w:val="24"/>
        </w:rPr>
      </w:pPr>
    </w:p>
    <w:p w:rsidR="005D6E90" w:rsidRPr="00A9138D" w:rsidRDefault="005D6E90" w:rsidP="005D6E90">
      <w:pPr>
        <w:spacing w:line="520" w:lineRule="exact"/>
        <w:ind w:firstLineChars="100" w:firstLine="280"/>
        <w:rPr>
          <w:rFonts w:ascii="Meiryo UI" w:eastAsia="Meiryo UI" w:hAnsi="Meiryo UI" w:cs="Meiryo UI"/>
          <w:color w:val="000000" w:themeColor="text1"/>
          <w:sz w:val="28"/>
          <w:szCs w:val="28"/>
        </w:rPr>
      </w:pPr>
      <w:r w:rsidRPr="00A9138D">
        <w:rPr>
          <w:rFonts w:ascii="Meiryo UI" w:eastAsia="Meiryo UI" w:hAnsi="Meiryo UI" w:cs="Meiryo UI" w:hint="eastAsia"/>
          <w:color w:val="000000" w:themeColor="text1"/>
          <w:sz w:val="28"/>
          <w:szCs w:val="28"/>
        </w:rPr>
        <w:t>現状と課題</w:t>
      </w:r>
    </w:p>
    <w:p w:rsidR="005D6E90" w:rsidRPr="005D6E90" w:rsidRDefault="005D6E90" w:rsidP="005D6E90">
      <w:pPr>
        <w:spacing w:beforeLines="50" w:before="180" w:line="520" w:lineRule="exact"/>
        <w:ind w:firstLineChars="100" w:firstLine="240"/>
        <w:rPr>
          <w:color w:val="000000" w:themeColor="text1"/>
          <w:sz w:val="24"/>
          <w:szCs w:val="24"/>
        </w:rPr>
      </w:pPr>
      <w:r>
        <w:rPr>
          <w:rFonts w:hint="eastAsia"/>
          <w:noProof/>
          <w:color w:val="000000" w:themeColor="text1"/>
          <w:sz w:val="24"/>
          <w:szCs w:val="24"/>
        </w:rPr>
        <mc:AlternateContent>
          <mc:Choice Requires="wps">
            <w:drawing>
              <wp:anchor distT="0" distB="0" distL="114300" distR="114300" simplePos="0" relativeHeight="251615232" behindDoc="0" locked="0" layoutInCell="1" allowOverlap="1" wp14:anchorId="188C5209" wp14:editId="5A33DA91">
                <wp:simplePos x="0" y="0"/>
                <wp:positionH relativeFrom="column">
                  <wp:posOffset>0</wp:posOffset>
                </wp:positionH>
                <wp:positionV relativeFrom="paragraph">
                  <wp:posOffset>25400</wp:posOffset>
                </wp:positionV>
                <wp:extent cx="1924200" cy="0"/>
                <wp:effectExtent l="38100" t="38100" r="57150" b="57150"/>
                <wp:wrapNone/>
                <wp:docPr id="93" name="直線コネクタ 93"/>
                <wp:cNvGraphicFramePr/>
                <a:graphic xmlns:a="http://schemas.openxmlformats.org/drawingml/2006/main">
                  <a:graphicData uri="http://schemas.microsoft.com/office/word/2010/wordprocessingShape">
                    <wps:wsp>
                      <wps:cNvCnPr/>
                      <wps:spPr>
                        <a:xfrm>
                          <a:off x="0" y="0"/>
                          <a:ext cx="1924200" cy="0"/>
                        </a:xfrm>
                        <a:prstGeom prst="line">
                          <a:avLst/>
                        </a:prstGeom>
                        <a:noFill/>
                        <a:ln w="12700" cap="flat" cmpd="sng" algn="ctr">
                          <a:solidFill>
                            <a:sysClr val="windowText" lastClr="000000"/>
                          </a:solidFill>
                          <a:prstDash val="solid"/>
                          <a:miter lim="800000"/>
                          <a:headEnd type="oval"/>
                          <a:tailEnd type="oval"/>
                        </a:ln>
                        <a:effectLst/>
                      </wps:spPr>
                      <wps:bodyPr/>
                    </wps:wsp>
                  </a:graphicData>
                </a:graphic>
                <wp14:sizeRelH relativeFrom="margin">
                  <wp14:pctWidth>0</wp14:pctWidth>
                </wp14:sizeRelH>
              </wp:anchor>
            </w:drawing>
          </mc:Choice>
          <mc:Fallback>
            <w:pict>
              <v:line w14:anchorId="4419E375" id="直線コネクタ 93" o:spid="_x0000_s1026" style="position:absolute;left:0;text-align:left;z-index:251615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pt" to="15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" strokecolor="windowText" strokeweight="1pt">
                <v:stroke startarrow="oval" endarrow="oval" joinstyle="miter"/>
              </v:line>
            </w:pict>
          </mc:Fallback>
        </mc:AlternateContent>
      </w:r>
      <w:r w:rsidRPr="005D6E90">
        <w:rPr>
          <w:rFonts w:hint="eastAsia"/>
          <w:color w:val="000000" w:themeColor="text1"/>
          <w:sz w:val="24"/>
          <w:szCs w:val="24"/>
        </w:rPr>
        <w:t>障害福祉サービスは、障がい者のニーズに合わせ多様化してきています。そのため障がい者自らが、様々なサービスの中から自分にあったサービスを選択することで、自分らしく生きることができる反面、サービスの情報提供不足や複雑化による適切な制度利用の難しさなどの面があることも否めません。</w:t>
      </w:r>
    </w:p>
    <w:p w:rsidR="005D6E90" w:rsidRPr="00775A1D" w:rsidRDefault="005D6E90" w:rsidP="00775A1D">
      <w:pPr>
        <w:spacing w:line="520" w:lineRule="exact"/>
        <w:ind w:firstLineChars="100" w:firstLine="240"/>
        <w:rPr>
          <w:color w:val="000000" w:themeColor="text1"/>
          <w:sz w:val="24"/>
          <w:szCs w:val="24"/>
        </w:rPr>
      </w:pPr>
      <w:r w:rsidRPr="005D6E90">
        <w:rPr>
          <w:rFonts w:hint="eastAsia"/>
          <w:color w:val="000000" w:themeColor="text1"/>
          <w:sz w:val="24"/>
          <w:szCs w:val="24"/>
        </w:rPr>
        <w:t>そこで、障がいのある方、その保護者、支援者等が様々な困りごと等について気軽に相談でき、かつ専門的なアドバイスを受けることのできる相談体制を維持し、公的なサービスだけでなくボランティアグループによる支援も含め、障がい者や家族等が自分で判断し、自分で決定できる十分な情報提供や支援を行う必要があります。</w:t>
      </w:r>
    </w:p>
    <w:p w:rsidR="005D6E90" w:rsidRPr="00A9138D" w:rsidRDefault="005D6E90" w:rsidP="00775A1D">
      <w:pPr>
        <w:spacing w:beforeLines="50" w:before="180" w:line="520" w:lineRule="exact"/>
        <w:ind w:firstLineChars="100" w:firstLine="280"/>
        <w:rPr>
          <w:rFonts w:ascii="Meiryo UI" w:eastAsia="Meiryo UI" w:hAnsi="Meiryo UI" w:cs="Meiryo UI"/>
          <w:color w:val="000000" w:themeColor="text1"/>
          <w:sz w:val="28"/>
          <w:szCs w:val="28"/>
        </w:rPr>
      </w:pPr>
      <w:r>
        <w:rPr>
          <w:rFonts w:ascii="Meiryo UI" w:eastAsia="Meiryo UI" w:hAnsi="Meiryo UI" w:cs="Meiryo UI" w:hint="eastAsia"/>
          <w:color w:val="000000" w:themeColor="text1"/>
          <w:sz w:val="28"/>
          <w:szCs w:val="28"/>
        </w:rPr>
        <w:t>取組の方向</w:t>
      </w:r>
    </w:p>
    <w:p w:rsidR="00775A1D" w:rsidRDefault="005D6E90" w:rsidP="00775A1D">
      <w:pPr>
        <w:spacing w:beforeLines="50" w:before="180" w:line="520" w:lineRule="exact"/>
        <w:ind w:firstLineChars="100" w:firstLine="240"/>
        <w:rPr>
          <w:sz w:val="24"/>
          <w:szCs w:val="24"/>
        </w:rPr>
      </w:pPr>
      <w:r>
        <w:rPr>
          <w:rFonts w:hint="eastAsia"/>
          <w:noProof/>
          <w:color w:val="000000" w:themeColor="text1"/>
          <w:sz w:val="24"/>
          <w:szCs w:val="24"/>
        </w:rPr>
        <mc:AlternateContent>
          <mc:Choice Requires="wps">
            <w:drawing>
              <wp:anchor distT="0" distB="0" distL="114300" distR="114300" simplePos="0" relativeHeight="251616256" behindDoc="0" locked="0" layoutInCell="1" allowOverlap="1" wp14:anchorId="1254C877" wp14:editId="599B4443">
                <wp:simplePos x="0" y="0"/>
                <wp:positionH relativeFrom="column">
                  <wp:posOffset>0</wp:posOffset>
                </wp:positionH>
                <wp:positionV relativeFrom="paragraph">
                  <wp:posOffset>25400</wp:posOffset>
                </wp:positionV>
                <wp:extent cx="1924200" cy="0"/>
                <wp:effectExtent l="38100" t="38100" r="57150" b="57150"/>
                <wp:wrapNone/>
                <wp:docPr id="130" name="直線コネクタ 130"/>
                <wp:cNvGraphicFramePr/>
                <a:graphic xmlns:a="http://schemas.openxmlformats.org/drawingml/2006/main">
                  <a:graphicData uri="http://schemas.microsoft.com/office/word/2010/wordprocessingShape">
                    <wps:wsp>
                      <wps:cNvCnPr/>
                      <wps:spPr>
                        <a:xfrm>
                          <a:off x="0" y="0"/>
                          <a:ext cx="1924200" cy="0"/>
                        </a:xfrm>
                        <a:prstGeom prst="line">
                          <a:avLst/>
                        </a:prstGeom>
                        <a:noFill/>
                        <a:ln w="12700" cap="flat" cmpd="sng" algn="ctr">
                          <a:solidFill>
                            <a:sysClr val="windowText" lastClr="000000"/>
                          </a:solidFill>
                          <a:prstDash val="solid"/>
                          <a:miter lim="800000"/>
                          <a:headEnd type="oval"/>
                          <a:tailEnd type="oval"/>
                        </a:ln>
                        <a:effectLst/>
                      </wps:spPr>
                      <wps:bodyPr/>
                    </wps:wsp>
                  </a:graphicData>
                </a:graphic>
                <wp14:sizeRelH relativeFrom="margin">
                  <wp14:pctWidth>0</wp14:pctWidth>
                </wp14:sizeRelH>
              </wp:anchor>
            </w:drawing>
          </mc:Choice>
          <mc:Fallback>
            <w:pict>
              <v:line w14:anchorId="24944F67" id="直線コネクタ 130" o:spid="_x0000_s1026" style="position:absolute;left:0;text-align:left;z-index:251616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pt" to="15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" strokecolor="windowText" strokeweight="1pt">
                <v:stroke startarrow="oval" endarrow="oval" joinstyle="miter"/>
              </v:line>
            </w:pict>
          </mc:Fallback>
        </mc:AlternateContent>
      </w:r>
      <w:r w:rsidRPr="005D6E90">
        <w:rPr>
          <w:rFonts w:hint="eastAsia"/>
          <w:sz w:val="24"/>
          <w:szCs w:val="24"/>
        </w:rPr>
        <w:t>障がいのある方、その保護者、支援者等からの相談に応じ、必要な情報提供や支援を行います。また、虐待や不当な差別などの相談は、その内容に応じて関係機関と連携して取り組みます。</w:t>
      </w:r>
    </w:p>
    <w:p w:rsidR="005D6E90" w:rsidRPr="00A9138D" w:rsidRDefault="005D6E90" w:rsidP="00775A1D">
      <w:pPr>
        <w:spacing w:beforeLines="50" w:before="180" w:line="520" w:lineRule="exact"/>
        <w:ind w:firstLineChars="100" w:firstLine="280"/>
        <w:rPr>
          <w:rFonts w:ascii="Meiryo UI" w:eastAsia="Meiryo UI" w:hAnsi="Meiryo UI" w:cs="Meiryo UI"/>
          <w:color w:val="000000" w:themeColor="text1"/>
          <w:sz w:val="28"/>
          <w:szCs w:val="28"/>
        </w:rPr>
      </w:pPr>
      <w:r>
        <w:rPr>
          <w:rFonts w:ascii="Meiryo UI" w:eastAsia="Meiryo UI" w:hAnsi="Meiryo UI" w:cs="Meiryo UI" w:hint="eastAsia"/>
          <w:color w:val="000000" w:themeColor="text1"/>
          <w:sz w:val="28"/>
          <w:szCs w:val="28"/>
        </w:rPr>
        <w:t>個別の取組</w:t>
      </w:r>
    </w:p>
    <w:p w:rsidR="005D6E90" w:rsidRDefault="005D6E90" w:rsidP="005D6E90">
      <w:pPr>
        <w:spacing w:line="520" w:lineRule="exact"/>
        <w:rPr>
          <w:sz w:val="24"/>
          <w:szCs w:val="24"/>
        </w:rPr>
      </w:pPr>
      <w:r>
        <w:rPr>
          <w:rFonts w:hint="eastAsia"/>
          <w:noProof/>
          <w:color w:val="000000" w:themeColor="text1"/>
          <w:sz w:val="24"/>
          <w:szCs w:val="24"/>
        </w:rPr>
        <mc:AlternateContent>
          <mc:Choice Requires="wps">
            <w:drawing>
              <wp:anchor distT="0" distB="0" distL="114300" distR="114300" simplePos="0" relativeHeight="251617280" behindDoc="0" locked="0" layoutInCell="1" allowOverlap="1" wp14:anchorId="34969FAC" wp14:editId="11786174">
                <wp:simplePos x="0" y="0"/>
                <wp:positionH relativeFrom="column">
                  <wp:posOffset>0</wp:posOffset>
                </wp:positionH>
                <wp:positionV relativeFrom="paragraph">
                  <wp:posOffset>25400</wp:posOffset>
                </wp:positionV>
                <wp:extent cx="1924200" cy="0"/>
                <wp:effectExtent l="38100" t="38100" r="57150" b="57150"/>
                <wp:wrapNone/>
                <wp:docPr id="134" name="直線コネクタ 134"/>
                <wp:cNvGraphicFramePr/>
                <a:graphic xmlns:a="http://schemas.openxmlformats.org/drawingml/2006/main">
                  <a:graphicData uri="http://schemas.microsoft.com/office/word/2010/wordprocessingShape">
                    <wps:wsp>
                      <wps:cNvCnPr/>
                      <wps:spPr>
                        <a:xfrm>
                          <a:off x="0" y="0"/>
                          <a:ext cx="1924200" cy="0"/>
                        </a:xfrm>
                        <a:prstGeom prst="line">
                          <a:avLst/>
                        </a:prstGeom>
                        <a:noFill/>
                        <a:ln w="12700" cap="flat" cmpd="sng" algn="ctr">
                          <a:solidFill>
                            <a:sysClr val="windowText" lastClr="000000"/>
                          </a:solidFill>
                          <a:prstDash val="solid"/>
                          <a:miter lim="800000"/>
                          <a:headEnd type="oval"/>
                          <a:tailEnd type="oval"/>
                        </a:ln>
                        <a:effectLst/>
                      </wps:spPr>
                      <wps:bodyPr/>
                    </wps:wsp>
                  </a:graphicData>
                </a:graphic>
                <wp14:sizeRelH relativeFrom="margin">
                  <wp14:pctWidth>0</wp14:pctWidth>
                </wp14:sizeRelH>
              </wp:anchor>
            </w:drawing>
          </mc:Choice>
          <mc:Fallback>
            <w:pict>
              <v:line w14:anchorId="08FAC81D" id="直線コネクタ 134" o:spid="_x0000_s1026" style="position:absolute;left:0;text-align:left;z-index:251617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pt" to="15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" strokecolor="windowText" strokeweight="1pt">
                <v:stroke startarrow="oval" endarrow="oval" joinstyle="miter"/>
              </v:line>
            </w:pict>
          </mc:Fallback>
        </mc:AlternateContent>
      </w:r>
    </w:p>
    <w:tbl>
      <w:tblPr>
        <w:tblStyle w:val="ac"/>
        <w:tblW w:w="0" w:type="auto"/>
        <w:tblInd w:w="5" w:type="dxa"/>
        <w:tblLook w:val="04A0" w:firstRow="1" w:lastRow="0" w:firstColumn="1" w:lastColumn="0" w:noHBand="0" w:noVBand="1"/>
      </w:tblPr>
      <w:tblGrid>
        <w:gridCol w:w="1413"/>
        <w:gridCol w:w="7477"/>
      </w:tblGrid>
      <w:tr w:rsidR="00775A1D" w:rsidRPr="00524389" w:rsidTr="00775A1D">
        <w:tc>
          <w:tcPr>
            <w:tcW w:w="1413" w:type="dxa"/>
            <w:tcBorders>
              <w:top w:val="nil"/>
              <w:left w:val="nil"/>
              <w:right w:val="nil"/>
            </w:tcBorders>
            <w:vAlign w:val="center"/>
          </w:tcPr>
          <w:p w:rsidR="00775A1D" w:rsidRPr="00C92403" w:rsidRDefault="00775A1D" w:rsidP="00C92403">
            <w:pPr>
              <w:spacing w:line="520" w:lineRule="exact"/>
              <w:jc w:val="center"/>
              <w:rPr>
                <w:rFonts w:ascii="Eras Medium ITC" w:hAnsi="Eras Medium ITC"/>
                <w:sz w:val="32"/>
                <w:szCs w:val="32"/>
              </w:rPr>
            </w:pPr>
            <w:r w:rsidRPr="00C92403">
              <w:rPr>
                <w:rFonts w:ascii="Eras Medium ITC" w:hAnsi="Eras Medium ITC"/>
                <w:sz w:val="32"/>
                <w:szCs w:val="32"/>
              </w:rPr>
              <w:t>013</w:t>
            </w:r>
          </w:p>
        </w:tc>
        <w:tc>
          <w:tcPr>
            <w:tcW w:w="7477" w:type="dxa"/>
            <w:tcBorders>
              <w:top w:val="nil"/>
              <w:left w:val="nil"/>
              <w:right w:val="nil"/>
            </w:tcBorders>
            <w:vAlign w:val="center"/>
          </w:tcPr>
          <w:p w:rsidR="00775A1D" w:rsidRPr="005F00CB" w:rsidRDefault="00775A1D" w:rsidP="00626E60">
            <w:pPr>
              <w:spacing w:line="520" w:lineRule="exact"/>
              <w:rPr>
                <w:rFonts w:ascii="HG丸ｺﾞｼｯｸM-PRO" w:eastAsia="HG丸ｺﾞｼｯｸM-PRO" w:hAnsi="HG丸ｺﾞｼｯｸM-PRO"/>
                <w:sz w:val="24"/>
                <w:szCs w:val="24"/>
              </w:rPr>
            </w:pPr>
            <w:r w:rsidRPr="00775A1D">
              <w:rPr>
                <w:rFonts w:ascii="HG丸ｺﾞｼｯｸM-PRO" w:eastAsia="HG丸ｺﾞｼｯｸM-PRO" w:hAnsi="HG丸ｺﾞｼｯｸM-PRO" w:hint="eastAsia"/>
                <w:sz w:val="24"/>
                <w:szCs w:val="24"/>
              </w:rPr>
              <w:t>小田原市・足柄下郡3町地域障害者自立支援協議会の運営</w:t>
            </w:r>
          </w:p>
        </w:tc>
      </w:tr>
      <w:tr w:rsidR="00775A1D" w:rsidTr="00775A1D">
        <w:tc>
          <w:tcPr>
            <w:tcW w:w="1413" w:type="dxa"/>
            <w:vAlign w:val="center"/>
          </w:tcPr>
          <w:p w:rsidR="00775A1D" w:rsidRPr="00524389" w:rsidRDefault="00775A1D"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775A1D" w:rsidRDefault="00775A1D" w:rsidP="00626E60">
            <w:pPr>
              <w:spacing w:beforeLines="50" w:before="180" w:afterLines="50" w:after="180" w:line="400" w:lineRule="exact"/>
              <w:ind w:firstLineChars="100" w:firstLine="240"/>
              <w:rPr>
                <w:sz w:val="24"/>
                <w:szCs w:val="24"/>
              </w:rPr>
            </w:pPr>
            <w:r w:rsidRPr="00775A1D">
              <w:rPr>
                <w:rFonts w:hint="eastAsia"/>
                <w:sz w:val="24"/>
                <w:szCs w:val="24"/>
              </w:rPr>
              <w:t>小田原市、箱根町、真鶴町及び湯河原町で共同設置している地域障害者自立支援協議会を、相談支援事業の運営評価や障害福祉計画の進捗状況の評価、地域の関係機関のネットワーク構築を推進する中核的役割を果たす協議の場として活用していきます。</w:t>
            </w:r>
          </w:p>
        </w:tc>
      </w:tr>
      <w:tr w:rsidR="00775A1D" w:rsidTr="00775A1D">
        <w:tc>
          <w:tcPr>
            <w:tcW w:w="1413" w:type="dxa"/>
            <w:vAlign w:val="center"/>
          </w:tcPr>
          <w:p w:rsidR="00775A1D" w:rsidRPr="00524389" w:rsidRDefault="00775A1D"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775A1D" w:rsidRDefault="00775A1D" w:rsidP="00626E60">
            <w:pPr>
              <w:spacing w:beforeLines="50" w:before="180" w:afterLines="50" w:after="180" w:line="400" w:lineRule="exact"/>
              <w:ind w:firstLineChars="100" w:firstLine="240"/>
              <w:rPr>
                <w:sz w:val="24"/>
                <w:szCs w:val="24"/>
              </w:rPr>
            </w:pPr>
            <w:r w:rsidRPr="00F67B96">
              <w:rPr>
                <w:rFonts w:hint="eastAsia"/>
                <w:sz w:val="24"/>
                <w:szCs w:val="24"/>
              </w:rPr>
              <w:t>障がい福祉課</w:t>
            </w:r>
          </w:p>
        </w:tc>
      </w:tr>
      <w:tr w:rsidR="00775A1D" w:rsidRPr="00524389" w:rsidTr="00775A1D">
        <w:tc>
          <w:tcPr>
            <w:tcW w:w="1413" w:type="dxa"/>
            <w:tcBorders>
              <w:top w:val="nil"/>
              <w:left w:val="nil"/>
              <w:right w:val="nil"/>
            </w:tcBorders>
            <w:vAlign w:val="center"/>
          </w:tcPr>
          <w:p w:rsidR="00775A1D" w:rsidRPr="00C92403" w:rsidRDefault="00775A1D" w:rsidP="00C92403">
            <w:pPr>
              <w:spacing w:line="520" w:lineRule="exact"/>
              <w:jc w:val="center"/>
              <w:rPr>
                <w:rFonts w:ascii="Eras Medium ITC" w:hAnsi="Eras Medium ITC"/>
                <w:sz w:val="32"/>
                <w:szCs w:val="32"/>
              </w:rPr>
            </w:pPr>
            <w:r w:rsidRPr="00C92403">
              <w:rPr>
                <w:rFonts w:ascii="Eras Medium ITC" w:hAnsi="Eras Medium ITC"/>
                <w:sz w:val="32"/>
                <w:szCs w:val="32"/>
              </w:rPr>
              <w:lastRenderedPageBreak/>
              <w:t>014</w:t>
            </w:r>
          </w:p>
        </w:tc>
        <w:tc>
          <w:tcPr>
            <w:tcW w:w="7477" w:type="dxa"/>
            <w:tcBorders>
              <w:top w:val="nil"/>
              <w:left w:val="nil"/>
              <w:right w:val="nil"/>
            </w:tcBorders>
            <w:vAlign w:val="center"/>
          </w:tcPr>
          <w:p w:rsidR="00775A1D" w:rsidRPr="005F00CB" w:rsidRDefault="00775A1D" w:rsidP="00626E60">
            <w:pPr>
              <w:spacing w:line="520" w:lineRule="exact"/>
              <w:rPr>
                <w:rFonts w:ascii="HG丸ｺﾞｼｯｸM-PRO" w:eastAsia="HG丸ｺﾞｼｯｸM-PRO" w:hAnsi="HG丸ｺﾞｼｯｸM-PRO"/>
                <w:sz w:val="24"/>
                <w:szCs w:val="24"/>
              </w:rPr>
            </w:pPr>
            <w:r w:rsidRPr="00775A1D">
              <w:rPr>
                <w:rFonts w:ascii="HG丸ｺﾞｼｯｸM-PRO" w:eastAsia="HG丸ｺﾞｼｯｸM-PRO" w:hAnsi="HG丸ｺﾞｼｯｸM-PRO" w:hint="eastAsia"/>
                <w:sz w:val="24"/>
                <w:szCs w:val="24"/>
              </w:rPr>
              <w:t>障がい者</w:t>
            </w:r>
            <w:r w:rsidR="006E665B">
              <w:rPr>
                <w:rFonts w:ascii="HG丸ｺﾞｼｯｸM-PRO" w:eastAsia="HG丸ｺﾞｼｯｸM-PRO" w:hAnsi="HG丸ｺﾞｼｯｸM-PRO" w:hint="eastAsia"/>
                <w:sz w:val="24"/>
                <w:szCs w:val="24"/>
              </w:rPr>
              <w:t>総合</w:t>
            </w:r>
            <w:r w:rsidRPr="00775A1D">
              <w:rPr>
                <w:rFonts w:ascii="HG丸ｺﾞｼｯｸM-PRO" w:eastAsia="HG丸ｺﾞｼｯｸM-PRO" w:hAnsi="HG丸ｺﾞｼｯｸM-PRO" w:hint="eastAsia"/>
                <w:sz w:val="24"/>
                <w:szCs w:val="24"/>
              </w:rPr>
              <w:t>相談支援センターの充実</w:t>
            </w:r>
          </w:p>
        </w:tc>
      </w:tr>
      <w:tr w:rsidR="00775A1D" w:rsidTr="00775A1D">
        <w:tc>
          <w:tcPr>
            <w:tcW w:w="1413" w:type="dxa"/>
            <w:vAlign w:val="center"/>
          </w:tcPr>
          <w:p w:rsidR="00775A1D" w:rsidRPr="00524389" w:rsidRDefault="00775A1D"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775A1D" w:rsidRPr="00775A1D" w:rsidRDefault="00775A1D" w:rsidP="00775A1D">
            <w:pPr>
              <w:spacing w:beforeLines="50" w:before="180" w:line="400" w:lineRule="exact"/>
              <w:ind w:firstLineChars="100" w:firstLine="240"/>
              <w:rPr>
                <w:sz w:val="24"/>
                <w:szCs w:val="24"/>
              </w:rPr>
            </w:pPr>
            <w:r w:rsidRPr="00775A1D">
              <w:rPr>
                <w:rFonts w:hint="eastAsia"/>
                <w:sz w:val="24"/>
                <w:szCs w:val="24"/>
              </w:rPr>
              <w:t>個別に設置していた身体、知的、精神、子どもの４つの相談機能を統合し、１カ所で複合的な相談・支援等ができるおだわら障がい者総合相談支援センターを開設し、障がい者や家族等からの相談に応じ、障害福祉サービスの利用相談、生活や健康などに関する相談など必要な支援を行います。そして、虐待の防止及びその早期発見のための関係機関との連絡調整など、障がい者の権利擁護のための相談支援事業の充実を図ります。</w:t>
            </w:r>
          </w:p>
          <w:p w:rsidR="00775A1D" w:rsidRDefault="00775A1D" w:rsidP="00775A1D">
            <w:pPr>
              <w:spacing w:afterLines="50" w:after="180" w:line="400" w:lineRule="exact"/>
              <w:ind w:firstLineChars="100" w:firstLine="240"/>
              <w:rPr>
                <w:sz w:val="24"/>
                <w:szCs w:val="24"/>
              </w:rPr>
            </w:pPr>
            <w:r w:rsidRPr="00775A1D">
              <w:rPr>
                <w:rFonts w:hint="eastAsia"/>
                <w:sz w:val="24"/>
                <w:szCs w:val="24"/>
              </w:rPr>
              <w:t>また、障がい者自身が、自らの体験から障がい者の立場に立って相談に応じる「ピアカウンセリング」を実施します。</w:t>
            </w:r>
          </w:p>
        </w:tc>
      </w:tr>
      <w:tr w:rsidR="00775A1D" w:rsidTr="00775A1D">
        <w:tc>
          <w:tcPr>
            <w:tcW w:w="1413" w:type="dxa"/>
            <w:vAlign w:val="center"/>
          </w:tcPr>
          <w:p w:rsidR="00775A1D" w:rsidRPr="00524389" w:rsidRDefault="00775A1D"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775A1D" w:rsidRDefault="00775A1D" w:rsidP="00626E60">
            <w:pPr>
              <w:spacing w:beforeLines="50" w:before="180" w:afterLines="50" w:after="180" w:line="400" w:lineRule="exact"/>
              <w:ind w:firstLineChars="100" w:firstLine="240"/>
              <w:rPr>
                <w:sz w:val="24"/>
                <w:szCs w:val="24"/>
              </w:rPr>
            </w:pPr>
            <w:r w:rsidRPr="00F67B96">
              <w:rPr>
                <w:rFonts w:hint="eastAsia"/>
                <w:sz w:val="24"/>
                <w:szCs w:val="24"/>
              </w:rPr>
              <w:t>障がい福祉課</w:t>
            </w:r>
          </w:p>
        </w:tc>
      </w:tr>
    </w:tbl>
    <w:p w:rsidR="00775A1D" w:rsidRDefault="00775A1D" w:rsidP="00F67B96">
      <w:pPr>
        <w:spacing w:line="520" w:lineRule="exact"/>
        <w:rPr>
          <w:sz w:val="24"/>
          <w:szCs w:val="24"/>
        </w:rPr>
      </w:pPr>
    </w:p>
    <w:tbl>
      <w:tblPr>
        <w:tblStyle w:val="ac"/>
        <w:tblW w:w="0" w:type="auto"/>
        <w:tblLook w:val="04A0" w:firstRow="1" w:lastRow="0" w:firstColumn="1" w:lastColumn="0" w:noHBand="0" w:noVBand="1"/>
      </w:tblPr>
      <w:tblGrid>
        <w:gridCol w:w="1413"/>
        <w:gridCol w:w="7477"/>
      </w:tblGrid>
      <w:tr w:rsidR="00775A1D" w:rsidRPr="00524389" w:rsidTr="00626E60">
        <w:tc>
          <w:tcPr>
            <w:tcW w:w="1413" w:type="dxa"/>
            <w:tcBorders>
              <w:top w:val="nil"/>
              <w:left w:val="nil"/>
              <w:right w:val="nil"/>
            </w:tcBorders>
            <w:vAlign w:val="center"/>
          </w:tcPr>
          <w:p w:rsidR="00775A1D" w:rsidRPr="00C92403" w:rsidRDefault="00775A1D" w:rsidP="00C92403">
            <w:pPr>
              <w:spacing w:line="520" w:lineRule="exact"/>
              <w:jc w:val="center"/>
              <w:rPr>
                <w:rFonts w:ascii="Eras Medium ITC" w:hAnsi="Eras Medium ITC"/>
                <w:sz w:val="32"/>
                <w:szCs w:val="32"/>
              </w:rPr>
            </w:pPr>
            <w:r w:rsidRPr="00C92403">
              <w:rPr>
                <w:rFonts w:ascii="Eras Medium ITC" w:hAnsi="Eras Medium ITC"/>
                <w:sz w:val="32"/>
                <w:szCs w:val="32"/>
              </w:rPr>
              <w:t>015</w:t>
            </w:r>
          </w:p>
        </w:tc>
        <w:tc>
          <w:tcPr>
            <w:tcW w:w="7477" w:type="dxa"/>
            <w:tcBorders>
              <w:top w:val="nil"/>
              <w:left w:val="nil"/>
              <w:right w:val="nil"/>
            </w:tcBorders>
            <w:vAlign w:val="center"/>
          </w:tcPr>
          <w:p w:rsidR="00775A1D" w:rsidRPr="006E665B" w:rsidRDefault="00775A1D" w:rsidP="00626E60">
            <w:pPr>
              <w:spacing w:line="520" w:lineRule="exact"/>
              <w:rPr>
                <w:rFonts w:ascii="HG丸ｺﾞｼｯｸM-PRO" w:eastAsia="HG丸ｺﾞｼｯｸM-PRO" w:hAnsi="HG丸ｺﾞｼｯｸM-PRO"/>
                <w:w w:val="90"/>
                <w:sz w:val="24"/>
                <w:szCs w:val="24"/>
              </w:rPr>
            </w:pPr>
            <w:r w:rsidRPr="006E665B">
              <w:rPr>
                <w:rFonts w:ascii="HG丸ｺﾞｼｯｸM-PRO" w:eastAsia="HG丸ｺﾞｼｯｸM-PRO" w:hAnsi="HG丸ｺﾞｼｯｸM-PRO" w:hint="eastAsia"/>
                <w:w w:val="90"/>
                <w:sz w:val="24"/>
                <w:szCs w:val="24"/>
              </w:rPr>
              <w:t>地域包括支援センターと障がい者</w:t>
            </w:r>
            <w:r w:rsidR="006E665B" w:rsidRPr="006E665B">
              <w:rPr>
                <w:rFonts w:ascii="HG丸ｺﾞｼｯｸM-PRO" w:eastAsia="HG丸ｺﾞｼｯｸM-PRO" w:hAnsi="HG丸ｺﾞｼｯｸM-PRO" w:hint="eastAsia"/>
                <w:w w:val="90"/>
                <w:sz w:val="24"/>
                <w:szCs w:val="24"/>
              </w:rPr>
              <w:t>総合</w:t>
            </w:r>
            <w:r w:rsidRPr="006E665B">
              <w:rPr>
                <w:rFonts w:ascii="HG丸ｺﾞｼｯｸM-PRO" w:eastAsia="HG丸ｺﾞｼｯｸM-PRO" w:hAnsi="HG丸ｺﾞｼｯｸM-PRO" w:hint="eastAsia"/>
                <w:w w:val="90"/>
                <w:sz w:val="24"/>
                <w:szCs w:val="24"/>
              </w:rPr>
              <w:t>相談支援センター</w:t>
            </w:r>
            <w:r w:rsidR="006E665B" w:rsidRPr="006E665B">
              <w:rPr>
                <w:rFonts w:ascii="HG丸ｺﾞｼｯｸM-PRO" w:eastAsia="HG丸ｺﾞｼｯｸM-PRO" w:hAnsi="HG丸ｺﾞｼｯｸM-PRO" w:hint="eastAsia"/>
                <w:w w:val="90"/>
                <w:sz w:val="24"/>
                <w:szCs w:val="24"/>
              </w:rPr>
              <w:t>等</w:t>
            </w:r>
            <w:r w:rsidRPr="006E665B">
              <w:rPr>
                <w:rFonts w:ascii="HG丸ｺﾞｼｯｸM-PRO" w:eastAsia="HG丸ｺﾞｼｯｸM-PRO" w:hAnsi="HG丸ｺﾞｼｯｸM-PRO" w:hint="eastAsia"/>
                <w:w w:val="90"/>
                <w:sz w:val="24"/>
                <w:szCs w:val="24"/>
              </w:rPr>
              <w:t>との連携の推進</w:t>
            </w:r>
          </w:p>
        </w:tc>
      </w:tr>
      <w:tr w:rsidR="00775A1D" w:rsidTr="00626E60">
        <w:tc>
          <w:tcPr>
            <w:tcW w:w="1413" w:type="dxa"/>
            <w:vAlign w:val="center"/>
          </w:tcPr>
          <w:p w:rsidR="00775A1D" w:rsidRPr="00524389" w:rsidRDefault="00775A1D"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775A1D" w:rsidRDefault="00775A1D" w:rsidP="00626E60">
            <w:pPr>
              <w:spacing w:beforeLines="50" w:before="180" w:afterLines="50" w:after="180" w:line="400" w:lineRule="exact"/>
              <w:ind w:firstLineChars="100" w:firstLine="240"/>
              <w:rPr>
                <w:sz w:val="24"/>
                <w:szCs w:val="24"/>
              </w:rPr>
            </w:pPr>
            <w:r w:rsidRPr="00775A1D">
              <w:rPr>
                <w:rFonts w:hint="eastAsia"/>
                <w:sz w:val="24"/>
                <w:szCs w:val="24"/>
              </w:rPr>
              <w:t>介護保険制度における地域包括支援センターと障がい者</w:t>
            </w:r>
            <w:r w:rsidR="00C870A9">
              <w:rPr>
                <w:rFonts w:hint="eastAsia"/>
                <w:sz w:val="24"/>
                <w:szCs w:val="24"/>
              </w:rPr>
              <w:t>総合</w:t>
            </w:r>
            <w:r w:rsidRPr="00775A1D">
              <w:rPr>
                <w:rFonts w:hint="eastAsia"/>
                <w:sz w:val="24"/>
                <w:szCs w:val="24"/>
              </w:rPr>
              <w:t>相談支援センター</w:t>
            </w:r>
            <w:r w:rsidR="006E665B">
              <w:rPr>
                <w:rFonts w:hint="eastAsia"/>
                <w:sz w:val="24"/>
                <w:szCs w:val="24"/>
              </w:rPr>
              <w:t>等</w:t>
            </w:r>
            <w:r w:rsidRPr="00775A1D">
              <w:rPr>
                <w:rFonts w:hint="eastAsia"/>
                <w:sz w:val="24"/>
                <w:szCs w:val="24"/>
              </w:rPr>
              <w:t>の協力関係を強化し、個別のケース検討会などを通じて、相談支援機能の充実を図ります。</w:t>
            </w:r>
          </w:p>
        </w:tc>
      </w:tr>
      <w:tr w:rsidR="00775A1D" w:rsidTr="00626E60">
        <w:tc>
          <w:tcPr>
            <w:tcW w:w="1413" w:type="dxa"/>
            <w:vAlign w:val="center"/>
          </w:tcPr>
          <w:p w:rsidR="00775A1D" w:rsidRPr="00524389" w:rsidRDefault="00775A1D"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775A1D" w:rsidRDefault="00775A1D" w:rsidP="00626E60">
            <w:pPr>
              <w:spacing w:beforeLines="50" w:before="180" w:afterLines="50" w:after="180" w:line="400" w:lineRule="exact"/>
              <w:ind w:firstLineChars="100" w:firstLine="240"/>
              <w:rPr>
                <w:sz w:val="24"/>
                <w:szCs w:val="24"/>
              </w:rPr>
            </w:pPr>
            <w:r w:rsidRPr="00775A1D">
              <w:rPr>
                <w:rFonts w:hint="eastAsia"/>
                <w:sz w:val="24"/>
                <w:szCs w:val="24"/>
              </w:rPr>
              <w:t>障がい福祉課・高齢介護課</w:t>
            </w:r>
          </w:p>
        </w:tc>
      </w:tr>
    </w:tbl>
    <w:p w:rsidR="00707DF5" w:rsidRDefault="00707DF5" w:rsidP="00F67B96">
      <w:pPr>
        <w:spacing w:line="520" w:lineRule="exact"/>
        <w:rPr>
          <w:sz w:val="24"/>
          <w:szCs w:val="24"/>
        </w:rPr>
      </w:pPr>
    </w:p>
    <w:p w:rsidR="00E40CD2" w:rsidRDefault="00E40CD2" w:rsidP="00F67B96">
      <w:pPr>
        <w:spacing w:line="520" w:lineRule="exact"/>
        <w:rPr>
          <w:sz w:val="24"/>
          <w:szCs w:val="24"/>
        </w:rPr>
      </w:pPr>
    </w:p>
    <w:p w:rsidR="00E40CD2" w:rsidRDefault="00E40CD2" w:rsidP="00F67B96">
      <w:pPr>
        <w:spacing w:line="520" w:lineRule="exact"/>
        <w:rPr>
          <w:sz w:val="24"/>
          <w:szCs w:val="24"/>
        </w:rPr>
      </w:pPr>
    </w:p>
    <w:p w:rsidR="00E40CD2" w:rsidRDefault="00E40CD2" w:rsidP="00F67B96">
      <w:pPr>
        <w:spacing w:line="520" w:lineRule="exact"/>
        <w:rPr>
          <w:sz w:val="24"/>
          <w:szCs w:val="24"/>
        </w:rPr>
      </w:pPr>
    </w:p>
    <w:p w:rsidR="00707DF5" w:rsidRDefault="00707DF5" w:rsidP="00F67B96">
      <w:pPr>
        <w:spacing w:line="520" w:lineRule="exact"/>
        <w:rPr>
          <w:sz w:val="24"/>
          <w:szCs w:val="24"/>
        </w:rPr>
      </w:pPr>
      <w:r>
        <w:rPr>
          <w:sz w:val="24"/>
          <w:szCs w:val="24"/>
        </w:rPr>
        <w:br w:type="page"/>
      </w:r>
    </w:p>
    <w:p w:rsidR="00E40CD2" w:rsidRPr="00707DF5" w:rsidRDefault="00E40CD2" w:rsidP="00E40CD2">
      <w:pPr>
        <w:spacing w:line="720" w:lineRule="exact"/>
        <w:rPr>
          <w:sz w:val="24"/>
          <w:szCs w:val="24"/>
        </w:rPr>
      </w:pPr>
      <w:r w:rsidRPr="00FB0AD9">
        <w:rPr>
          <w:rFonts w:ascii="Meiryo UI" w:eastAsia="Meiryo UI" w:hAnsi="Meiryo UI" w:cs="Meiryo UI" w:hint="eastAsia"/>
          <w:noProof/>
          <w:sz w:val="28"/>
          <w:szCs w:val="28"/>
        </w:rPr>
        <w:lastRenderedPageBreak/>
        <mc:AlternateContent>
          <mc:Choice Requires="wpg">
            <w:drawing>
              <wp:anchor distT="0" distB="0" distL="114300" distR="114300" simplePos="0" relativeHeight="251618304" behindDoc="0" locked="0" layoutInCell="1" allowOverlap="1" wp14:anchorId="0699A864" wp14:editId="4FDDBCAC">
                <wp:simplePos x="0" y="0"/>
                <wp:positionH relativeFrom="margin">
                  <wp:align>center</wp:align>
                </wp:positionH>
                <wp:positionV relativeFrom="paragraph">
                  <wp:posOffset>0</wp:posOffset>
                </wp:positionV>
                <wp:extent cx="5676840" cy="495360"/>
                <wp:effectExtent l="19050" t="19050" r="19685" b="38100"/>
                <wp:wrapNone/>
                <wp:docPr id="135" name="グループ化 135"/>
                <wp:cNvGraphicFramePr/>
                <a:graphic xmlns:a="http://schemas.openxmlformats.org/drawingml/2006/main">
                  <a:graphicData uri="http://schemas.microsoft.com/office/word/2010/wordprocessingGroup">
                    <wpg:wgp>
                      <wpg:cNvGrpSpPr/>
                      <wpg:grpSpPr>
                        <a:xfrm>
                          <a:off x="0" y="0"/>
                          <a:ext cx="5676840" cy="495360"/>
                          <a:chOff x="0" y="0"/>
                          <a:chExt cx="4572000" cy="495300"/>
                        </a:xfrm>
                      </wpg:grpSpPr>
                      <wps:wsp>
                        <wps:cNvPr id="136" name="直線コネクタ 136"/>
                        <wps:cNvCnPr/>
                        <wps:spPr>
                          <a:xfrm flipV="1">
                            <a:off x="0" y="0"/>
                            <a:ext cx="4572000" cy="9720"/>
                          </a:xfrm>
                          <a:prstGeom prst="line">
                            <a:avLst/>
                          </a:prstGeom>
                          <a:noFill/>
                          <a:ln w="38100" cap="flat" cmpd="dbl" algn="ctr">
                            <a:solidFill>
                              <a:srgbClr val="3366FF"/>
                            </a:solidFill>
                            <a:prstDash val="solid"/>
                            <a:miter lim="800000"/>
                          </a:ln>
                          <a:effectLst/>
                        </wps:spPr>
                        <wps:bodyPr/>
                      </wps:wsp>
                      <wps:wsp>
                        <wps:cNvPr id="137" name="直線コネクタ 137"/>
                        <wps:cNvCnPr/>
                        <wps:spPr>
                          <a:xfrm flipV="1">
                            <a:off x="0" y="485775"/>
                            <a:ext cx="4572000" cy="9525"/>
                          </a:xfrm>
                          <a:prstGeom prst="line">
                            <a:avLst/>
                          </a:prstGeom>
                          <a:noFill/>
                          <a:ln w="38100" cap="flat" cmpd="dbl" algn="ctr">
                            <a:solidFill>
                              <a:srgbClr val="3366FF"/>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250FF443" id="グループ化 135" o:spid="_x0000_s1026" style="position:absolute;left:0;text-align:left;margin-left:0;margin-top:0;width:447pt;height:39pt;z-index:251618304;mso-position-horizontal:center;mso-position-horizontal-relative:margin;mso-width-relative:margin;mso-height-relative:margin" coordsize="45720,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">
                <v:line id="直線コネクタ 136" o:spid="_x0000_s1027" style="position:absolute;flip:y;visibility:visible;mso-wrap-style:square" from="0,0" to="4572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cE98EAAADcAAAADwAAAGRycy9kb3ducmV2LnhtbERPS4vCMBC+C/sfwix401QFK12jLAvK&#10;Cl58HPY4NmNbbSalydb4740geJuP7znzZTC16Kh1lWUFo2ECgji3uuJCwfGwGsxAOI+ssbZMCu7k&#10;YLn46M0x0/bGO+r2vhAxhF2GCkrvm0xKl5dk0A1tQxy5s20N+gjbQuoWbzHc1HKcJFNpsOLYUGJD&#10;PyXl1/2/UZA2XTi503Ebrn/p5oKpGa2TsVL9z/D9BcJT8G/xy/2r4/zJFJ7PxAvk4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RwT3wQAAANwAAAAPAAAAAAAAAAAAAAAA&#10;AKECAABkcnMvZG93bnJldi54bWxQSwUGAAAAAAQABAD5AAAAjwMAAAAA&#10;" strokecolor="#36f" strokeweight="3pt">
                  <v:stroke linestyle="thinThin" joinstyle="miter"/>
                </v:line>
                <v:line id="直線コネクタ 137" o:spid="_x0000_s1028" style="position:absolute;flip:y;visibility:visible;mso-wrap-style:square" from="0,4857" to="45720,4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uhbMEAAADcAAAADwAAAGRycy9kb3ducmV2LnhtbERPS4vCMBC+L/gfwgh7W1MVrFSjiKC4&#10;4MXHwePYjG21mZQm1uy/3wgLe5uP7znzZTC16Kh1lWUFw0ECgji3uuJCwfm0+ZqCcB5ZY22ZFPyQ&#10;g+Wi9zHHTNsXH6g7+kLEEHYZKii9bzIpXV6SQTewDXHkbrY16CNsC6lbfMVwU8tRkkykwYpjQ4kN&#10;rUvKH8enUZA2Xbi663kfHpf0+46pGW6TkVKf/bCagfAU/L/4z73Tcf44hfcz8QK5+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C6FswQAAANwAAAAPAAAAAAAAAAAAAAAA&#10;AKECAABkcnMvZG93bnJldi54bWxQSwUGAAAAAAQABAD5AAAAjwMAAAAA&#10;" strokecolor="#36f" strokeweight="3pt">
                  <v:stroke linestyle="thinThin" joinstyle="miter"/>
                </v:line>
                <w10:wrap anchorx="margin"/>
              </v:group>
            </w:pict>
          </mc:Fallback>
        </mc:AlternateContent>
      </w:r>
      <w:r w:rsidRPr="00D84FEB">
        <w:rPr>
          <w:rFonts w:hint="eastAsia"/>
          <w:sz w:val="28"/>
          <w:szCs w:val="28"/>
        </w:rPr>
        <w:t xml:space="preserve">　</w:t>
      </w:r>
      <w:r>
        <w:rPr>
          <w:rFonts w:ascii="Meiryo UI" w:eastAsia="Meiryo UI" w:hAnsi="Meiryo UI" w:cs="Meiryo UI" w:hint="eastAsia"/>
          <w:sz w:val="28"/>
          <w:szCs w:val="28"/>
        </w:rPr>
        <w:t>３　権利擁護の充実</w:t>
      </w:r>
    </w:p>
    <w:p w:rsidR="00E40CD2" w:rsidRPr="00A9138D" w:rsidRDefault="00E40CD2" w:rsidP="00E40CD2">
      <w:pPr>
        <w:spacing w:line="520" w:lineRule="exact"/>
        <w:rPr>
          <w:color w:val="000000" w:themeColor="text1"/>
          <w:sz w:val="24"/>
          <w:szCs w:val="24"/>
        </w:rPr>
      </w:pPr>
    </w:p>
    <w:p w:rsidR="00E40CD2" w:rsidRPr="00A9138D" w:rsidRDefault="00E40CD2" w:rsidP="00E40CD2">
      <w:pPr>
        <w:spacing w:line="520" w:lineRule="exact"/>
        <w:ind w:firstLineChars="100" w:firstLine="280"/>
        <w:rPr>
          <w:rFonts w:ascii="Meiryo UI" w:eastAsia="Meiryo UI" w:hAnsi="Meiryo UI" w:cs="Meiryo UI"/>
          <w:color w:val="000000" w:themeColor="text1"/>
          <w:sz w:val="28"/>
          <w:szCs w:val="28"/>
        </w:rPr>
      </w:pPr>
      <w:r w:rsidRPr="00A9138D">
        <w:rPr>
          <w:rFonts w:ascii="Meiryo UI" w:eastAsia="Meiryo UI" w:hAnsi="Meiryo UI" w:cs="Meiryo UI" w:hint="eastAsia"/>
          <w:color w:val="000000" w:themeColor="text1"/>
          <w:sz w:val="28"/>
          <w:szCs w:val="28"/>
        </w:rPr>
        <w:t>現状と課題</w:t>
      </w:r>
    </w:p>
    <w:p w:rsidR="00E40CD2" w:rsidRPr="00E40CD2" w:rsidRDefault="00E40CD2" w:rsidP="00E40CD2">
      <w:pPr>
        <w:spacing w:beforeLines="50" w:before="180" w:line="520" w:lineRule="exact"/>
        <w:ind w:firstLineChars="100" w:firstLine="240"/>
        <w:rPr>
          <w:color w:val="000000" w:themeColor="text1"/>
          <w:sz w:val="24"/>
          <w:szCs w:val="24"/>
        </w:rPr>
      </w:pPr>
      <w:r>
        <w:rPr>
          <w:rFonts w:hint="eastAsia"/>
          <w:noProof/>
          <w:color w:val="000000" w:themeColor="text1"/>
          <w:sz w:val="24"/>
          <w:szCs w:val="24"/>
        </w:rPr>
        <mc:AlternateContent>
          <mc:Choice Requires="wps">
            <w:drawing>
              <wp:anchor distT="0" distB="0" distL="114300" distR="114300" simplePos="0" relativeHeight="251619328" behindDoc="0" locked="0" layoutInCell="1" allowOverlap="1" wp14:anchorId="089C031B" wp14:editId="642FD682">
                <wp:simplePos x="0" y="0"/>
                <wp:positionH relativeFrom="column">
                  <wp:posOffset>0</wp:posOffset>
                </wp:positionH>
                <wp:positionV relativeFrom="paragraph">
                  <wp:posOffset>25400</wp:posOffset>
                </wp:positionV>
                <wp:extent cx="1924200" cy="0"/>
                <wp:effectExtent l="38100" t="38100" r="57150" b="57150"/>
                <wp:wrapNone/>
                <wp:docPr id="141" name="直線コネクタ 141"/>
                <wp:cNvGraphicFramePr/>
                <a:graphic xmlns:a="http://schemas.openxmlformats.org/drawingml/2006/main">
                  <a:graphicData uri="http://schemas.microsoft.com/office/word/2010/wordprocessingShape">
                    <wps:wsp>
                      <wps:cNvCnPr/>
                      <wps:spPr>
                        <a:xfrm>
                          <a:off x="0" y="0"/>
                          <a:ext cx="1924200" cy="0"/>
                        </a:xfrm>
                        <a:prstGeom prst="line">
                          <a:avLst/>
                        </a:prstGeom>
                        <a:noFill/>
                        <a:ln w="12700" cap="flat" cmpd="sng" algn="ctr">
                          <a:solidFill>
                            <a:sysClr val="windowText" lastClr="000000"/>
                          </a:solidFill>
                          <a:prstDash val="solid"/>
                          <a:miter lim="800000"/>
                          <a:headEnd type="oval"/>
                          <a:tailEnd type="oval"/>
                        </a:ln>
                        <a:effectLst/>
                      </wps:spPr>
                      <wps:bodyPr/>
                    </wps:wsp>
                  </a:graphicData>
                </a:graphic>
                <wp14:sizeRelH relativeFrom="margin">
                  <wp14:pctWidth>0</wp14:pctWidth>
                </wp14:sizeRelH>
              </wp:anchor>
            </w:drawing>
          </mc:Choice>
          <mc:Fallback>
            <w:pict>
              <v:line w14:anchorId="79EA3AFD" id="直線コネクタ 141" o:spid="_x0000_s1026" style="position:absolute;left:0;text-align:left;z-index:251619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pt" to="15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" strokecolor="windowText" strokeweight="1pt">
                <v:stroke startarrow="oval" endarrow="oval" joinstyle="miter"/>
              </v:line>
            </w:pict>
          </mc:Fallback>
        </mc:AlternateContent>
      </w:r>
      <w:r w:rsidRPr="00E40CD2">
        <w:rPr>
          <w:rFonts w:hint="eastAsia"/>
          <w:color w:val="000000" w:themeColor="text1"/>
          <w:sz w:val="24"/>
          <w:szCs w:val="24"/>
        </w:rPr>
        <w:t>障がい者の社会参加が進む中で、障がい者の自己決定権が重視されていますが、その一方で、障がい者の権利侵害や財産の保全管理などの問題があります。</w:t>
      </w:r>
    </w:p>
    <w:p w:rsidR="00E40CD2" w:rsidRPr="00E40CD2" w:rsidRDefault="00E40CD2" w:rsidP="00E40CD2">
      <w:pPr>
        <w:spacing w:line="520" w:lineRule="exact"/>
        <w:ind w:firstLineChars="100" w:firstLine="240"/>
        <w:rPr>
          <w:color w:val="000000" w:themeColor="text1"/>
          <w:sz w:val="24"/>
          <w:szCs w:val="24"/>
        </w:rPr>
      </w:pPr>
      <w:r w:rsidRPr="00E40CD2">
        <w:rPr>
          <w:rFonts w:hint="eastAsia"/>
          <w:color w:val="000000" w:themeColor="text1"/>
          <w:sz w:val="24"/>
          <w:szCs w:val="24"/>
        </w:rPr>
        <w:t>障害福祉サービスの利用の際の「自己選択」や「自己決定」を支援し、権利侵害や財産の保全管理などの問題に対応するためには、障がい者に対して適切な情報提供が行われ、また、判断能力が十分でない場合には、成年後見制度などを有効に活用していく必要があります。</w:t>
      </w:r>
    </w:p>
    <w:p w:rsidR="00E40CD2" w:rsidRPr="007E65BE" w:rsidRDefault="00E40CD2" w:rsidP="007E65BE">
      <w:pPr>
        <w:spacing w:line="520" w:lineRule="exact"/>
        <w:ind w:firstLineChars="100" w:firstLine="240"/>
        <w:rPr>
          <w:color w:val="000000" w:themeColor="text1"/>
          <w:sz w:val="24"/>
          <w:szCs w:val="24"/>
        </w:rPr>
      </w:pPr>
      <w:r w:rsidRPr="00E40CD2">
        <w:rPr>
          <w:rFonts w:hint="eastAsia"/>
          <w:color w:val="000000" w:themeColor="text1"/>
          <w:sz w:val="24"/>
          <w:szCs w:val="24"/>
        </w:rPr>
        <w:t>また、障がい者への虐待は、家族の介護疲れ等により家庭内で起きやすいこと、コミュニケーションが苦手であるといった障がいの特性などのため発見が難しいことから、虐待防止体制を整備するとともに、周囲の理解を得るための周知が必要です。</w:t>
      </w:r>
    </w:p>
    <w:p w:rsidR="00E40CD2" w:rsidRPr="00A9138D" w:rsidRDefault="00E40CD2" w:rsidP="007E65BE">
      <w:pPr>
        <w:spacing w:beforeLines="50" w:before="180" w:line="520" w:lineRule="exact"/>
        <w:ind w:firstLineChars="100" w:firstLine="280"/>
        <w:rPr>
          <w:rFonts w:ascii="Meiryo UI" w:eastAsia="Meiryo UI" w:hAnsi="Meiryo UI" w:cs="Meiryo UI"/>
          <w:color w:val="000000" w:themeColor="text1"/>
          <w:sz w:val="28"/>
          <w:szCs w:val="28"/>
        </w:rPr>
      </w:pPr>
      <w:r>
        <w:rPr>
          <w:rFonts w:ascii="Meiryo UI" w:eastAsia="Meiryo UI" w:hAnsi="Meiryo UI" w:cs="Meiryo UI" w:hint="eastAsia"/>
          <w:color w:val="000000" w:themeColor="text1"/>
          <w:sz w:val="28"/>
          <w:szCs w:val="28"/>
        </w:rPr>
        <w:t>取組の方向</w:t>
      </w:r>
    </w:p>
    <w:p w:rsidR="00E40CD2" w:rsidRDefault="00E40CD2" w:rsidP="007E65BE">
      <w:pPr>
        <w:spacing w:beforeLines="50" w:before="180" w:line="520" w:lineRule="exact"/>
        <w:ind w:firstLineChars="100" w:firstLine="240"/>
        <w:rPr>
          <w:sz w:val="24"/>
          <w:szCs w:val="24"/>
        </w:rPr>
      </w:pPr>
      <w:r>
        <w:rPr>
          <w:rFonts w:hint="eastAsia"/>
          <w:noProof/>
          <w:color w:val="000000" w:themeColor="text1"/>
          <w:sz w:val="24"/>
          <w:szCs w:val="24"/>
        </w:rPr>
        <mc:AlternateContent>
          <mc:Choice Requires="wps">
            <w:drawing>
              <wp:anchor distT="0" distB="0" distL="114300" distR="114300" simplePos="0" relativeHeight="251620352" behindDoc="0" locked="0" layoutInCell="1" allowOverlap="1" wp14:anchorId="1A451FCE" wp14:editId="68E1EEDC">
                <wp:simplePos x="0" y="0"/>
                <wp:positionH relativeFrom="column">
                  <wp:posOffset>0</wp:posOffset>
                </wp:positionH>
                <wp:positionV relativeFrom="paragraph">
                  <wp:posOffset>25400</wp:posOffset>
                </wp:positionV>
                <wp:extent cx="1924200" cy="0"/>
                <wp:effectExtent l="38100" t="38100" r="57150" b="57150"/>
                <wp:wrapNone/>
                <wp:docPr id="142" name="直線コネクタ 142"/>
                <wp:cNvGraphicFramePr/>
                <a:graphic xmlns:a="http://schemas.openxmlformats.org/drawingml/2006/main">
                  <a:graphicData uri="http://schemas.microsoft.com/office/word/2010/wordprocessingShape">
                    <wps:wsp>
                      <wps:cNvCnPr/>
                      <wps:spPr>
                        <a:xfrm>
                          <a:off x="0" y="0"/>
                          <a:ext cx="1924200" cy="0"/>
                        </a:xfrm>
                        <a:prstGeom prst="line">
                          <a:avLst/>
                        </a:prstGeom>
                        <a:noFill/>
                        <a:ln w="12700" cap="flat" cmpd="sng" algn="ctr">
                          <a:solidFill>
                            <a:sysClr val="windowText" lastClr="000000"/>
                          </a:solidFill>
                          <a:prstDash val="solid"/>
                          <a:miter lim="800000"/>
                          <a:headEnd type="oval"/>
                          <a:tailEnd type="oval"/>
                        </a:ln>
                        <a:effectLst/>
                      </wps:spPr>
                      <wps:bodyPr/>
                    </wps:wsp>
                  </a:graphicData>
                </a:graphic>
                <wp14:sizeRelH relativeFrom="margin">
                  <wp14:pctWidth>0</wp14:pctWidth>
                </wp14:sizeRelH>
              </wp:anchor>
            </w:drawing>
          </mc:Choice>
          <mc:Fallback>
            <w:pict>
              <v:line w14:anchorId="4B69A271" id="直線コネクタ 142" o:spid="_x0000_s1026" style="position:absolute;left:0;text-align:left;z-index:251620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pt" to="15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" strokecolor="windowText" strokeweight="1pt">
                <v:stroke startarrow="oval" endarrow="oval" joinstyle="miter"/>
              </v:line>
            </w:pict>
          </mc:Fallback>
        </mc:AlternateContent>
      </w:r>
      <w:r w:rsidRPr="00E40CD2">
        <w:rPr>
          <w:rFonts w:hint="eastAsia"/>
          <w:sz w:val="24"/>
          <w:szCs w:val="24"/>
        </w:rPr>
        <w:t>障がい者の自己選択や自己決定を尊重しながらも、判断能力が十分でない場合には、成年後見制度の利用を支援します。また、虐待防止や差別解消法に関して周知を図ります。</w:t>
      </w:r>
    </w:p>
    <w:p w:rsidR="00E40CD2" w:rsidRPr="00A9138D" w:rsidRDefault="00E40CD2" w:rsidP="007E65BE">
      <w:pPr>
        <w:spacing w:beforeLines="50" w:before="180" w:line="520" w:lineRule="exact"/>
        <w:ind w:firstLineChars="100" w:firstLine="280"/>
        <w:rPr>
          <w:rFonts w:ascii="Meiryo UI" w:eastAsia="Meiryo UI" w:hAnsi="Meiryo UI" w:cs="Meiryo UI"/>
          <w:color w:val="000000" w:themeColor="text1"/>
          <w:sz w:val="28"/>
          <w:szCs w:val="28"/>
        </w:rPr>
      </w:pPr>
      <w:r>
        <w:rPr>
          <w:rFonts w:ascii="Meiryo UI" w:eastAsia="Meiryo UI" w:hAnsi="Meiryo UI" w:cs="Meiryo UI" w:hint="eastAsia"/>
          <w:color w:val="000000" w:themeColor="text1"/>
          <w:sz w:val="28"/>
          <w:szCs w:val="28"/>
        </w:rPr>
        <w:t>個別の取組</w:t>
      </w:r>
    </w:p>
    <w:p w:rsidR="00E40CD2" w:rsidRDefault="00E40CD2" w:rsidP="00E40CD2">
      <w:pPr>
        <w:spacing w:line="520" w:lineRule="exact"/>
        <w:rPr>
          <w:sz w:val="24"/>
          <w:szCs w:val="24"/>
        </w:rPr>
      </w:pPr>
      <w:r>
        <w:rPr>
          <w:rFonts w:hint="eastAsia"/>
          <w:noProof/>
          <w:color w:val="000000" w:themeColor="text1"/>
          <w:sz w:val="24"/>
          <w:szCs w:val="24"/>
        </w:rPr>
        <mc:AlternateContent>
          <mc:Choice Requires="wps">
            <w:drawing>
              <wp:anchor distT="0" distB="0" distL="114300" distR="114300" simplePos="0" relativeHeight="251621376" behindDoc="0" locked="0" layoutInCell="1" allowOverlap="1" wp14:anchorId="3E9563A2" wp14:editId="041C2568">
                <wp:simplePos x="0" y="0"/>
                <wp:positionH relativeFrom="column">
                  <wp:posOffset>0</wp:posOffset>
                </wp:positionH>
                <wp:positionV relativeFrom="paragraph">
                  <wp:posOffset>25400</wp:posOffset>
                </wp:positionV>
                <wp:extent cx="1924200" cy="0"/>
                <wp:effectExtent l="38100" t="38100" r="57150" b="57150"/>
                <wp:wrapNone/>
                <wp:docPr id="143" name="直線コネクタ 143"/>
                <wp:cNvGraphicFramePr/>
                <a:graphic xmlns:a="http://schemas.openxmlformats.org/drawingml/2006/main">
                  <a:graphicData uri="http://schemas.microsoft.com/office/word/2010/wordprocessingShape">
                    <wps:wsp>
                      <wps:cNvCnPr/>
                      <wps:spPr>
                        <a:xfrm>
                          <a:off x="0" y="0"/>
                          <a:ext cx="1924200" cy="0"/>
                        </a:xfrm>
                        <a:prstGeom prst="line">
                          <a:avLst/>
                        </a:prstGeom>
                        <a:noFill/>
                        <a:ln w="12700" cap="flat" cmpd="sng" algn="ctr">
                          <a:solidFill>
                            <a:sysClr val="windowText" lastClr="000000"/>
                          </a:solidFill>
                          <a:prstDash val="solid"/>
                          <a:miter lim="800000"/>
                          <a:headEnd type="oval"/>
                          <a:tailEnd type="oval"/>
                        </a:ln>
                        <a:effectLst/>
                      </wps:spPr>
                      <wps:bodyPr/>
                    </wps:wsp>
                  </a:graphicData>
                </a:graphic>
                <wp14:sizeRelH relativeFrom="margin">
                  <wp14:pctWidth>0</wp14:pctWidth>
                </wp14:sizeRelH>
              </wp:anchor>
            </w:drawing>
          </mc:Choice>
          <mc:Fallback>
            <w:pict>
              <v:line w14:anchorId="415669A4" id="直線コネクタ 143" o:spid="_x0000_s1026" style="position:absolute;left:0;text-align:left;z-index:251621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pt" to="15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" strokecolor="windowText" strokeweight="1pt">
                <v:stroke startarrow="oval" endarrow="oval" joinstyle="miter"/>
              </v:line>
            </w:pict>
          </mc:Fallback>
        </mc:AlternateContent>
      </w:r>
    </w:p>
    <w:tbl>
      <w:tblPr>
        <w:tblStyle w:val="ac"/>
        <w:tblW w:w="0" w:type="auto"/>
        <w:tblInd w:w="5" w:type="dxa"/>
        <w:tblLook w:val="04A0" w:firstRow="1" w:lastRow="0" w:firstColumn="1" w:lastColumn="0" w:noHBand="0" w:noVBand="1"/>
      </w:tblPr>
      <w:tblGrid>
        <w:gridCol w:w="10"/>
        <w:gridCol w:w="1403"/>
        <w:gridCol w:w="10"/>
        <w:gridCol w:w="7467"/>
      </w:tblGrid>
      <w:tr w:rsidR="000D4A88" w:rsidRPr="00524389" w:rsidTr="00003DD0">
        <w:trPr>
          <w:gridBefore w:val="1"/>
          <w:wBefore w:w="10" w:type="dxa"/>
        </w:trPr>
        <w:tc>
          <w:tcPr>
            <w:tcW w:w="1413" w:type="dxa"/>
            <w:gridSpan w:val="2"/>
            <w:tcBorders>
              <w:top w:val="nil"/>
              <w:left w:val="nil"/>
              <w:right w:val="nil"/>
            </w:tcBorders>
            <w:vAlign w:val="center"/>
          </w:tcPr>
          <w:p w:rsidR="000D4A88" w:rsidRPr="00C92403" w:rsidRDefault="000D4A88" w:rsidP="00C92403">
            <w:pPr>
              <w:spacing w:line="520" w:lineRule="exact"/>
              <w:jc w:val="center"/>
              <w:rPr>
                <w:rFonts w:ascii="Eras Medium ITC" w:hAnsi="Eras Medium ITC"/>
                <w:sz w:val="32"/>
                <w:szCs w:val="32"/>
              </w:rPr>
            </w:pPr>
            <w:r w:rsidRPr="00C92403">
              <w:rPr>
                <w:rFonts w:ascii="Eras Medium ITC" w:hAnsi="Eras Medium ITC"/>
                <w:sz w:val="32"/>
                <w:szCs w:val="32"/>
              </w:rPr>
              <w:t>016</w:t>
            </w:r>
          </w:p>
        </w:tc>
        <w:tc>
          <w:tcPr>
            <w:tcW w:w="7467" w:type="dxa"/>
            <w:tcBorders>
              <w:top w:val="nil"/>
              <w:left w:val="nil"/>
              <w:right w:val="nil"/>
            </w:tcBorders>
            <w:vAlign w:val="center"/>
          </w:tcPr>
          <w:p w:rsidR="000D4A88" w:rsidRPr="005F00CB" w:rsidRDefault="003A11C3" w:rsidP="00626E60">
            <w:pPr>
              <w:spacing w:line="520" w:lineRule="exact"/>
              <w:rPr>
                <w:rFonts w:ascii="HG丸ｺﾞｼｯｸM-PRO" w:eastAsia="HG丸ｺﾞｼｯｸM-PRO" w:hAnsi="HG丸ｺﾞｼｯｸM-PRO"/>
                <w:sz w:val="24"/>
                <w:szCs w:val="24"/>
              </w:rPr>
            </w:pPr>
            <w:r w:rsidRPr="003A11C3">
              <w:rPr>
                <w:rFonts w:ascii="HG丸ｺﾞｼｯｸM-PRO" w:eastAsia="HG丸ｺﾞｼｯｸM-PRO" w:hAnsi="HG丸ｺﾞｼｯｸM-PRO" w:hint="eastAsia"/>
                <w:sz w:val="24"/>
                <w:szCs w:val="24"/>
              </w:rPr>
              <w:t>成年後見制度利用支援事業の実施</w:t>
            </w:r>
          </w:p>
        </w:tc>
      </w:tr>
      <w:tr w:rsidR="000D4A88" w:rsidTr="00003DD0">
        <w:trPr>
          <w:gridBefore w:val="1"/>
          <w:wBefore w:w="10" w:type="dxa"/>
        </w:trPr>
        <w:tc>
          <w:tcPr>
            <w:tcW w:w="1413" w:type="dxa"/>
            <w:gridSpan w:val="2"/>
            <w:vAlign w:val="center"/>
          </w:tcPr>
          <w:p w:rsidR="000D4A88" w:rsidRPr="00524389" w:rsidRDefault="000D4A88"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67" w:type="dxa"/>
            <w:vAlign w:val="center"/>
          </w:tcPr>
          <w:p w:rsidR="000D4A88" w:rsidRDefault="003A11C3" w:rsidP="00626E60">
            <w:pPr>
              <w:spacing w:beforeLines="50" w:before="180" w:afterLines="50" w:after="180" w:line="400" w:lineRule="exact"/>
              <w:ind w:firstLineChars="100" w:firstLine="240"/>
              <w:rPr>
                <w:sz w:val="24"/>
                <w:szCs w:val="24"/>
              </w:rPr>
            </w:pPr>
            <w:r w:rsidRPr="003A11C3">
              <w:rPr>
                <w:rFonts w:hint="eastAsia"/>
                <w:sz w:val="24"/>
                <w:szCs w:val="24"/>
              </w:rPr>
              <w:t>知的障がいや精神障がいにより、判断能力が十分でない方に対し、後見人等が契約行為や財産管理を行えるよう、家庭裁判所に成年後見制度の申し立てを行うための支援等を行います。</w:t>
            </w:r>
          </w:p>
        </w:tc>
      </w:tr>
      <w:tr w:rsidR="000D4A88" w:rsidTr="00003DD0">
        <w:trPr>
          <w:gridBefore w:val="1"/>
          <w:wBefore w:w="10" w:type="dxa"/>
        </w:trPr>
        <w:tc>
          <w:tcPr>
            <w:tcW w:w="1413" w:type="dxa"/>
            <w:gridSpan w:val="2"/>
            <w:vAlign w:val="center"/>
          </w:tcPr>
          <w:p w:rsidR="000D4A88" w:rsidRPr="00524389" w:rsidRDefault="000D4A88"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67" w:type="dxa"/>
            <w:vAlign w:val="center"/>
          </w:tcPr>
          <w:p w:rsidR="000D4A88" w:rsidRDefault="003A11C3" w:rsidP="00626E60">
            <w:pPr>
              <w:spacing w:beforeLines="50" w:before="180" w:afterLines="50" w:after="180" w:line="400" w:lineRule="exact"/>
              <w:ind w:firstLineChars="100" w:firstLine="240"/>
              <w:rPr>
                <w:sz w:val="24"/>
                <w:szCs w:val="24"/>
              </w:rPr>
            </w:pPr>
            <w:r>
              <w:rPr>
                <w:rFonts w:hint="eastAsia"/>
                <w:sz w:val="24"/>
                <w:szCs w:val="24"/>
              </w:rPr>
              <w:t>障がい福祉課</w:t>
            </w:r>
          </w:p>
        </w:tc>
      </w:tr>
      <w:tr w:rsidR="000D4A88" w:rsidRPr="00524389" w:rsidTr="00003DD0">
        <w:tc>
          <w:tcPr>
            <w:tcW w:w="1413" w:type="dxa"/>
            <w:gridSpan w:val="2"/>
            <w:tcBorders>
              <w:top w:val="nil"/>
              <w:left w:val="nil"/>
              <w:right w:val="nil"/>
            </w:tcBorders>
            <w:vAlign w:val="center"/>
          </w:tcPr>
          <w:p w:rsidR="000D4A88" w:rsidRPr="00C92403" w:rsidRDefault="000D4A88" w:rsidP="00C92403">
            <w:pPr>
              <w:spacing w:line="520" w:lineRule="exact"/>
              <w:jc w:val="center"/>
              <w:rPr>
                <w:rFonts w:ascii="Eras Medium ITC" w:hAnsi="Eras Medium ITC"/>
                <w:sz w:val="32"/>
                <w:szCs w:val="32"/>
              </w:rPr>
            </w:pPr>
            <w:r w:rsidRPr="00C92403">
              <w:rPr>
                <w:rFonts w:ascii="Eras Medium ITC" w:hAnsi="Eras Medium ITC"/>
                <w:sz w:val="32"/>
                <w:szCs w:val="32"/>
              </w:rPr>
              <w:lastRenderedPageBreak/>
              <w:t>017</w:t>
            </w:r>
          </w:p>
        </w:tc>
        <w:tc>
          <w:tcPr>
            <w:tcW w:w="7477" w:type="dxa"/>
            <w:gridSpan w:val="2"/>
            <w:tcBorders>
              <w:top w:val="nil"/>
              <w:left w:val="nil"/>
              <w:right w:val="nil"/>
            </w:tcBorders>
            <w:vAlign w:val="center"/>
          </w:tcPr>
          <w:p w:rsidR="000D4A88" w:rsidRPr="005F00CB" w:rsidRDefault="003E6347" w:rsidP="00626E60">
            <w:pPr>
              <w:spacing w:line="520" w:lineRule="exact"/>
              <w:rPr>
                <w:rFonts w:ascii="HG丸ｺﾞｼｯｸM-PRO" w:eastAsia="HG丸ｺﾞｼｯｸM-PRO" w:hAnsi="HG丸ｺﾞｼｯｸM-PRO"/>
                <w:sz w:val="24"/>
                <w:szCs w:val="24"/>
              </w:rPr>
            </w:pPr>
            <w:r w:rsidRPr="003E6347">
              <w:rPr>
                <w:rFonts w:ascii="HG丸ｺﾞｼｯｸM-PRO" w:eastAsia="HG丸ｺﾞｼｯｸM-PRO" w:hAnsi="HG丸ｺﾞｼｯｸM-PRO" w:hint="eastAsia"/>
                <w:sz w:val="24"/>
                <w:szCs w:val="24"/>
              </w:rPr>
              <w:t>障がい者虐待防止体制の整備と周知</w:t>
            </w:r>
          </w:p>
        </w:tc>
      </w:tr>
      <w:tr w:rsidR="000D4A88" w:rsidTr="00003DD0">
        <w:tc>
          <w:tcPr>
            <w:tcW w:w="1413" w:type="dxa"/>
            <w:gridSpan w:val="2"/>
            <w:vAlign w:val="center"/>
          </w:tcPr>
          <w:p w:rsidR="000D4A88" w:rsidRPr="00524389" w:rsidRDefault="000D4A88"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gridSpan w:val="2"/>
            <w:vAlign w:val="center"/>
          </w:tcPr>
          <w:p w:rsidR="000D4A88" w:rsidRDefault="003E6347" w:rsidP="00626E60">
            <w:pPr>
              <w:spacing w:beforeLines="50" w:before="180" w:afterLines="50" w:after="180" w:line="400" w:lineRule="exact"/>
              <w:ind w:firstLineChars="100" w:firstLine="240"/>
              <w:rPr>
                <w:sz w:val="24"/>
                <w:szCs w:val="24"/>
              </w:rPr>
            </w:pPr>
            <w:r w:rsidRPr="003E6347">
              <w:rPr>
                <w:rFonts w:hint="eastAsia"/>
                <w:sz w:val="24"/>
                <w:szCs w:val="24"/>
              </w:rPr>
              <w:t>障がい福祉課内に障がい者虐待防止センターを設置し、虐待の相談や防止のための支援などを行います。事案発生時には、必要に応じて、県や地域障害者自立支援協議会などの機関と協力して対応します。また、虐待防止に関する情報等を市民に周知します。</w:t>
            </w:r>
          </w:p>
        </w:tc>
      </w:tr>
      <w:tr w:rsidR="000D4A88" w:rsidTr="00003DD0">
        <w:tc>
          <w:tcPr>
            <w:tcW w:w="1413" w:type="dxa"/>
            <w:gridSpan w:val="2"/>
            <w:vAlign w:val="center"/>
          </w:tcPr>
          <w:p w:rsidR="000D4A88" w:rsidRPr="00524389" w:rsidRDefault="000D4A88"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gridSpan w:val="2"/>
            <w:vAlign w:val="center"/>
          </w:tcPr>
          <w:p w:rsidR="000D4A88" w:rsidRDefault="009C62EF" w:rsidP="00626E60">
            <w:pPr>
              <w:spacing w:beforeLines="50" w:before="180" w:afterLines="50" w:after="180" w:line="400" w:lineRule="exact"/>
              <w:ind w:firstLineChars="100" w:firstLine="240"/>
              <w:rPr>
                <w:sz w:val="24"/>
                <w:szCs w:val="24"/>
              </w:rPr>
            </w:pPr>
            <w:r>
              <w:rPr>
                <w:rFonts w:hint="eastAsia"/>
                <w:sz w:val="24"/>
                <w:szCs w:val="24"/>
              </w:rPr>
              <w:t>障がい福祉課</w:t>
            </w:r>
          </w:p>
        </w:tc>
      </w:tr>
    </w:tbl>
    <w:p w:rsidR="005D6E90" w:rsidRDefault="005D6E90" w:rsidP="00F67B96">
      <w:pPr>
        <w:spacing w:line="520" w:lineRule="exact"/>
        <w:rPr>
          <w:sz w:val="24"/>
          <w:szCs w:val="24"/>
        </w:rPr>
      </w:pPr>
    </w:p>
    <w:tbl>
      <w:tblPr>
        <w:tblStyle w:val="ac"/>
        <w:tblW w:w="0" w:type="auto"/>
        <w:tblLook w:val="04A0" w:firstRow="1" w:lastRow="0" w:firstColumn="1" w:lastColumn="0" w:noHBand="0" w:noVBand="1"/>
      </w:tblPr>
      <w:tblGrid>
        <w:gridCol w:w="1413"/>
        <w:gridCol w:w="7477"/>
      </w:tblGrid>
      <w:tr w:rsidR="003E6347" w:rsidRPr="00524389" w:rsidTr="00626E60">
        <w:tc>
          <w:tcPr>
            <w:tcW w:w="1413" w:type="dxa"/>
            <w:tcBorders>
              <w:top w:val="nil"/>
              <w:left w:val="nil"/>
              <w:right w:val="nil"/>
            </w:tcBorders>
            <w:vAlign w:val="center"/>
          </w:tcPr>
          <w:p w:rsidR="003E6347" w:rsidRPr="003E6347" w:rsidRDefault="003E6347" w:rsidP="00626E60">
            <w:pPr>
              <w:spacing w:line="520" w:lineRule="exact"/>
              <w:rPr>
                <w:rFonts w:ascii="HGｺﾞｼｯｸM" w:eastAsia="HGｺﾞｼｯｸM" w:hAnsi="Century Gothic"/>
                <w:sz w:val="28"/>
                <w:szCs w:val="28"/>
              </w:rPr>
            </w:pPr>
            <w:r w:rsidRPr="003E6347">
              <w:rPr>
                <w:rFonts w:ascii="HGｺﾞｼｯｸM" w:eastAsia="HGｺﾞｼｯｸM" w:hAnsi="Century Gothic" w:hint="eastAsia"/>
                <w:sz w:val="28"/>
                <w:szCs w:val="28"/>
              </w:rPr>
              <w:t>再掲</w:t>
            </w:r>
            <w:r w:rsidRPr="00C92403">
              <w:rPr>
                <w:rFonts w:ascii="Eras Medium ITC" w:eastAsia="HGｺﾞｼｯｸM" w:hAnsi="Eras Medium ITC"/>
                <w:sz w:val="21"/>
                <w:szCs w:val="21"/>
              </w:rPr>
              <w:t>(012)</w:t>
            </w:r>
          </w:p>
        </w:tc>
        <w:tc>
          <w:tcPr>
            <w:tcW w:w="7477" w:type="dxa"/>
            <w:tcBorders>
              <w:top w:val="nil"/>
              <w:left w:val="nil"/>
              <w:right w:val="nil"/>
            </w:tcBorders>
            <w:vAlign w:val="center"/>
          </w:tcPr>
          <w:p w:rsidR="003E6347" w:rsidRPr="005F00CB" w:rsidRDefault="003E6347" w:rsidP="00626E60">
            <w:pPr>
              <w:spacing w:line="520" w:lineRule="exact"/>
              <w:rPr>
                <w:rFonts w:ascii="HG丸ｺﾞｼｯｸM-PRO" w:eastAsia="HG丸ｺﾞｼｯｸM-PRO" w:hAnsi="HG丸ｺﾞｼｯｸM-PRO"/>
                <w:sz w:val="24"/>
                <w:szCs w:val="24"/>
              </w:rPr>
            </w:pPr>
            <w:r w:rsidRPr="005F00CB">
              <w:rPr>
                <w:rFonts w:ascii="HG丸ｺﾞｼｯｸM-PRO" w:eastAsia="HG丸ｺﾞｼｯｸM-PRO" w:hAnsi="HG丸ｺﾞｼｯｸM-PRO" w:hint="eastAsia"/>
                <w:sz w:val="24"/>
                <w:szCs w:val="24"/>
              </w:rPr>
              <w:t>障害者差別解消法の周知と取組</w:t>
            </w:r>
          </w:p>
        </w:tc>
      </w:tr>
      <w:tr w:rsidR="003E6347" w:rsidTr="00626E60">
        <w:tc>
          <w:tcPr>
            <w:tcW w:w="1413" w:type="dxa"/>
            <w:vAlign w:val="center"/>
          </w:tcPr>
          <w:p w:rsidR="003E6347" w:rsidRPr="00524389" w:rsidRDefault="003E6347"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3E6347" w:rsidRDefault="003E6347" w:rsidP="00562A01">
            <w:pPr>
              <w:spacing w:beforeLines="50" w:before="180" w:afterLines="50" w:after="180" w:line="400" w:lineRule="exact"/>
              <w:ind w:firstLineChars="100" w:firstLine="240"/>
              <w:rPr>
                <w:sz w:val="24"/>
                <w:szCs w:val="24"/>
              </w:rPr>
            </w:pPr>
            <w:r w:rsidRPr="005F00CB">
              <w:rPr>
                <w:rFonts w:hint="eastAsia"/>
                <w:sz w:val="24"/>
                <w:szCs w:val="24"/>
              </w:rPr>
              <w:t>市民に障害者差別解消法の周知を図ります。また、職員向けの対応要領を作成し、</w:t>
            </w:r>
            <w:r w:rsidR="00562A01" w:rsidRPr="005F00CB">
              <w:rPr>
                <w:rFonts w:hint="eastAsia"/>
                <w:sz w:val="24"/>
                <w:szCs w:val="24"/>
              </w:rPr>
              <w:t>不当な差別</w:t>
            </w:r>
            <w:r w:rsidR="00F8519B">
              <w:rPr>
                <w:rFonts w:hint="eastAsia"/>
                <w:sz w:val="24"/>
                <w:szCs w:val="24"/>
              </w:rPr>
              <w:t>的取扱い</w:t>
            </w:r>
            <w:r w:rsidR="00562A01" w:rsidRPr="005F00CB">
              <w:rPr>
                <w:rFonts w:hint="eastAsia"/>
                <w:sz w:val="24"/>
                <w:szCs w:val="24"/>
              </w:rPr>
              <w:t>の禁止</w:t>
            </w:r>
            <w:r w:rsidRPr="005F00CB">
              <w:rPr>
                <w:rFonts w:hint="eastAsia"/>
                <w:sz w:val="24"/>
                <w:szCs w:val="24"/>
              </w:rPr>
              <w:t>や</w:t>
            </w:r>
            <w:r w:rsidR="00562A01" w:rsidRPr="005F00CB">
              <w:rPr>
                <w:rFonts w:hint="eastAsia"/>
                <w:sz w:val="24"/>
                <w:szCs w:val="24"/>
              </w:rPr>
              <w:t>合理的配慮</w:t>
            </w:r>
            <w:r w:rsidR="00F8519B">
              <w:rPr>
                <w:rFonts w:hint="eastAsia"/>
                <w:sz w:val="24"/>
                <w:szCs w:val="24"/>
              </w:rPr>
              <w:t>の提供</w:t>
            </w:r>
            <w:r w:rsidRPr="005F00CB">
              <w:rPr>
                <w:rFonts w:hint="eastAsia"/>
                <w:sz w:val="24"/>
                <w:szCs w:val="24"/>
              </w:rPr>
              <w:t>などについて周知徹底を図ります。</w:t>
            </w:r>
          </w:p>
        </w:tc>
      </w:tr>
      <w:tr w:rsidR="003E6347" w:rsidTr="00626E60">
        <w:tc>
          <w:tcPr>
            <w:tcW w:w="1413" w:type="dxa"/>
            <w:vAlign w:val="center"/>
          </w:tcPr>
          <w:p w:rsidR="003E6347" w:rsidRPr="00524389" w:rsidRDefault="003E6347"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3E6347" w:rsidRDefault="003E6347" w:rsidP="00626E60">
            <w:pPr>
              <w:spacing w:beforeLines="50" w:before="180" w:afterLines="50" w:after="180" w:line="400" w:lineRule="exact"/>
              <w:ind w:firstLineChars="100" w:firstLine="240"/>
              <w:rPr>
                <w:sz w:val="24"/>
                <w:szCs w:val="24"/>
              </w:rPr>
            </w:pPr>
            <w:r w:rsidRPr="00F67B96">
              <w:rPr>
                <w:rFonts w:hint="eastAsia"/>
                <w:sz w:val="24"/>
                <w:szCs w:val="24"/>
              </w:rPr>
              <w:t>障がい福祉課</w:t>
            </w:r>
          </w:p>
        </w:tc>
      </w:tr>
    </w:tbl>
    <w:p w:rsidR="003E6347" w:rsidRDefault="003E6347" w:rsidP="00F67B96">
      <w:pPr>
        <w:spacing w:line="520" w:lineRule="exact"/>
        <w:rPr>
          <w:sz w:val="24"/>
          <w:szCs w:val="24"/>
        </w:rPr>
      </w:pPr>
    </w:p>
    <w:tbl>
      <w:tblPr>
        <w:tblStyle w:val="ac"/>
        <w:tblW w:w="0" w:type="auto"/>
        <w:tblInd w:w="5" w:type="dxa"/>
        <w:tblLook w:val="04A0" w:firstRow="1" w:lastRow="0" w:firstColumn="1" w:lastColumn="0" w:noHBand="0" w:noVBand="1"/>
      </w:tblPr>
      <w:tblGrid>
        <w:gridCol w:w="1413"/>
        <w:gridCol w:w="7477"/>
      </w:tblGrid>
      <w:tr w:rsidR="003E6347" w:rsidRPr="005F00CB" w:rsidTr="00626E60">
        <w:tc>
          <w:tcPr>
            <w:tcW w:w="1413" w:type="dxa"/>
            <w:tcBorders>
              <w:top w:val="nil"/>
              <w:left w:val="nil"/>
              <w:right w:val="nil"/>
            </w:tcBorders>
            <w:vAlign w:val="center"/>
          </w:tcPr>
          <w:p w:rsidR="003E6347" w:rsidRPr="00F67B96" w:rsidRDefault="003E6347" w:rsidP="00626E60">
            <w:pPr>
              <w:spacing w:line="520" w:lineRule="exact"/>
              <w:rPr>
                <w:rFonts w:ascii="Century Gothic" w:hAnsi="Century Gothic"/>
                <w:sz w:val="28"/>
                <w:szCs w:val="28"/>
              </w:rPr>
            </w:pPr>
            <w:r w:rsidRPr="003E6347">
              <w:rPr>
                <w:rFonts w:ascii="HGｺﾞｼｯｸM" w:eastAsia="HGｺﾞｼｯｸM" w:hAnsi="Century Gothic" w:hint="eastAsia"/>
                <w:sz w:val="28"/>
                <w:szCs w:val="28"/>
              </w:rPr>
              <w:t>再掲</w:t>
            </w:r>
            <w:r w:rsidRPr="00C92403">
              <w:rPr>
                <w:rFonts w:ascii="Eras Medium ITC" w:eastAsia="HGｺﾞｼｯｸM" w:hAnsi="Eras Medium ITC"/>
                <w:sz w:val="21"/>
                <w:szCs w:val="21"/>
              </w:rPr>
              <w:t>(014)</w:t>
            </w:r>
          </w:p>
        </w:tc>
        <w:tc>
          <w:tcPr>
            <w:tcW w:w="7477" w:type="dxa"/>
            <w:tcBorders>
              <w:top w:val="nil"/>
              <w:left w:val="nil"/>
              <w:right w:val="nil"/>
            </w:tcBorders>
            <w:vAlign w:val="center"/>
          </w:tcPr>
          <w:p w:rsidR="003E6347" w:rsidRPr="005F00CB" w:rsidRDefault="003E6347" w:rsidP="00626E60">
            <w:pPr>
              <w:spacing w:line="520" w:lineRule="exact"/>
              <w:rPr>
                <w:rFonts w:ascii="HG丸ｺﾞｼｯｸM-PRO" w:eastAsia="HG丸ｺﾞｼｯｸM-PRO" w:hAnsi="HG丸ｺﾞｼｯｸM-PRO"/>
                <w:sz w:val="24"/>
                <w:szCs w:val="24"/>
              </w:rPr>
            </w:pPr>
            <w:r w:rsidRPr="00775A1D">
              <w:rPr>
                <w:rFonts w:ascii="HG丸ｺﾞｼｯｸM-PRO" w:eastAsia="HG丸ｺﾞｼｯｸM-PRO" w:hAnsi="HG丸ｺﾞｼｯｸM-PRO" w:hint="eastAsia"/>
                <w:sz w:val="24"/>
                <w:szCs w:val="24"/>
              </w:rPr>
              <w:t>障がい者</w:t>
            </w:r>
            <w:r w:rsidR="00C870A9">
              <w:rPr>
                <w:rFonts w:ascii="HG丸ｺﾞｼｯｸM-PRO" w:eastAsia="HG丸ｺﾞｼｯｸM-PRO" w:hAnsi="HG丸ｺﾞｼｯｸM-PRO" w:hint="eastAsia"/>
                <w:sz w:val="24"/>
                <w:szCs w:val="24"/>
              </w:rPr>
              <w:t>総合</w:t>
            </w:r>
            <w:r w:rsidRPr="00775A1D">
              <w:rPr>
                <w:rFonts w:ascii="HG丸ｺﾞｼｯｸM-PRO" w:eastAsia="HG丸ｺﾞｼｯｸM-PRO" w:hAnsi="HG丸ｺﾞｼｯｸM-PRO" w:hint="eastAsia"/>
                <w:sz w:val="24"/>
                <w:szCs w:val="24"/>
              </w:rPr>
              <w:t>相談支援センターの充実</w:t>
            </w:r>
          </w:p>
        </w:tc>
      </w:tr>
      <w:tr w:rsidR="003E6347" w:rsidTr="00626E60">
        <w:tc>
          <w:tcPr>
            <w:tcW w:w="1413" w:type="dxa"/>
            <w:vAlign w:val="center"/>
          </w:tcPr>
          <w:p w:rsidR="003E6347" w:rsidRPr="00524389" w:rsidRDefault="003E6347"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3E6347" w:rsidRPr="00775A1D" w:rsidRDefault="003E6347" w:rsidP="00626E60">
            <w:pPr>
              <w:spacing w:beforeLines="50" w:before="180" w:line="400" w:lineRule="exact"/>
              <w:ind w:firstLineChars="100" w:firstLine="240"/>
              <w:rPr>
                <w:sz w:val="24"/>
                <w:szCs w:val="24"/>
              </w:rPr>
            </w:pPr>
            <w:r w:rsidRPr="00775A1D">
              <w:rPr>
                <w:rFonts w:hint="eastAsia"/>
                <w:sz w:val="24"/>
                <w:szCs w:val="24"/>
              </w:rPr>
              <w:t>個別に設置していた身体、知的、精神、子どもの４つの相談機能を統合し、１カ所で複合的な相談・支援等ができるおだわら障がい者総合相談支援センターを開設し、障がい者や家族等からの相談に応じ、障害福祉サービスの利用相談、生活や健康などに関する相談など必要な支援を行います。そして、虐待の防止及びその早期発見のための関係機関との連絡調整など、障がい者の権利擁護のための相談支援事業の充実を図ります。</w:t>
            </w:r>
          </w:p>
          <w:p w:rsidR="003E6347" w:rsidRDefault="003E6347" w:rsidP="00626E60">
            <w:pPr>
              <w:spacing w:afterLines="50" w:after="180" w:line="400" w:lineRule="exact"/>
              <w:ind w:firstLineChars="100" w:firstLine="240"/>
              <w:rPr>
                <w:sz w:val="24"/>
                <w:szCs w:val="24"/>
              </w:rPr>
            </w:pPr>
            <w:r w:rsidRPr="00775A1D">
              <w:rPr>
                <w:rFonts w:hint="eastAsia"/>
                <w:sz w:val="24"/>
                <w:szCs w:val="24"/>
              </w:rPr>
              <w:t>また、障がい者自身が、自らの体験から障がい者の立場に立って相談に応じる「ピアカウンセリング」を実施します。</w:t>
            </w:r>
          </w:p>
        </w:tc>
      </w:tr>
      <w:tr w:rsidR="003E6347" w:rsidTr="00626E60">
        <w:tc>
          <w:tcPr>
            <w:tcW w:w="1413" w:type="dxa"/>
            <w:vAlign w:val="center"/>
          </w:tcPr>
          <w:p w:rsidR="003E6347" w:rsidRPr="00524389" w:rsidRDefault="003E6347"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3E6347" w:rsidRDefault="003E6347" w:rsidP="00626E60">
            <w:pPr>
              <w:spacing w:beforeLines="50" w:before="180" w:afterLines="50" w:after="180" w:line="400" w:lineRule="exact"/>
              <w:ind w:firstLineChars="100" w:firstLine="240"/>
              <w:rPr>
                <w:sz w:val="24"/>
                <w:szCs w:val="24"/>
              </w:rPr>
            </w:pPr>
            <w:r w:rsidRPr="00F67B96">
              <w:rPr>
                <w:rFonts w:hint="eastAsia"/>
                <w:sz w:val="24"/>
                <w:szCs w:val="24"/>
              </w:rPr>
              <w:t>障がい福祉課</w:t>
            </w:r>
          </w:p>
        </w:tc>
      </w:tr>
    </w:tbl>
    <w:p w:rsidR="003E6347" w:rsidRDefault="003E6347" w:rsidP="00F67B96">
      <w:pPr>
        <w:spacing w:line="520" w:lineRule="exact"/>
        <w:rPr>
          <w:sz w:val="24"/>
          <w:szCs w:val="24"/>
        </w:rPr>
      </w:pPr>
    </w:p>
    <w:p w:rsidR="00003DD0" w:rsidRDefault="00003DD0" w:rsidP="00F67B96">
      <w:pPr>
        <w:spacing w:line="520" w:lineRule="exact"/>
        <w:rPr>
          <w:sz w:val="24"/>
          <w:szCs w:val="24"/>
        </w:rPr>
      </w:pPr>
    </w:p>
    <w:tbl>
      <w:tblPr>
        <w:tblStyle w:val="ac"/>
        <w:tblW w:w="0" w:type="auto"/>
        <w:tblInd w:w="5" w:type="dxa"/>
        <w:tblLook w:val="04A0" w:firstRow="1" w:lastRow="0" w:firstColumn="1" w:lastColumn="0" w:noHBand="0" w:noVBand="1"/>
      </w:tblPr>
      <w:tblGrid>
        <w:gridCol w:w="1413"/>
        <w:gridCol w:w="7477"/>
      </w:tblGrid>
      <w:tr w:rsidR="00003DD0" w:rsidRPr="005F00CB" w:rsidTr="003708F9">
        <w:tc>
          <w:tcPr>
            <w:tcW w:w="1413" w:type="dxa"/>
            <w:tcBorders>
              <w:top w:val="nil"/>
              <w:left w:val="nil"/>
              <w:right w:val="nil"/>
            </w:tcBorders>
            <w:vAlign w:val="center"/>
          </w:tcPr>
          <w:p w:rsidR="00003DD0" w:rsidRPr="00F67B96" w:rsidRDefault="00003DD0" w:rsidP="00C92403">
            <w:pPr>
              <w:spacing w:line="520" w:lineRule="exact"/>
              <w:jc w:val="center"/>
              <w:rPr>
                <w:rFonts w:ascii="Century Gothic" w:hAnsi="Century Gothic"/>
                <w:sz w:val="28"/>
                <w:szCs w:val="28"/>
              </w:rPr>
            </w:pPr>
            <w:r w:rsidRPr="005F00CB">
              <w:rPr>
                <w:rFonts w:ascii="HG丸ｺﾞｼｯｸM-PRO" w:eastAsia="HG丸ｺﾞｼｯｸM-PRO" w:hAnsi="HG丸ｺﾞｼｯｸM-PRO" w:cstheme="majorHAnsi"/>
                <w:spacing w:val="40"/>
                <w:sz w:val="36"/>
                <w:szCs w:val="36"/>
              </w:rPr>
              <w:lastRenderedPageBreak/>
              <w:t>***</w:t>
            </w:r>
          </w:p>
        </w:tc>
        <w:tc>
          <w:tcPr>
            <w:tcW w:w="7477" w:type="dxa"/>
            <w:tcBorders>
              <w:top w:val="nil"/>
              <w:left w:val="nil"/>
              <w:right w:val="nil"/>
            </w:tcBorders>
            <w:vAlign w:val="center"/>
          </w:tcPr>
          <w:p w:rsidR="00003DD0" w:rsidRPr="005F00CB" w:rsidRDefault="00003DD0" w:rsidP="003708F9">
            <w:pPr>
              <w:spacing w:line="520" w:lineRule="exact"/>
              <w:rPr>
                <w:rFonts w:ascii="HG丸ｺﾞｼｯｸM-PRO" w:eastAsia="HG丸ｺﾞｼｯｸM-PRO" w:hAnsi="HG丸ｺﾞｼｯｸM-PRO"/>
                <w:sz w:val="24"/>
                <w:szCs w:val="24"/>
              </w:rPr>
            </w:pPr>
            <w:r w:rsidRPr="000D4A88">
              <w:rPr>
                <w:rFonts w:ascii="HG丸ｺﾞｼｯｸM-PRO" w:eastAsia="HG丸ｺﾞｼｯｸM-PRO" w:hAnsi="HG丸ｺﾞｼｯｸM-PRO" w:hint="eastAsia"/>
                <w:sz w:val="24"/>
                <w:szCs w:val="24"/>
              </w:rPr>
              <w:t>法人後見事業の実施（小田原市社会福祉協議会）</w:t>
            </w:r>
          </w:p>
        </w:tc>
      </w:tr>
      <w:tr w:rsidR="00003DD0" w:rsidTr="003708F9">
        <w:tc>
          <w:tcPr>
            <w:tcW w:w="1413" w:type="dxa"/>
            <w:vAlign w:val="center"/>
          </w:tcPr>
          <w:p w:rsidR="00003DD0" w:rsidRPr="00524389" w:rsidRDefault="00003DD0" w:rsidP="003708F9">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003DD0" w:rsidRDefault="0082376F" w:rsidP="003708F9">
            <w:pPr>
              <w:spacing w:beforeLines="50" w:before="180" w:afterLines="50" w:after="180" w:line="400" w:lineRule="exact"/>
              <w:ind w:firstLineChars="100" w:firstLine="240"/>
              <w:rPr>
                <w:sz w:val="24"/>
                <w:szCs w:val="24"/>
              </w:rPr>
            </w:pPr>
            <w:r>
              <w:rPr>
                <w:rFonts w:hint="eastAsia"/>
                <w:sz w:val="24"/>
                <w:szCs w:val="24"/>
              </w:rPr>
              <w:t>障がい者や高齢者などのうち判断能力が十分でない</w:t>
            </w:r>
            <w:r w:rsidR="00003DD0" w:rsidRPr="000D4A88">
              <w:rPr>
                <w:rFonts w:hint="eastAsia"/>
                <w:sz w:val="24"/>
                <w:szCs w:val="24"/>
              </w:rPr>
              <w:t>方を対象に、小田原市社会福祉協議会が後見人等になる法人後見事業を実施します。</w:t>
            </w:r>
          </w:p>
        </w:tc>
      </w:tr>
      <w:tr w:rsidR="00003DD0" w:rsidTr="003708F9">
        <w:tc>
          <w:tcPr>
            <w:tcW w:w="1413" w:type="dxa"/>
            <w:vAlign w:val="center"/>
          </w:tcPr>
          <w:p w:rsidR="00003DD0" w:rsidRPr="00524389" w:rsidRDefault="00003DD0" w:rsidP="003708F9">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003DD0" w:rsidRDefault="00003DD0" w:rsidP="003708F9">
            <w:pPr>
              <w:spacing w:beforeLines="50" w:before="180" w:afterLines="50" w:after="180" w:line="400" w:lineRule="exact"/>
              <w:ind w:firstLineChars="100" w:firstLine="240"/>
              <w:rPr>
                <w:sz w:val="24"/>
                <w:szCs w:val="24"/>
              </w:rPr>
            </w:pPr>
            <w:r>
              <w:rPr>
                <w:rFonts w:hint="eastAsia"/>
                <w:sz w:val="24"/>
                <w:szCs w:val="24"/>
              </w:rPr>
              <w:t>社会福祉協議会</w:t>
            </w:r>
          </w:p>
        </w:tc>
      </w:tr>
    </w:tbl>
    <w:p w:rsidR="00003DD0" w:rsidRPr="000D4A88" w:rsidRDefault="00003DD0" w:rsidP="00F67B96">
      <w:pPr>
        <w:spacing w:line="520" w:lineRule="exact"/>
        <w:rPr>
          <w:sz w:val="24"/>
          <w:szCs w:val="24"/>
        </w:rPr>
      </w:pPr>
    </w:p>
    <w:tbl>
      <w:tblPr>
        <w:tblStyle w:val="ac"/>
        <w:tblW w:w="0" w:type="auto"/>
        <w:tblInd w:w="5" w:type="dxa"/>
        <w:tblLook w:val="04A0" w:firstRow="1" w:lastRow="0" w:firstColumn="1" w:lastColumn="0" w:noHBand="0" w:noVBand="1"/>
      </w:tblPr>
      <w:tblGrid>
        <w:gridCol w:w="1413"/>
        <w:gridCol w:w="7477"/>
      </w:tblGrid>
      <w:tr w:rsidR="000D4A88" w:rsidRPr="00524389" w:rsidTr="003E6347">
        <w:tc>
          <w:tcPr>
            <w:tcW w:w="1413" w:type="dxa"/>
            <w:tcBorders>
              <w:top w:val="nil"/>
              <w:left w:val="nil"/>
              <w:right w:val="nil"/>
            </w:tcBorders>
            <w:vAlign w:val="center"/>
          </w:tcPr>
          <w:p w:rsidR="000D4A88" w:rsidRPr="00F67B96" w:rsidRDefault="002856AA" w:rsidP="00C92403">
            <w:pPr>
              <w:spacing w:line="520" w:lineRule="exact"/>
              <w:jc w:val="center"/>
              <w:rPr>
                <w:rFonts w:ascii="Century Gothic" w:hAnsi="Century Gothic"/>
                <w:sz w:val="28"/>
                <w:szCs w:val="28"/>
              </w:rPr>
            </w:pPr>
            <w:r w:rsidRPr="005F00CB">
              <w:rPr>
                <w:rFonts w:ascii="HG丸ｺﾞｼｯｸM-PRO" w:eastAsia="HG丸ｺﾞｼｯｸM-PRO" w:hAnsi="HG丸ｺﾞｼｯｸM-PRO" w:cstheme="majorHAnsi"/>
                <w:spacing w:val="40"/>
                <w:sz w:val="36"/>
                <w:szCs w:val="36"/>
              </w:rPr>
              <w:t>***</w:t>
            </w:r>
          </w:p>
        </w:tc>
        <w:tc>
          <w:tcPr>
            <w:tcW w:w="7477" w:type="dxa"/>
            <w:tcBorders>
              <w:top w:val="nil"/>
              <w:left w:val="nil"/>
              <w:right w:val="nil"/>
            </w:tcBorders>
            <w:vAlign w:val="center"/>
          </w:tcPr>
          <w:p w:rsidR="000D4A88" w:rsidRPr="005F00CB" w:rsidRDefault="002856AA" w:rsidP="00626E60">
            <w:pPr>
              <w:spacing w:line="520" w:lineRule="exact"/>
              <w:rPr>
                <w:rFonts w:ascii="HG丸ｺﾞｼｯｸM-PRO" w:eastAsia="HG丸ｺﾞｼｯｸM-PRO" w:hAnsi="HG丸ｺﾞｼｯｸM-PRO"/>
                <w:sz w:val="24"/>
                <w:szCs w:val="24"/>
              </w:rPr>
            </w:pPr>
            <w:r w:rsidRPr="002856AA">
              <w:rPr>
                <w:rFonts w:ascii="HG丸ｺﾞｼｯｸM-PRO" w:eastAsia="HG丸ｺﾞｼｯｸM-PRO" w:hAnsi="HG丸ｺﾞｼｯｸM-PRO" w:hint="eastAsia"/>
                <w:sz w:val="24"/>
                <w:szCs w:val="24"/>
              </w:rPr>
              <w:t>日常生活自立支援事業（小田原市社会福祉協議会）</w:t>
            </w:r>
          </w:p>
        </w:tc>
      </w:tr>
      <w:tr w:rsidR="000D4A88" w:rsidTr="003E6347">
        <w:tc>
          <w:tcPr>
            <w:tcW w:w="1413" w:type="dxa"/>
            <w:vAlign w:val="center"/>
          </w:tcPr>
          <w:p w:rsidR="000D4A88" w:rsidRPr="00524389" w:rsidRDefault="000D4A88"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0D4A88" w:rsidRDefault="002856AA" w:rsidP="00626E60">
            <w:pPr>
              <w:spacing w:beforeLines="50" w:before="180" w:afterLines="50" w:after="180" w:line="400" w:lineRule="exact"/>
              <w:ind w:firstLineChars="100" w:firstLine="240"/>
              <w:rPr>
                <w:sz w:val="24"/>
                <w:szCs w:val="24"/>
              </w:rPr>
            </w:pPr>
            <w:r w:rsidRPr="002856AA">
              <w:rPr>
                <w:rFonts w:hint="eastAsia"/>
                <w:sz w:val="24"/>
                <w:szCs w:val="24"/>
              </w:rPr>
              <w:t>一人暮らしの認知症高齢者、知的障がい者、精神障がい者など判断能力が十分でない方々や身体的な障がいにより日常生活を送る上で不安を抱えている方々が、地域において安心して生活できるよう、福祉サービスの利用支援、財産の保全・管理、権利擁護相談事業などを行います。</w:t>
            </w:r>
          </w:p>
        </w:tc>
      </w:tr>
      <w:tr w:rsidR="000D4A88" w:rsidTr="003E6347">
        <w:tc>
          <w:tcPr>
            <w:tcW w:w="1413" w:type="dxa"/>
            <w:vAlign w:val="center"/>
          </w:tcPr>
          <w:p w:rsidR="000D4A88" w:rsidRPr="00524389" w:rsidRDefault="000D4A88"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0D4A88" w:rsidRDefault="002856AA" w:rsidP="00626E60">
            <w:pPr>
              <w:spacing w:beforeLines="50" w:before="180" w:afterLines="50" w:after="180" w:line="400" w:lineRule="exact"/>
              <w:ind w:firstLineChars="100" w:firstLine="240"/>
              <w:rPr>
                <w:sz w:val="24"/>
                <w:szCs w:val="24"/>
              </w:rPr>
            </w:pPr>
            <w:r w:rsidRPr="002856AA">
              <w:rPr>
                <w:rFonts w:hint="eastAsia"/>
                <w:sz w:val="24"/>
                <w:szCs w:val="24"/>
              </w:rPr>
              <w:t>社会福祉協議会</w:t>
            </w:r>
          </w:p>
        </w:tc>
      </w:tr>
    </w:tbl>
    <w:p w:rsidR="00E40CD2" w:rsidRPr="000D4A88" w:rsidRDefault="00E40CD2" w:rsidP="00F67B96">
      <w:pPr>
        <w:spacing w:line="520" w:lineRule="exact"/>
        <w:rPr>
          <w:sz w:val="24"/>
          <w:szCs w:val="24"/>
        </w:rPr>
      </w:pPr>
    </w:p>
    <w:p w:rsidR="00E40CD2" w:rsidRDefault="00E40CD2" w:rsidP="00F67B96">
      <w:pPr>
        <w:spacing w:line="520" w:lineRule="exact"/>
        <w:rPr>
          <w:sz w:val="24"/>
          <w:szCs w:val="24"/>
        </w:rPr>
      </w:pPr>
    </w:p>
    <w:p w:rsidR="00E40CD2" w:rsidRDefault="00E40CD2" w:rsidP="00F67B96">
      <w:pPr>
        <w:spacing w:line="520" w:lineRule="exact"/>
        <w:rPr>
          <w:sz w:val="24"/>
          <w:szCs w:val="24"/>
        </w:rPr>
      </w:pPr>
    </w:p>
    <w:p w:rsidR="00E40CD2" w:rsidRDefault="00E40CD2" w:rsidP="00F67B96">
      <w:pPr>
        <w:spacing w:line="520" w:lineRule="exact"/>
        <w:rPr>
          <w:sz w:val="24"/>
          <w:szCs w:val="24"/>
        </w:rPr>
      </w:pPr>
    </w:p>
    <w:p w:rsidR="00E40CD2" w:rsidRDefault="00E40CD2" w:rsidP="00F67B96">
      <w:pPr>
        <w:spacing w:line="520" w:lineRule="exact"/>
        <w:rPr>
          <w:sz w:val="24"/>
          <w:szCs w:val="24"/>
        </w:rPr>
      </w:pPr>
    </w:p>
    <w:p w:rsidR="00E40CD2" w:rsidRDefault="00E40CD2" w:rsidP="00F67B96">
      <w:pPr>
        <w:spacing w:line="520" w:lineRule="exact"/>
        <w:rPr>
          <w:sz w:val="24"/>
          <w:szCs w:val="24"/>
        </w:rPr>
      </w:pPr>
      <w:r>
        <w:rPr>
          <w:sz w:val="24"/>
          <w:szCs w:val="24"/>
        </w:rPr>
        <w:br w:type="page"/>
      </w:r>
    </w:p>
    <w:p w:rsidR="001A5675" w:rsidRDefault="001A5675" w:rsidP="001A5675">
      <w:pPr>
        <w:tabs>
          <w:tab w:val="left" w:pos="1290"/>
        </w:tabs>
        <w:spacing w:line="520" w:lineRule="exact"/>
        <w:jc w:val="left"/>
        <w:rPr>
          <w:sz w:val="24"/>
          <w:szCs w:val="24"/>
        </w:rPr>
      </w:pPr>
      <w:r>
        <w:rPr>
          <w:noProof/>
          <w:sz w:val="24"/>
          <w:szCs w:val="24"/>
        </w:rPr>
        <w:lastRenderedPageBreak/>
        <mc:AlternateContent>
          <mc:Choice Requires="wpg">
            <w:drawing>
              <wp:anchor distT="0" distB="0" distL="114300" distR="114300" simplePos="0" relativeHeight="251622400" behindDoc="1" locked="0" layoutInCell="1" allowOverlap="1">
                <wp:simplePos x="0" y="0"/>
                <wp:positionH relativeFrom="column">
                  <wp:posOffset>1270</wp:posOffset>
                </wp:positionH>
                <wp:positionV relativeFrom="paragraph">
                  <wp:posOffset>-109855</wp:posOffset>
                </wp:positionV>
                <wp:extent cx="5628825" cy="704340"/>
                <wp:effectExtent l="0" t="0" r="0" b="635"/>
                <wp:wrapNone/>
                <wp:docPr id="165" name="グループ化 165"/>
                <wp:cNvGraphicFramePr/>
                <a:graphic xmlns:a="http://schemas.openxmlformats.org/drawingml/2006/main">
                  <a:graphicData uri="http://schemas.microsoft.com/office/word/2010/wordprocessingGroup">
                    <wpg:wgp>
                      <wpg:cNvGrpSpPr/>
                      <wpg:grpSpPr>
                        <a:xfrm>
                          <a:off x="0" y="0"/>
                          <a:ext cx="5628825" cy="704340"/>
                          <a:chOff x="0" y="0"/>
                          <a:chExt cx="5628825" cy="704340"/>
                        </a:xfrm>
                      </wpg:grpSpPr>
                      <wps:wsp>
                        <wps:cNvPr id="151" name="正方形/長方形 151"/>
                        <wps:cNvSpPr/>
                        <wps:spPr>
                          <a:xfrm>
                            <a:off x="0" y="114300"/>
                            <a:ext cx="4143240" cy="589320"/>
                          </a:xfrm>
                          <a:prstGeom prst="rect">
                            <a:avLst/>
                          </a:prstGeom>
                          <a:solidFill>
                            <a:srgbClr val="3366FF"/>
                          </a:solidFill>
                          <a:ln w="12700" cap="flat" cmpd="sng" algn="ctr">
                            <a:noFill/>
                            <a:prstDash val="solid"/>
                            <a:miter lim="800000"/>
                          </a:ln>
                          <a:effectLst/>
                        </wps:spPr>
                        <wps:txbx>
                          <w:txbxContent>
                            <w:p w:rsidR="00FD1D33" w:rsidRPr="00D422B6" w:rsidRDefault="00FD1D33" w:rsidP="001A5675">
                              <w:pPr>
                                <w:spacing w:line="480" w:lineRule="exact"/>
                                <w:ind w:firstLineChars="50" w:firstLine="160"/>
                                <w:jc w:val="left"/>
                                <w:rPr>
                                  <w:rFonts w:ascii="Meiryo UI" w:eastAsia="Meiryo UI" w:hAnsi="Meiryo UI" w:cs="Meiryo UI"/>
                                  <w:color w:val="FFFFFF" w:themeColor="background1"/>
                                  <w:sz w:val="32"/>
                                  <w:szCs w:val="32"/>
                                </w:rPr>
                              </w:pPr>
                              <w:r>
                                <w:rPr>
                                  <w:rFonts w:ascii="Meiryo UI" w:eastAsia="Meiryo UI" w:hAnsi="Meiryo UI" w:cs="Meiryo UI" w:hint="eastAsia"/>
                                  <w:color w:val="FFFFFF" w:themeColor="background1"/>
                                  <w:sz w:val="32"/>
                                  <w:szCs w:val="32"/>
                                </w:rPr>
                                <w:t>第２</w:t>
                              </w:r>
                              <w:r w:rsidRPr="00D422B6">
                                <w:rPr>
                                  <w:rFonts w:ascii="Meiryo UI" w:eastAsia="Meiryo UI" w:hAnsi="Meiryo UI" w:cs="Meiryo UI" w:hint="eastAsia"/>
                                  <w:color w:val="FFFFFF" w:themeColor="background1"/>
                                  <w:sz w:val="32"/>
                                  <w:szCs w:val="32"/>
                                </w:rPr>
                                <w:t xml:space="preserve">節　</w:t>
                              </w:r>
                              <w:r>
                                <w:rPr>
                                  <w:rFonts w:ascii="Meiryo UI" w:eastAsia="Meiryo UI" w:hAnsi="Meiryo UI" w:cs="Meiryo UI" w:hint="eastAsia"/>
                                  <w:color w:val="FFFFFF" w:themeColor="background1"/>
                                  <w:sz w:val="32"/>
                                  <w:szCs w:val="32"/>
                                </w:rPr>
                                <w:t>生活支援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 name="正方形/長方形 152"/>
                        <wps:cNvSpPr/>
                        <wps:spPr>
                          <a:xfrm>
                            <a:off x="5457825" y="114300"/>
                            <a:ext cx="171000" cy="590040"/>
                          </a:xfrm>
                          <a:prstGeom prst="rect">
                            <a:avLst/>
                          </a:prstGeom>
                          <a:solidFill>
                            <a:srgbClr val="3366FF"/>
                          </a:solidFill>
                          <a:ln w="12700" cap="flat" cmpd="sng" algn="ctr">
                            <a:noFill/>
                            <a:prstDash val="solid"/>
                            <a:miter lim="800000"/>
                          </a:ln>
                          <a:effectLst/>
                        </wps:spPr>
                        <wps:txbx>
                          <w:txbxContent>
                            <w:p w:rsidR="00FD1D33" w:rsidRPr="005F2D80" w:rsidRDefault="00FD1D33" w:rsidP="001A5675">
                              <w:pPr>
                                <w:spacing w:line="480" w:lineRule="exact"/>
                                <w:jc w:val="left"/>
                                <w:rPr>
                                  <w:rFonts w:ascii="Meiryo UI" w:eastAsia="Meiryo UI" w:hAnsi="Meiryo UI" w:cs="Meiryo U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 name="正方形/長方形 153"/>
                        <wps:cNvSpPr/>
                        <wps:spPr>
                          <a:xfrm>
                            <a:off x="5248275" y="114300"/>
                            <a:ext cx="171000" cy="590040"/>
                          </a:xfrm>
                          <a:prstGeom prst="rect">
                            <a:avLst/>
                          </a:prstGeom>
                          <a:solidFill>
                            <a:srgbClr val="3366FF"/>
                          </a:solidFill>
                          <a:ln w="12700" cap="flat" cmpd="sng" algn="ctr">
                            <a:noFill/>
                            <a:prstDash val="solid"/>
                            <a:miter lim="800000"/>
                          </a:ln>
                          <a:effectLst/>
                        </wps:spPr>
                        <wps:txbx>
                          <w:txbxContent>
                            <w:p w:rsidR="00FD1D33" w:rsidRPr="005F2D80" w:rsidRDefault="00FD1D33" w:rsidP="001A5675">
                              <w:pPr>
                                <w:spacing w:line="480" w:lineRule="exact"/>
                                <w:jc w:val="left"/>
                                <w:rPr>
                                  <w:rFonts w:ascii="Meiryo UI" w:eastAsia="Meiryo UI" w:hAnsi="Meiryo UI" w:cs="Meiryo U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 name="正方形/長方形 154"/>
                        <wps:cNvSpPr/>
                        <wps:spPr>
                          <a:xfrm>
                            <a:off x="4829175" y="114300"/>
                            <a:ext cx="171000" cy="590040"/>
                          </a:xfrm>
                          <a:prstGeom prst="rect">
                            <a:avLst/>
                          </a:prstGeom>
                          <a:solidFill>
                            <a:srgbClr val="3366FF"/>
                          </a:solidFill>
                          <a:ln w="12700" cap="flat" cmpd="sng" algn="ctr">
                            <a:noFill/>
                            <a:prstDash val="solid"/>
                            <a:miter lim="800000"/>
                          </a:ln>
                          <a:effectLst/>
                        </wps:spPr>
                        <wps:txbx>
                          <w:txbxContent>
                            <w:p w:rsidR="00FD1D33" w:rsidRPr="005F2D80" w:rsidRDefault="00FD1D33" w:rsidP="001A5675">
                              <w:pPr>
                                <w:spacing w:line="480" w:lineRule="exact"/>
                                <w:jc w:val="left"/>
                                <w:rPr>
                                  <w:rFonts w:ascii="Meiryo UI" w:eastAsia="Meiryo UI" w:hAnsi="Meiryo UI" w:cs="Meiryo U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 name="正方形/長方形 155"/>
                        <wps:cNvSpPr/>
                        <wps:spPr>
                          <a:xfrm>
                            <a:off x="5038725" y="114300"/>
                            <a:ext cx="171000" cy="590040"/>
                          </a:xfrm>
                          <a:prstGeom prst="rect">
                            <a:avLst/>
                          </a:prstGeom>
                          <a:solidFill>
                            <a:srgbClr val="3366FF"/>
                          </a:solidFill>
                          <a:ln w="12700" cap="flat" cmpd="sng" algn="ctr">
                            <a:noFill/>
                            <a:prstDash val="solid"/>
                            <a:miter lim="800000"/>
                          </a:ln>
                          <a:effectLst/>
                        </wps:spPr>
                        <wps:txbx>
                          <w:txbxContent>
                            <w:p w:rsidR="00FD1D33" w:rsidRPr="005F2D80" w:rsidRDefault="00FD1D33" w:rsidP="001A5675">
                              <w:pPr>
                                <w:spacing w:line="480" w:lineRule="exact"/>
                                <w:jc w:val="left"/>
                                <w:rPr>
                                  <w:rFonts w:ascii="Meiryo UI" w:eastAsia="Meiryo UI" w:hAnsi="Meiryo UI" w:cs="Meiryo U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 name="正方形/長方形 156"/>
                        <wps:cNvSpPr/>
                        <wps:spPr>
                          <a:xfrm>
                            <a:off x="4181475" y="114300"/>
                            <a:ext cx="171000" cy="590040"/>
                          </a:xfrm>
                          <a:prstGeom prst="rect">
                            <a:avLst/>
                          </a:prstGeom>
                          <a:solidFill>
                            <a:srgbClr val="3366FF"/>
                          </a:solidFill>
                          <a:ln w="12700" cap="flat" cmpd="sng" algn="ctr">
                            <a:noFill/>
                            <a:prstDash val="solid"/>
                            <a:miter lim="800000"/>
                          </a:ln>
                          <a:effectLst/>
                        </wps:spPr>
                        <wps:txbx>
                          <w:txbxContent>
                            <w:p w:rsidR="00FD1D33" w:rsidRPr="005F2D80" w:rsidRDefault="00FD1D33" w:rsidP="001A5675">
                              <w:pPr>
                                <w:spacing w:line="480" w:lineRule="exact"/>
                                <w:jc w:val="left"/>
                                <w:rPr>
                                  <w:rFonts w:ascii="Meiryo UI" w:eastAsia="Meiryo UI" w:hAnsi="Meiryo UI" w:cs="Meiryo U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正方形/長方形 157"/>
                        <wps:cNvSpPr/>
                        <wps:spPr>
                          <a:xfrm>
                            <a:off x="4391025" y="0"/>
                            <a:ext cx="171000" cy="590040"/>
                          </a:xfrm>
                          <a:prstGeom prst="rect">
                            <a:avLst/>
                          </a:prstGeom>
                          <a:solidFill>
                            <a:srgbClr val="3366FF"/>
                          </a:solidFill>
                          <a:ln w="12700" cap="flat" cmpd="sng" algn="ctr">
                            <a:noFill/>
                            <a:prstDash val="solid"/>
                            <a:miter lim="800000"/>
                          </a:ln>
                          <a:effectLst/>
                        </wps:spPr>
                        <wps:txbx>
                          <w:txbxContent>
                            <w:p w:rsidR="00FD1D33" w:rsidRPr="005F2D80" w:rsidRDefault="00FD1D33" w:rsidP="001A5675">
                              <w:pPr>
                                <w:spacing w:line="480" w:lineRule="exact"/>
                                <w:jc w:val="left"/>
                                <w:rPr>
                                  <w:rFonts w:ascii="Meiryo UI" w:eastAsia="Meiryo UI" w:hAnsi="Meiryo UI" w:cs="Meiryo U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 name="正方形/長方形 158"/>
                        <wps:cNvSpPr/>
                        <wps:spPr>
                          <a:xfrm>
                            <a:off x="4610100" y="114300"/>
                            <a:ext cx="171000" cy="590040"/>
                          </a:xfrm>
                          <a:prstGeom prst="rect">
                            <a:avLst/>
                          </a:prstGeom>
                          <a:solidFill>
                            <a:srgbClr val="3366FF"/>
                          </a:solidFill>
                          <a:ln w="12700" cap="flat" cmpd="sng" algn="ctr">
                            <a:noFill/>
                            <a:prstDash val="solid"/>
                            <a:miter lim="800000"/>
                          </a:ln>
                          <a:effectLst/>
                        </wps:spPr>
                        <wps:txbx>
                          <w:txbxContent>
                            <w:p w:rsidR="00FD1D33" w:rsidRPr="005F2D80" w:rsidRDefault="00FD1D33" w:rsidP="001A5675">
                              <w:pPr>
                                <w:spacing w:line="480" w:lineRule="exact"/>
                                <w:jc w:val="left"/>
                                <w:rPr>
                                  <w:rFonts w:ascii="Meiryo UI" w:eastAsia="Meiryo UI" w:hAnsi="Meiryo UI" w:cs="Meiryo U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165" o:spid="_x0000_s1074" style="position:absolute;margin-left:.1pt;margin-top:-8.65pt;width:443.2pt;height:55.45pt;z-index:-251694080" coordsize="56288,7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">
                <v:rect id="正方形/長方形 151" o:spid="_x0000_s1075" style="position:absolute;top:1143;width:41432;height:58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tmJL8A&#10;AADcAAAADwAAAGRycy9kb3ducmV2LnhtbERP24rCMBB9F/yHMMK+aaqwy1qNpVQW3UcvHzA0Y1Nt&#10;JrXJav17Iwj7NodznWXW20bcqPO1YwXTSQKCuHS65krB8fAz/gbhA7LGxjEpeJCHbDUcLDHV7s47&#10;uu1DJWII+xQVmBDaVEpfGrLoJ64ljtzJdRZDhF0ldYf3GG4bOUuSL2mx5thgsKXCUHnZ/1kFBTdo&#10;N4eKr/lmXcy3ZvfbnnulPkZ9vgARqA//4rd7q+P8zym8nokXyN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Ru2YkvwAAANwAAAAPAAAAAAAAAAAAAAAAAJgCAABkcnMvZG93bnJl&#10;di54bWxQSwUGAAAAAAQABAD1AAAAhAMAAAAA&#10;" fillcolor="#36f" stroked="f" strokeweight="1pt">
                  <v:textbox>
                    <w:txbxContent>
                      <w:p w:rsidR="00FD1D33" w:rsidRPr="00D422B6" w:rsidRDefault="00FD1D33" w:rsidP="001A5675">
                        <w:pPr>
                          <w:spacing w:line="480" w:lineRule="exact"/>
                          <w:ind w:firstLineChars="50" w:firstLine="160"/>
                          <w:jc w:val="left"/>
                          <w:rPr>
                            <w:rFonts w:ascii="Meiryo UI" w:eastAsia="Meiryo UI" w:hAnsi="Meiryo UI" w:cs="Meiryo UI"/>
                            <w:color w:val="FFFFFF" w:themeColor="background1"/>
                            <w:sz w:val="32"/>
                            <w:szCs w:val="32"/>
                          </w:rPr>
                        </w:pPr>
                        <w:r>
                          <w:rPr>
                            <w:rFonts w:ascii="Meiryo UI" w:eastAsia="Meiryo UI" w:hAnsi="Meiryo UI" w:cs="Meiryo UI" w:hint="eastAsia"/>
                            <w:color w:val="FFFFFF" w:themeColor="background1"/>
                            <w:sz w:val="32"/>
                            <w:szCs w:val="32"/>
                          </w:rPr>
                          <w:t>第２</w:t>
                        </w:r>
                        <w:r w:rsidRPr="00D422B6">
                          <w:rPr>
                            <w:rFonts w:ascii="Meiryo UI" w:eastAsia="Meiryo UI" w:hAnsi="Meiryo UI" w:cs="Meiryo UI" w:hint="eastAsia"/>
                            <w:color w:val="FFFFFF" w:themeColor="background1"/>
                            <w:sz w:val="32"/>
                            <w:szCs w:val="32"/>
                          </w:rPr>
                          <w:t xml:space="preserve">節　</w:t>
                        </w:r>
                        <w:r>
                          <w:rPr>
                            <w:rFonts w:ascii="Meiryo UI" w:eastAsia="Meiryo UI" w:hAnsi="Meiryo UI" w:cs="Meiryo UI" w:hint="eastAsia"/>
                            <w:color w:val="FFFFFF" w:themeColor="background1"/>
                            <w:sz w:val="32"/>
                            <w:szCs w:val="32"/>
                          </w:rPr>
                          <w:t>生活支援</w:t>
                        </w:r>
                      </w:p>
                    </w:txbxContent>
                  </v:textbox>
                </v:rect>
                <v:rect id="正方形/長方形 152" o:spid="_x0000_s1076" style="position:absolute;left:54578;top:1143;width:1710;height:5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n4U8AA&#10;AADcAAAADwAAAGRycy9kb3ducmV2LnhtbERPzWrCQBC+F3yHZYTemo1Ci01dRVIk9qjxAYbsmI1m&#10;Z9PsatK37wqCt/n4fme5Hm0rbtT7xrGCWZKCIK6cbrhWcCy3bwsQPiBrbB2Tgj/ysF5NXpaYaTfw&#10;nm6HUIsYwj5DBSaELpPSV4Ys+sR1xJE7ud5iiLCvpe5xiOG2lfM0/ZAWG44NBjvKDVWXw9UqyLlF&#10;W5Q1/26K7/xzZ/Y/3XlU6nU6br5ABBrDU/xw73Sc/z6H+zPxAr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Wn4U8AAAADcAAAADwAAAAAAAAAAAAAAAACYAgAAZHJzL2Rvd25y&#10;ZXYueG1sUEsFBgAAAAAEAAQA9QAAAIUDAAAAAA==&#10;" fillcolor="#36f" stroked="f" strokeweight="1pt">
                  <v:textbox>
                    <w:txbxContent>
                      <w:p w:rsidR="00FD1D33" w:rsidRPr="005F2D80" w:rsidRDefault="00FD1D33" w:rsidP="001A5675">
                        <w:pPr>
                          <w:spacing w:line="480" w:lineRule="exact"/>
                          <w:jc w:val="left"/>
                          <w:rPr>
                            <w:rFonts w:ascii="Meiryo UI" w:eastAsia="Meiryo UI" w:hAnsi="Meiryo UI" w:cs="Meiryo UI"/>
                            <w:sz w:val="28"/>
                            <w:szCs w:val="28"/>
                          </w:rPr>
                        </w:pPr>
                      </w:p>
                    </w:txbxContent>
                  </v:textbox>
                </v:rect>
                <v:rect id="正方形/長方形 153" o:spid="_x0000_s1077" style="position:absolute;left:52482;top:1143;width:1710;height:5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VdyMEA&#10;AADcAAAADwAAAGRycy9kb3ducmV2LnhtbERPzWrCQBC+C32HZYTedGNLxUZXkZSS9Kj2AYbsmI1m&#10;Z9PsNolv7xYK3ubj+53NbrSN6KnztWMFi3kCgrh0uuZKwffpc7YC4QOyxsYxKbiRh932abLBVLuB&#10;D9QfQyViCPsUFZgQ2lRKXxqy6OeuJY7c2XUWQ4RdJXWHQwy3jXxJkqW0WHNsMNhSZqi8Hn+tgowb&#10;tPmp4p99/pG9F+bw1V5GpZ6n434NItAYHuJ/d6Hj/LdX+HsmXiC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4lXcjBAAAA3AAAAA8AAAAAAAAAAAAAAAAAmAIAAGRycy9kb3du&#10;cmV2LnhtbFBLBQYAAAAABAAEAPUAAACGAwAAAAA=&#10;" fillcolor="#36f" stroked="f" strokeweight="1pt">
                  <v:textbox>
                    <w:txbxContent>
                      <w:p w:rsidR="00FD1D33" w:rsidRPr="005F2D80" w:rsidRDefault="00FD1D33" w:rsidP="001A5675">
                        <w:pPr>
                          <w:spacing w:line="480" w:lineRule="exact"/>
                          <w:jc w:val="left"/>
                          <w:rPr>
                            <w:rFonts w:ascii="Meiryo UI" w:eastAsia="Meiryo UI" w:hAnsi="Meiryo UI" w:cs="Meiryo UI"/>
                            <w:sz w:val="28"/>
                            <w:szCs w:val="28"/>
                          </w:rPr>
                        </w:pPr>
                      </w:p>
                    </w:txbxContent>
                  </v:textbox>
                </v:rect>
                <v:rect id="正方形/長方形 154" o:spid="_x0000_s1078" style="position:absolute;left:48291;top:1143;width:1710;height:5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zFvMEA&#10;AADcAAAADwAAAGRycy9kb3ducmV2LnhtbERPzWrCQBC+C32HZYTedGNpxUZXkZSS9Kj2AYbsmI1m&#10;Z9PsNolv7xYK3ubj+53NbrSN6KnztWMFi3kCgrh0uuZKwffpc7YC4QOyxsYxKbiRh932abLBVLuB&#10;D9QfQyViCPsUFZgQ2lRKXxqy6OeuJY7c2XUWQ4RdJXWHQwy3jXxJkqW0WHNsMNhSZqi8Hn+tgowb&#10;tPmp4p99/pG9F+bw1V5GpZ6n434NItAYHuJ/d6Hj/LdX+HsmXiC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MxbzBAAAA3AAAAA8AAAAAAAAAAAAAAAAAmAIAAGRycy9kb3du&#10;cmV2LnhtbFBLBQYAAAAABAAEAPUAAACGAwAAAAA=&#10;" fillcolor="#36f" stroked="f" strokeweight="1pt">
                  <v:textbox>
                    <w:txbxContent>
                      <w:p w:rsidR="00FD1D33" w:rsidRPr="005F2D80" w:rsidRDefault="00FD1D33" w:rsidP="001A5675">
                        <w:pPr>
                          <w:spacing w:line="480" w:lineRule="exact"/>
                          <w:jc w:val="left"/>
                          <w:rPr>
                            <w:rFonts w:ascii="Meiryo UI" w:eastAsia="Meiryo UI" w:hAnsi="Meiryo UI" w:cs="Meiryo UI"/>
                            <w:sz w:val="28"/>
                            <w:szCs w:val="28"/>
                          </w:rPr>
                        </w:pPr>
                      </w:p>
                    </w:txbxContent>
                  </v:textbox>
                </v:rect>
                <v:rect id="正方形/長方形 155" o:spid="_x0000_s1079" style="position:absolute;left:50387;top:1143;width:1710;height:5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BgJ78A&#10;AADcAAAADwAAAGRycy9kb3ducmV2LnhtbERP24rCMBB9F/yHMIJvmq7gslZjKRXRffTyAUMz23S3&#10;mdQmav17Iwj7NodznVXW20bcqPO1YwUf0wQEcel0zZWC82k7+QLhA7LGxjEpeJCHbD0crDDV7s4H&#10;uh1DJWII+xQVmBDaVEpfGrLop64ljtyP6yyGCLtK6g7vMdw2cpYkn9JizbHBYEuFofLveLUKCm7Q&#10;7k4VX/LdpljszeG7/e2VGo/6fAkiUB/+xW/3Xsf58zm8nokXyP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gGAnvwAAANwAAAAPAAAAAAAAAAAAAAAAAJgCAABkcnMvZG93bnJl&#10;di54bWxQSwUGAAAAAAQABAD1AAAAhAMAAAAA&#10;" fillcolor="#36f" stroked="f" strokeweight="1pt">
                  <v:textbox>
                    <w:txbxContent>
                      <w:p w:rsidR="00FD1D33" w:rsidRPr="005F2D80" w:rsidRDefault="00FD1D33" w:rsidP="001A5675">
                        <w:pPr>
                          <w:spacing w:line="480" w:lineRule="exact"/>
                          <w:jc w:val="left"/>
                          <w:rPr>
                            <w:rFonts w:ascii="Meiryo UI" w:eastAsia="Meiryo UI" w:hAnsi="Meiryo UI" w:cs="Meiryo UI"/>
                            <w:sz w:val="28"/>
                            <w:szCs w:val="28"/>
                          </w:rPr>
                        </w:pPr>
                      </w:p>
                    </w:txbxContent>
                  </v:textbox>
                </v:rect>
                <v:rect id="正方形/長方形 156" o:spid="_x0000_s1080" style="position:absolute;left:41814;top:1143;width:1710;height:5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L+UL8A&#10;AADcAAAADwAAAGRycy9kb3ducmV2LnhtbERP24rCMBB9F/yHMIJvmiqsuF1jKV0W3UcvHzA0Y1Nt&#10;Jt0mav37jSD4NodznVXW20bcqPO1YwWzaQKCuHS65krB8fAzWYLwAVlj45gUPMhDth4OVphqd+cd&#10;3fahEjGEfYoKTAhtKqUvDVn0U9cSR+7kOoshwq6SusN7DLeNnCfJQlqsOTYYbKkwVF72V6ug4Abt&#10;5lDxX775Lj63ZvfbnnulxqM+/wIRqA9v8cu91XH+xwKez8QL5P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Uv5QvwAAANwAAAAPAAAAAAAAAAAAAAAAAJgCAABkcnMvZG93bnJl&#10;di54bWxQSwUGAAAAAAQABAD1AAAAhAMAAAAA&#10;" fillcolor="#36f" stroked="f" strokeweight="1pt">
                  <v:textbox>
                    <w:txbxContent>
                      <w:p w:rsidR="00FD1D33" w:rsidRPr="005F2D80" w:rsidRDefault="00FD1D33" w:rsidP="001A5675">
                        <w:pPr>
                          <w:spacing w:line="480" w:lineRule="exact"/>
                          <w:jc w:val="left"/>
                          <w:rPr>
                            <w:rFonts w:ascii="Meiryo UI" w:eastAsia="Meiryo UI" w:hAnsi="Meiryo UI" w:cs="Meiryo UI"/>
                            <w:sz w:val="28"/>
                            <w:szCs w:val="28"/>
                          </w:rPr>
                        </w:pPr>
                      </w:p>
                    </w:txbxContent>
                  </v:textbox>
                </v:rect>
                <v:rect id="正方形/長方形 157" o:spid="_x0000_s1081" style="position:absolute;left:43910;width:1710;height:5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5by8EA&#10;AADcAAAADwAAAGRycy9kb3ducmV2LnhtbERPzWrCQBC+C32HZYTedGOh1UZXkZSS9Kj2AYbsmI1m&#10;Z9PsNolv7xYK3ubj+53NbrSN6KnztWMFi3kCgrh0uuZKwffpc7YC4QOyxsYxKbiRh932abLBVLuB&#10;D9QfQyViCPsUFZgQ2lRKXxqy6OeuJY7c2XUWQ4RdJXWHQwy3jXxJkjdpsebYYLClzFB5Pf5aBRk3&#10;aPNTxT/7/CN7L8zhq72MSj1Px/0aRKAxPMT/7kLH+a9L+HsmXiC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EeW8vBAAAA3AAAAA8AAAAAAAAAAAAAAAAAmAIAAGRycy9kb3du&#10;cmV2LnhtbFBLBQYAAAAABAAEAPUAAACGAwAAAAA=&#10;" fillcolor="#36f" stroked="f" strokeweight="1pt">
                  <v:textbox>
                    <w:txbxContent>
                      <w:p w:rsidR="00FD1D33" w:rsidRPr="005F2D80" w:rsidRDefault="00FD1D33" w:rsidP="001A5675">
                        <w:pPr>
                          <w:spacing w:line="480" w:lineRule="exact"/>
                          <w:jc w:val="left"/>
                          <w:rPr>
                            <w:rFonts w:ascii="Meiryo UI" w:eastAsia="Meiryo UI" w:hAnsi="Meiryo UI" w:cs="Meiryo UI"/>
                            <w:sz w:val="28"/>
                            <w:szCs w:val="28"/>
                          </w:rPr>
                        </w:pPr>
                      </w:p>
                    </w:txbxContent>
                  </v:textbox>
                </v:rect>
                <v:rect id="正方形/長方形 158" o:spid="_x0000_s1082" style="position:absolute;left:46101;top:1143;width:1710;height:5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HPucIA&#10;AADcAAAADwAAAGRycy9kb3ducmV2LnhtbESPzW7CQAyE75V4h5WRuJUNlahKYEEoCEGP/DyAlTXZ&#10;QNYbslsIb18fKvVma8Yznxer3jfqQV2sAxuYjDNQxGWwNVcGzqft+xeomJAtNoHJwIsirJaDtwXm&#10;Njz5QI9jqpSEcMzRgEupzbWOpSOPcRxaYtEuofOYZO0qbTt8Srhv9EeWfWqPNUuDw5YKR+Xt+OMN&#10;FNyg350qvq93m2K2d4fv9tobMxr26zmoRH36N/9d763gT4VWnpEJ9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gc+5wgAAANwAAAAPAAAAAAAAAAAAAAAAAJgCAABkcnMvZG93&#10;bnJldi54bWxQSwUGAAAAAAQABAD1AAAAhwMAAAAA&#10;" fillcolor="#36f" stroked="f" strokeweight="1pt">
                  <v:textbox>
                    <w:txbxContent>
                      <w:p w:rsidR="00FD1D33" w:rsidRPr="005F2D80" w:rsidRDefault="00FD1D33" w:rsidP="001A5675">
                        <w:pPr>
                          <w:spacing w:line="480" w:lineRule="exact"/>
                          <w:jc w:val="left"/>
                          <w:rPr>
                            <w:rFonts w:ascii="Meiryo UI" w:eastAsia="Meiryo UI" w:hAnsi="Meiryo UI" w:cs="Meiryo UI"/>
                            <w:sz w:val="28"/>
                            <w:szCs w:val="28"/>
                          </w:rPr>
                        </w:pPr>
                      </w:p>
                    </w:txbxContent>
                  </v:textbox>
                </v:rect>
              </v:group>
            </w:pict>
          </mc:Fallback>
        </mc:AlternateContent>
      </w:r>
    </w:p>
    <w:p w:rsidR="001A5675" w:rsidRDefault="001A5675" w:rsidP="001A5675">
      <w:pPr>
        <w:tabs>
          <w:tab w:val="left" w:pos="1290"/>
        </w:tabs>
        <w:spacing w:line="520" w:lineRule="exact"/>
        <w:jc w:val="left"/>
        <w:rPr>
          <w:sz w:val="24"/>
          <w:szCs w:val="24"/>
        </w:rPr>
      </w:pPr>
    </w:p>
    <w:p w:rsidR="001A5675" w:rsidRPr="00A42DEB" w:rsidRDefault="001A5675" w:rsidP="001A5675">
      <w:pPr>
        <w:spacing w:line="520" w:lineRule="exact"/>
        <w:rPr>
          <w:sz w:val="24"/>
          <w:szCs w:val="24"/>
        </w:rPr>
      </w:pPr>
      <w:r w:rsidRPr="00FB0AD9">
        <w:rPr>
          <w:rFonts w:ascii="Meiryo UI" w:eastAsia="Meiryo UI" w:hAnsi="Meiryo UI" w:cs="Meiryo UI" w:hint="eastAsia"/>
          <w:noProof/>
          <w:sz w:val="28"/>
          <w:szCs w:val="28"/>
        </w:rPr>
        <mc:AlternateContent>
          <mc:Choice Requires="wpg">
            <w:drawing>
              <wp:anchor distT="0" distB="0" distL="114300" distR="114300" simplePos="0" relativeHeight="251623424" behindDoc="0" locked="0" layoutInCell="1" allowOverlap="1" wp14:anchorId="36FB71EE" wp14:editId="674E841C">
                <wp:simplePos x="0" y="0"/>
                <wp:positionH relativeFrom="margin">
                  <wp:align>center</wp:align>
                </wp:positionH>
                <wp:positionV relativeFrom="paragraph">
                  <wp:posOffset>221615</wp:posOffset>
                </wp:positionV>
                <wp:extent cx="5676900" cy="495300"/>
                <wp:effectExtent l="19050" t="19050" r="19050" b="38100"/>
                <wp:wrapNone/>
                <wp:docPr id="159" name="グループ化 159"/>
                <wp:cNvGraphicFramePr/>
                <a:graphic xmlns:a="http://schemas.openxmlformats.org/drawingml/2006/main">
                  <a:graphicData uri="http://schemas.microsoft.com/office/word/2010/wordprocessingGroup">
                    <wpg:wgp>
                      <wpg:cNvGrpSpPr/>
                      <wpg:grpSpPr>
                        <a:xfrm>
                          <a:off x="0" y="0"/>
                          <a:ext cx="5676900" cy="495300"/>
                          <a:chOff x="0" y="0"/>
                          <a:chExt cx="4572000" cy="495300"/>
                        </a:xfrm>
                      </wpg:grpSpPr>
                      <wps:wsp>
                        <wps:cNvPr id="160" name="直線コネクタ 160"/>
                        <wps:cNvCnPr/>
                        <wps:spPr>
                          <a:xfrm flipV="1">
                            <a:off x="0" y="0"/>
                            <a:ext cx="4572000" cy="9720"/>
                          </a:xfrm>
                          <a:prstGeom prst="line">
                            <a:avLst/>
                          </a:prstGeom>
                          <a:noFill/>
                          <a:ln w="38100" cap="flat" cmpd="dbl" algn="ctr">
                            <a:solidFill>
                              <a:srgbClr val="3366FF"/>
                            </a:solidFill>
                            <a:prstDash val="solid"/>
                            <a:miter lim="800000"/>
                          </a:ln>
                          <a:effectLst/>
                        </wps:spPr>
                        <wps:bodyPr/>
                      </wps:wsp>
                      <wps:wsp>
                        <wps:cNvPr id="161" name="直線コネクタ 161"/>
                        <wps:cNvCnPr/>
                        <wps:spPr>
                          <a:xfrm flipV="1">
                            <a:off x="0" y="485775"/>
                            <a:ext cx="4572000" cy="9525"/>
                          </a:xfrm>
                          <a:prstGeom prst="line">
                            <a:avLst/>
                          </a:prstGeom>
                          <a:noFill/>
                          <a:ln w="38100" cap="flat" cmpd="dbl" algn="ctr">
                            <a:solidFill>
                              <a:srgbClr val="3366FF"/>
                            </a:solidFill>
                            <a:prstDash val="solid"/>
                            <a:miter lim="800000"/>
                          </a:ln>
                          <a:effectLst/>
                        </wps:spPr>
                        <wps:bodyPr/>
                      </wps:wsp>
                    </wpg:wgp>
                  </a:graphicData>
                </a:graphic>
                <wp14:sizeRelH relativeFrom="margin">
                  <wp14:pctWidth>0</wp14:pctWidth>
                </wp14:sizeRelH>
              </wp:anchor>
            </w:drawing>
          </mc:Choice>
          <mc:Fallback>
            <w:pict>
              <v:group w14:anchorId="4A0CBFFF" id="グループ化 159" o:spid="_x0000_s1026" style="position:absolute;left:0;text-align:left;margin-left:0;margin-top:17.45pt;width:447pt;height:39pt;z-index:251623424;mso-position-horizontal:center;mso-position-horizontal-relative:margin;mso-width-relative:margin" coordsize="45720,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">
                <v:line id="直線コネクタ 160" o:spid="_x0000_s1027" style="position:absolute;flip:y;visibility:visible;mso-wrap-style:square" from="0,0" to="4572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EWBcQAAADcAAAADwAAAGRycy9kb3ducmV2LnhtbESPQW/CMAyF75P4D5GRuI0UDnQqBDRN&#10;AoHEZYwDR9N4bUfjVE0o4d/Ph0m72XrP731ebZJr1UB9aDwbmE0zUMSltw1XBs5f29c3UCEiW2w9&#10;k4EnBdisRy8rLKx/8CcNp1gpCeFQoIE6xq7QOpQ1OQxT3xGL9u17h1HWvtK2x4eEu1bPs2yhHTYs&#10;DTV29FFTeTvdnYG8G9I1XM/HdLvkhx/M3WyXzY2ZjNP7ElSkFP/Nf9d7K/gLwZdnZAK9/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URYFxAAAANwAAAAPAAAAAAAAAAAA&#10;AAAAAKECAABkcnMvZG93bnJldi54bWxQSwUGAAAAAAQABAD5AAAAkgMAAAAA&#10;" strokecolor="#36f" strokeweight="3pt">
                  <v:stroke linestyle="thinThin" joinstyle="miter"/>
                </v:line>
                <v:line id="直線コネクタ 161" o:spid="_x0000_s1028" style="position:absolute;flip:y;visibility:visible;mso-wrap-style:square" from="0,4857" to="45720,4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2znsMAAADcAAAADwAAAGRycy9kb3ducmV2LnhtbERPPWvDMBDdC/0P4grdGtkZ7OBECaHQ&#10;0EKXJhkyXqyL7cQ6CUux1X9fFQrd7vE+b7WJphcjDb6zrCCfZSCIa6s7bhQcD28vCxA+IGvsLZOC&#10;b/KwWT8+rLDSduIvGvehESmEfYUK2hBcJaWvWzLoZ9YRJ+5iB4MhwaGResAphZtezrOskAY7Tg0t&#10;Onptqb7t70ZB6cZ49ufjZ7ydyo8rlibfZXOlnp/idgkiUAz/4j/3u07zixx+n0kX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0ds57DAAAA3AAAAA8AAAAAAAAAAAAA&#10;AAAAoQIAAGRycy9kb3ducmV2LnhtbFBLBQYAAAAABAAEAPkAAACRAwAAAAA=&#10;" strokecolor="#36f" strokeweight="3pt">
                  <v:stroke linestyle="thinThin" joinstyle="miter"/>
                </v:line>
                <w10:wrap anchorx="margin"/>
              </v:group>
            </w:pict>
          </mc:Fallback>
        </mc:AlternateContent>
      </w:r>
    </w:p>
    <w:p w:rsidR="001A5675" w:rsidRPr="00D84FEB" w:rsidRDefault="001A5675" w:rsidP="001A5675">
      <w:pPr>
        <w:spacing w:line="520" w:lineRule="exact"/>
        <w:rPr>
          <w:rFonts w:ascii="Meiryo UI" w:eastAsia="Meiryo UI" w:hAnsi="Meiryo UI" w:cs="Meiryo UI"/>
          <w:sz w:val="28"/>
          <w:szCs w:val="28"/>
        </w:rPr>
      </w:pPr>
      <w:r w:rsidRPr="00D84FEB">
        <w:rPr>
          <w:rFonts w:hint="eastAsia"/>
          <w:sz w:val="28"/>
          <w:szCs w:val="28"/>
        </w:rPr>
        <w:t xml:space="preserve">　</w:t>
      </w:r>
      <w:r>
        <w:rPr>
          <w:rFonts w:ascii="Meiryo UI" w:eastAsia="Meiryo UI" w:hAnsi="Meiryo UI" w:cs="Meiryo UI" w:hint="eastAsia"/>
          <w:sz w:val="28"/>
          <w:szCs w:val="28"/>
        </w:rPr>
        <w:t xml:space="preserve">１　</w:t>
      </w:r>
      <w:r w:rsidRPr="001A5675">
        <w:rPr>
          <w:rFonts w:ascii="Meiryo UI" w:eastAsia="Meiryo UI" w:hAnsi="Meiryo UI" w:cs="Meiryo UI" w:hint="eastAsia"/>
          <w:sz w:val="28"/>
          <w:szCs w:val="28"/>
        </w:rPr>
        <w:t>利用者本位の生活支援体制の整備</w:t>
      </w:r>
    </w:p>
    <w:p w:rsidR="001A5675" w:rsidRPr="00A9138D" w:rsidRDefault="001A5675" w:rsidP="001A5675">
      <w:pPr>
        <w:spacing w:line="520" w:lineRule="exact"/>
        <w:rPr>
          <w:color w:val="000000" w:themeColor="text1"/>
          <w:sz w:val="24"/>
          <w:szCs w:val="24"/>
        </w:rPr>
      </w:pPr>
    </w:p>
    <w:p w:rsidR="001A5675" w:rsidRPr="00A9138D" w:rsidRDefault="001A5675" w:rsidP="001A5675">
      <w:pPr>
        <w:spacing w:line="520" w:lineRule="exact"/>
        <w:ind w:firstLineChars="100" w:firstLine="280"/>
        <w:rPr>
          <w:rFonts w:ascii="Meiryo UI" w:eastAsia="Meiryo UI" w:hAnsi="Meiryo UI" w:cs="Meiryo UI"/>
          <w:color w:val="000000" w:themeColor="text1"/>
          <w:sz w:val="28"/>
          <w:szCs w:val="28"/>
        </w:rPr>
      </w:pPr>
      <w:r w:rsidRPr="00A9138D">
        <w:rPr>
          <w:rFonts w:ascii="Meiryo UI" w:eastAsia="Meiryo UI" w:hAnsi="Meiryo UI" w:cs="Meiryo UI" w:hint="eastAsia"/>
          <w:color w:val="000000" w:themeColor="text1"/>
          <w:sz w:val="28"/>
          <w:szCs w:val="28"/>
        </w:rPr>
        <w:t>現状と課題</w:t>
      </w:r>
    </w:p>
    <w:p w:rsidR="001A5675" w:rsidRPr="001A5675" w:rsidRDefault="001A5675" w:rsidP="001A5675">
      <w:pPr>
        <w:spacing w:beforeLines="50" w:before="180" w:line="520" w:lineRule="exact"/>
        <w:ind w:firstLineChars="100" w:firstLine="240"/>
        <w:rPr>
          <w:color w:val="000000" w:themeColor="text1"/>
          <w:sz w:val="24"/>
          <w:szCs w:val="24"/>
        </w:rPr>
      </w:pPr>
      <w:r>
        <w:rPr>
          <w:rFonts w:hint="eastAsia"/>
          <w:noProof/>
          <w:color w:val="000000" w:themeColor="text1"/>
          <w:sz w:val="24"/>
          <w:szCs w:val="24"/>
        </w:rPr>
        <mc:AlternateContent>
          <mc:Choice Requires="wps">
            <w:drawing>
              <wp:anchor distT="0" distB="0" distL="114300" distR="114300" simplePos="0" relativeHeight="251624448" behindDoc="0" locked="0" layoutInCell="1" allowOverlap="1" wp14:anchorId="4A2F1F68" wp14:editId="0CD4AE94">
                <wp:simplePos x="0" y="0"/>
                <wp:positionH relativeFrom="column">
                  <wp:posOffset>0</wp:posOffset>
                </wp:positionH>
                <wp:positionV relativeFrom="paragraph">
                  <wp:posOffset>25400</wp:posOffset>
                </wp:positionV>
                <wp:extent cx="1924200" cy="0"/>
                <wp:effectExtent l="38100" t="38100" r="57150" b="57150"/>
                <wp:wrapNone/>
                <wp:docPr id="162" name="直線コネクタ 162"/>
                <wp:cNvGraphicFramePr/>
                <a:graphic xmlns:a="http://schemas.openxmlformats.org/drawingml/2006/main">
                  <a:graphicData uri="http://schemas.microsoft.com/office/word/2010/wordprocessingShape">
                    <wps:wsp>
                      <wps:cNvCnPr/>
                      <wps:spPr>
                        <a:xfrm>
                          <a:off x="0" y="0"/>
                          <a:ext cx="1924200" cy="0"/>
                        </a:xfrm>
                        <a:prstGeom prst="line">
                          <a:avLst/>
                        </a:prstGeom>
                        <a:noFill/>
                        <a:ln w="12700" cap="flat" cmpd="sng" algn="ctr">
                          <a:solidFill>
                            <a:sysClr val="windowText" lastClr="000000"/>
                          </a:solidFill>
                          <a:prstDash val="solid"/>
                          <a:miter lim="800000"/>
                          <a:headEnd type="oval"/>
                          <a:tailEnd type="oval"/>
                        </a:ln>
                        <a:effectLst/>
                      </wps:spPr>
                      <wps:bodyPr/>
                    </wps:wsp>
                  </a:graphicData>
                </a:graphic>
                <wp14:sizeRelH relativeFrom="margin">
                  <wp14:pctWidth>0</wp14:pctWidth>
                </wp14:sizeRelH>
              </wp:anchor>
            </w:drawing>
          </mc:Choice>
          <mc:Fallback>
            <w:pict>
              <v:line w14:anchorId="4740B61A" id="直線コネクタ 162" o:spid="_x0000_s1026" style="position:absolute;left:0;text-align:left;z-index:251624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pt" to="15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" strokecolor="windowText" strokeweight="1pt">
                <v:stroke startarrow="oval" endarrow="oval" joinstyle="miter"/>
              </v:line>
            </w:pict>
          </mc:Fallback>
        </mc:AlternateContent>
      </w:r>
      <w:r w:rsidRPr="001A5675">
        <w:rPr>
          <w:rFonts w:hint="eastAsia"/>
          <w:color w:val="000000" w:themeColor="text1"/>
          <w:sz w:val="24"/>
          <w:szCs w:val="24"/>
        </w:rPr>
        <w:t>障がい者向けアンケート調査において、「障がいのある人が住みやすい社会をつくるため、今後どのような取り組みが大切だと思いますか」との設問に、「経済的な援助の充実（２２．６％）」に次いで、「障がい者の日常生活を支援するサービスの充実（８．８％）」及び「入所（居住する）福祉施設の充実（７．３％）」に関する回答が多くなっています。このように障害福祉サービスに対する要望が高い中で、障がい者自らがサービスを選択し決定できる質の高い供給体制の確保と十分な情報提供が欠かせません。</w:t>
      </w:r>
    </w:p>
    <w:p w:rsidR="001A5675" w:rsidRPr="00EC5F27" w:rsidRDefault="001A5675" w:rsidP="00EC5F27">
      <w:pPr>
        <w:spacing w:line="520" w:lineRule="exact"/>
        <w:ind w:firstLineChars="100" w:firstLine="240"/>
        <w:rPr>
          <w:color w:val="000000" w:themeColor="text1"/>
          <w:sz w:val="24"/>
          <w:szCs w:val="24"/>
        </w:rPr>
      </w:pPr>
      <w:r w:rsidRPr="001A5675">
        <w:rPr>
          <w:rFonts w:hint="eastAsia"/>
          <w:color w:val="000000" w:themeColor="text1"/>
          <w:sz w:val="24"/>
          <w:szCs w:val="24"/>
        </w:rPr>
        <w:t>また、利用者の人権に配慮したサービスを受けることができるよう、事業者が提供するサービスの質を高めていく必要があります。</w:t>
      </w:r>
    </w:p>
    <w:p w:rsidR="001A5675" w:rsidRPr="00A9138D" w:rsidRDefault="001A5675" w:rsidP="00EC5F27">
      <w:pPr>
        <w:spacing w:beforeLines="50" w:before="180" w:line="520" w:lineRule="exact"/>
        <w:ind w:firstLineChars="100" w:firstLine="280"/>
        <w:rPr>
          <w:rFonts w:ascii="Meiryo UI" w:eastAsia="Meiryo UI" w:hAnsi="Meiryo UI" w:cs="Meiryo UI"/>
          <w:color w:val="000000" w:themeColor="text1"/>
          <w:sz w:val="28"/>
          <w:szCs w:val="28"/>
        </w:rPr>
      </w:pPr>
      <w:r>
        <w:rPr>
          <w:rFonts w:ascii="Meiryo UI" w:eastAsia="Meiryo UI" w:hAnsi="Meiryo UI" w:cs="Meiryo UI" w:hint="eastAsia"/>
          <w:color w:val="000000" w:themeColor="text1"/>
          <w:sz w:val="28"/>
          <w:szCs w:val="28"/>
        </w:rPr>
        <w:t>取組の方向</w:t>
      </w:r>
    </w:p>
    <w:p w:rsidR="001A5675" w:rsidRPr="001A5675" w:rsidRDefault="001A5675" w:rsidP="001A5675">
      <w:pPr>
        <w:spacing w:beforeLines="50" w:before="180" w:line="520" w:lineRule="exact"/>
        <w:ind w:firstLineChars="100" w:firstLine="240"/>
        <w:rPr>
          <w:sz w:val="24"/>
          <w:szCs w:val="24"/>
        </w:rPr>
      </w:pPr>
      <w:r>
        <w:rPr>
          <w:rFonts w:hint="eastAsia"/>
          <w:noProof/>
          <w:color w:val="000000" w:themeColor="text1"/>
          <w:sz w:val="24"/>
          <w:szCs w:val="24"/>
        </w:rPr>
        <mc:AlternateContent>
          <mc:Choice Requires="wps">
            <w:drawing>
              <wp:anchor distT="0" distB="0" distL="114300" distR="114300" simplePos="0" relativeHeight="251625472" behindDoc="0" locked="0" layoutInCell="1" allowOverlap="1" wp14:anchorId="563A166B" wp14:editId="0D7AD89F">
                <wp:simplePos x="0" y="0"/>
                <wp:positionH relativeFrom="column">
                  <wp:posOffset>0</wp:posOffset>
                </wp:positionH>
                <wp:positionV relativeFrom="paragraph">
                  <wp:posOffset>25400</wp:posOffset>
                </wp:positionV>
                <wp:extent cx="1924200" cy="0"/>
                <wp:effectExtent l="38100" t="38100" r="57150" b="57150"/>
                <wp:wrapNone/>
                <wp:docPr id="163" name="直線コネクタ 163"/>
                <wp:cNvGraphicFramePr/>
                <a:graphic xmlns:a="http://schemas.openxmlformats.org/drawingml/2006/main">
                  <a:graphicData uri="http://schemas.microsoft.com/office/word/2010/wordprocessingShape">
                    <wps:wsp>
                      <wps:cNvCnPr/>
                      <wps:spPr>
                        <a:xfrm>
                          <a:off x="0" y="0"/>
                          <a:ext cx="1924200" cy="0"/>
                        </a:xfrm>
                        <a:prstGeom prst="line">
                          <a:avLst/>
                        </a:prstGeom>
                        <a:noFill/>
                        <a:ln w="12700" cap="flat" cmpd="sng" algn="ctr">
                          <a:solidFill>
                            <a:sysClr val="windowText" lastClr="000000"/>
                          </a:solidFill>
                          <a:prstDash val="solid"/>
                          <a:miter lim="800000"/>
                          <a:headEnd type="oval"/>
                          <a:tailEnd type="oval"/>
                        </a:ln>
                        <a:effectLst/>
                      </wps:spPr>
                      <wps:bodyPr/>
                    </wps:wsp>
                  </a:graphicData>
                </a:graphic>
                <wp14:sizeRelH relativeFrom="margin">
                  <wp14:pctWidth>0</wp14:pctWidth>
                </wp14:sizeRelH>
              </wp:anchor>
            </w:drawing>
          </mc:Choice>
          <mc:Fallback>
            <w:pict>
              <v:line w14:anchorId="03CC1CC4" id="直線コネクタ 163" o:spid="_x0000_s1026" style="position:absolute;left:0;text-align:left;z-index:251625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pt" to="15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" strokecolor="windowText" strokeweight="1pt">
                <v:stroke startarrow="oval" endarrow="oval" joinstyle="miter"/>
              </v:line>
            </w:pict>
          </mc:Fallback>
        </mc:AlternateContent>
      </w:r>
      <w:r w:rsidRPr="001A5675">
        <w:rPr>
          <w:rFonts w:hint="eastAsia"/>
          <w:sz w:val="24"/>
          <w:szCs w:val="24"/>
        </w:rPr>
        <w:t>利用者本位のサービスを受けることができるよう、情報の提供に努めるとともに、障害支援区分認定審査会を設置し、障害福祉サービス費の支給決定手続きの透明化・公平化を図ります。</w:t>
      </w:r>
    </w:p>
    <w:p w:rsidR="001A5675" w:rsidRDefault="001A5675" w:rsidP="00EC5F27">
      <w:pPr>
        <w:spacing w:line="520" w:lineRule="exact"/>
        <w:ind w:firstLineChars="100" w:firstLine="240"/>
        <w:rPr>
          <w:sz w:val="24"/>
          <w:szCs w:val="24"/>
        </w:rPr>
      </w:pPr>
      <w:r w:rsidRPr="001A5675">
        <w:rPr>
          <w:rFonts w:hint="eastAsia"/>
          <w:sz w:val="24"/>
          <w:szCs w:val="24"/>
        </w:rPr>
        <w:t>また、計画相談事業所や支援する事業所と行政が連携し、利用者や家族の意思を尊重し、適切なサービスの提供に努める必要があります。</w:t>
      </w:r>
    </w:p>
    <w:p w:rsidR="004B0BBF" w:rsidRDefault="004B0BBF" w:rsidP="00EC5F27">
      <w:pPr>
        <w:spacing w:beforeLines="50" w:before="180" w:line="520" w:lineRule="exact"/>
        <w:ind w:firstLineChars="100" w:firstLine="280"/>
        <w:rPr>
          <w:rFonts w:ascii="Meiryo UI" w:eastAsia="Meiryo UI" w:hAnsi="Meiryo UI" w:cs="Meiryo UI"/>
          <w:color w:val="000000" w:themeColor="text1"/>
          <w:sz w:val="28"/>
          <w:szCs w:val="28"/>
        </w:rPr>
      </w:pPr>
    </w:p>
    <w:p w:rsidR="004B0BBF" w:rsidRDefault="004B0BBF" w:rsidP="00EC5F27">
      <w:pPr>
        <w:spacing w:beforeLines="50" w:before="180" w:line="520" w:lineRule="exact"/>
        <w:ind w:firstLineChars="100" w:firstLine="280"/>
        <w:rPr>
          <w:rFonts w:ascii="Meiryo UI" w:eastAsia="Meiryo UI" w:hAnsi="Meiryo UI" w:cs="Meiryo UI"/>
          <w:color w:val="000000" w:themeColor="text1"/>
          <w:sz w:val="28"/>
          <w:szCs w:val="28"/>
        </w:rPr>
      </w:pPr>
    </w:p>
    <w:p w:rsidR="004B0BBF" w:rsidRDefault="004B0BBF" w:rsidP="00EC5F27">
      <w:pPr>
        <w:spacing w:beforeLines="50" w:before="180" w:line="520" w:lineRule="exact"/>
        <w:ind w:firstLineChars="100" w:firstLine="280"/>
        <w:rPr>
          <w:rFonts w:ascii="Meiryo UI" w:eastAsia="Meiryo UI" w:hAnsi="Meiryo UI" w:cs="Meiryo UI"/>
          <w:color w:val="000000" w:themeColor="text1"/>
          <w:sz w:val="28"/>
          <w:szCs w:val="28"/>
        </w:rPr>
      </w:pPr>
    </w:p>
    <w:p w:rsidR="001A5675" w:rsidRPr="00A9138D" w:rsidRDefault="001A5675" w:rsidP="00EC5F27">
      <w:pPr>
        <w:spacing w:beforeLines="50" w:before="180" w:line="520" w:lineRule="exact"/>
        <w:ind w:firstLineChars="100" w:firstLine="280"/>
        <w:rPr>
          <w:rFonts w:ascii="Meiryo UI" w:eastAsia="Meiryo UI" w:hAnsi="Meiryo UI" w:cs="Meiryo UI"/>
          <w:color w:val="000000" w:themeColor="text1"/>
          <w:sz w:val="28"/>
          <w:szCs w:val="28"/>
        </w:rPr>
      </w:pPr>
      <w:r>
        <w:rPr>
          <w:rFonts w:ascii="Meiryo UI" w:eastAsia="Meiryo UI" w:hAnsi="Meiryo UI" w:cs="Meiryo UI" w:hint="eastAsia"/>
          <w:color w:val="000000" w:themeColor="text1"/>
          <w:sz w:val="28"/>
          <w:szCs w:val="28"/>
        </w:rPr>
        <w:lastRenderedPageBreak/>
        <w:t>個別の取組</w:t>
      </w:r>
    </w:p>
    <w:p w:rsidR="001A5675" w:rsidRDefault="001A5675" w:rsidP="001A5675">
      <w:pPr>
        <w:spacing w:line="520" w:lineRule="exact"/>
        <w:rPr>
          <w:sz w:val="24"/>
          <w:szCs w:val="24"/>
        </w:rPr>
      </w:pPr>
      <w:r>
        <w:rPr>
          <w:rFonts w:hint="eastAsia"/>
          <w:noProof/>
          <w:color w:val="000000" w:themeColor="text1"/>
          <w:sz w:val="24"/>
          <w:szCs w:val="24"/>
        </w:rPr>
        <mc:AlternateContent>
          <mc:Choice Requires="wps">
            <w:drawing>
              <wp:anchor distT="0" distB="0" distL="114300" distR="114300" simplePos="0" relativeHeight="251626496" behindDoc="0" locked="0" layoutInCell="1" allowOverlap="1" wp14:anchorId="3CD505C2" wp14:editId="534AAD94">
                <wp:simplePos x="0" y="0"/>
                <wp:positionH relativeFrom="column">
                  <wp:posOffset>0</wp:posOffset>
                </wp:positionH>
                <wp:positionV relativeFrom="paragraph">
                  <wp:posOffset>25400</wp:posOffset>
                </wp:positionV>
                <wp:extent cx="1924200" cy="0"/>
                <wp:effectExtent l="38100" t="38100" r="57150" b="57150"/>
                <wp:wrapNone/>
                <wp:docPr id="164" name="直線コネクタ 164"/>
                <wp:cNvGraphicFramePr/>
                <a:graphic xmlns:a="http://schemas.openxmlformats.org/drawingml/2006/main">
                  <a:graphicData uri="http://schemas.microsoft.com/office/word/2010/wordprocessingShape">
                    <wps:wsp>
                      <wps:cNvCnPr/>
                      <wps:spPr>
                        <a:xfrm>
                          <a:off x="0" y="0"/>
                          <a:ext cx="1924200" cy="0"/>
                        </a:xfrm>
                        <a:prstGeom prst="line">
                          <a:avLst/>
                        </a:prstGeom>
                        <a:noFill/>
                        <a:ln w="12700" cap="flat" cmpd="sng" algn="ctr">
                          <a:solidFill>
                            <a:sysClr val="windowText" lastClr="000000"/>
                          </a:solidFill>
                          <a:prstDash val="solid"/>
                          <a:miter lim="800000"/>
                          <a:headEnd type="oval"/>
                          <a:tailEnd type="oval"/>
                        </a:ln>
                        <a:effectLst/>
                      </wps:spPr>
                      <wps:bodyPr/>
                    </wps:wsp>
                  </a:graphicData>
                </a:graphic>
                <wp14:sizeRelH relativeFrom="margin">
                  <wp14:pctWidth>0</wp14:pctWidth>
                </wp14:sizeRelH>
              </wp:anchor>
            </w:drawing>
          </mc:Choice>
          <mc:Fallback>
            <w:pict>
              <v:line w14:anchorId="46E8D1E0" id="直線コネクタ 164" o:spid="_x0000_s1026" style="position:absolute;left:0;text-align:left;z-index:251626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pt" to="15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" strokecolor="windowText" strokeweight="1pt">
                <v:stroke startarrow="oval" endarrow="oval" joinstyle="miter"/>
              </v:line>
            </w:pict>
          </mc:Fallback>
        </mc:AlternateContent>
      </w:r>
    </w:p>
    <w:tbl>
      <w:tblPr>
        <w:tblStyle w:val="ac"/>
        <w:tblW w:w="0" w:type="auto"/>
        <w:tblLook w:val="04A0" w:firstRow="1" w:lastRow="0" w:firstColumn="1" w:lastColumn="0" w:noHBand="0" w:noVBand="1"/>
      </w:tblPr>
      <w:tblGrid>
        <w:gridCol w:w="1413"/>
        <w:gridCol w:w="7477"/>
      </w:tblGrid>
      <w:tr w:rsidR="00D87DAC" w:rsidRPr="00524389" w:rsidTr="00626E60">
        <w:tc>
          <w:tcPr>
            <w:tcW w:w="1413" w:type="dxa"/>
            <w:tcBorders>
              <w:top w:val="nil"/>
              <w:left w:val="nil"/>
              <w:right w:val="nil"/>
            </w:tcBorders>
            <w:vAlign w:val="center"/>
          </w:tcPr>
          <w:p w:rsidR="00D87DAC" w:rsidRPr="00C92403" w:rsidRDefault="00D87DAC" w:rsidP="00C92403">
            <w:pPr>
              <w:spacing w:line="520" w:lineRule="exact"/>
              <w:jc w:val="center"/>
              <w:rPr>
                <w:rFonts w:ascii="Eras Medium ITC" w:hAnsi="Eras Medium ITC"/>
                <w:sz w:val="32"/>
                <w:szCs w:val="32"/>
              </w:rPr>
            </w:pPr>
            <w:r w:rsidRPr="00C92403">
              <w:rPr>
                <w:rFonts w:ascii="Eras Medium ITC" w:hAnsi="Eras Medium ITC"/>
                <w:sz w:val="32"/>
                <w:szCs w:val="32"/>
              </w:rPr>
              <w:t>018</w:t>
            </w:r>
          </w:p>
        </w:tc>
        <w:tc>
          <w:tcPr>
            <w:tcW w:w="7477" w:type="dxa"/>
            <w:tcBorders>
              <w:top w:val="nil"/>
              <w:left w:val="nil"/>
              <w:right w:val="nil"/>
            </w:tcBorders>
            <w:vAlign w:val="center"/>
          </w:tcPr>
          <w:p w:rsidR="00D87DAC" w:rsidRPr="005F00CB" w:rsidRDefault="00D87DAC" w:rsidP="00626E60">
            <w:pPr>
              <w:spacing w:line="520" w:lineRule="exact"/>
              <w:rPr>
                <w:rFonts w:ascii="HG丸ｺﾞｼｯｸM-PRO" w:eastAsia="HG丸ｺﾞｼｯｸM-PRO" w:hAnsi="HG丸ｺﾞｼｯｸM-PRO"/>
                <w:sz w:val="24"/>
                <w:szCs w:val="24"/>
              </w:rPr>
            </w:pPr>
            <w:r w:rsidRPr="00D87DAC">
              <w:rPr>
                <w:rFonts w:ascii="HG丸ｺﾞｼｯｸM-PRO" w:eastAsia="HG丸ｺﾞｼｯｸM-PRO" w:hAnsi="HG丸ｺﾞｼｯｸM-PRO" w:hint="eastAsia"/>
                <w:sz w:val="24"/>
                <w:szCs w:val="24"/>
              </w:rPr>
              <w:t>障害支援区分認定等審査会の設置</w:t>
            </w:r>
          </w:p>
        </w:tc>
      </w:tr>
      <w:tr w:rsidR="00D87DAC" w:rsidTr="00626E60">
        <w:tc>
          <w:tcPr>
            <w:tcW w:w="1413" w:type="dxa"/>
            <w:vAlign w:val="center"/>
          </w:tcPr>
          <w:p w:rsidR="00D87DAC" w:rsidRPr="00524389" w:rsidRDefault="00D87DAC"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D87DAC" w:rsidRDefault="009C62EF" w:rsidP="00626E60">
            <w:pPr>
              <w:spacing w:beforeLines="50" w:before="180" w:afterLines="50" w:after="180" w:line="400" w:lineRule="exact"/>
              <w:ind w:firstLineChars="100" w:firstLine="240"/>
              <w:rPr>
                <w:sz w:val="24"/>
                <w:szCs w:val="24"/>
              </w:rPr>
            </w:pPr>
            <w:r>
              <w:rPr>
                <w:rFonts w:hint="eastAsia"/>
                <w:sz w:val="24"/>
                <w:szCs w:val="24"/>
              </w:rPr>
              <w:t>利用者本位の適正な支援体制を確保する</w:t>
            </w:r>
            <w:r w:rsidR="00D87DAC" w:rsidRPr="00D87DAC">
              <w:rPr>
                <w:rFonts w:hint="eastAsia"/>
                <w:sz w:val="24"/>
                <w:szCs w:val="24"/>
              </w:rPr>
              <w:t>ため、サービスの種類や量などを決定するための判断材料の一つとして設けられている「障害支援区分」を認定する審査会を設置し、支給決定手続きの透明化・公平化を図ります。</w:t>
            </w:r>
          </w:p>
        </w:tc>
      </w:tr>
      <w:tr w:rsidR="00D87DAC" w:rsidTr="00626E60">
        <w:tc>
          <w:tcPr>
            <w:tcW w:w="1413" w:type="dxa"/>
            <w:vAlign w:val="center"/>
          </w:tcPr>
          <w:p w:rsidR="00D87DAC" w:rsidRPr="00524389" w:rsidRDefault="00D87DAC"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D87DAC" w:rsidRDefault="00D87DAC" w:rsidP="00626E60">
            <w:pPr>
              <w:spacing w:beforeLines="50" w:before="180" w:afterLines="50" w:after="180" w:line="400" w:lineRule="exact"/>
              <w:ind w:firstLineChars="100" w:firstLine="240"/>
              <w:rPr>
                <w:sz w:val="24"/>
                <w:szCs w:val="24"/>
              </w:rPr>
            </w:pPr>
            <w:r>
              <w:rPr>
                <w:rFonts w:hint="eastAsia"/>
                <w:sz w:val="24"/>
                <w:szCs w:val="24"/>
              </w:rPr>
              <w:t>障がい福祉課</w:t>
            </w:r>
          </w:p>
        </w:tc>
      </w:tr>
    </w:tbl>
    <w:p w:rsidR="00E40CD2" w:rsidRPr="00D87DAC" w:rsidRDefault="00E40CD2" w:rsidP="00F67B96">
      <w:pPr>
        <w:spacing w:line="520" w:lineRule="exact"/>
        <w:rPr>
          <w:sz w:val="24"/>
          <w:szCs w:val="24"/>
        </w:rPr>
      </w:pPr>
    </w:p>
    <w:tbl>
      <w:tblPr>
        <w:tblStyle w:val="ac"/>
        <w:tblW w:w="0" w:type="auto"/>
        <w:tblLook w:val="04A0" w:firstRow="1" w:lastRow="0" w:firstColumn="1" w:lastColumn="0" w:noHBand="0" w:noVBand="1"/>
      </w:tblPr>
      <w:tblGrid>
        <w:gridCol w:w="1413"/>
        <w:gridCol w:w="7477"/>
      </w:tblGrid>
      <w:tr w:rsidR="00D87DAC" w:rsidRPr="00524389" w:rsidTr="00626E60">
        <w:tc>
          <w:tcPr>
            <w:tcW w:w="1413" w:type="dxa"/>
            <w:tcBorders>
              <w:top w:val="nil"/>
              <w:left w:val="nil"/>
              <w:right w:val="nil"/>
            </w:tcBorders>
            <w:vAlign w:val="center"/>
          </w:tcPr>
          <w:p w:rsidR="00D87DAC" w:rsidRPr="00C92403" w:rsidRDefault="00D87DAC" w:rsidP="00C92403">
            <w:pPr>
              <w:spacing w:line="520" w:lineRule="exact"/>
              <w:jc w:val="center"/>
              <w:rPr>
                <w:rFonts w:ascii="Eras Medium ITC" w:hAnsi="Eras Medium ITC"/>
                <w:sz w:val="32"/>
                <w:szCs w:val="32"/>
              </w:rPr>
            </w:pPr>
            <w:r w:rsidRPr="00C92403">
              <w:rPr>
                <w:rFonts w:ascii="Eras Medium ITC" w:hAnsi="Eras Medium ITC"/>
                <w:sz w:val="32"/>
                <w:szCs w:val="32"/>
              </w:rPr>
              <w:t>019</w:t>
            </w:r>
          </w:p>
        </w:tc>
        <w:tc>
          <w:tcPr>
            <w:tcW w:w="7477" w:type="dxa"/>
            <w:tcBorders>
              <w:top w:val="nil"/>
              <w:left w:val="nil"/>
              <w:right w:val="nil"/>
            </w:tcBorders>
            <w:vAlign w:val="center"/>
          </w:tcPr>
          <w:p w:rsidR="00D87DAC" w:rsidRPr="005F00CB" w:rsidRDefault="009C62EF" w:rsidP="00626E60">
            <w:pPr>
              <w:spacing w:line="52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障がい者のための手引</w:t>
            </w:r>
            <w:r w:rsidR="00D87DAC" w:rsidRPr="00D87DAC">
              <w:rPr>
                <w:rFonts w:ascii="HG丸ｺﾞｼｯｸM-PRO" w:eastAsia="HG丸ｺﾞｼｯｸM-PRO" w:hAnsi="HG丸ｺﾞｼｯｸM-PRO" w:hint="eastAsia"/>
                <w:sz w:val="24"/>
                <w:szCs w:val="24"/>
              </w:rPr>
              <w:t>の作成・配布</w:t>
            </w:r>
          </w:p>
        </w:tc>
      </w:tr>
      <w:tr w:rsidR="00D87DAC" w:rsidTr="00626E60">
        <w:tc>
          <w:tcPr>
            <w:tcW w:w="1413" w:type="dxa"/>
            <w:vAlign w:val="center"/>
          </w:tcPr>
          <w:p w:rsidR="00D87DAC" w:rsidRPr="00524389" w:rsidRDefault="00D87DAC"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D87DAC" w:rsidRDefault="009C62EF" w:rsidP="00626E60">
            <w:pPr>
              <w:spacing w:beforeLines="50" w:before="180" w:afterLines="50" w:after="180" w:line="400" w:lineRule="exact"/>
              <w:ind w:firstLineChars="100" w:firstLine="240"/>
              <w:rPr>
                <w:sz w:val="24"/>
                <w:szCs w:val="24"/>
              </w:rPr>
            </w:pPr>
            <w:r>
              <w:rPr>
                <w:rFonts w:hint="eastAsia"/>
                <w:sz w:val="24"/>
                <w:szCs w:val="24"/>
              </w:rPr>
              <w:t>障がい別に、障害福祉サービスや手当て等の情報を記載した「手引</w:t>
            </w:r>
            <w:r w:rsidR="00D87DAC" w:rsidRPr="00D87DAC">
              <w:rPr>
                <w:rFonts w:hint="eastAsia"/>
                <w:sz w:val="24"/>
                <w:szCs w:val="24"/>
              </w:rPr>
              <w:t>」を作成し、手帳交付時等に配布することにより、障がい者に必要な情報を提供します。</w:t>
            </w:r>
          </w:p>
        </w:tc>
      </w:tr>
      <w:tr w:rsidR="00D87DAC" w:rsidTr="00626E60">
        <w:tc>
          <w:tcPr>
            <w:tcW w:w="1413" w:type="dxa"/>
            <w:vAlign w:val="center"/>
          </w:tcPr>
          <w:p w:rsidR="00D87DAC" w:rsidRPr="00524389" w:rsidRDefault="00D87DAC"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D87DAC" w:rsidRDefault="00D87DAC" w:rsidP="00626E60">
            <w:pPr>
              <w:spacing w:beforeLines="50" w:before="180" w:afterLines="50" w:after="180" w:line="400" w:lineRule="exact"/>
              <w:ind w:firstLineChars="100" w:firstLine="240"/>
              <w:rPr>
                <w:sz w:val="24"/>
                <w:szCs w:val="24"/>
              </w:rPr>
            </w:pPr>
            <w:r>
              <w:rPr>
                <w:rFonts w:hint="eastAsia"/>
                <w:sz w:val="24"/>
                <w:szCs w:val="24"/>
              </w:rPr>
              <w:t>障がい福祉課</w:t>
            </w:r>
          </w:p>
        </w:tc>
      </w:tr>
    </w:tbl>
    <w:p w:rsidR="00036FB9" w:rsidRDefault="00036FB9" w:rsidP="00F67B96">
      <w:pPr>
        <w:spacing w:line="520" w:lineRule="exact"/>
        <w:rPr>
          <w:sz w:val="24"/>
          <w:szCs w:val="24"/>
        </w:rPr>
      </w:pPr>
    </w:p>
    <w:tbl>
      <w:tblPr>
        <w:tblStyle w:val="ac"/>
        <w:tblW w:w="0" w:type="auto"/>
        <w:tblInd w:w="5" w:type="dxa"/>
        <w:tblLook w:val="04A0" w:firstRow="1" w:lastRow="0" w:firstColumn="1" w:lastColumn="0" w:noHBand="0" w:noVBand="1"/>
      </w:tblPr>
      <w:tblGrid>
        <w:gridCol w:w="1413"/>
        <w:gridCol w:w="7477"/>
      </w:tblGrid>
      <w:tr w:rsidR="00D87DAC" w:rsidRPr="005F00CB" w:rsidTr="00626E60">
        <w:tc>
          <w:tcPr>
            <w:tcW w:w="1413" w:type="dxa"/>
            <w:tcBorders>
              <w:top w:val="nil"/>
              <w:left w:val="nil"/>
              <w:right w:val="nil"/>
            </w:tcBorders>
            <w:vAlign w:val="center"/>
          </w:tcPr>
          <w:p w:rsidR="00D87DAC" w:rsidRPr="00F67B96" w:rsidRDefault="00D87DAC" w:rsidP="00626E60">
            <w:pPr>
              <w:spacing w:line="520" w:lineRule="exact"/>
              <w:rPr>
                <w:rFonts w:ascii="Century Gothic" w:hAnsi="Century Gothic"/>
                <w:sz w:val="28"/>
                <w:szCs w:val="28"/>
              </w:rPr>
            </w:pPr>
            <w:r w:rsidRPr="003E6347">
              <w:rPr>
                <w:rFonts w:ascii="HGｺﾞｼｯｸM" w:eastAsia="HGｺﾞｼｯｸM" w:hAnsi="Century Gothic" w:hint="eastAsia"/>
                <w:sz w:val="28"/>
                <w:szCs w:val="28"/>
              </w:rPr>
              <w:t>再掲</w:t>
            </w:r>
            <w:r w:rsidRPr="00C92403">
              <w:rPr>
                <w:rFonts w:ascii="Eras Medium ITC" w:eastAsia="HGｺﾞｼｯｸM" w:hAnsi="Eras Medium ITC"/>
                <w:sz w:val="21"/>
                <w:szCs w:val="21"/>
              </w:rPr>
              <w:t>(014)</w:t>
            </w:r>
          </w:p>
        </w:tc>
        <w:tc>
          <w:tcPr>
            <w:tcW w:w="7477" w:type="dxa"/>
            <w:tcBorders>
              <w:top w:val="nil"/>
              <w:left w:val="nil"/>
              <w:right w:val="nil"/>
            </w:tcBorders>
            <w:vAlign w:val="center"/>
          </w:tcPr>
          <w:p w:rsidR="00D87DAC" w:rsidRPr="005F00CB" w:rsidRDefault="00D87DAC" w:rsidP="00626E60">
            <w:pPr>
              <w:spacing w:line="520" w:lineRule="exact"/>
              <w:rPr>
                <w:rFonts w:ascii="HG丸ｺﾞｼｯｸM-PRO" w:eastAsia="HG丸ｺﾞｼｯｸM-PRO" w:hAnsi="HG丸ｺﾞｼｯｸM-PRO"/>
                <w:sz w:val="24"/>
                <w:szCs w:val="24"/>
              </w:rPr>
            </w:pPr>
            <w:r w:rsidRPr="00775A1D">
              <w:rPr>
                <w:rFonts w:ascii="HG丸ｺﾞｼｯｸM-PRO" w:eastAsia="HG丸ｺﾞｼｯｸM-PRO" w:hAnsi="HG丸ｺﾞｼｯｸM-PRO" w:hint="eastAsia"/>
                <w:sz w:val="24"/>
                <w:szCs w:val="24"/>
              </w:rPr>
              <w:t>障がい者</w:t>
            </w:r>
            <w:r w:rsidR="00562A01">
              <w:rPr>
                <w:rFonts w:ascii="HG丸ｺﾞｼｯｸM-PRO" w:eastAsia="HG丸ｺﾞｼｯｸM-PRO" w:hAnsi="HG丸ｺﾞｼｯｸM-PRO" w:hint="eastAsia"/>
                <w:sz w:val="24"/>
                <w:szCs w:val="24"/>
              </w:rPr>
              <w:t>総合</w:t>
            </w:r>
            <w:r w:rsidRPr="00775A1D">
              <w:rPr>
                <w:rFonts w:ascii="HG丸ｺﾞｼｯｸM-PRO" w:eastAsia="HG丸ｺﾞｼｯｸM-PRO" w:hAnsi="HG丸ｺﾞｼｯｸM-PRO" w:hint="eastAsia"/>
                <w:sz w:val="24"/>
                <w:szCs w:val="24"/>
              </w:rPr>
              <w:t>相談支援センターの充実</w:t>
            </w:r>
          </w:p>
        </w:tc>
      </w:tr>
      <w:tr w:rsidR="00D87DAC" w:rsidTr="00626E60">
        <w:tc>
          <w:tcPr>
            <w:tcW w:w="1413" w:type="dxa"/>
            <w:vAlign w:val="center"/>
          </w:tcPr>
          <w:p w:rsidR="00D87DAC" w:rsidRPr="00524389" w:rsidRDefault="00D87DAC"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D87DAC" w:rsidRPr="00775A1D" w:rsidRDefault="00D87DAC" w:rsidP="00626E60">
            <w:pPr>
              <w:spacing w:beforeLines="50" w:before="180" w:line="400" w:lineRule="exact"/>
              <w:ind w:firstLineChars="100" w:firstLine="240"/>
              <w:rPr>
                <w:sz w:val="24"/>
                <w:szCs w:val="24"/>
              </w:rPr>
            </w:pPr>
            <w:r w:rsidRPr="00775A1D">
              <w:rPr>
                <w:rFonts w:hint="eastAsia"/>
                <w:sz w:val="24"/>
                <w:szCs w:val="24"/>
              </w:rPr>
              <w:t>個別に設置していた身体、知的、精神、子どもの４つの相談機能を統合し、１カ所で複合的な相談・支援等ができるおだわら障がい者総合相談支援センターを開設し、障がい者や家族等からの相談に応じ、障害福祉サービスの利用相談、生活や健康などに関する相談など必要な支援を行います。そして、虐待の防止及びその早期発見のための関係機関との連絡調整など、障がい者の権利擁護のための相談支援事業の充実を図ります。</w:t>
            </w:r>
          </w:p>
          <w:p w:rsidR="00D87DAC" w:rsidRDefault="00D87DAC" w:rsidP="00626E60">
            <w:pPr>
              <w:spacing w:afterLines="50" w:after="180" w:line="400" w:lineRule="exact"/>
              <w:ind w:firstLineChars="100" w:firstLine="240"/>
              <w:rPr>
                <w:sz w:val="24"/>
                <w:szCs w:val="24"/>
              </w:rPr>
            </w:pPr>
            <w:r w:rsidRPr="00775A1D">
              <w:rPr>
                <w:rFonts w:hint="eastAsia"/>
                <w:sz w:val="24"/>
                <w:szCs w:val="24"/>
              </w:rPr>
              <w:t>また、障がい者自身が、自らの体験から障がい者の立場に立って相談に応じる「ピアカウンセリング」を実施します。</w:t>
            </w:r>
          </w:p>
        </w:tc>
      </w:tr>
      <w:tr w:rsidR="00D87DAC" w:rsidTr="00626E60">
        <w:tc>
          <w:tcPr>
            <w:tcW w:w="1413" w:type="dxa"/>
            <w:vAlign w:val="center"/>
          </w:tcPr>
          <w:p w:rsidR="00D87DAC" w:rsidRPr="00524389" w:rsidRDefault="00D87DAC"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D87DAC" w:rsidRDefault="00D87DAC" w:rsidP="00626E60">
            <w:pPr>
              <w:spacing w:beforeLines="50" w:before="180" w:afterLines="50" w:after="180" w:line="400" w:lineRule="exact"/>
              <w:ind w:firstLineChars="100" w:firstLine="240"/>
              <w:rPr>
                <w:sz w:val="24"/>
                <w:szCs w:val="24"/>
              </w:rPr>
            </w:pPr>
            <w:r w:rsidRPr="00F67B96">
              <w:rPr>
                <w:rFonts w:hint="eastAsia"/>
                <w:sz w:val="24"/>
                <w:szCs w:val="24"/>
              </w:rPr>
              <w:t>障がい福祉課</w:t>
            </w:r>
          </w:p>
        </w:tc>
      </w:tr>
    </w:tbl>
    <w:p w:rsidR="00036FB9" w:rsidRPr="00707DF5" w:rsidRDefault="00036FB9" w:rsidP="00036FB9">
      <w:pPr>
        <w:spacing w:line="720" w:lineRule="exact"/>
        <w:rPr>
          <w:sz w:val="24"/>
          <w:szCs w:val="24"/>
        </w:rPr>
      </w:pPr>
      <w:r w:rsidRPr="00FB0AD9">
        <w:rPr>
          <w:rFonts w:ascii="Meiryo UI" w:eastAsia="Meiryo UI" w:hAnsi="Meiryo UI" w:cs="Meiryo UI" w:hint="eastAsia"/>
          <w:noProof/>
          <w:sz w:val="28"/>
          <w:szCs w:val="28"/>
        </w:rPr>
        <w:lastRenderedPageBreak/>
        <mc:AlternateContent>
          <mc:Choice Requires="wpg">
            <w:drawing>
              <wp:anchor distT="0" distB="0" distL="114300" distR="114300" simplePos="0" relativeHeight="251627520" behindDoc="0" locked="0" layoutInCell="1" allowOverlap="1" wp14:anchorId="1AB3863E" wp14:editId="7431C89E">
                <wp:simplePos x="0" y="0"/>
                <wp:positionH relativeFrom="margin">
                  <wp:align>center</wp:align>
                </wp:positionH>
                <wp:positionV relativeFrom="paragraph">
                  <wp:posOffset>0</wp:posOffset>
                </wp:positionV>
                <wp:extent cx="5676840" cy="495360"/>
                <wp:effectExtent l="19050" t="19050" r="19685" b="38100"/>
                <wp:wrapNone/>
                <wp:docPr id="144" name="グループ化 144"/>
                <wp:cNvGraphicFramePr/>
                <a:graphic xmlns:a="http://schemas.openxmlformats.org/drawingml/2006/main">
                  <a:graphicData uri="http://schemas.microsoft.com/office/word/2010/wordprocessingGroup">
                    <wpg:wgp>
                      <wpg:cNvGrpSpPr/>
                      <wpg:grpSpPr>
                        <a:xfrm>
                          <a:off x="0" y="0"/>
                          <a:ext cx="5676840" cy="495360"/>
                          <a:chOff x="0" y="0"/>
                          <a:chExt cx="4572000" cy="495300"/>
                        </a:xfrm>
                      </wpg:grpSpPr>
                      <wps:wsp>
                        <wps:cNvPr id="145" name="直線コネクタ 145"/>
                        <wps:cNvCnPr/>
                        <wps:spPr>
                          <a:xfrm flipV="1">
                            <a:off x="0" y="0"/>
                            <a:ext cx="4572000" cy="9720"/>
                          </a:xfrm>
                          <a:prstGeom prst="line">
                            <a:avLst/>
                          </a:prstGeom>
                          <a:noFill/>
                          <a:ln w="38100" cap="flat" cmpd="dbl" algn="ctr">
                            <a:solidFill>
                              <a:srgbClr val="3366FF"/>
                            </a:solidFill>
                            <a:prstDash val="solid"/>
                            <a:miter lim="800000"/>
                          </a:ln>
                          <a:effectLst/>
                        </wps:spPr>
                        <wps:bodyPr/>
                      </wps:wsp>
                      <wps:wsp>
                        <wps:cNvPr id="146" name="直線コネクタ 146"/>
                        <wps:cNvCnPr/>
                        <wps:spPr>
                          <a:xfrm flipV="1">
                            <a:off x="0" y="485775"/>
                            <a:ext cx="4572000" cy="9525"/>
                          </a:xfrm>
                          <a:prstGeom prst="line">
                            <a:avLst/>
                          </a:prstGeom>
                          <a:noFill/>
                          <a:ln w="38100" cap="flat" cmpd="dbl" algn="ctr">
                            <a:solidFill>
                              <a:srgbClr val="3366FF"/>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5A03B620" id="グループ化 144" o:spid="_x0000_s1026" style="position:absolute;left:0;text-align:left;margin-left:0;margin-top:0;width:447pt;height:39pt;z-index:251627520;mso-position-horizontal:center;mso-position-horizontal-relative:margin;mso-width-relative:margin;mso-height-relative:margin" coordsize="45720,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">
                <v:line id="直線コネクタ 145" o:spid="_x0000_s1027" style="position:absolute;flip:y;visibility:visible;mso-wrap-style:square" from="0,0" to="4572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Pp/cMAAADcAAAADwAAAGRycy9kb3ducmV2LnhtbERPTWvCQBC9F/oflil4qxvFNiVmI6XQ&#10;YsFLNYcex+yYpGZnQ3Yb13/vCoK3ebzPyVfBdGKkwbWWFcymCQjiyuqWawXl7vP5DYTzyBo7y6Tg&#10;TA5WxeNDjpm2J/6hcetrEUPYZaig8b7PpHRVQwbd1PbEkTvYwaCPcKilHvAUw00n50nyKg22HBsa&#10;7Omjoeq4/TcK0n4Me7cvN+H4m37/YWpmX8lcqclTeF+C8BT8XXxzr3Wcv3iB6zPxAll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T6f3DAAAA3AAAAA8AAAAAAAAAAAAA&#10;AAAAoQIAAGRycy9kb3ducmV2LnhtbFBLBQYAAAAABAAEAPkAAACRAwAAAAA=&#10;" strokecolor="#36f" strokeweight="3pt">
                  <v:stroke linestyle="thinThin" joinstyle="miter"/>
                </v:line>
                <v:line id="直線コネクタ 146" o:spid="_x0000_s1028" style="position:absolute;flip:y;visibility:visible;mso-wrap-style:square" from="0,4857" to="45720,4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UF3isEAAADcAAAADwAAAGRycy9kb3ducmV2LnhtbERPS4vCMBC+C/sfwix401QRK12jLAvK&#10;Cl58HPY4NmNbbSalydb4740geJuP7znzZTC16Kh1lWUFo2ECgji3uuJCwfGwGsxAOI+ssbZMCu7k&#10;YLn46M0x0/bGO+r2vhAxhF2GCkrvm0xKl5dk0A1tQxy5s20N+gjbQuoWbzHc1HKcJFNpsOLYUGJD&#10;PyXl1/2/UZA2XTi503Ebrn/p5oKpGa2TsVL9z/D9BcJT8G/xy/2r4/zJFJ7PxAvk4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QXeKwQAAANwAAAAPAAAAAAAAAAAAAAAA&#10;AKECAABkcnMvZG93bnJldi54bWxQSwUGAAAAAAQABAD5AAAAjwMAAAAA&#10;" strokecolor="#36f" strokeweight="3pt">
                  <v:stroke linestyle="thinThin" joinstyle="miter"/>
                </v:line>
                <w10:wrap anchorx="margin"/>
              </v:group>
            </w:pict>
          </mc:Fallback>
        </mc:AlternateContent>
      </w:r>
      <w:r w:rsidRPr="00D84FEB">
        <w:rPr>
          <w:rFonts w:hint="eastAsia"/>
          <w:sz w:val="28"/>
          <w:szCs w:val="28"/>
        </w:rPr>
        <w:t xml:space="preserve">　</w:t>
      </w:r>
      <w:r w:rsidRPr="00036FB9">
        <w:rPr>
          <w:rFonts w:ascii="Meiryo UI" w:eastAsia="Meiryo UI" w:hAnsi="Meiryo UI" w:cs="Meiryo UI" w:hint="eastAsia"/>
          <w:sz w:val="28"/>
          <w:szCs w:val="28"/>
        </w:rPr>
        <w:t>２　在宅福祉サービスの充実</w:t>
      </w:r>
    </w:p>
    <w:p w:rsidR="00036FB9" w:rsidRPr="00A9138D" w:rsidRDefault="00036FB9" w:rsidP="00036FB9">
      <w:pPr>
        <w:spacing w:line="520" w:lineRule="exact"/>
        <w:rPr>
          <w:color w:val="000000" w:themeColor="text1"/>
          <w:sz w:val="24"/>
          <w:szCs w:val="24"/>
        </w:rPr>
      </w:pPr>
    </w:p>
    <w:p w:rsidR="00036FB9" w:rsidRPr="00A9138D" w:rsidRDefault="00036FB9" w:rsidP="00036FB9">
      <w:pPr>
        <w:spacing w:line="520" w:lineRule="exact"/>
        <w:ind w:firstLineChars="100" w:firstLine="280"/>
        <w:rPr>
          <w:rFonts w:ascii="Meiryo UI" w:eastAsia="Meiryo UI" w:hAnsi="Meiryo UI" w:cs="Meiryo UI"/>
          <w:color w:val="000000" w:themeColor="text1"/>
          <w:sz w:val="28"/>
          <w:szCs w:val="28"/>
        </w:rPr>
      </w:pPr>
      <w:r w:rsidRPr="00A9138D">
        <w:rPr>
          <w:rFonts w:ascii="Meiryo UI" w:eastAsia="Meiryo UI" w:hAnsi="Meiryo UI" w:cs="Meiryo UI" w:hint="eastAsia"/>
          <w:color w:val="000000" w:themeColor="text1"/>
          <w:sz w:val="28"/>
          <w:szCs w:val="28"/>
        </w:rPr>
        <w:t>現状と課題</w:t>
      </w:r>
    </w:p>
    <w:p w:rsidR="00036FB9" w:rsidRPr="00036FB9" w:rsidRDefault="00036FB9" w:rsidP="00036FB9">
      <w:pPr>
        <w:spacing w:beforeLines="50" w:before="180" w:line="520" w:lineRule="exact"/>
        <w:ind w:firstLineChars="100" w:firstLine="240"/>
        <w:rPr>
          <w:color w:val="000000" w:themeColor="text1"/>
          <w:sz w:val="24"/>
          <w:szCs w:val="24"/>
        </w:rPr>
      </w:pPr>
      <w:r>
        <w:rPr>
          <w:rFonts w:hint="eastAsia"/>
          <w:noProof/>
          <w:color w:val="000000" w:themeColor="text1"/>
          <w:sz w:val="24"/>
          <w:szCs w:val="24"/>
        </w:rPr>
        <mc:AlternateContent>
          <mc:Choice Requires="wps">
            <w:drawing>
              <wp:anchor distT="0" distB="0" distL="114300" distR="114300" simplePos="0" relativeHeight="251628544" behindDoc="0" locked="0" layoutInCell="1" allowOverlap="1" wp14:anchorId="34EA5C45" wp14:editId="1DE29B1C">
                <wp:simplePos x="0" y="0"/>
                <wp:positionH relativeFrom="column">
                  <wp:posOffset>0</wp:posOffset>
                </wp:positionH>
                <wp:positionV relativeFrom="paragraph">
                  <wp:posOffset>25400</wp:posOffset>
                </wp:positionV>
                <wp:extent cx="1924200" cy="0"/>
                <wp:effectExtent l="38100" t="38100" r="57150" b="57150"/>
                <wp:wrapNone/>
                <wp:docPr id="147" name="直線コネクタ 147"/>
                <wp:cNvGraphicFramePr/>
                <a:graphic xmlns:a="http://schemas.openxmlformats.org/drawingml/2006/main">
                  <a:graphicData uri="http://schemas.microsoft.com/office/word/2010/wordprocessingShape">
                    <wps:wsp>
                      <wps:cNvCnPr/>
                      <wps:spPr>
                        <a:xfrm>
                          <a:off x="0" y="0"/>
                          <a:ext cx="1924200" cy="0"/>
                        </a:xfrm>
                        <a:prstGeom prst="line">
                          <a:avLst/>
                        </a:prstGeom>
                        <a:noFill/>
                        <a:ln w="12700" cap="flat" cmpd="sng" algn="ctr">
                          <a:solidFill>
                            <a:sysClr val="windowText" lastClr="000000"/>
                          </a:solidFill>
                          <a:prstDash val="solid"/>
                          <a:miter lim="800000"/>
                          <a:headEnd type="oval"/>
                          <a:tailEnd type="oval"/>
                        </a:ln>
                        <a:effectLst/>
                      </wps:spPr>
                      <wps:bodyPr/>
                    </wps:wsp>
                  </a:graphicData>
                </a:graphic>
                <wp14:sizeRelH relativeFrom="margin">
                  <wp14:pctWidth>0</wp14:pctWidth>
                </wp14:sizeRelH>
              </wp:anchor>
            </w:drawing>
          </mc:Choice>
          <mc:Fallback>
            <w:pict>
              <v:line w14:anchorId="45EFBC3C" id="直線コネクタ 147" o:spid="_x0000_s1026" style="position:absolute;left:0;text-align:left;z-index:251628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pt" to="15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" strokecolor="windowText" strokeweight="1pt">
                <v:stroke startarrow="oval" endarrow="oval" joinstyle="miter"/>
              </v:line>
            </w:pict>
          </mc:Fallback>
        </mc:AlternateContent>
      </w:r>
      <w:r w:rsidRPr="00036FB9">
        <w:rPr>
          <w:rFonts w:hint="eastAsia"/>
          <w:color w:val="000000" w:themeColor="text1"/>
          <w:sz w:val="24"/>
          <w:szCs w:val="24"/>
        </w:rPr>
        <w:t>障がい者や家族の高齢化が進み、高齢の親や兄弟姉妹が高齢の障がい者を介護する状態も進行しています。</w:t>
      </w:r>
    </w:p>
    <w:p w:rsidR="00036FB9" w:rsidRPr="00D87DAC" w:rsidRDefault="00036FB9" w:rsidP="00D87DAC">
      <w:pPr>
        <w:spacing w:line="520" w:lineRule="exact"/>
        <w:ind w:firstLineChars="100" w:firstLine="240"/>
        <w:rPr>
          <w:color w:val="000000" w:themeColor="text1"/>
          <w:sz w:val="24"/>
          <w:szCs w:val="24"/>
        </w:rPr>
      </w:pPr>
      <w:r w:rsidRPr="00036FB9">
        <w:rPr>
          <w:rFonts w:hint="eastAsia"/>
          <w:color w:val="000000" w:themeColor="text1"/>
          <w:sz w:val="24"/>
          <w:szCs w:val="24"/>
        </w:rPr>
        <w:t>施設への入所から地域生活へと国の政策が重点を移す中、障がい者がグループホームや在宅で自立した生活をするためには、ライフステージごとの生活上の課題やニーズに対応した適切なサービスが必要です。</w:t>
      </w:r>
    </w:p>
    <w:p w:rsidR="00036FB9" w:rsidRPr="00A9138D" w:rsidRDefault="00036FB9" w:rsidP="00D87DAC">
      <w:pPr>
        <w:spacing w:beforeLines="50" w:before="180" w:line="520" w:lineRule="exact"/>
        <w:ind w:firstLineChars="100" w:firstLine="280"/>
        <w:rPr>
          <w:rFonts w:ascii="Meiryo UI" w:eastAsia="Meiryo UI" w:hAnsi="Meiryo UI" w:cs="Meiryo UI"/>
          <w:color w:val="000000" w:themeColor="text1"/>
          <w:sz w:val="28"/>
          <w:szCs w:val="28"/>
        </w:rPr>
      </w:pPr>
      <w:r>
        <w:rPr>
          <w:rFonts w:ascii="Meiryo UI" w:eastAsia="Meiryo UI" w:hAnsi="Meiryo UI" w:cs="Meiryo UI" w:hint="eastAsia"/>
          <w:color w:val="000000" w:themeColor="text1"/>
          <w:sz w:val="28"/>
          <w:szCs w:val="28"/>
        </w:rPr>
        <w:t>取組の方向</w:t>
      </w:r>
    </w:p>
    <w:p w:rsidR="00036FB9" w:rsidRDefault="00036FB9" w:rsidP="00D87DAC">
      <w:pPr>
        <w:spacing w:beforeLines="50" w:before="180" w:line="520" w:lineRule="exact"/>
        <w:ind w:firstLineChars="100" w:firstLine="240"/>
        <w:rPr>
          <w:sz w:val="24"/>
          <w:szCs w:val="24"/>
        </w:rPr>
      </w:pPr>
      <w:r>
        <w:rPr>
          <w:rFonts w:hint="eastAsia"/>
          <w:noProof/>
          <w:color w:val="000000" w:themeColor="text1"/>
          <w:sz w:val="24"/>
          <w:szCs w:val="24"/>
        </w:rPr>
        <mc:AlternateContent>
          <mc:Choice Requires="wps">
            <w:drawing>
              <wp:anchor distT="0" distB="0" distL="114300" distR="114300" simplePos="0" relativeHeight="251629568" behindDoc="0" locked="0" layoutInCell="1" allowOverlap="1" wp14:anchorId="1965450F" wp14:editId="5D1719A7">
                <wp:simplePos x="0" y="0"/>
                <wp:positionH relativeFrom="column">
                  <wp:posOffset>0</wp:posOffset>
                </wp:positionH>
                <wp:positionV relativeFrom="paragraph">
                  <wp:posOffset>25400</wp:posOffset>
                </wp:positionV>
                <wp:extent cx="1924200" cy="0"/>
                <wp:effectExtent l="38100" t="38100" r="57150" b="57150"/>
                <wp:wrapNone/>
                <wp:docPr id="148" name="直線コネクタ 148"/>
                <wp:cNvGraphicFramePr/>
                <a:graphic xmlns:a="http://schemas.openxmlformats.org/drawingml/2006/main">
                  <a:graphicData uri="http://schemas.microsoft.com/office/word/2010/wordprocessingShape">
                    <wps:wsp>
                      <wps:cNvCnPr/>
                      <wps:spPr>
                        <a:xfrm>
                          <a:off x="0" y="0"/>
                          <a:ext cx="1924200" cy="0"/>
                        </a:xfrm>
                        <a:prstGeom prst="line">
                          <a:avLst/>
                        </a:prstGeom>
                        <a:noFill/>
                        <a:ln w="12700" cap="flat" cmpd="sng" algn="ctr">
                          <a:solidFill>
                            <a:sysClr val="windowText" lastClr="000000"/>
                          </a:solidFill>
                          <a:prstDash val="solid"/>
                          <a:miter lim="800000"/>
                          <a:headEnd type="oval"/>
                          <a:tailEnd type="oval"/>
                        </a:ln>
                        <a:effectLst/>
                      </wps:spPr>
                      <wps:bodyPr/>
                    </wps:wsp>
                  </a:graphicData>
                </a:graphic>
                <wp14:sizeRelH relativeFrom="margin">
                  <wp14:pctWidth>0</wp14:pctWidth>
                </wp14:sizeRelH>
              </wp:anchor>
            </w:drawing>
          </mc:Choice>
          <mc:Fallback>
            <w:pict>
              <v:line w14:anchorId="7F70BC67" id="直線コネクタ 148" o:spid="_x0000_s1026" style="position:absolute;left:0;text-align:left;z-index:251629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pt" to="15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" strokecolor="windowText" strokeweight="1pt">
                <v:stroke startarrow="oval" endarrow="oval" joinstyle="miter"/>
              </v:line>
            </w:pict>
          </mc:Fallback>
        </mc:AlternateContent>
      </w:r>
      <w:r w:rsidRPr="00036FB9">
        <w:rPr>
          <w:rFonts w:hint="eastAsia"/>
          <w:sz w:val="24"/>
          <w:szCs w:val="24"/>
        </w:rPr>
        <w:t>より充実した在宅生活を実現していくため、関係機関と連携しながら、既存のサービスのより適切な提供に努めるとともに、在宅で介護する家族への相談の充実等に努めます。</w:t>
      </w:r>
    </w:p>
    <w:p w:rsidR="00036FB9" w:rsidRPr="00A9138D" w:rsidRDefault="00036FB9" w:rsidP="00D87DAC">
      <w:pPr>
        <w:spacing w:beforeLines="50" w:before="180" w:line="520" w:lineRule="exact"/>
        <w:ind w:firstLineChars="100" w:firstLine="280"/>
        <w:rPr>
          <w:rFonts w:ascii="Meiryo UI" w:eastAsia="Meiryo UI" w:hAnsi="Meiryo UI" w:cs="Meiryo UI"/>
          <w:color w:val="000000" w:themeColor="text1"/>
          <w:sz w:val="28"/>
          <w:szCs w:val="28"/>
        </w:rPr>
      </w:pPr>
      <w:r>
        <w:rPr>
          <w:rFonts w:ascii="Meiryo UI" w:eastAsia="Meiryo UI" w:hAnsi="Meiryo UI" w:cs="Meiryo UI" w:hint="eastAsia"/>
          <w:color w:val="000000" w:themeColor="text1"/>
          <w:sz w:val="28"/>
          <w:szCs w:val="28"/>
        </w:rPr>
        <w:t>個別の取組</w:t>
      </w:r>
    </w:p>
    <w:p w:rsidR="00036FB9" w:rsidRDefault="00036FB9" w:rsidP="00036FB9">
      <w:pPr>
        <w:spacing w:line="520" w:lineRule="exact"/>
        <w:rPr>
          <w:sz w:val="24"/>
          <w:szCs w:val="24"/>
        </w:rPr>
      </w:pPr>
      <w:r>
        <w:rPr>
          <w:rFonts w:hint="eastAsia"/>
          <w:noProof/>
          <w:color w:val="000000" w:themeColor="text1"/>
          <w:sz w:val="24"/>
          <w:szCs w:val="24"/>
        </w:rPr>
        <mc:AlternateContent>
          <mc:Choice Requires="wps">
            <w:drawing>
              <wp:anchor distT="0" distB="0" distL="114300" distR="114300" simplePos="0" relativeHeight="251630592" behindDoc="0" locked="0" layoutInCell="1" allowOverlap="1" wp14:anchorId="5A400744" wp14:editId="65638F3F">
                <wp:simplePos x="0" y="0"/>
                <wp:positionH relativeFrom="column">
                  <wp:posOffset>0</wp:posOffset>
                </wp:positionH>
                <wp:positionV relativeFrom="paragraph">
                  <wp:posOffset>25400</wp:posOffset>
                </wp:positionV>
                <wp:extent cx="1924200" cy="0"/>
                <wp:effectExtent l="38100" t="38100" r="57150" b="57150"/>
                <wp:wrapNone/>
                <wp:docPr id="149" name="直線コネクタ 149"/>
                <wp:cNvGraphicFramePr/>
                <a:graphic xmlns:a="http://schemas.openxmlformats.org/drawingml/2006/main">
                  <a:graphicData uri="http://schemas.microsoft.com/office/word/2010/wordprocessingShape">
                    <wps:wsp>
                      <wps:cNvCnPr/>
                      <wps:spPr>
                        <a:xfrm>
                          <a:off x="0" y="0"/>
                          <a:ext cx="1924200" cy="0"/>
                        </a:xfrm>
                        <a:prstGeom prst="line">
                          <a:avLst/>
                        </a:prstGeom>
                        <a:noFill/>
                        <a:ln w="12700" cap="flat" cmpd="sng" algn="ctr">
                          <a:solidFill>
                            <a:sysClr val="windowText" lastClr="000000"/>
                          </a:solidFill>
                          <a:prstDash val="solid"/>
                          <a:miter lim="800000"/>
                          <a:headEnd type="oval"/>
                          <a:tailEnd type="oval"/>
                        </a:ln>
                        <a:effectLst/>
                      </wps:spPr>
                      <wps:bodyPr/>
                    </wps:wsp>
                  </a:graphicData>
                </a:graphic>
                <wp14:sizeRelH relativeFrom="margin">
                  <wp14:pctWidth>0</wp14:pctWidth>
                </wp14:sizeRelH>
              </wp:anchor>
            </w:drawing>
          </mc:Choice>
          <mc:Fallback>
            <w:pict>
              <v:line w14:anchorId="3EB53F3D" id="直線コネクタ 149" o:spid="_x0000_s1026" style="position:absolute;left:0;text-align:left;z-index:251630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pt" to="15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" strokecolor="windowText" strokeweight="1pt">
                <v:stroke startarrow="oval" endarrow="oval" joinstyle="miter"/>
              </v:line>
            </w:pict>
          </mc:Fallback>
        </mc:AlternateContent>
      </w:r>
    </w:p>
    <w:tbl>
      <w:tblPr>
        <w:tblStyle w:val="ac"/>
        <w:tblW w:w="0" w:type="auto"/>
        <w:tblLook w:val="04A0" w:firstRow="1" w:lastRow="0" w:firstColumn="1" w:lastColumn="0" w:noHBand="0" w:noVBand="1"/>
      </w:tblPr>
      <w:tblGrid>
        <w:gridCol w:w="1413"/>
        <w:gridCol w:w="7477"/>
      </w:tblGrid>
      <w:tr w:rsidR="00CC65E7" w:rsidRPr="00524389" w:rsidTr="00626E60">
        <w:tc>
          <w:tcPr>
            <w:tcW w:w="1413" w:type="dxa"/>
            <w:tcBorders>
              <w:top w:val="nil"/>
              <w:left w:val="nil"/>
              <w:right w:val="nil"/>
            </w:tcBorders>
            <w:vAlign w:val="center"/>
          </w:tcPr>
          <w:p w:rsidR="00CC65E7" w:rsidRPr="00C92403" w:rsidRDefault="00CC65E7" w:rsidP="00C92403">
            <w:pPr>
              <w:spacing w:line="520" w:lineRule="exact"/>
              <w:jc w:val="center"/>
              <w:rPr>
                <w:rFonts w:ascii="Eras Medium ITC" w:hAnsi="Eras Medium ITC"/>
                <w:sz w:val="32"/>
                <w:szCs w:val="32"/>
              </w:rPr>
            </w:pPr>
            <w:r w:rsidRPr="00C92403">
              <w:rPr>
                <w:rFonts w:ascii="Eras Medium ITC" w:hAnsi="Eras Medium ITC"/>
                <w:sz w:val="32"/>
                <w:szCs w:val="32"/>
              </w:rPr>
              <w:t>020</w:t>
            </w:r>
          </w:p>
        </w:tc>
        <w:tc>
          <w:tcPr>
            <w:tcW w:w="7477" w:type="dxa"/>
            <w:tcBorders>
              <w:top w:val="nil"/>
              <w:left w:val="nil"/>
              <w:right w:val="nil"/>
            </w:tcBorders>
            <w:vAlign w:val="center"/>
          </w:tcPr>
          <w:p w:rsidR="00CC65E7" w:rsidRPr="005F00CB" w:rsidRDefault="00CC65E7" w:rsidP="00626E60">
            <w:pPr>
              <w:spacing w:line="520" w:lineRule="exact"/>
              <w:rPr>
                <w:rFonts w:ascii="HG丸ｺﾞｼｯｸM-PRO" w:eastAsia="HG丸ｺﾞｼｯｸM-PRO" w:hAnsi="HG丸ｺﾞｼｯｸM-PRO"/>
                <w:sz w:val="24"/>
                <w:szCs w:val="24"/>
              </w:rPr>
            </w:pPr>
            <w:r w:rsidRPr="00CC65E7">
              <w:rPr>
                <w:rFonts w:ascii="HG丸ｺﾞｼｯｸM-PRO" w:eastAsia="HG丸ｺﾞｼｯｸM-PRO" w:hAnsi="HG丸ｺﾞｼｯｸM-PRO" w:hint="eastAsia"/>
                <w:sz w:val="24"/>
                <w:szCs w:val="24"/>
              </w:rPr>
              <w:t>障害福祉サービス費の給付</w:t>
            </w:r>
          </w:p>
        </w:tc>
      </w:tr>
      <w:tr w:rsidR="00CC65E7" w:rsidTr="00626E60">
        <w:tc>
          <w:tcPr>
            <w:tcW w:w="1413" w:type="dxa"/>
            <w:vAlign w:val="center"/>
          </w:tcPr>
          <w:p w:rsidR="00CC65E7" w:rsidRPr="00524389" w:rsidRDefault="00CC65E7"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CC65E7" w:rsidRDefault="009B5CCC" w:rsidP="00626E60">
            <w:pPr>
              <w:spacing w:beforeLines="50" w:before="180" w:afterLines="50" w:after="180" w:line="400" w:lineRule="exact"/>
              <w:ind w:firstLineChars="100" w:firstLine="240"/>
              <w:rPr>
                <w:sz w:val="24"/>
                <w:szCs w:val="24"/>
              </w:rPr>
            </w:pPr>
            <w:r w:rsidRPr="009B5CCC">
              <w:rPr>
                <w:rFonts w:hint="eastAsia"/>
                <w:sz w:val="24"/>
                <w:szCs w:val="24"/>
              </w:rPr>
              <w:t>法に基づくホームヘルプなどの居宅介護サービスや就労継続支援サービスなどの通所サービスの利用者、入所施設やグループホームの利用者に対し、介護給付費・訓練等給付費などを給付します。</w:t>
            </w:r>
          </w:p>
        </w:tc>
      </w:tr>
      <w:tr w:rsidR="00CC65E7" w:rsidTr="00626E60">
        <w:tc>
          <w:tcPr>
            <w:tcW w:w="1413" w:type="dxa"/>
            <w:vAlign w:val="center"/>
          </w:tcPr>
          <w:p w:rsidR="00CC65E7" w:rsidRPr="00524389" w:rsidRDefault="00CC65E7"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CC65E7" w:rsidRDefault="00CC65E7" w:rsidP="00626E60">
            <w:pPr>
              <w:spacing w:beforeLines="50" w:before="180" w:afterLines="50" w:after="180" w:line="400" w:lineRule="exact"/>
              <w:ind w:firstLineChars="100" w:firstLine="240"/>
              <w:rPr>
                <w:sz w:val="24"/>
                <w:szCs w:val="24"/>
              </w:rPr>
            </w:pPr>
            <w:r>
              <w:rPr>
                <w:rFonts w:hint="eastAsia"/>
                <w:sz w:val="24"/>
                <w:szCs w:val="24"/>
              </w:rPr>
              <w:t>障がい福祉課</w:t>
            </w:r>
          </w:p>
        </w:tc>
      </w:tr>
    </w:tbl>
    <w:p w:rsidR="00036FB9" w:rsidRDefault="00036FB9" w:rsidP="00036FB9">
      <w:pPr>
        <w:spacing w:line="520" w:lineRule="exact"/>
        <w:rPr>
          <w:sz w:val="24"/>
          <w:szCs w:val="24"/>
        </w:rPr>
      </w:pPr>
    </w:p>
    <w:p w:rsidR="009B5CCC" w:rsidRDefault="009B5CCC" w:rsidP="00036FB9">
      <w:pPr>
        <w:spacing w:line="520" w:lineRule="exact"/>
        <w:rPr>
          <w:sz w:val="24"/>
          <w:szCs w:val="24"/>
        </w:rPr>
      </w:pPr>
    </w:p>
    <w:p w:rsidR="009B5CCC" w:rsidRDefault="009B5CCC" w:rsidP="00036FB9">
      <w:pPr>
        <w:spacing w:line="520" w:lineRule="exact"/>
        <w:rPr>
          <w:sz w:val="24"/>
          <w:szCs w:val="24"/>
        </w:rPr>
      </w:pPr>
    </w:p>
    <w:p w:rsidR="009B5CCC" w:rsidRDefault="009B5CCC" w:rsidP="00036FB9">
      <w:pPr>
        <w:spacing w:line="520" w:lineRule="exact"/>
        <w:rPr>
          <w:sz w:val="24"/>
          <w:szCs w:val="24"/>
        </w:rPr>
      </w:pPr>
    </w:p>
    <w:p w:rsidR="009B5CCC" w:rsidRDefault="009B5CCC" w:rsidP="00036FB9">
      <w:pPr>
        <w:spacing w:line="520" w:lineRule="exact"/>
        <w:rPr>
          <w:sz w:val="24"/>
          <w:szCs w:val="24"/>
        </w:rPr>
      </w:pPr>
    </w:p>
    <w:tbl>
      <w:tblPr>
        <w:tblStyle w:val="ac"/>
        <w:tblW w:w="0" w:type="auto"/>
        <w:tblLook w:val="04A0" w:firstRow="1" w:lastRow="0" w:firstColumn="1" w:lastColumn="0" w:noHBand="0" w:noVBand="1"/>
      </w:tblPr>
      <w:tblGrid>
        <w:gridCol w:w="1413"/>
        <w:gridCol w:w="7477"/>
      </w:tblGrid>
      <w:tr w:rsidR="00CC65E7" w:rsidRPr="00524389" w:rsidTr="00626E60">
        <w:tc>
          <w:tcPr>
            <w:tcW w:w="1413" w:type="dxa"/>
            <w:tcBorders>
              <w:top w:val="nil"/>
              <w:left w:val="nil"/>
              <w:right w:val="nil"/>
            </w:tcBorders>
            <w:vAlign w:val="center"/>
          </w:tcPr>
          <w:p w:rsidR="00CC65E7" w:rsidRPr="00C92403" w:rsidRDefault="00CC65E7" w:rsidP="00C92403">
            <w:pPr>
              <w:spacing w:line="520" w:lineRule="exact"/>
              <w:jc w:val="center"/>
              <w:rPr>
                <w:rFonts w:ascii="Eras Medium ITC" w:hAnsi="Eras Medium ITC"/>
                <w:sz w:val="32"/>
                <w:szCs w:val="32"/>
              </w:rPr>
            </w:pPr>
            <w:r w:rsidRPr="00C92403">
              <w:rPr>
                <w:rFonts w:ascii="Eras Medium ITC" w:hAnsi="Eras Medium ITC"/>
                <w:sz w:val="32"/>
                <w:szCs w:val="32"/>
              </w:rPr>
              <w:lastRenderedPageBreak/>
              <w:t>021</w:t>
            </w:r>
          </w:p>
        </w:tc>
        <w:tc>
          <w:tcPr>
            <w:tcW w:w="7477" w:type="dxa"/>
            <w:tcBorders>
              <w:top w:val="nil"/>
              <w:left w:val="nil"/>
              <w:right w:val="nil"/>
            </w:tcBorders>
            <w:vAlign w:val="center"/>
          </w:tcPr>
          <w:p w:rsidR="00CC65E7" w:rsidRPr="005F00CB" w:rsidRDefault="009B5CCC" w:rsidP="00626E60">
            <w:pPr>
              <w:spacing w:line="520" w:lineRule="exact"/>
              <w:rPr>
                <w:rFonts w:ascii="HG丸ｺﾞｼｯｸM-PRO" w:eastAsia="HG丸ｺﾞｼｯｸM-PRO" w:hAnsi="HG丸ｺﾞｼｯｸM-PRO"/>
                <w:sz w:val="24"/>
                <w:szCs w:val="24"/>
              </w:rPr>
            </w:pPr>
            <w:r w:rsidRPr="009B5CCC">
              <w:rPr>
                <w:rFonts w:ascii="HG丸ｺﾞｼｯｸM-PRO" w:eastAsia="HG丸ｺﾞｼｯｸM-PRO" w:hAnsi="HG丸ｺﾞｼｯｸM-PRO" w:hint="eastAsia"/>
                <w:sz w:val="24"/>
                <w:szCs w:val="24"/>
              </w:rPr>
              <w:t>補装具費の給付</w:t>
            </w:r>
          </w:p>
        </w:tc>
      </w:tr>
      <w:tr w:rsidR="00CC65E7" w:rsidTr="00626E60">
        <w:tc>
          <w:tcPr>
            <w:tcW w:w="1413" w:type="dxa"/>
            <w:vAlign w:val="center"/>
          </w:tcPr>
          <w:p w:rsidR="00CC65E7" w:rsidRPr="00524389" w:rsidRDefault="00CC65E7"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CC65E7" w:rsidRDefault="009B5CCC" w:rsidP="00626E60">
            <w:pPr>
              <w:spacing w:beforeLines="50" w:before="180" w:afterLines="50" w:after="180" w:line="400" w:lineRule="exact"/>
              <w:ind w:firstLineChars="100" w:firstLine="240"/>
              <w:rPr>
                <w:sz w:val="24"/>
                <w:szCs w:val="24"/>
              </w:rPr>
            </w:pPr>
            <w:r w:rsidRPr="009B5CCC">
              <w:rPr>
                <w:rFonts w:hint="eastAsia"/>
                <w:sz w:val="24"/>
                <w:szCs w:val="24"/>
              </w:rPr>
              <w:t>法に基づく障がい者等の身体機能を補完する</w:t>
            </w:r>
            <w:r w:rsidR="00CC5CB6">
              <w:rPr>
                <w:rFonts w:hint="eastAsia"/>
                <w:sz w:val="24"/>
                <w:szCs w:val="24"/>
              </w:rPr>
              <w:t>補装具（義肢、車いす、補聴器など）の購入費・修理費を給付</w:t>
            </w:r>
            <w:r w:rsidRPr="009B5CCC">
              <w:rPr>
                <w:rFonts w:hint="eastAsia"/>
                <w:sz w:val="24"/>
                <w:szCs w:val="24"/>
              </w:rPr>
              <w:t>します。</w:t>
            </w:r>
          </w:p>
        </w:tc>
      </w:tr>
      <w:tr w:rsidR="00CC65E7" w:rsidTr="00626E60">
        <w:tc>
          <w:tcPr>
            <w:tcW w:w="1413" w:type="dxa"/>
            <w:vAlign w:val="center"/>
          </w:tcPr>
          <w:p w:rsidR="00CC65E7" w:rsidRPr="00524389" w:rsidRDefault="00CC65E7"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CC65E7" w:rsidRDefault="00CC65E7" w:rsidP="00626E60">
            <w:pPr>
              <w:spacing w:beforeLines="50" w:before="180" w:afterLines="50" w:after="180" w:line="400" w:lineRule="exact"/>
              <w:ind w:firstLineChars="100" w:firstLine="240"/>
              <w:rPr>
                <w:sz w:val="24"/>
                <w:szCs w:val="24"/>
              </w:rPr>
            </w:pPr>
            <w:r>
              <w:rPr>
                <w:rFonts w:hint="eastAsia"/>
                <w:sz w:val="24"/>
                <w:szCs w:val="24"/>
              </w:rPr>
              <w:t>障がい福祉課</w:t>
            </w:r>
          </w:p>
        </w:tc>
      </w:tr>
    </w:tbl>
    <w:p w:rsidR="00E40CD2" w:rsidRDefault="00E40CD2" w:rsidP="00F67B96">
      <w:pPr>
        <w:spacing w:line="520" w:lineRule="exact"/>
        <w:rPr>
          <w:sz w:val="24"/>
          <w:szCs w:val="24"/>
        </w:rPr>
      </w:pPr>
    </w:p>
    <w:tbl>
      <w:tblPr>
        <w:tblStyle w:val="ac"/>
        <w:tblW w:w="0" w:type="auto"/>
        <w:tblLook w:val="04A0" w:firstRow="1" w:lastRow="0" w:firstColumn="1" w:lastColumn="0" w:noHBand="0" w:noVBand="1"/>
      </w:tblPr>
      <w:tblGrid>
        <w:gridCol w:w="1413"/>
        <w:gridCol w:w="7477"/>
      </w:tblGrid>
      <w:tr w:rsidR="00CC65E7" w:rsidRPr="00524389" w:rsidTr="00626E60">
        <w:tc>
          <w:tcPr>
            <w:tcW w:w="1413" w:type="dxa"/>
            <w:tcBorders>
              <w:top w:val="nil"/>
              <w:left w:val="nil"/>
              <w:right w:val="nil"/>
            </w:tcBorders>
            <w:vAlign w:val="center"/>
          </w:tcPr>
          <w:p w:rsidR="00CC65E7" w:rsidRPr="00C92403" w:rsidRDefault="00CC65E7" w:rsidP="00C92403">
            <w:pPr>
              <w:spacing w:line="520" w:lineRule="exact"/>
              <w:jc w:val="center"/>
              <w:rPr>
                <w:rFonts w:ascii="Eras Medium ITC" w:hAnsi="Eras Medium ITC"/>
                <w:sz w:val="32"/>
                <w:szCs w:val="32"/>
              </w:rPr>
            </w:pPr>
            <w:r w:rsidRPr="00C92403">
              <w:rPr>
                <w:rFonts w:ascii="Eras Medium ITC" w:hAnsi="Eras Medium ITC"/>
                <w:sz w:val="32"/>
                <w:szCs w:val="32"/>
              </w:rPr>
              <w:t>0</w:t>
            </w:r>
            <w:r w:rsidR="009B5CCC" w:rsidRPr="00C92403">
              <w:rPr>
                <w:rFonts w:ascii="Eras Medium ITC" w:hAnsi="Eras Medium ITC"/>
                <w:sz w:val="32"/>
                <w:szCs w:val="32"/>
              </w:rPr>
              <w:t>22</w:t>
            </w:r>
          </w:p>
        </w:tc>
        <w:tc>
          <w:tcPr>
            <w:tcW w:w="7477" w:type="dxa"/>
            <w:tcBorders>
              <w:top w:val="nil"/>
              <w:left w:val="nil"/>
              <w:right w:val="nil"/>
            </w:tcBorders>
            <w:vAlign w:val="center"/>
          </w:tcPr>
          <w:p w:rsidR="00CC65E7" w:rsidRPr="005F00CB" w:rsidRDefault="009B5CCC" w:rsidP="00626E60">
            <w:pPr>
              <w:spacing w:line="520" w:lineRule="exact"/>
              <w:rPr>
                <w:rFonts w:ascii="HG丸ｺﾞｼｯｸM-PRO" w:eastAsia="HG丸ｺﾞｼｯｸM-PRO" w:hAnsi="HG丸ｺﾞｼｯｸM-PRO"/>
                <w:sz w:val="24"/>
                <w:szCs w:val="24"/>
              </w:rPr>
            </w:pPr>
            <w:r w:rsidRPr="009B5CCC">
              <w:rPr>
                <w:rFonts w:ascii="HG丸ｺﾞｼｯｸM-PRO" w:eastAsia="HG丸ｺﾞｼｯｸM-PRO" w:hAnsi="HG丸ｺﾞｼｯｸM-PRO" w:hint="eastAsia"/>
                <w:sz w:val="24"/>
                <w:szCs w:val="24"/>
              </w:rPr>
              <w:t>重度障がい者訪問入浴サービス費の給付</w:t>
            </w:r>
          </w:p>
        </w:tc>
      </w:tr>
      <w:tr w:rsidR="00CC65E7" w:rsidTr="00626E60">
        <w:tc>
          <w:tcPr>
            <w:tcW w:w="1413" w:type="dxa"/>
            <w:vAlign w:val="center"/>
          </w:tcPr>
          <w:p w:rsidR="00CC65E7" w:rsidRPr="00524389" w:rsidRDefault="00CC65E7"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CC65E7" w:rsidRDefault="009B5CCC" w:rsidP="00626E60">
            <w:pPr>
              <w:spacing w:beforeLines="50" w:before="180" w:afterLines="50" w:after="180" w:line="400" w:lineRule="exact"/>
              <w:ind w:firstLineChars="100" w:firstLine="240"/>
              <w:rPr>
                <w:sz w:val="24"/>
                <w:szCs w:val="24"/>
              </w:rPr>
            </w:pPr>
            <w:r w:rsidRPr="009B5CCC">
              <w:rPr>
                <w:rFonts w:hint="eastAsia"/>
                <w:sz w:val="24"/>
                <w:szCs w:val="24"/>
              </w:rPr>
              <w:t>専用の浴槽を装備した入浴車で自宅を訪問し、入浴が困難な在宅の重度障がい児者の入浴を支援する訪問入浴サービスを利用する方に、重度障がい者訪問入浴サービス費を給付します。</w:t>
            </w:r>
          </w:p>
        </w:tc>
      </w:tr>
      <w:tr w:rsidR="00CC65E7" w:rsidTr="00626E60">
        <w:tc>
          <w:tcPr>
            <w:tcW w:w="1413" w:type="dxa"/>
            <w:vAlign w:val="center"/>
          </w:tcPr>
          <w:p w:rsidR="00CC65E7" w:rsidRPr="00524389" w:rsidRDefault="00CC65E7"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CC65E7" w:rsidRDefault="00CC65E7" w:rsidP="00626E60">
            <w:pPr>
              <w:spacing w:beforeLines="50" w:before="180" w:afterLines="50" w:after="180" w:line="400" w:lineRule="exact"/>
              <w:ind w:firstLineChars="100" w:firstLine="240"/>
              <w:rPr>
                <w:sz w:val="24"/>
                <w:szCs w:val="24"/>
              </w:rPr>
            </w:pPr>
            <w:r>
              <w:rPr>
                <w:rFonts w:hint="eastAsia"/>
                <w:sz w:val="24"/>
                <w:szCs w:val="24"/>
              </w:rPr>
              <w:t>障がい福祉課</w:t>
            </w:r>
          </w:p>
        </w:tc>
      </w:tr>
    </w:tbl>
    <w:p w:rsidR="009B5CCC" w:rsidRDefault="009B5CCC" w:rsidP="00F67B96">
      <w:pPr>
        <w:spacing w:line="520" w:lineRule="exact"/>
        <w:rPr>
          <w:sz w:val="24"/>
          <w:szCs w:val="24"/>
        </w:rPr>
      </w:pPr>
    </w:p>
    <w:tbl>
      <w:tblPr>
        <w:tblStyle w:val="ac"/>
        <w:tblW w:w="0" w:type="auto"/>
        <w:tblLook w:val="04A0" w:firstRow="1" w:lastRow="0" w:firstColumn="1" w:lastColumn="0" w:noHBand="0" w:noVBand="1"/>
      </w:tblPr>
      <w:tblGrid>
        <w:gridCol w:w="1413"/>
        <w:gridCol w:w="7477"/>
      </w:tblGrid>
      <w:tr w:rsidR="00CC65E7" w:rsidRPr="00524389" w:rsidTr="00626E60">
        <w:tc>
          <w:tcPr>
            <w:tcW w:w="1413" w:type="dxa"/>
            <w:tcBorders>
              <w:top w:val="nil"/>
              <w:left w:val="nil"/>
              <w:right w:val="nil"/>
            </w:tcBorders>
            <w:vAlign w:val="center"/>
          </w:tcPr>
          <w:p w:rsidR="00CC65E7" w:rsidRPr="00C92403" w:rsidRDefault="00CC65E7" w:rsidP="00C92403">
            <w:pPr>
              <w:spacing w:line="520" w:lineRule="exact"/>
              <w:jc w:val="center"/>
              <w:rPr>
                <w:rFonts w:ascii="Century Gothic" w:hAnsi="Century Gothic"/>
                <w:sz w:val="32"/>
                <w:szCs w:val="32"/>
              </w:rPr>
            </w:pPr>
            <w:r w:rsidRPr="00C92403">
              <w:rPr>
                <w:rFonts w:ascii="Century Gothic" w:hAnsi="Century Gothic"/>
                <w:sz w:val="32"/>
                <w:szCs w:val="32"/>
              </w:rPr>
              <w:t>0</w:t>
            </w:r>
            <w:r w:rsidR="009B5CCC" w:rsidRPr="00C92403">
              <w:rPr>
                <w:rFonts w:ascii="Century Gothic" w:hAnsi="Century Gothic" w:hint="eastAsia"/>
                <w:sz w:val="32"/>
                <w:szCs w:val="32"/>
              </w:rPr>
              <w:t>23</w:t>
            </w:r>
          </w:p>
        </w:tc>
        <w:tc>
          <w:tcPr>
            <w:tcW w:w="7477" w:type="dxa"/>
            <w:tcBorders>
              <w:top w:val="nil"/>
              <w:left w:val="nil"/>
              <w:right w:val="nil"/>
            </w:tcBorders>
            <w:vAlign w:val="center"/>
          </w:tcPr>
          <w:p w:rsidR="00CC65E7" w:rsidRPr="005F00CB" w:rsidRDefault="009B5CCC" w:rsidP="00626E60">
            <w:pPr>
              <w:spacing w:line="520" w:lineRule="exact"/>
              <w:rPr>
                <w:rFonts w:ascii="HG丸ｺﾞｼｯｸM-PRO" w:eastAsia="HG丸ｺﾞｼｯｸM-PRO" w:hAnsi="HG丸ｺﾞｼｯｸM-PRO"/>
                <w:sz w:val="24"/>
                <w:szCs w:val="24"/>
              </w:rPr>
            </w:pPr>
            <w:r w:rsidRPr="009B5CCC">
              <w:rPr>
                <w:rFonts w:ascii="HG丸ｺﾞｼｯｸM-PRO" w:eastAsia="HG丸ｺﾞｼｯｸM-PRO" w:hAnsi="HG丸ｺﾞｼｯｸM-PRO" w:hint="eastAsia"/>
                <w:sz w:val="24"/>
                <w:szCs w:val="24"/>
              </w:rPr>
              <w:t>移動支援サービス費の給付</w:t>
            </w:r>
          </w:p>
        </w:tc>
      </w:tr>
      <w:tr w:rsidR="00CC65E7" w:rsidTr="00626E60">
        <w:tc>
          <w:tcPr>
            <w:tcW w:w="1413" w:type="dxa"/>
            <w:vAlign w:val="center"/>
          </w:tcPr>
          <w:p w:rsidR="00CC65E7" w:rsidRPr="00524389" w:rsidRDefault="00CC65E7"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9B5CCC" w:rsidRPr="009B5CCC" w:rsidRDefault="009B5CCC" w:rsidP="009B5CCC">
            <w:pPr>
              <w:spacing w:beforeLines="50" w:before="180" w:line="400" w:lineRule="exact"/>
              <w:ind w:firstLineChars="100" w:firstLine="240"/>
              <w:rPr>
                <w:sz w:val="24"/>
                <w:szCs w:val="24"/>
              </w:rPr>
            </w:pPr>
            <w:r w:rsidRPr="009B5CCC">
              <w:rPr>
                <w:rFonts w:hint="eastAsia"/>
                <w:sz w:val="24"/>
                <w:szCs w:val="24"/>
              </w:rPr>
              <w:t>知的障がい者・精神障がい者などの外出支援のため、ガイドヘルパーによる支援を行う移動支援サービスを利用する方に対し、移動支援サービス費を給付します。</w:t>
            </w:r>
          </w:p>
          <w:p w:rsidR="00CC65E7" w:rsidRDefault="009B5CCC" w:rsidP="009B5CCC">
            <w:pPr>
              <w:spacing w:afterLines="50" w:after="180" w:line="400" w:lineRule="exact"/>
              <w:ind w:firstLineChars="100" w:firstLine="240"/>
              <w:rPr>
                <w:sz w:val="24"/>
                <w:szCs w:val="24"/>
              </w:rPr>
            </w:pPr>
            <w:r w:rsidRPr="009B5CCC">
              <w:rPr>
                <w:rFonts w:hint="eastAsia"/>
                <w:sz w:val="24"/>
                <w:szCs w:val="24"/>
              </w:rPr>
              <w:t>また、義務教育課程の通学についてもサービスを利用することが出来るよう、制度の見直しを進めます。</w:t>
            </w:r>
          </w:p>
        </w:tc>
      </w:tr>
      <w:tr w:rsidR="00CC65E7" w:rsidTr="00626E60">
        <w:tc>
          <w:tcPr>
            <w:tcW w:w="1413" w:type="dxa"/>
            <w:vAlign w:val="center"/>
          </w:tcPr>
          <w:p w:rsidR="00CC65E7" w:rsidRPr="00524389" w:rsidRDefault="00CC65E7"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CC65E7" w:rsidRDefault="00CC65E7" w:rsidP="00626E60">
            <w:pPr>
              <w:spacing w:beforeLines="50" w:before="180" w:afterLines="50" w:after="180" w:line="400" w:lineRule="exact"/>
              <w:ind w:firstLineChars="100" w:firstLine="240"/>
              <w:rPr>
                <w:sz w:val="24"/>
                <w:szCs w:val="24"/>
              </w:rPr>
            </w:pPr>
            <w:r>
              <w:rPr>
                <w:rFonts w:hint="eastAsia"/>
                <w:sz w:val="24"/>
                <w:szCs w:val="24"/>
              </w:rPr>
              <w:t>障がい福祉課</w:t>
            </w:r>
          </w:p>
        </w:tc>
      </w:tr>
    </w:tbl>
    <w:p w:rsidR="00E40CD2" w:rsidRDefault="00E40CD2" w:rsidP="00F67B96">
      <w:pPr>
        <w:spacing w:line="520" w:lineRule="exact"/>
        <w:rPr>
          <w:sz w:val="24"/>
          <w:szCs w:val="24"/>
        </w:rPr>
      </w:pPr>
    </w:p>
    <w:tbl>
      <w:tblPr>
        <w:tblStyle w:val="ac"/>
        <w:tblW w:w="0" w:type="auto"/>
        <w:tblLook w:val="04A0" w:firstRow="1" w:lastRow="0" w:firstColumn="1" w:lastColumn="0" w:noHBand="0" w:noVBand="1"/>
      </w:tblPr>
      <w:tblGrid>
        <w:gridCol w:w="1413"/>
        <w:gridCol w:w="7477"/>
      </w:tblGrid>
      <w:tr w:rsidR="00A676D4" w:rsidRPr="00524389" w:rsidTr="002E3E32">
        <w:tc>
          <w:tcPr>
            <w:tcW w:w="1413" w:type="dxa"/>
            <w:tcBorders>
              <w:top w:val="nil"/>
              <w:left w:val="nil"/>
              <w:right w:val="nil"/>
            </w:tcBorders>
            <w:vAlign w:val="center"/>
          </w:tcPr>
          <w:p w:rsidR="00A676D4" w:rsidRPr="00C92403" w:rsidRDefault="00A676D4" w:rsidP="00A676D4">
            <w:pPr>
              <w:spacing w:line="520" w:lineRule="exact"/>
              <w:jc w:val="center"/>
              <w:rPr>
                <w:rFonts w:ascii="Century Gothic" w:hAnsi="Century Gothic"/>
                <w:sz w:val="32"/>
                <w:szCs w:val="32"/>
              </w:rPr>
            </w:pPr>
            <w:r w:rsidRPr="00C92403">
              <w:rPr>
                <w:rFonts w:ascii="Century Gothic" w:hAnsi="Century Gothic"/>
                <w:sz w:val="32"/>
                <w:szCs w:val="32"/>
              </w:rPr>
              <w:t>0</w:t>
            </w:r>
            <w:r w:rsidRPr="00C92403">
              <w:rPr>
                <w:rFonts w:ascii="Century Gothic" w:hAnsi="Century Gothic" w:hint="eastAsia"/>
                <w:sz w:val="32"/>
                <w:szCs w:val="32"/>
              </w:rPr>
              <w:t>24</w:t>
            </w:r>
          </w:p>
        </w:tc>
        <w:tc>
          <w:tcPr>
            <w:tcW w:w="7477" w:type="dxa"/>
            <w:tcBorders>
              <w:top w:val="nil"/>
              <w:left w:val="nil"/>
              <w:right w:val="nil"/>
            </w:tcBorders>
            <w:vAlign w:val="center"/>
          </w:tcPr>
          <w:p w:rsidR="00A676D4" w:rsidRPr="005F00CB" w:rsidRDefault="00A676D4" w:rsidP="00A676D4">
            <w:pPr>
              <w:spacing w:line="520" w:lineRule="exact"/>
              <w:rPr>
                <w:rFonts w:ascii="HG丸ｺﾞｼｯｸM-PRO" w:eastAsia="HG丸ｺﾞｼｯｸM-PRO" w:hAnsi="HG丸ｺﾞｼｯｸM-PRO"/>
                <w:sz w:val="24"/>
                <w:szCs w:val="24"/>
              </w:rPr>
            </w:pPr>
            <w:r w:rsidRPr="009B5CCC">
              <w:rPr>
                <w:rFonts w:ascii="HG丸ｺﾞｼｯｸM-PRO" w:eastAsia="HG丸ｺﾞｼｯｸM-PRO" w:hAnsi="HG丸ｺﾞｼｯｸM-PRO" w:hint="eastAsia"/>
                <w:sz w:val="24"/>
                <w:szCs w:val="24"/>
              </w:rPr>
              <w:t>日中一時支援サービス費の給付</w:t>
            </w:r>
          </w:p>
        </w:tc>
      </w:tr>
      <w:tr w:rsidR="00A676D4" w:rsidTr="002E3E32">
        <w:tc>
          <w:tcPr>
            <w:tcW w:w="1413" w:type="dxa"/>
            <w:vAlign w:val="center"/>
          </w:tcPr>
          <w:p w:rsidR="00A676D4" w:rsidRPr="00524389" w:rsidRDefault="00A676D4" w:rsidP="002E3E32">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A676D4" w:rsidRDefault="00A676D4" w:rsidP="002E3E32">
            <w:pPr>
              <w:spacing w:beforeLines="50" w:before="180" w:afterLines="50" w:after="180" w:line="400" w:lineRule="exact"/>
              <w:ind w:firstLineChars="100" w:firstLine="240"/>
              <w:rPr>
                <w:sz w:val="24"/>
                <w:szCs w:val="24"/>
              </w:rPr>
            </w:pPr>
            <w:r w:rsidRPr="009B5CCC">
              <w:rPr>
                <w:rFonts w:hint="eastAsia"/>
                <w:sz w:val="24"/>
                <w:szCs w:val="24"/>
              </w:rPr>
              <w:t>介護者の一時的な休養などのために、障がい福祉施設などで見守りを行う日中一時支援サービスを利用する方に対し、日中一時支援サービス費を給付します。</w:t>
            </w:r>
          </w:p>
        </w:tc>
      </w:tr>
      <w:tr w:rsidR="00A676D4" w:rsidTr="002E3E32">
        <w:tc>
          <w:tcPr>
            <w:tcW w:w="1413" w:type="dxa"/>
            <w:vAlign w:val="center"/>
          </w:tcPr>
          <w:p w:rsidR="00A676D4" w:rsidRPr="00524389" w:rsidRDefault="00A676D4" w:rsidP="002E3E32">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A676D4" w:rsidRDefault="00A676D4" w:rsidP="002E3E32">
            <w:pPr>
              <w:spacing w:beforeLines="50" w:before="180" w:afterLines="50" w:after="180" w:line="400" w:lineRule="exact"/>
              <w:ind w:firstLineChars="100" w:firstLine="240"/>
              <w:rPr>
                <w:sz w:val="24"/>
                <w:szCs w:val="24"/>
              </w:rPr>
            </w:pPr>
            <w:r>
              <w:rPr>
                <w:rFonts w:hint="eastAsia"/>
                <w:sz w:val="24"/>
                <w:szCs w:val="24"/>
              </w:rPr>
              <w:t>障がい福祉課</w:t>
            </w:r>
          </w:p>
        </w:tc>
      </w:tr>
    </w:tbl>
    <w:p w:rsidR="00A676D4" w:rsidRDefault="00A676D4" w:rsidP="00A676D4">
      <w:pPr>
        <w:spacing w:line="520" w:lineRule="exact"/>
        <w:rPr>
          <w:sz w:val="24"/>
          <w:szCs w:val="24"/>
        </w:rPr>
      </w:pPr>
    </w:p>
    <w:tbl>
      <w:tblPr>
        <w:tblStyle w:val="ac"/>
        <w:tblW w:w="0" w:type="auto"/>
        <w:tblLook w:val="04A0" w:firstRow="1" w:lastRow="0" w:firstColumn="1" w:lastColumn="0" w:noHBand="0" w:noVBand="1"/>
      </w:tblPr>
      <w:tblGrid>
        <w:gridCol w:w="1413"/>
        <w:gridCol w:w="7477"/>
      </w:tblGrid>
      <w:tr w:rsidR="00A676D4" w:rsidRPr="00524389" w:rsidTr="002E3E32">
        <w:tc>
          <w:tcPr>
            <w:tcW w:w="1413" w:type="dxa"/>
            <w:tcBorders>
              <w:top w:val="nil"/>
              <w:left w:val="nil"/>
              <w:right w:val="nil"/>
            </w:tcBorders>
            <w:vAlign w:val="center"/>
          </w:tcPr>
          <w:p w:rsidR="00A676D4" w:rsidRPr="00C92403" w:rsidRDefault="00A676D4" w:rsidP="00A676D4">
            <w:pPr>
              <w:spacing w:line="520" w:lineRule="exact"/>
              <w:jc w:val="center"/>
              <w:rPr>
                <w:rFonts w:ascii="Eras Medium ITC" w:hAnsi="Eras Medium ITC"/>
                <w:sz w:val="32"/>
                <w:szCs w:val="32"/>
              </w:rPr>
            </w:pPr>
            <w:r w:rsidRPr="00C92403">
              <w:rPr>
                <w:rFonts w:ascii="Eras Medium ITC" w:hAnsi="Eras Medium ITC"/>
                <w:sz w:val="32"/>
                <w:szCs w:val="32"/>
              </w:rPr>
              <w:lastRenderedPageBreak/>
              <w:t>025</w:t>
            </w:r>
          </w:p>
        </w:tc>
        <w:tc>
          <w:tcPr>
            <w:tcW w:w="7477" w:type="dxa"/>
            <w:tcBorders>
              <w:top w:val="nil"/>
              <w:left w:val="nil"/>
              <w:right w:val="nil"/>
            </w:tcBorders>
            <w:vAlign w:val="center"/>
          </w:tcPr>
          <w:p w:rsidR="00A676D4" w:rsidRPr="005F00CB" w:rsidRDefault="00A676D4" w:rsidP="00A676D4">
            <w:pPr>
              <w:spacing w:line="52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日常生活用具費の給付</w:t>
            </w:r>
          </w:p>
        </w:tc>
      </w:tr>
      <w:tr w:rsidR="00A676D4" w:rsidTr="002E3E32">
        <w:tc>
          <w:tcPr>
            <w:tcW w:w="1413" w:type="dxa"/>
            <w:vAlign w:val="center"/>
          </w:tcPr>
          <w:p w:rsidR="00A676D4" w:rsidRPr="00524389" w:rsidRDefault="00A676D4" w:rsidP="002E3E32">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A676D4" w:rsidRDefault="00A676D4" w:rsidP="002E3E32">
            <w:pPr>
              <w:spacing w:beforeLines="50" w:before="180" w:afterLines="50" w:after="180" w:line="400" w:lineRule="exact"/>
              <w:ind w:firstLineChars="100" w:firstLine="240"/>
              <w:rPr>
                <w:sz w:val="24"/>
                <w:szCs w:val="24"/>
              </w:rPr>
            </w:pPr>
            <w:r w:rsidRPr="009B5CCC">
              <w:rPr>
                <w:rFonts w:hint="eastAsia"/>
                <w:sz w:val="24"/>
                <w:szCs w:val="24"/>
              </w:rPr>
              <w:t>在宅の障がい児者の日常生活の利便を図るため、ストマ用品、入浴補助</w:t>
            </w:r>
            <w:r>
              <w:rPr>
                <w:rFonts w:hint="eastAsia"/>
                <w:sz w:val="24"/>
                <w:szCs w:val="24"/>
              </w:rPr>
              <w:t>用具などの日常生活用具の購入費を給付</w:t>
            </w:r>
            <w:r w:rsidRPr="009B5CCC">
              <w:rPr>
                <w:rFonts w:hint="eastAsia"/>
                <w:sz w:val="24"/>
                <w:szCs w:val="24"/>
              </w:rPr>
              <w:t>します。</w:t>
            </w:r>
          </w:p>
        </w:tc>
      </w:tr>
      <w:tr w:rsidR="00A676D4" w:rsidTr="002E3E32">
        <w:tc>
          <w:tcPr>
            <w:tcW w:w="1413" w:type="dxa"/>
            <w:vAlign w:val="center"/>
          </w:tcPr>
          <w:p w:rsidR="00A676D4" w:rsidRPr="00524389" w:rsidRDefault="00A676D4" w:rsidP="002E3E32">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A676D4" w:rsidRDefault="00A676D4" w:rsidP="002E3E32">
            <w:pPr>
              <w:spacing w:beforeLines="50" w:before="180" w:afterLines="50" w:after="180" w:line="400" w:lineRule="exact"/>
              <w:ind w:firstLineChars="100" w:firstLine="240"/>
              <w:rPr>
                <w:sz w:val="24"/>
                <w:szCs w:val="24"/>
              </w:rPr>
            </w:pPr>
            <w:r>
              <w:rPr>
                <w:rFonts w:hint="eastAsia"/>
                <w:sz w:val="24"/>
                <w:szCs w:val="24"/>
              </w:rPr>
              <w:t>障がい福祉課</w:t>
            </w:r>
          </w:p>
        </w:tc>
      </w:tr>
    </w:tbl>
    <w:p w:rsidR="00A676D4" w:rsidRDefault="00A676D4" w:rsidP="00F67B96">
      <w:pPr>
        <w:spacing w:line="520" w:lineRule="exact"/>
        <w:rPr>
          <w:sz w:val="24"/>
          <w:szCs w:val="24"/>
        </w:rPr>
      </w:pPr>
    </w:p>
    <w:tbl>
      <w:tblPr>
        <w:tblStyle w:val="ac"/>
        <w:tblW w:w="0" w:type="auto"/>
        <w:tblLook w:val="04A0" w:firstRow="1" w:lastRow="0" w:firstColumn="1" w:lastColumn="0" w:noHBand="0" w:noVBand="1"/>
      </w:tblPr>
      <w:tblGrid>
        <w:gridCol w:w="1413"/>
        <w:gridCol w:w="7477"/>
      </w:tblGrid>
      <w:tr w:rsidR="00CC65E7" w:rsidRPr="00524389" w:rsidTr="00626E60">
        <w:tc>
          <w:tcPr>
            <w:tcW w:w="1413" w:type="dxa"/>
            <w:tcBorders>
              <w:top w:val="nil"/>
              <w:left w:val="nil"/>
              <w:right w:val="nil"/>
            </w:tcBorders>
            <w:vAlign w:val="center"/>
          </w:tcPr>
          <w:p w:rsidR="00CC65E7" w:rsidRPr="00C92403" w:rsidRDefault="00CC65E7" w:rsidP="00C92403">
            <w:pPr>
              <w:spacing w:line="520" w:lineRule="exact"/>
              <w:jc w:val="center"/>
              <w:rPr>
                <w:rFonts w:ascii="Eras Medium ITC" w:hAnsi="Eras Medium ITC"/>
                <w:sz w:val="28"/>
                <w:szCs w:val="28"/>
              </w:rPr>
            </w:pPr>
            <w:r w:rsidRPr="00C92403">
              <w:rPr>
                <w:rFonts w:ascii="Eras Medium ITC" w:hAnsi="Eras Medium ITC"/>
                <w:sz w:val="32"/>
                <w:szCs w:val="28"/>
              </w:rPr>
              <w:t>0</w:t>
            </w:r>
            <w:r w:rsidR="009B5CCC" w:rsidRPr="00C92403">
              <w:rPr>
                <w:rFonts w:ascii="Eras Medium ITC" w:hAnsi="Eras Medium ITC"/>
                <w:sz w:val="32"/>
                <w:szCs w:val="28"/>
              </w:rPr>
              <w:t>26</w:t>
            </w:r>
          </w:p>
        </w:tc>
        <w:tc>
          <w:tcPr>
            <w:tcW w:w="7477" w:type="dxa"/>
            <w:tcBorders>
              <w:top w:val="nil"/>
              <w:left w:val="nil"/>
              <w:right w:val="nil"/>
            </w:tcBorders>
            <w:vAlign w:val="center"/>
          </w:tcPr>
          <w:p w:rsidR="00CC65E7" w:rsidRPr="005F00CB" w:rsidRDefault="00274F14" w:rsidP="00626E60">
            <w:pPr>
              <w:spacing w:line="52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小児慢性特定疾病</w:t>
            </w:r>
            <w:r w:rsidR="009B5CCC" w:rsidRPr="009B5CCC">
              <w:rPr>
                <w:rFonts w:ascii="HG丸ｺﾞｼｯｸM-PRO" w:eastAsia="HG丸ｺﾞｼｯｸM-PRO" w:hAnsi="HG丸ｺﾞｼｯｸM-PRO" w:hint="eastAsia"/>
                <w:sz w:val="24"/>
                <w:szCs w:val="24"/>
              </w:rPr>
              <w:t>児日常生活用具の給付</w:t>
            </w:r>
          </w:p>
        </w:tc>
      </w:tr>
      <w:tr w:rsidR="00CC65E7" w:rsidTr="00626E60">
        <w:tc>
          <w:tcPr>
            <w:tcW w:w="1413" w:type="dxa"/>
            <w:vAlign w:val="center"/>
          </w:tcPr>
          <w:p w:rsidR="00CC65E7" w:rsidRPr="00524389" w:rsidRDefault="00CC65E7"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CC65E7" w:rsidRDefault="00274F14" w:rsidP="00626E60">
            <w:pPr>
              <w:spacing w:beforeLines="50" w:before="180" w:afterLines="50" w:after="180" w:line="400" w:lineRule="exact"/>
              <w:ind w:firstLineChars="100" w:firstLine="240"/>
              <w:rPr>
                <w:sz w:val="24"/>
                <w:szCs w:val="24"/>
              </w:rPr>
            </w:pPr>
            <w:r>
              <w:rPr>
                <w:rFonts w:hint="eastAsia"/>
                <w:sz w:val="24"/>
                <w:szCs w:val="24"/>
              </w:rPr>
              <w:t>小児慢性特定疾病</w:t>
            </w:r>
            <w:r w:rsidR="009B5CCC" w:rsidRPr="009B5CCC">
              <w:rPr>
                <w:rFonts w:hint="eastAsia"/>
                <w:sz w:val="24"/>
                <w:szCs w:val="24"/>
              </w:rPr>
              <w:t>児の日常生活上の利便を図るため、特殊寝台等の日常生活用具を給付します。</w:t>
            </w:r>
          </w:p>
        </w:tc>
      </w:tr>
      <w:tr w:rsidR="00CC65E7" w:rsidTr="00626E60">
        <w:tc>
          <w:tcPr>
            <w:tcW w:w="1413" w:type="dxa"/>
            <w:vAlign w:val="center"/>
          </w:tcPr>
          <w:p w:rsidR="00CC65E7" w:rsidRPr="00524389" w:rsidRDefault="00CC65E7"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CC65E7" w:rsidRDefault="00CC65E7" w:rsidP="00626E60">
            <w:pPr>
              <w:spacing w:beforeLines="50" w:before="180" w:afterLines="50" w:after="180" w:line="400" w:lineRule="exact"/>
              <w:ind w:firstLineChars="100" w:firstLine="240"/>
              <w:rPr>
                <w:sz w:val="24"/>
                <w:szCs w:val="24"/>
              </w:rPr>
            </w:pPr>
            <w:r>
              <w:rPr>
                <w:rFonts w:hint="eastAsia"/>
                <w:sz w:val="24"/>
                <w:szCs w:val="24"/>
              </w:rPr>
              <w:t>障がい福祉課</w:t>
            </w:r>
          </w:p>
        </w:tc>
      </w:tr>
    </w:tbl>
    <w:p w:rsidR="00E40CD2" w:rsidRDefault="00E40CD2" w:rsidP="00F67B96">
      <w:pPr>
        <w:spacing w:line="520" w:lineRule="exact"/>
        <w:rPr>
          <w:sz w:val="24"/>
          <w:szCs w:val="24"/>
        </w:rPr>
      </w:pPr>
    </w:p>
    <w:tbl>
      <w:tblPr>
        <w:tblStyle w:val="ac"/>
        <w:tblW w:w="0" w:type="auto"/>
        <w:tblLook w:val="04A0" w:firstRow="1" w:lastRow="0" w:firstColumn="1" w:lastColumn="0" w:noHBand="0" w:noVBand="1"/>
      </w:tblPr>
      <w:tblGrid>
        <w:gridCol w:w="1413"/>
        <w:gridCol w:w="7477"/>
      </w:tblGrid>
      <w:tr w:rsidR="00CC65E7" w:rsidRPr="00524389" w:rsidTr="00626E60">
        <w:tc>
          <w:tcPr>
            <w:tcW w:w="1413" w:type="dxa"/>
            <w:tcBorders>
              <w:top w:val="nil"/>
              <w:left w:val="nil"/>
              <w:right w:val="nil"/>
            </w:tcBorders>
            <w:vAlign w:val="center"/>
          </w:tcPr>
          <w:p w:rsidR="00CC65E7" w:rsidRPr="00C92403" w:rsidRDefault="00CC65E7" w:rsidP="00C92403">
            <w:pPr>
              <w:spacing w:line="520" w:lineRule="exact"/>
              <w:jc w:val="center"/>
              <w:rPr>
                <w:rFonts w:ascii="Eras Medium ITC" w:hAnsi="Eras Medium ITC"/>
                <w:sz w:val="28"/>
                <w:szCs w:val="28"/>
              </w:rPr>
            </w:pPr>
            <w:r w:rsidRPr="00C92403">
              <w:rPr>
                <w:rFonts w:ascii="Eras Medium ITC" w:hAnsi="Eras Medium ITC"/>
                <w:sz w:val="32"/>
                <w:szCs w:val="28"/>
              </w:rPr>
              <w:t>0</w:t>
            </w:r>
            <w:r w:rsidR="009B5CCC" w:rsidRPr="00C92403">
              <w:rPr>
                <w:rFonts w:ascii="Eras Medium ITC" w:hAnsi="Eras Medium ITC"/>
                <w:sz w:val="32"/>
                <w:szCs w:val="28"/>
              </w:rPr>
              <w:t>27</w:t>
            </w:r>
          </w:p>
        </w:tc>
        <w:tc>
          <w:tcPr>
            <w:tcW w:w="7477" w:type="dxa"/>
            <w:tcBorders>
              <w:top w:val="nil"/>
              <w:left w:val="nil"/>
              <w:right w:val="nil"/>
            </w:tcBorders>
            <w:vAlign w:val="center"/>
          </w:tcPr>
          <w:p w:rsidR="00CC65E7" w:rsidRPr="005F00CB" w:rsidRDefault="009B5CCC" w:rsidP="00626E60">
            <w:pPr>
              <w:spacing w:line="520" w:lineRule="exact"/>
              <w:rPr>
                <w:rFonts w:ascii="HG丸ｺﾞｼｯｸM-PRO" w:eastAsia="HG丸ｺﾞｼｯｸM-PRO" w:hAnsi="HG丸ｺﾞｼｯｸM-PRO"/>
                <w:sz w:val="24"/>
                <w:szCs w:val="24"/>
              </w:rPr>
            </w:pPr>
            <w:r w:rsidRPr="009B5CCC">
              <w:rPr>
                <w:rFonts w:ascii="HG丸ｺﾞｼｯｸM-PRO" w:eastAsia="HG丸ｺﾞｼｯｸM-PRO" w:hAnsi="HG丸ｺﾞｼｯｸM-PRO" w:hint="eastAsia"/>
                <w:sz w:val="24"/>
                <w:szCs w:val="24"/>
              </w:rPr>
              <w:t>障がい者食の自立支援事業の実施</w:t>
            </w:r>
          </w:p>
        </w:tc>
      </w:tr>
      <w:tr w:rsidR="00CC65E7" w:rsidTr="00626E60">
        <w:tc>
          <w:tcPr>
            <w:tcW w:w="1413" w:type="dxa"/>
            <w:vAlign w:val="center"/>
          </w:tcPr>
          <w:p w:rsidR="00CC65E7" w:rsidRPr="00524389" w:rsidRDefault="00CC65E7"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CC65E7" w:rsidRDefault="009B5CCC" w:rsidP="00626E60">
            <w:pPr>
              <w:spacing w:beforeLines="50" w:before="180" w:afterLines="50" w:after="180" w:line="400" w:lineRule="exact"/>
              <w:ind w:firstLineChars="100" w:firstLine="240"/>
              <w:rPr>
                <w:sz w:val="24"/>
                <w:szCs w:val="24"/>
              </w:rPr>
            </w:pPr>
            <w:r w:rsidRPr="009B5CCC">
              <w:rPr>
                <w:rFonts w:hint="eastAsia"/>
                <w:sz w:val="24"/>
                <w:szCs w:val="24"/>
              </w:rPr>
              <w:t>重度障がい者のみの世帯やひとり暮らし等で、栄養管理等に支障がある在宅障がい者の配食サービス利用を支援します。</w:t>
            </w:r>
          </w:p>
        </w:tc>
      </w:tr>
      <w:tr w:rsidR="00CC65E7" w:rsidTr="00626E60">
        <w:tc>
          <w:tcPr>
            <w:tcW w:w="1413" w:type="dxa"/>
            <w:vAlign w:val="center"/>
          </w:tcPr>
          <w:p w:rsidR="00CC65E7" w:rsidRPr="00524389" w:rsidRDefault="00CC65E7"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CC65E7" w:rsidRDefault="00CC65E7" w:rsidP="00626E60">
            <w:pPr>
              <w:spacing w:beforeLines="50" w:before="180" w:afterLines="50" w:after="180" w:line="400" w:lineRule="exact"/>
              <w:ind w:firstLineChars="100" w:firstLine="240"/>
              <w:rPr>
                <w:sz w:val="24"/>
                <w:szCs w:val="24"/>
              </w:rPr>
            </w:pPr>
            <w:r>
              <w:rPr>
                <w:rFonts w:hint="eastAsia"/>
                <w:sz w:val="24"/>
                <w:szCs w:val="24"/>
              </w:rPr>
              <w:t>障がい福祉課</w:t>
            </w:r>
          </w:p>
        </w:tc>
      </w:tr>
    </w:tbl>
    <w:p w:rsidR="00E40CD2" w:rsidRDefault="00E40CD2" w:rsidP="00F67B96">
      <w:pPr>
        <w:spacing w:line="520" w:lineRule="exact"/>
        <w:rPr>
          <w:sz w:val="24"/>
          <w:szCs w:val="24"/>
        </w:rPr>
      </w:pPr>
    </w:p>
    <w:tbl>
      <w:tblPr>
        <w:tblStyle w:val="ac"/>
        <w:tblW w:w="0" w:type="auto"/>
        <w:tblLook w:val="04A0" w:firstRow="1" w:lastRow="0" w:firstColumn="1" w:lastColumn="0" w:noHBand="0" w:noVBand="1"/>
      </w:tblPr>
      <w:tblGrid>
        <w:gridCol w:w="1413"/>
        <w:gridCol w:w="7477"/>
      </w:tblGrid>
      <w:tr w:rsidR="00CC65E7" w:rsidRPr="00524389" w:rsidTr="00626E60">
        <w:tc>
          <w:tcPr>
            <w:tcW w:w="1413" w:type="dxa"/>
            <w:tcBorders>
              <w:top w:val="nil"/>
              <w:left w:val="nil"/>
              <w:right w:val="nil"/>
            </w:tcBorders>
            <w:vAlign w:val="center"/>
          </w:tcPr>
          <w:p w:rsidR="00CC65E7" w:rsidRPr="00C92403" w:rsidRDefault="00CC65E7" w:rsidP="00C92403">
            <w:pPr>
              <w:spacing w:line="520" w:lineRule="exact"/>
              <w:jc w:val="center"/>
              <w:rPr>
                <w:rFonts w:ascii="Eras Medium ITC" w:hAnsi="Eras Medium ITC"/>
                <w:sz w:val="32"/>
                <w:szCs w:val="32"/>
              </w:rPr>
            </w:pPr>
            <w:r w:rsidRPr="00C92403">
              <w:rPr>
                <w:rFonts w:ascii="Eras Medium ITC" w:hAnsi="Eras Medium ITC"/>
                <w:sz w:val="32"/>
                <w:szCs w:val="32"/>
              </w:rPr>
              <w:t>0</w:t>
            </w:r>
            <w:r w:rsidR="009B5CCC" w:rsidRPr="00C92403">
              <w:rPr>
                <w:rFonts w:ascii="Eras Medium ITC" w:hAnsi="Eras Medium ITC"/>
                <w:sz w:val="32"/>
                <w:szCs w:val="32"/>
              </w:rPr>
              <w:t>28</w:t>
            </w:r>
          </w:p>
        </w:tc>
        <w:tc>
          <w:tcPr>
            <w:tcW w:w="7477" w:type="dxa"/>
            <w:tcBorders>
              <w:top w:val="nil"/>
              <w:left w:val="nil"/>
              <w:right w:val="nil"/>
            </w:tcBorders>
            <w:vAlign w:val="center"/>
          </w:tcPr>
          <w:p w:rsidR="00CC65E7" w:rsidRPr="005F00CB" w:rsidRDefault="009B5CCC" w:rsidP="00626E60">
            <w:pPr>
              <w:spacing w:line="520" w:lineRule="exact"/>
              <w:rPr>
                <w:rFonts w:ascii="HG丸ｺﾞｼｯｸM-PRO" w:eastAsia="HG丸ｺﾞｼｯｸM-PRO" w:hAnsi="HG丸ｺﾞｼｯｸM-PRO"/>
                <w:sz w:val="24"/>
                <w:szCs w:val="24"/>
              </w:rPr>
            </w:pPr>
            <w:r w:rsidRPr="009B5CCC">
              <w:rPr>
                <w:rFonts w:ascii="HG丸ｺﾞｼｯｸM-PRO" w:eastAsia="HG丸ｺﾞｼｯｸM-PRO" w:hAnsi="HG丸ｺﾞｼｯｸM-PRO" w:hint="eastAsia"/>
                <w:sz w:val="24"/>
                <w:szCs w:val="24"/>
              </w:rPr>
              <w:t>重度障がい者緊急通報システム事業の実施</w:t>
            </w:r>
          </w:p>
        </w:tc>
      </w:tr>
      <w:tr w:rsidR="00CC65E7" w:rsidTr="00626E60">
        <w:tc>
          <w:tcPr>
            <w:tcW w:w="1413" w:type="dxa"/>
            <w:vAlign w:val="center"/>
          </w:tcPr>
          <w:p w:rsidR="00CC65E7" w:rsidRPr="00524389" w:rsidRDefault="00CC65E7"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CC65E7" w:rsidRDefault="009B5CCC" w:rsidP="00626E60">
            <w:pPr>
              <w:spacing w:beforeLines="50" w:before="180" w:afterLines="50" w:after="180" w:line="400" w:lineRule="exact"/>
              <w:ind w:firstLineChars="100" w:firstLine="240"/>
              <w:rPr>
                <w:sz w:val="24"/>
                <w:szCs w:val="24"/>
              </w:rPr>
            </w:pPr>
            <w:r w:rsidRPr="009B5CCC">
              <w:rPr>
                <w:rFonts w:hint="eastAsia"/>
                <w:sz w:val="24"/>
                <w:szCs w:val="24"/>
              </w:rPr>
              <w:t>重度障がい者のみの世帯やひとり暮らし等が抱える緊急事態に対する不安解消を図るため、緊急時に市が委託した警備会社に通報を発信することができる装置の利用を支援します。</w:t>
            </w:r>
          </w:p>
        </w:tc>
      </w:tr>
      <w:tr w:rsidR="00CC65E7" w:rsidTr="00626E60">
        <w:tc>
          <w:tcPr>
            <w:tcW w:w="1413" w:type="dxa"/>
            <w:vAlign w:val="center"/>
          </w:tcPr>
          <w:p w:rsidR="00CC65E7" w:rsidRPr="00524389" w:rsidRDefault="00CC65E7"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CC65E7" w:rsidRDefault="00CC65E7" w:rsidP="00626E60">
            <w:pPr>
              <w:spacing w:beforeLines="50" w:before="180" w:afterLines="50" w:after="180" w:line="400" w:lineRule="exact"/>
              <w:ind w:firstLineChars="100" w:firstLine="240"/>
              <w:rPr>
                <w:sz w:val="24"/>
                <w:szCs w:val="24"/>
              </w:rPr>
            </w:pPr>
            <w:r>
              <w:rPr>
                <w:rFonts w:hint="eastAsia"/>
                <w:sz w:val="24"/>
                <w:szCs w:val="24"/>
              </w:rPr>
              <w:t>障がい福祉課</w:t>
            </w:r>
          </w:p>
        </w:tc>
      </w:tr>
    </w:tbl>
    <w:p w:rsidR="00CC65E7" w:rsidRDefault="00CC65E7" w:rsidP="00F67B96">
      <w:pPr>
        <w:spacing w:line="520" w:lineRule="exact"/>
        <w:rPr>
          <w:sz w:val="24"/>
          <w:szCs w:val="24"/>
        </w:rPr>
      </w:pPr>
    </w:p>
    <w:p w:rsidR="004442A8" w:rsidRDefault="004442A8" w:rsidP="00F67B96">
      <w:pPr>
        <w:spacing w:line="520" w:lineRule="exact"/>
        <w:rPr>
          <w:sz w:val="24"/>
          <w:szCs w:val="24"/>
        </w:rPr>
      </w:pPr>
    </w:p>
    <w:p w:rsidR="004442A8" w:rsidRDefault="004442A8" w:rsidP="00F67B96">
      <w:pPr>
        <w:spacing w:line="520" w:lineRule="exact"/>
        <w:rPr>
          <w:sz w:val="24"/>
          <w:szCs w:val="24"/>
        </w:rPr>
      </w:pPr>
    </w:p>
    <w:p w:rsidR="004442A8" w:rsidRDefault="004442A8" w:rsidP="00F67B96">
      <w:pPr>
        <w:spacing w:line="520" w:lineRule="exact"/>
        <w:rPr>
          <w:sz w:val="24"/>
          <w:szCs w:val="24"/>
        </w:rPr>
      </w:pPr>
    </w:p>
    <w:tbl>
      <w:tblPr>
        <w:tblStyle w:val="ac"/>
        <w:tblW w:w="0" w:type="auto"/>
        <w:tblLook w:val="04A0" w:firstRow="1" w:lastRow="0" w:firstColumn="1" w:lastColumn="0" w:noHBand="0" w:noVBand="1"/>
      </w:tblPr>
      <w:tblGrid>
        <w:gridCol w:w="1413"/>
        <w:gridCol w:w="7477"/>
      </w:tblGrid>
      <w:tr w:rsidR="00CC65E7" w:rsidRPr="00524389" w:rsidTr="00626E60">
        <w:tc>
          <w:tcPr>
            <w:tcW w:w="1413" w:type="dxa"/>
            <w:tcBorders>
              <w:top w:val="nil"/>
              <w:left w:val="nil"/>
              <w:right w:val="nil"/>
            </w:tcBorders>
            <w:vAlign w:val="center"/>
          </w:tcPr>
          <w:p w:rsidR="00CC65E7" w:rsidRPr="00C92403" w:rsidRDefault="00CC65E7" w:rsidP="00C92403">
            <w:pPr>
              <w:spacing w:line="520" w:lineRule="exact"/>
              <w:jc w:val="center"/>
              <w:rPr>
                <w:rFonts w:ascii="Eras Medium ITC" w:hAnsi="Eras Medium ITC"/>
                <w:sz w:val="28"/>
                <w:szCs w:val="28"/>
              </w:rPr>
            </w:pPr>
            <w:r w:rsidRPr="00C92403">
              <w:rPr>
                <w:rFonts w:ascii="Eras Medium ITC" w:hAnsi="Eras Medium ITC"/>
                <w:sz w:val="32"/>
                <w:szCs w:val="28"/>
              </w:rPr>
              <w:lastRenderedPageBreak/>
              <w:t>0</w:t>
            </w:r>
            <w:r w:rsidR="009B5CCC" w:rsidRPr="00C92403">
              <w:rPr>
                <w:rFonts w:ascii="Eras Medium ITC" w:hAnsi="Eras Medium ITC"/>
                <w:sz w:val="32"/>
                <w:szCs w:val="28"/>
              </w:rPr>
              <w:t>29</w:t>
            </w:r>
          </w:p>
        </w:tc>
        <w:tc>
          <w:tcPr>
            <w:tcW w:w="7477" w:type="dxa"/>
            <w:tcBorders>
              <w:top w:val="nil"/>
              <w:left w:val="nil"/>
              <w:right w:val="nil"/>
            </w:tcBorders>
            <w:vAlign w:val="center"/>
          </w:tcPr>
          <w:p w:rsidR="00CC65E7" w:rsidRPr="005F00CB" w:rsidRDefault="009B5CCC" w:rsidP="00626E60">
            <w:pPr>
              <w:spacing w:line="520" w:lineRule="exact"/>
              <w:rPr>
                <w:rFonts w:ascii="HG丸ｺﾞｼｯｸM-PRO" w:eastAsia="HG丸ｺﾞｼｯｸM-PRO" w:hAnsi="HG丸ｺﾞｼｯｸM-PRO"/>
                <w:sz w:val="24"/>
                <w:szCs w:val="24"/>
              </w:rPr>
            </w:pPr>
            <w:r w:rsidRPr="009B5CCC">
              <w:rPr>
                <w:rFonts w:ascii="HG丸ｺﾞｼｯｸM-PRO" w:eastAsia="HG丸ｺﾞｼｯｸM-PRO" w:hAnsi="HG丸ｺﾞｼｯｸM-PRO" w:hint="eastAsia"/>
                <w:sz w:val="24"/>
                <w:szCs w:val="24"/>
              </w:rPr>
              <w:t>障がい者地域活動支援センターの運営支援</w:t>
            </w:r>
          </w:p>
        </w:tc>
      </w:tr>
      <w:tr w:rsidR="00CC65E7" w:rsidTr="00626E60">
        <w:tc>
          <w:tcPr>
            <w:tcW w:w="1413" w:type="dxa"/>
            <w:vAlign w:val="center"/>
          </w:tcPr>
          <w:p w:rsidR="00CC65E7" w:rsidRPr="00524389" w:rsidRDefault="00CC65E7"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CC65E7" w:rsidRDefault="009B5CCC" w:rsidP="00626E60">
            <w:pPr>
              <w:spacing w:beforeLines="50" w:before="180" w:afterLines="50" w:after="180" w:line="400" w:lineRule="exact"/>
              <w:ind w:firstLineChars="100" w:firstLine="240"/>
              <w:rPr>
                <w:sz w:val="24"/>
                <w:szCs w:val="24"/>
              </w:rPr>
            </w:pPr>
            <w:r w:rsidRPr="009B5CCC">
              <w:rPr>
                <w:rFonts w:hint="eastAsia"/>
                <w:sz w:val="24"/>
                <w:szCs w:val="24"/>
              </w:rPr>
              <w:t>在宅障がい者の日中活動の場の一つである障がい者地域活動支援センターの運営費を助成します。</w:t>
            </w:r>
          </w:p>
        </w:tc>
      </w:tr>
      <w:tr w:rsidR="00CC65E7" w:rsidTr="00626E60">
        <w:tc>
          <w:tcPr>
            <w:tcW w:w="1413" w:type="dxa"/>
            <w:vAlign w:val="center"/>
          </w:tcPr>
          <w:p w:rsidR="00CC65E7" w:rsidRPr="00524389" w:rsidRDefault="00CC65E7"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CC65E7" w:rsidRDefault="00CC65E7" w:rsidP="00626E60">
            <w:pPr>
              <w:spacing w:beforeLines="50" w:before="180" w:afterLines="50" w:after="180" w:line="400" w:lineRule="exact"/>
              <w:ind w:firstLineChars="100" w:firstLine="240"/>
              <w:rPr>
                <w:sz w:val="24"/>
                <w:szCs w:val="24"/>
              </w:rPr>
            </w:pPr>
            <w:r>
              <w:rPr>
                <w:rFonts w:hint="eastAsia"/>
                <w:sz w:val="24"/>
                <w:szCs w:val="24"/>
              </w:rPr>
              <w:t>障がい福祉課</w:t>
            </w:r>
          </w:p>
        </w:tc>
      </w:tr>
    </w:tbl>
    <w:p w:rsidR="00CC65E7" w:rsidRDefault="00CC65E7" w:rsidP="00F67B96">
      <w:pPr>
        <w:spacing w:line="520" w:lineRule="exact"/>
        <w:rPr>
          <w:sz w:val="24"/>
          <w:szCs w:val="24"/>
        </w:rPr>
      </w:pPr>
    </w:p>
    <w:tbl>
      <w:tblPr>
        <w:tblStyle w:val="ac"/>
        <w:tblW w:w="0" w:type="auto"/>
        <w:tblLook w:val="04A0" w:firstRow="1" w:lastRow="0" w:firstColumn="1" w:lastColumn="0" w:noHBand="0" w:noVBand="1"/>
      </w:tblPr>
      <w:tblGrid>
        <w:gridCol w:w="1413"/>
        <w:gridCol w:w="7477"/>
      </w:tblGrid>
      <w:tr w:rsidR="00CC65E7" w:rsidRPr="00524389" w:rsidTr="00626E60">
        <w:tc>
          <w:tcPr>
            <w:tcW w:w="1413" w:type="dxa"/>
            <w:tcBorders>
              <w:top w:val="nil"/>
              <w:left w:val="nil"/>
              <w:right w:val="nil"/>
            </w:tcBorders>
            <w:vAlign w:val="center"/>
          </w:tcPr>
          <w:p w:rsidR="00CC65E7" w:rsidRPr="00C92403" w:rsidRDefault="00CC65E7" w:rsidP="00C92403">
            <w:pPr>
              <w:spacing w:line="520" w:lineRule="exact"/>
              <w:jc w:val="center"/>
              <w:rPr>
                <w:rFonts w:ascii="Eras Medium ITC" w:hAnsi="Eras Medium ITC"/>
                <w:sz w:val="28"/>
                <w:szCs w:val="28"/>
              </w:rPr>
            </w:pPr>
            <w:r w:rsidRPr="00C92403">
              <w:rPr>
                <w:rFonts w:ascii="Eras Medium ITC" w:hAnsi="Eras Medium ITC"/>
                <w:sz w:val="32"/>
                <w:szCs w:val="28"/>
              </w:rPr>
              <w:t>0</w:t>
            </w:r>
            <w:r w:rsidR="009B5CCC" w:rsidRPr="00C92403">
              <w:rPr>
                <w:rFonts w:ascii="Eras Medium ITC" w:hAnsi="Eras Medium ITC"/>
                <w:sz w:val="32"/>
                <w:szCs w:val="28"/>
              </w:rPr>
              <w:t>30</w:t>
            </w:r>
          </w:p>
        </w:tc>
        <w:tc>
          <w:tcPr>
            <w:tcW w:w="7477" w:type="dxa"/>
            <w:tcBorders>
              <w:top w:val="nil"/>
              <w:left w:val="nil"/>
              <w:right w:val="nil"/>
            </w:tcBorders>
            <w:vAlign w:val="center"/>
          </w:tcPr>
          <w:p w:rsidR="00CC65E7" w:rsidRPr="005F00CB" w:rsidRDefault="009B5CCC" w:rsidP="00626E60">
            <w:pPr>
              <w:spacing w:line="520" w:lineRule="exact"/>
              <w:rPr>
                <w:rFonts w:ascii="HG丸ｺﾞｼｯｸM-PRO" w:eastAsia="HG丸ｺﾞｼｯｸM-PRO" w:hAnsi="HG丸ｺﾞｼｯｸM-PRO"/>
                <w:sz w:val="24"/>
                <w:szCs w:val="24"/>
              </w:rPr>
            </w:pPr>
            <w:r w:rsidRPr="009B5CCC">
              <w:rPr>
                <w:rFonts w:ascii="HG丸ｺﾞｼｯｸM-PRO" w:eastAsia="HG丸ｺﾞｼｯｸM-PRO" w:hAnsi="HG丸ｺﾞｼｯｸM-PRO" w:hint="eastAsia"/>
                <w:sz w:val="24"/>
                <w:szCs w:val="24"/>
              </w:rPr>
              <w:t>障害福祉サービス等地域拠点事業</w:t>
            </w:r>
            <w:r w:rsidR="00B86E47">
              <w:rPr>
                <w:rFonts w:ascii="HG丸ｺﾞｼｯｸM-PRO" w:eastAsia="HG丸ｺﾞｼｯｸM-PRO" w:hAnsi="HG丸ｺﾞｼｯｸM-PRO" w:hint="eastAsia"/>
                <w:sz w:val="24"/>
                <w:szCs w:val="24"/>
              </w:rPr>
              <w:t>所</w:t>
            </w:r>
            <w:r w:rsidRPr="009B5CCC">
              <w:rPr>
                <w:rFonts w:ascii="HG丸ｺﾞｼｯｸM-PRO" w:eastAsia="HG丸ｺﾞｼｯｸM-PRO" w:hAnsi="HG丸ｺﾞｼｯｸM-PRO" w:hint="eastAsia"/>
                <w:sz w:val="24"/>
                <w:szCs w:val="24"/>
              </w:rPr>
              <w:t>配置事業の実施</w:t>
            </w:r>
          </w:p>
        </w:tc>
      </w:tr>
      <w:tr w:rsidR="00CC65E7" w:rsidTr="00626E60">
        <w:tc>
          <w:tcPr>
            <w:tcW w:w="1413" w:type="dxa"/>
            <w:vAlign w:val="center"/>
          </w:tcPr>
          <w:p w:rsidR="00CC65E7" w:rsidRPr="00524389" w:rsidRDefault="00CC65E7"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4F50C6" w:rsidRPr="004F50C6" w:rsidRDefault="00D750B8" w:rsidP="004F50C6">
            <w:pPr>
              <w:spacing w:beforeLines="50" w:before="180" w:afterLines="50" w:after="180" w:line="400" w:lineRule="exact"/>
              <w:ind w:firstLineChars="100" w:firstLine="236"/>
              <w:rPr>
                <w:spacing w:val="-2"/>
                <w:sz w:val="24"/>
                <w:szCs w:val="24"/>
              </w:rPr>
            </w:pPr>
            <w:r>
              <w:rPr>
                <w:rFonts w:hint="eastAsia"/>
                <w:spacing w:val="-2"/>
                <w:sz w:val="24"/>
                <w:szCs w:val="24"/>
              </w:rPr>
              <w:t>在宅の重症</w:t>
            </w:r>
            <w:r w:rsidR="009B5CCC" w:rsidRPr="004F50C6">
              <w:rPr>
                <w:rFonts w:hint="eastAsia"/>
                <w:spacing w:val="-2"/>
                <w:sz w:val="24"/>
                <w:szCs w:val="24"/>
              </w:rPr>
              <w:t>心身障がい児者、緊急的な支援が必要なケース等に対応するため、県西圏域の市町が連携し、支援が困難な障がい児者に対するサービス提供体制を整えることを目的に、県が指定する拠点事業所を支援します。</w:t>
            </w:r>
            <w:r>
              <w:rPr>
                <w:rFonts w:hint="eastAsia"/>
                <w:spacing w:val="-2"/>
                <w:sz w:val="24"/>
                <w:szCs w:val="24"/>
              </w:rPr>
              <w:t>また、在宅の重症</w:t>
            </w:r>
            <w:r w:rsidR="004F50C6" w:rsidRPr="004F50C6">
              <w:rPr>
                <w:rFonts w:hint="eastAsia"/>
                <w:spacing w:val="-2"/>
                <w:sz w:val="24"/>
                <w:szCs w:val="24"/>
              </w:rPr>
              <w:t>心身障がい児者の認定を受けていないが医療的ケアを必要とする障がい児者については、実態を把握し地域障害者自立支援協議会等の関係機関と連携し対応を検討します。</w:t>
            </w:r>
          </w:p>
        </w:tc>
      </w:tr>
      <w:tr w:rsidR="00CC65E7" w:rsidTr="00626E60">
        <w:tc>
          <w:tcPr>
            <w:tcW w:w="1413" w:type="dxa"/>
            <w:vAlign w:val="center"/>
          </w:tcPr>
          <w:p w:rsidR="00CC65E7" w:rsidRPr="00524389" w:rsidRDefault="00CC65E7"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CC65E7" w:rsidRDefault="00CC65E7" w:rsidP="00626E60">
            <w:pPr>
              <w:spacing w:beforeLines="50" w:before="180" w:afterLines="50" w:after="180" w:line="400" w:lineRule="exact"/>
              <w:ind w:firstLineChars="100" w:firstLine="240"/>
              <w:rPr>
                <w:sz w:val="24"/>
                <w:szCs w:val="24"/>
              </w:rPr>
            </w:pPr>
            <w:r>
              <w:rPr>
                <w:rFonts w:hint="eastAsia"/>
                <w:sz w:val="24"/>
                <w:szCs w:val="24"/>
              </w:rPr>
              <w:t>障がい福祉課</w:t>
            </w:r>
          </w:p>
        </w:tc>
      </w:tr>
    </w:tbl>
    <w:p w:rsidR="00CC65E7" w:rsidRDefault="00CC65E7" w:rsidP="00F67B96">
      <w:pPr>
        <w:spacing w:line="520" w:lineRule="exact"/>
        <w:rPr>
          <w:sz w:val="24"/>
          <w:szCs w:val="24"/>
        </w:rPr>
      </w:pPr>
    </w:p>
    <w:tbl>
      <w:tblPr>
        <w:tblStyle w:val="ac"/>
        <w:tblW w:w="0" w:type="auto"/>
        <w:tblLook w:val="04A0" w:firstRow="1" w:lastRow="0" w:firstColumn="1" w:lastColumn="0" w:noHBand="0" w:noVBand="1"/>
      </w:tblPr>
      <w:tblGrid>
        <w:gridCol w:w="1413"/>
        <w:gridCol w:w="7477"/>
      </w:tblGrid>
      <w:tr w:rsidR="009B5CCC" w:rsidRPr="00524389" w:rsidTr="00626E60">
        <w:tc>
          <w:tcPr>
            <w:tcW w:w="1413" w:type="dxa"/>
            <w:tcBorders>
              <w:top w:val="nil"/>
              <w:left w:val="nil"/>
              <w:right w:val="nil"/>
            </w:tcBorders>
            <w:vAlign w:val="center"/>
          </w:tcPr>
          <w:p w:rsidR="009B5CCC" w:rsidRPr="00C92403" w:rsidRDefault="009B5CCC" w:rsidP="00C92403">
            <w:pPr>
              <w:spacing w:line="520" w:lineRule="exact"/>
              <w:jc w:val="center"/>
              <w:rPr>
                <w:rFonts w:ascii="Eras Medium ITC" w:hAnsi="Eras Medium ITC"/>
                <w:sz w:val="28"/>
                <w:szCs w:val="28"/>
              </w:rPr>
            </w:pPr>
            <w:r w:rsidRPr="00C92403">
              <w:rPr>
                <w:rFonts w:ascii="Eras Medium ITC" w:hAnsi="Eras Medium ITC"/>
                <w:sz w:val="32"/>
                <w:szCs w:val="28"/>
              </w:rPr>
              <w:t>031</w:t>
            </w:r>
          </w:p>
        </w:tc>
        <w:tc>
          <w:tcPr>
            <w:tcW w:w="7477" w:type="dxa"/>
            <w:tcBorders>
              <w:top w:val="nil"/>
              <w:left w:val="nil"/>
              <w:right w:val="nil"/>
            </w:tcBorders>
            <w:vAlign w:val="center"/>
          </w:tcPr>
          <w:p w:rsidR="009B5CCC" w:rsidRPr="005F00CB" w:rsidRDefault="009B5CCC" w:rsidP="00626E60">
            <w:pPr>
              <w:spacing w:line="520" w:lineRule="exact"/>
              <w:rPr>
                <w:rFonts w:ascii="HG丸ｺﾞｼｯｸM-PRO" w:eastAsia="HG丸ｺﾞｼｯｸM-PRO" w:hAnsi="HG丸ｺﾞｼｯｸM-PRO"/>
                <w:sz w:val="24"/>
                <w:szCs w:val="24"/>
              </w:rPr>
            </w:pPr>
            <w:r w:rsidRPr="009B5CCC">
              <w:rPr>
                <w:rFonts w:ascii="HG丸ｺﾞｼｯｸM-PRO" w:eastAsia="HG丸ｺﾞｼｯｸM-PRO" w:hAnsi="HG丸ｺﾞｼｯｸM-PRO" w:hint="eastAsia"/>
                <w:sz w:val="24"/>
                <w:szCs w:val="24"/>
              </w:rPr>
              <w:t>施設入所者等の地域生活への移行支援</w:t>
            </w:r>
          </w:p>
        </w:tc>
      </w:tr>
      <w:tr w:rsidR="009B5CCC" w:rsidTr="00626E60">
        <w:tc>
          <w:tcPr>
            <w:tcW w:w="1413" w:type="dxa"/>
            <w:vAlign w:val="center"/>
          </w:tcPr>
          <w:p w:rsidR="009B5CCC" w:rsidRPr="00524389" w:rsidRDefault="009B5CCC"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9B5CCC" w:rsidRDefault="009B5CCC" w:rsidP="00626E60">
            <w:pPr>
              <w:spacing w:beforeLines="50" w:before="180" w:afterLines="50" w:after="180" w:line="400" w:lineRule="exact"/>
              <w:ind w:firstLineChars="100" w:firstLine="240"/>
              <w:rPr>
                <w:sz w:val="24"/>
                <w:szCs w:val="24"/>
              </w:rPr>
            </w:pPr>
            <w:r w:rsidRPr="009B5CCC">
              <w:rPr>
                <w:rFonts w:hint="eastAsia"/>
                <w:sz w:val="24"/>
                <w:szCs w:val="24"/>
              </w:rPr>
              <w:t>障がい者施設に入所、または精神科病院に長期入院していた方が、グループホームを利用しながら地域での生活を開始した場合に、グループホームの家賃を助成します。</w:t>
            </w:r>
          </w:p>
        </w:tc>
      </w:tr>
      <w:tr w:rsidR="009B5CCC" w:rsidTr="00626E60">
        <w:tc>
          <w:tcPr>
            <w:tcW w:w="1413" w:type="dxa"/>
            <w:vAlign w:val="center"/>
          </w:tcPr>
          <w:p w:rsidR="009B5CCC" w:rsidRPr="00524389" w:rsidRDefault="009B5CCC"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9B5CCC" w:rsidRDefault="009B5CCC" w:rsidP="00626E60">
            <w:pPr>
              <w:spacing w:beforeLines="50" w:before="180" w:afterLines="50" w:after="180" w:line="400" w:lineRule="exact"/>
              <w:ind w:firstLineChars="100" w:firstLine="240"/>
              <w:rPr>
                <w:sz w:val="24"/>
                <w:szCs w:val="24"/>
              </w:rPr>
            </w:pPr>
            <w:r>
              <w:rPr>
                <w:rFonts w:hint="eastAsia"/>
                <w:sz w:val="24"/>
                <w:szCs w:val="24"/>
              </w:rPr>
              <w:t>障がい福祉課</w:t>
            </w:r>
          </w:p>
        </w:tc>
      </w:tr>
    </w:tbl>
    <w:p w:rsidR="004F50C6" w:rsidRDefault="004F50C6" w:rsidP="00F67B96">
      <w:pPr>
        <w:spacing w:line="520" w:lineRule="exact"/>
        <w:rPr>
          <w:sz w:val="24"/>
          <w:szCs w:val="24"/>
        </w:rPr>
      </w:pPr>
    </w:p>
    <w:tbl>
      <w:tblPr>
        <w:tblStyle w:val="ac"/>
        <w:tblW w:w="0" w:type="auto"/>
        <w:tblLook w:val="04A0" w:firstRow="1" w:lastRow="0" w:firstColumn="1" w:lastColumn="0" w:noHBand="0" w:noVBand="1"/>
      </w:tblPr>
      <w:tblGrid>
        <w:gridCol w:w="1413"/>
        <w:gridCol w:w="7477"/>
      </w:tblGrid>
      <w:tr w:rsidR="009B5CCC" w:rsidRPr="00524389" w:rsidTr="00626E60">
        <w:tc>
          <w:tcPr>
            <w:tcW w:w="1413" w:type="dxa"/>
            <w:tcBorders>
              <w:top w:val="nil"/>
              <w:left w:val="nil"/>
              <w:right w:val="nil"/>
            </w:tcBorders>
            <w:vAlign w:val="center"/>
          </w:tcPr>
          <w:p w:rsidR="009B5CCC" w:rsidRPr="00C92403" w:rsidRDefault="009B5CCC" w:rsidP="00C92403">
            <w:pPr>
              <w:spacing w:line="520" w:lineRule="exact"/>
              <w:jc w:val="center"/>
              <w:rPr>
                <w:rFonts w:ascii="Eras Medium ITC" w:hAnsi="Eras Medium ITC"/>
                <w:sz w:val="28"/>
                <w:szCs w:val="28"/>
              </w:rPr>
            </w:pPr>
            <w:r w:rsidRPr="00C92403">
              <w:rPr>
                <w:rFonts w:ascii="Eras Medium ITC" w:hAnsi="Eras Medium ITC"/>
                <w:sz w:val="32"/>
                <w:szCs w:val="28"/>
              </w:rPr>
              <w:t>032</w:t>
            </w:r>
          </w:p>
        </w:tc>
        <w:tc>
          <w:tcPr>
            <w:tcW w:w="7477" w:type="dxa"/>
            <w:tcBorders>
              <w:top w:val="nil"/>
              <w:left w:val="nil"/>
              <w:right w:val="nil"/>
            </w:tcBorders>
            <w:vAlign w:val="center"/>
          </w:tcPr>
          <w:p w:rsidR="009B5CCC" w:rsidRPr="005F00CB" w:rsidRDefault="009B5CCC" w:rsidP="00626E60">
            <w:pPr>
              <w:spacing w:line="520" w:lineRule="exact"/>
              <w:rPr>
                <w:rFonts w:ascii="HG丸ｺﾞｼｯｸM-PRO" w:eastAsia="HG丸ｺﾞｼｯｸM-PRO" w:hAnsi="HG丸ｺﾞｼｯｸM-PRO"/>
                <w:sz w:val="24"/>
                <w:szCs w:val="24"/>
              </w:rPr>
            </w:pPr>
            <w:r w:rsidRPr="009B5CCC">
              <w:rPr>
                <w:rFonts w:ascii="HG丸ｺﾞｼｯｸM-PRO" w:eastAsia="HG丸ｺﾞｼｯｸM-PRO" w:hAnsi="HG丸ｺﾞｼｯｸM-PRO" w:hint="eastAsia"/>
                <w:sz w:val="24"/>
                <w:szCs w:val="24"/>
              </w:rPr>
              <w:t>在宅介護・介助する家族への相談支援の検討</w:t>
            </w:r>
          </w:p>
        </w:tc>
      </w:tr>
      <w:tr w:rsidR="009B5CCC" w:rsidTr="00626E60">
        <w:tc>
          <w:tcPr>
            <w:tcW w:w="1413" w:type="dxa"/>
            <w:vAlign w:val="center"/>
          </w:tcPr>
          <w:p w:rsidR="009B5CCC" w:rsidRPr="00524389" w:rsidRDefault="009B5CCC"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9B5CCC" w:rsidRDefault="009B5CCC" w:rsidP="00626E60">
            <w:pPr>
              <w:spacing w:beforeLines="50" w:before="180" w:afterLines="50" w:after="180" w:line="400" w:lineRule="exact"/>
              <w:ind w:firstLineChars="100" w:firstLine="240"/>
              <w:rPr>
                <w:sz w:val="24"/>
                <w:szCs w:val="24"/>
              </w:rPr>
            </w:pPr>
            <w:r w:rsidRPr="009B5CCC">
              <w:rPr>
                <w:rFonts w:hint="eastAsia"/>
                <w:sz w:val="24"/>
                <w:szCs w:val="24"/>
              </w:rPr>
              <w:t>在宅で障がい者を介護・介助する家族等に対し、障がい福祉事業所や関連機関と連携し相談を充実させるとともに、支援の施策について検討します。</w:t>
            </w:r>
          </w:p>
        </w:tc>
      </w:tr>
      <w:tr w:rsidR="009B5CCC" w:rsidTr="00626E60">
        <w:tc>
          <w:tcPr>
            <w:tcW w:w="1413" w:type="dxa"/>
            <w:vAlign w:val="center"/>
          </w:tcPr>
          <w:p w:rsidR="009B5CCC" w:rsidRPr="00524389" w:rsidRDefault="009B5CCC"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9B5CCC" w:rsidRDefault="009B5CCC" w:rsidP="00626E60">
            <w:pPr>
              <w:spacing w:beforeLines="50" w:before="180" w:afterLines="50" w:after="180" w:line="400" w:lineRule="exact"/>
              <w:ind w:firstLineChars="100" w:firstLine="240"/>
              <w:rPr>
                <w:sz w:val="24"/>
                <w:szCs w:val="24"/>
              </w:rPr>
            </w:pPr>
            <w:r>
              <w:rPr>
                <w:rFonts w:hint="eastAsia"/>
                <w:sz w:val="24"/>
                <w:szCs w:val="24"/>
              </w:rPr>
              <w:t>障がい福祉課</w:t>
            </w:r>
          </w:p>
        </w:tc>
      </w:tr>
    </w:tbl>
    <w:p w:rsidR="00D83B9B" w:rsidRPr="00707DF5" w:rsidRDefault="00D83B9B" w:rsidP="00D83B9B">
      <w:pPr>
        <w:spacing w:line="720" w:lineRule="exact"/>
        <w:rPr>
          <w:sz w:val="24"/>
          <w:szCs w:val="24"/>
        </w:rPr>
      </w:pPr>
      <w:r w:rsidRPr="00FB0AD9">
        <w:rPr>
          <w:rFonts w:ascii="Meiryo UI" w:eastAsia="Meiryo UI" w:hAnsi="Meiryo UI" w:cs="Meiryo UI" w:hint="eastAsia"/>
          <w:noProof/>
          <w:sz w:val="28"/>
          <w:szCs w:val="28"/>
        </w:rPr>
        <w:lastRenderedPageBreak/>
        <mc:AlternateContent>
          <mc:Choice Requires="wpg">
            <w:drawing>
              <wp:anchor distT="0" distB="0" distL="114300" distR="114300" simplePos="0" relativeHeight="251631616" behindDoc="0" locked="0" layoutInCell="1" allowOverlap="1" wp14:anchorId="1613A26C" wp14:editId="0A4ABEBD">
                <wp:simplePos x="0" y="0"/>
                <wp:positionH relativeFrom="margin">
                  <wp:align>center</wp:align>
                </wp:positionH>
                <wp:positionV relativeFrom="paragraph">
                  <wp:posOffset>0</wp:posOffset>
                </wp:positionV>
                <wp:extent cx="5676840" cy="495360"/>
                <wp:effectExtent l="19050" t="19050" r="19685" b="38100"/>
                <wp:wrapNone/>
                <wp:docPr id="150" name="グループ化 150"/>
                <wp:cNvGraphicFramePr/>
                <a:graphic xmlns:a="http://schemas.openxmlformats.org/drawingml/2006/main">
                  <a:graphicData uri="http://schemas.microsoft.com/office/word/2010/wordprocessingGroup">
                    <wpg:wgp>
                      <wpg:cNvGrpSpPr/>
                      <wpg:grpSpPr>
                        <a:xfrm>
                          <a:off x="0" y="0"/>
                          <a:ext cx="5676840" cy="495360"/>
                          <a:chOff x="0" y="0"/>
                          <a:chExt cx="4572000" cy="495300"/>
                        </a:xfrm>
                      </wpg:grpSpPr>
                      <wps:wsp>
                        <wps:cNvPr id="166" name="直線コネクタ 166"/>
                        <wps:cNvCnPr/>
                        <wps:spPr>
                          <a:xfrm flipV="1">
                            <a:off x="0" y="0"/>
                            <a:ext cx="4572000" cy="9720"/>
                          </a:xfrm>
                          <a:prstGeom prst="line">
                            <a:avLst/>
                          </a:prstGeom>
                          <a:noFill/>
                          <a:ln w="38100" cap="flat" cmpd="dbl" algn="ctr">
                            <a:solidFill>
                              <a:srgbClr val="3366FF"/>
                            </a:solidFill>
                            <a:prstDash val="solid"/>
                            <a:miter lim="800000"/>
                          </a:ln>
                          <a:effectLst/>
                        </wps:spPr>
                        <wps:bodyPr/>
                      </wps:wsp>
                      <wps:wsp>
                        <wps:cNvPr id="167" name="直線コネクタ 167"/>
                        <wps:cNvCnPr/>
                        <wps:spPr>
                          <a:xfrm flipV="1">
                            <a:off x="0" y="485775"/>
                            <a:ext cx="4572000" cy="9525"/>
                          </a:xfrm>
                          <a:prstGeom prst="line">
                            <a:avLst/>
                          </a:prstGeom>
                          <a:noFill/>
                          <a:ln w="38100" cap="flat" cmpd="dbl" algn="ctr">
                            <a:solidFill>
                              <a:srgbClr val="3366FF"/>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480A42A4" id="グループ化 150" o:spid="_x0000_s1026" style="position:absolute;left:0;text-align:left;margin-left:0;margin-top:0;width:447pt;height:39pt;z-index:251631616;mso-position-horizontal:center;mso-position-horizontal-relative:margin;mso-width-relative:margin;mso-height-relative:margin" coordsize="45720,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">
                <v:line id="直線コネクタ 166" o:spid="_x0000_s1027" style="position:absolute;flip:y;visibility:visible;mso-wrap-style:square" from="0,0" to="4572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Qr6sMAAADcAAAADwAAAGRycy9kb3ducmV2LnhtbERPPWvDMBDdC/kP4grdGtke7OJECaWQ&#10;kkCWphkyXqyL7do6GUu11X8fFQrd7vE+b70NphcTja61rCBdJiCIK6tbrhWcP3fPLyCcR9bYWyYF&#10;P+Rgu1k8rLHUduYPmk6+FjGEXYkKGu+HUkpXNWTQLe1AHLmbHQ36CMda6hHnGG56mSVJLg22HBsa&#10;HOitoao7fRsFxTCFq7uej6G7FIcvLEz6nmRKPT2G1xUIT8H/i//cex3n5zn8PhMvkJ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L0K+rDAAAA3AAAAA8AAAAAAAAAAAAA&#10;AAAAoQIAAGRycy9kb3ducmV2LnhtbFBLBQYAAAAABAAEAPkAAACRAwAAAAA=&#10;" strokecolor="#36f" strokeweight="3pt">
                  <v:stroke linestyle="thinThin" joinstyle="miter"/>
                </v:line>
                <v:line id="直線コネクタ 167" o:spid="_x0000_s1028" style="position:absolute;flip:y;visibility:visible;mso-wrap-style:square" from="0,4857" to="45720,4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OccIAAADcAAAADwAAAGRycy9kb3ducmV2LnhtbERPTWvCQBC9F/wPywi9NZvkYEp0FREs&#10;Cr3UevA4yY5JNDsbstu4/ffdQqG3ebzPWW2C6cVEo+ssK8iSFARxbXXHjYLz5/7lFYTzyBp7y6Tg&#10;mxxs1rOnFZbaPviDppNvRAxhV6KC1vuhlNLVLRl0iR2II3e1o0Ef4dhIPeIjhpte5mm6kAY7jg0t&#10;DrRrqb6fvoyCYphC5arze7hfiuMNC5O9pblSz/OwXYLwFPy/+M990HH+ooDfZ+IF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iOccIAAADcAAAADwAAAAAAAAAAAAAA&#10;AAChAgAAZHJzL2Rvd25yZXYueG1sUEsFBgAAAAAEAAQA+QAAAJADAAAAAA==&#10;" strokecolor="#36f" strokeweight="3pt">
                  <v:stroke linestyle="thinThin" joinstyle="miter"/>
                </v:line>
                <w10:wrap anchorx="margin"/>
              </v:group>
            </w:pict>
          </mc:Fallback>
        </mc:AlternateContent>
      </w:r>
      <w:r w:rsidRPr="00D84FEB">
        <w:rPr>
          <w:rFonts w:hint="eastAsia"/>
          <w:sz w:val="28"/>
          <w:szCs w:val="28"/>
        </w:rPr>
        <w:t xml:space="preserve">　</w:t>
      </w:r>
      <w:r>
        <w:rPr>
          <w:rFonts w:ascii="Meiryo UI" w:eastAsia="Meiryo UI" w:hAnsi="Meiryo UI" w:cs="Meiryo UI" w:hint="eastAsia"/>
          <w:sz w:val="28"/>
          <w:szCs w:val="28"/>
        </w:rPr>
        <w:t>３　住まいの確保</w:t>
      </w:r>
    </w:p>
    <w:p w:rsidR="00D83B9B" w:rsidRPr="00A9138D" w:rsidRDefault="00D83B9B" w:rsidP="00D83B9B">
      <w:pPr>
        <w:spacing w:line="520" w:lineRule="exact"/>
        <w:rPr>
          <w:color w:val="000000" w:themeColor="text1"/>
          <w:sz w:val="24"/>
          <w:szCs w:val="24"/>
        </w:rPr>
      </w:pPr>
    </w:p>
    <w:p w:rsidR="00D83B9B" w:rsidRPr="00A9138D" w:rsidRDefault="00D83B9B" w:rsidP="00D83B9B">
      <w:pPr>
        <w:spacing w:line="520" w:lineRule="exact"/>
        <w:ind w:firstLineChars="100" w:firstLine="280"/>
        <w:rPr>
          <w:rFonts w:ascii="Meiryo UI" w:eastAsia="Meiryo UI" w:hAnsi="Meiryo UI" w:cs="Meiryo UI"/>
          <w:color w:val="000000" w:themeColor="text1"/>
          <w:sz w:val="28"/>
          <w:szCs w:val="28"/>
        </w:rPr>
      </w:pPr>
      <w:r w:rsidRPr="00A9138D">
        <w:rPr>
          <w:rFonts w:ascii="Meiryo UI" w:eastAsia="Meiryo UI" w:hAnsi="Meiryo UI" w:cs="Meiryo UI" w:hint="eastAsia"/>
          <w:color w:val="000000" w:themeColor="text1"/>
          <w:sz w:val="28"/>
          <w:szCs w:val="28"/>
        </w:rPr>
        <w:t>現状と課題</w:t>
      </w:r>
    </w:p>
    <w:p w:rsidR="00D83B9B" w:rsidRPr="00D83B9B" w:rsidRDefault="00D83B9B" w:rsidP="00D83B9B">
      <w:pPr>
        <w:spacing w:beforeLines="50" w:before="180" w:line="520" w:lineRule="exact"/>
        <w:ind w:firstLineChars="100" w:firstLine="240"/>
        <w:rPr>
          <w:color w:val="000000" w:themeColor="text1"/>
          <w:sz w:val="24"/>
          <w:szCs w:val="24"/>
        </w:rPr>
      </w:pPr>
      <w:r>
        <w:rPr>
          <w:rFonts w:hint="eastAsia"/>
          <w:noProof/>
          <w:color w:val="000000" w:themeColor="text1"/>
          <w:sz w:val="24"/>
          <w:szCs w:val="24"/>
        </w:rPr>
        <mc:AlternateContent>
          <mc:Choice Requires="wps">
            <w:drawing>
              <wp:anchor distT="0" distB="0" distL="114300" distR="114300" simplePos="0" relativeHeight="251632640" behindDoc="0" locked="0" layoutInCell="1" allowOverlap="1" wp14:anchorId="7084004B" wp14:editId="130C40D3">
                <wp:simplePos x="0" y="0"/>
                <wp:positionH relativeFrom="column">
                  <wp:posOffset>0</wp:posOffset>
                </wp:positionH>
                <wp:positionV relativeFrom="paragraph">
                  <wp:posOffset>25400</wp:posOffset>
                </wp:positionV>
                <wp:extent cx="1924200" cy="0"/>
                <wp:effectExtent l="38100" t="38100" r="57150" b="57150"/>
                <wp:wrapNone/>
                <wp:docPr id="168" name="直線コネクタ 168"/>
                <wp:cNvGraphicFramePr/>
                <a:graphic xmlns:a="http://schemas.openxmlformats.org/drawingml/2006/main">
                  <a:graphicData uri="http://schemas.microsoft.com/office/word/2010/wordprocessingShape">
                    <wps:wsp>
                      <wps:cNvCnPr/>
                      <wps:spPr>
                        <a:xfrm>
                          <a:off x="0" y="0"/>
                          <a:ext cx="1924200" cy="0"/>
                        </a:xfrm>
                        <a:prstGeom prst="line">
                          <a:avLst/>
                        </a:prstGeom>
                        <a:noFill/>
                        <a:ln w="12700" cap="flat" cmpd="sng" algn="ctr">
                          <a:solidFill>
                            <a:sysClr val="windowText" lastClr="000000"/>
                          </a:solidFill>
                          <a:prstDash val="solid"/>
                          <a:miter lim="800000"/>
                          <a:headEnd type="oval"/>
                          <a:tailEnd type="oval"/>
                        </a:ln>
                        <a:effectLst/>
                      </wps:spPr>
                      <wps:bodyPr/>
                    </wps:wsp>
                  </a:graphicData>
                </a:graphic>
                <wp14:sizeRelH relativeFrom="margin">
                  <wp14:pctWidth>0</wp14:pctWidth>
                </wp14:sizeRelH>
              </wp:anchor>
            </w:drawing>
          </mc:Choice>
          <mc:Fallback>
            <w:pict>
              <v:line w14:anchorId="60DFC4EC" id="直線コネクタ 168" o:spid="_x0000_s1026" style="position:absolute;left:0;text-align:left;z-index:251632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pt" to="15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" strokecolor="windowText" strokeweight="1pt">
                <v:stroke startarrow="oval" endarrow="oval" joinstyle="miter"/>
              </v:line>
            </w:pict>
          </mc:Fallback>
        </mc:AlternateContent>
      </w:r>
      <w:r w:rsidRPr="00D83B9B">
        <w:rPr>
          <w:rFonts w:hint="eastAsia"/>
          <w:color w:val="000000" w:themeColor="text1"/>
          <w:sz w:val="24"/>
          <w:szCs w:val="24"/>
        </w:rPr>
        <w:t>障がい者向けアンケート調査において、現在住んでいる住宅についての設問には、約３分の２の方が、本人または家族の持ち家（一戸建て、分譲マンションなど）と回答しています。このため、障がい者が、家族とともに住みなれた地域において快適かつ安全に生活するためには、障がい者にも家族にも使いやすい住まいが必要で、段差の解消や手すり等の整備など安全性や利便性の確保が求められています。</w:t>
      </w:r>
    </w:p>
    <w:p w:rsidR="00D83B9B" w:rsidRPr="00116380" w:rsidRDefault="00D83B9B" w:rsidP="00116380">
      <w:pPr>
        <w:spacing w:line="520" w:lineRule="exact"/>
        <w:ind w:firstLineChars="100" w:firstLine="240"/>
        <w:rPr>
          <w:color w:val="000000" w:themeColor="text1"/>
          <w:sz w:val="24"/>
          <w:szCs w:val="24"/>
        </w:rPr>
      </w:pPr>
      <w:r w:rsidRPr="00D83B9B">
        <w:rPr>
          <w:rFonts w:hint="eastAsia"/>
          <w:color w:val="000000" w:themeColor="text1"/>
          <w:sz w:val="24"/>
          <w:szCs w:val="24"/>
        </w:rPr>
        <w:t>また、国は、施設入所から地域生活への移行を推進しており、障がい者が地域の中で、普通の暮らしができるよう日常生活面での支援を受けながら生活できるグループホームも増加してきています。</w:t>
      </w:r>
    </w:p>
    <w:p w:rsidR="00D83B9B" w:rsidRPr="00A9138D" w:rsidRDefault="00D83B9B" w:rsidP="00116380">
      <w:pPr>
        <w:spacing w:beforeLines="50" w:before="180" w:line="520" w:lineRule="exact"/>
        <w:ind w:firstLineChars="100" w:firstLine="280"/>
        <w:rPr>
          <w:rFonts w:ascii="Meiryo UI" w:eastAsia="Meiryo UI" w:hAnsi="Meiryo UI" w:cs="Meiryo UI"/>
          <w:color w:val="000000" w:themeColor="text1"/>
          <w:sz w:val="28"/>
          <w:szCs w:val="28"/>
        </w:rPr>
      </w:pPr>
      <w:r>
        <w:rPr>
          <w:rFonts w:ascii="Meiryo UI" w:eastAsia="Meiryo UI" w:hAnsi="Meiryo UI" w:cs="Meiryo UI" w:hint="eastAsia"/>
          <w:color w:val="000000" w:themeColor="text1"/>
          <w:sz w:val="28"/>
          <w:szCs w:val="28"/>
        </w:rPr>
        <w:t>取組の方向</w:t>
      </w:r>
    </w:p>
    <w:p w:rsidR="00D83B9B" w:rsidRDefault="00D83B9B" w:rsidP="00116380">
      <w:pPr>
        <w:spacing w:beforeLines="50" w:before="180" w:line="520" w:lineRule="exact"/>
        <w:ind w:firstLineChars="100" w:firstLine="240"/>
        <w:rPr>
          <w:sz w:val="24"/>
          <w:szCs w:val="24"/>
        </w:rPr>
      </w:pPr>
      <w:r>
        <w:rPr>
          <w:rFonts w:hint="eastAsia"/>
          <w:noProof/>
          <w:color w:val="000000" w:themeColor="text1"/>
          <w:sz w:val="24"/>
          <w:szCs w:val="24"/>
        </w:rPr>
        <mc:AlternateContent>
          <mc:Choice Requires="wps">
            <w:drawing>
              <wp:anchor distT="0" distB="0" distL="114300" distR="114300" simplePos="0" relativeHeight="251633664" behindDoc="0" locked="0" layoutInCell="1" allowOverlap="1" wp14:anchorId="581F90A1" wp14:editId="4DFC503F">
                <wp:simplePos x="0" y="0"/>
                <wp:positionH relativeFrom="column">
                  <wp:posOffset>0</wp:posOffset>
                </wp:positionH>
                <wp:positionV relativeFrom="paragraph">
                  <wp:posOffset>25400</wp:posOffset>
                </wp:positionV>
                <wp:extent cx="1924200" cy="0"/>
                <wp:effectExtent l="38100" t="38100" r="57150" b="57150"/>
                <wp:wrapNone/>
                <wp:docPr id="169" name="直線コネクタ 169"/>
                <wp:cNvGraphicFramePr/>
                <a:graphic xmlns:a="http://schemas.openxmlformats.org/drawingml/2006/main">
                  <a:graphicData uri="http://schemas.microsoft.com/office/word/2010/wordprocessingShape">
                    <wps:wsp>
                      <wps:cNvCnPr/>
                      <wps:spPr>
                        <a:xfrm>
                          <a:off x="0" y="0"/>
                          <a:ext cx="1924200" cy="0"/>
                        </a:xfrm>
                        <a:prstGeom prst="line">
                          <a:avLst/>
                        </a:prstGeom>
                        <a:noFill/>
                        <a:ln w="12700" cap="flat" cmpd="sng" algn="ctr">
                          <a:solidFill>
                            <a:sysClr val="windowText" lastClr="000000"/>
                          </a:solidFill>
                          <a:prstDash val="solid"/>
                          <a:miter lim="800000"/>
                          <a:headEnd type="oval"/>
                          <a:tailEnd type="oval"/>
                        </a:ln>
                        <a:effectLst/>
                      </wps:spPr>
                      <wps:bodyPr/>
                    </wps:wsp>
                  </a:graphicData>
                </a:graphic>
                <wp14:sizeRelH relativeFrom="margin">
                  <wp14:pctWidth>0</wp14:pctWidth>
                </wp14:sizeRelH>
              </wp:anchor>
            </w:drawing>
          </mc:Choice>
          <mc:Fallback>
            <w:pict>
              <v:line w14:anchorId="0742E269" id="直線コネクタ 169" o:spid="_x0000_s1026" style="position:absolute;left:0;text-align:left;z-index:251633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pt" to="15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" strokecolor="windowText" strokeweight="1pt">
                <v:stroke startarrow="oval" endarrow="oval" joinstyle="miter"/>
              </v:line>
            </w:pict>
          </mc:Fallback>
        </mc:AlternateContent>
      </w:r>
      <w:r w:rsidRPr="00D83B9B">
        <w:rPr>
          <w:rFonts w:hint="eastAsia"/>
          <w:sz w:val="24"/>
          <w:szCs w:val="24"/>
        </w:rPr>
        <w:t>既存住宅のバリアフリー化への改修費の助成事業やグループホームの開設に係る助成事業を推進するとともに、居住サポートについて、関係機関と連携しながら検討します。</w:t>
      </w:r>
    </w:p>
    <w:p w:rsidR="00D83B9B" w:rsidRPr="00A9138D" w:rsidRDefault="00D83B9B" w:rsidP="00116380">
      <w:pPr>
        <w:spacing w:beforeLines="50" w:before="180" w:line="520" w:lineRule="exact"/>
        <w:ind w:firstLineChars="100" w:firstLine="280"/>
        <w:rPr>
          <w:rFonts w:ascii="Meiryo UI" w:eastAsia="Meiryo UI" w:hAnsi="Meiryo UI" w:cs="Meiryo UI"/>
          <w:color w:val="000000" w:themeColor="text1"/>
          <w:sz w:val="28"/>
          <w:szCs w:val="28"/>
        </w:rPr>
      </w:pPr>
      <w:r>
        <w:rPr>
          <w:rFonts w:ascii="Meiryo UI" w:eastAsia="Meiryo UI" w:hAnsi="Meiryo UI" w:cs="Meiryo UI" w:hint="eastAsia"/>
          <w:color w:val="000000" w:themeColor="text1"/>
          <w:sz w:val="28"/>
          <w:szCs w:val="28"/>
        </w:rPr>
        <w:t>個別の取組</w:t>
      </w:r>
    </w:p>
    <w:p w:rsidR="00D83B9B" w:rsidRDefault="00D83B9B" w:rsidP="00D83B9B">
      <w:pPr>
        <w:spacing w:line="520" w:lineRule="exact"/>
        <w:rPr>
          <w:sz w:val="24"/>
          <w:szCs w:val="24"/>
        </w:rPr>
      </w:pPr>
      <w:r>
        <w:rPr>
          <w:rFonts w:hint="eastAsia"/>
          <w:noProof/>
          <w:color w:val="000000" w:themeColor="text1"/>
          <w:sz w:val="24"/>
          <w:szCs w:val="24"/>
        </w:rPr>
        <mc:AlternateContent>
          <mc:Choice Requires="wps">
            <w:drawing>
              <wp:anchor distT="0" distB="0" distL="114300" distR="114300" simplePos="0" relativeHeight="251634688" behindDoc="0" locked="0" layoutInCell="1" allowOverlap="1" wp14:anchorId="639F5FF8" wp14:editId="74319A30">
                <wp:simplePos x="0" y="0"/>
                <wp:positionH relativeFrom="column">
                  <wp:posOffset>0</wp:posOffset>
                </wp:positionH>
                <wp:positionV relativeFrom="paragraph">
                  <wp:posOffset>25400</wp:posOffset>
                </wp:positionV>
                <wp:extent cx="1924200" cy="0"/>
                <wp:effectExtent l="38100" t="38100" r="57150" b="57150"/>
                <wp:wrapNone/>
                <wp:docPr id="170" name="直線コネクタ 170"/>
                <wp:cNvGraphicFramePr/>
                <a:graphic xmlns:a="http://schemas.openxmlformats.org/drawingml/2006/main">
                  <a:graphicData uri="http://schemas.microsoft.com/office/word/2010/wordprocessingShape">
                    <wps:wsp>
                      <wps:cNvCnPr/>
                      <wps:spPr>
                        <a:xfrm>
                          <a:off x="0" y="0"/>
                          <a:ext cx="1924200" cy="0"/>
                        </a:xfrm>
                        <a:prstGeom prst="line">
                          <a:avLst/>
                        </a:prstGeom>
                        <a:noFill/>
                        <a:ln w="12700" cap="flat" cmpd="sng" algn="ctr">
                          <a:solidFill>
                            <a:sysClr val="windowText" lastClr="000000"/>
                          </a:solidFill>
                          <a:prstDash val="solid"/>
                          <a:miter lim="800000"/>
                          <a:headEnd type="oval"/>
                          <a:tailEnd type="oval"/>
                        </a:ln>
                        <a:effectLst/>
                      </wps:spPr>
                      <wps:bodyPr/>
                    </wps:wsp>
                  </a:graphicData>
                </a:graphic>
                <wp14:sizeRelH relativeFrom="margin">
                  <wp14:pctWidth>0</wp14:pctWidth>
                </wp14:sizeRelH>
              </wp:anchor>
            </w:drawing>
          </mc:Choice>
          <mc:Fallback>
            <w:pict>
              <v:line w14:anchorId="750D5177" id="直線コネクタ 170" o:spid="_x0000_s1026" style="position:absolute;left:0;text-align:left;z-index:251634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pt" to="15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" strokecolor="windowText" strokeweight="1pt">
                <v:stroke startarrow="oval" endarrow="oval" joinstyle="miter"/>
              </v:line>
            </w:pict>
          </mc:Fallback>
        </mc:AlternateContent>
      </w:r>
    </w:p>
    <w:tbl>
      <w:tblPr>
        <w:tblStyle w:val="ac"/>
        <w:tblW w:w="0" w:type="auto"/>
        <w:tblLook w:val="04A0" w:firstRow="1" w:lastRow="0" w:firstColumn="1" w:lastColumn="0" w:noHBand="0" w:noVBand="1"/>
      </w:tblPr>
      <w:tblGrid>
        <w:gridCol w:w="1413"/>
        <w:gridCol w:w="7477"/>
      </w:tblGrid>
      <w:tr w:rsidR="00116380" w:rsidRPr="00524389" w:rsidTr="00626E60">
        <w:tc>
          <w:tcPr>
            <w:tcW w:w="1413" w:type="dxa"/>
            <w:tcBorders>
              <w:top w:val="nil"/>
              <w:left w:val="nil"/>
              <w:right w:val="nil"/>
            </w:tcBorders>
            <w:vAlign w:val="center"/>
          </w:tcPr>
          <w:p w:rsidR="00116380" w:rsidRPr="00C92403" w:rsidRDefault="00116380" w:rsidP="00C92403">
            <w:pPr>
              <w:spacing w:line="520" w:lineRule="exact"/>
              <w:jc w:val="center"/>
              <w:rPr>
                <w:rFonts w:ascii="Eras Medium ITC" w:hAnsi="Eras Medium ITC"/>
                <w:sz w:val="28"/>
                <w:szCs w:val="28"/>
              </w:rPr>
            </w:pPr>
            <w:r w:rsidRPr="00C92403">
              <w:rPr>
                <w:rFonts w:ascii="Eras Medium ITC" w:hAnsi="Eras Medium ITC"/>
                <w:sz w:val="32"/>
                <w:szCs w:val="28"/>
              </w:rPr>
              <w:t>0</w:t>
            </w:r>
            <w:r w:rsidR="000B2B2A" w:rsidRPr="00C92403">
              <w:rPr>
                <w:rFonts w:ascii="Eras Medium ITC" w:hAnsi="Eras Medium ITC"/>
                <w:sz w:val="32"/>
                <w:szCs w:val="28"/>
              </w:rPr>
              <w:t>33</w:t>
            </w:r>
          </w:p>
        </w:tc>
        <w:tc>
          <w:tcPr>
            <w:tcW w:w="7477" w:type="dxa"/>
            <w:tcBorders>
              <w:top w:val="nil"/>
              <w:left w:val="nil"/>
              <w:right w:val="nil"/>
            </w:tcBorders>
            <w:vAlign w:val="center"/>
          </w:tcPr>
          <w:p w:rsidR="00116380" w:rsidRPr="005F00CB" w:rsidRDefault="000B2B2A" w:rsidP="00626E60">
            <w:pPr>
              <w:spacing w:line="520" w:lineRule="exact"/>
              <w:rPr>
                <w:rFonts w:ascii="HG丸ｺﾞｼｯｸM-PRO" w:eastAsia="HG丸ｺﾞｼｯｸM-PRO" w:hAnsi="HG丸ｺﾞｼｯｸM-PRO"/>
                <w:sz w:val="24"/>
                <w:szCs w:val="24"/>
              </w:rPr>
            </w:pPr>
            <w:r w:rsidRPr="000B2B2A">
              <w:rPr>
                <w:rFonts w:ascii="HG丸ｺﾞｼｯｸM-PRO" w:eastAsia="HG丸ｺﾞｼｯｸM-PRO" w:hAnsi="HG丸ｺﾞｼｯｸM-PRO" w:hint="eastAsia"/>
                <w:sz w:val="24"/>
                <w:szCs w:val="24"/>
              </w:rPr>
              <w:t>重度障がい者住宅設備改良費の助成</w:t>
            </w:r>
          </w:p>
        </w:tc>
      </w:tr>
      <w:tr w:rsidR="00116380" w:rsidTr="00626E60">
        <w:tc>
          <w:tcPr>
            <w:tcW w:w="1413" w:type="dxa"/>
            <w:vAlign w:val="center"/>
          </w:tcPr>
          <w:p w:rsidR="00116380" w:rsidRPr="00524389" w:rsidRDefault="00116380"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116380" w:rsidRDefault="000B2B2A" w:rsidP="00626E60">
            <w:pPr>
              <w:spacing w:beforeLines="50" w:before="180" w:afterLines="50" w:after="180" w:line="400" w:lineRule="exact"/>
              <w:ind w:firstLineChars="100" w:firstLine="240"/>
              <w:rPr>
                <w:sz w:val="24"/>
                <w:szCs w:val="24"/>
              </w:rPr>
            </w:pPr>
            <w:r w:rsidRPr="000B2B2A">
              <w:rPr>
                <w:rFonts w:hint="eastAsia"/>
                <w:sz w:val="24"/>
                <w:szCs w:val="24"/>
              </w:rPr>
              <w:t>重度障がい者の在宅生活を支援するため、玄関の段差解消やトイレ・風呂などを障がいに適するように改造する場合、その工事費用の一部を助成します。</w:t>
            </w:r>
          </w:p>
        </w:tc>
      </w:tr>
      <w:tr w:rsidR="00116380" w:rsidTr="00626E60">
        <w:tc>
          <w:tcPr>
            <w:tcW w:w="1413" w:type="dxa"/>
            <w:vAlign w:val="center"/>
          </w:tcPr>
          <w:p w:rsidR="00116380" w:rsidRPr="00524389" w:rsidRDefault="00116380"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116380" w:rsidRDefault="00116380" w:rsidP="00626E60">
            <w:pPr>
              <w:spacing w:beforeLines="50" w:before="180" w:afterLines="50" w:after="180" w:line="400" w:lineRule="exact"/>
              <w:ind w:firstLineChars="100" w:firstLine="240"/>
              <w:rPr>
                <w:sz w:val="24"/>
                <w:szCs w:val="24"/>
              </w:rPr>
            </w:pPr>
            <w:r>
              <w:rPr>
                <w:rFonts w:hint="eastAsia"/>
                <w:sz w:val="24"/>
                <w:szCs w:val="24"/>
              </w:rPr>
              <w:t>障がい福祉課</w:t>
            </w:r>
          </w:p>
        </w:tc>
      </w:tr>
    </w:tbl>
    <w:p w:rsidR="00D83B9B" w:rsidRDefault="00D83B9B" w:rsidP="00D83B9B">
      <w:pPr>
        <w:spacing w:line="520" w:lineRule="exact"/>
        <w:rPr>
          <w:sz w:val="24"/>
          <w:szCs w:val="24"/>
        </w:rPr>
      </w:pPr>
    </w:p>
    <w:p w:rsidR="00D83B9B" w:rsidRDefault="00D83B9B" w:rsidP="00F67B96">
      <w:pPr>
        <w:spacing w:line="520" w:lineRule="exact"/>
        <w:rPr>
          <w:sz w:val="24"/>
          <w:szCs w:val="24"/>
        </w:rPr>
      </w:pPr>
    </w:p>
    <w:tbl>
      <w:tblPr>
        <w:tblStyle w:val="ac"/>
        <w:tblW w:w="0" w:type="auto"/>
        <w:tblLook w:val="04A0" w:firstRow="1" w:lastRow="0" w:firstColumn="1" w:lastColumn="0" w:noHBand="0" w:noVBand="1"/>
      </w:tblPr>
      <w:tblGrid>
        <w:gridCol w:w="1413"/>
        <w:gridCol w:w="7477"/>
      </w:tblGrid>
      <w:tr w:rsidR="000B2B2A" w:rsidRPr="00524389" w:rsidTr="00626E60">
        <w:tc>
          <w:tcPr>
            <w:tcW w:w="1413" w:type="dxa"/>
            <w:tcBorders>
              <w:top w:val="nil"/>
              <w:left w:val="nil"/>
              <w:right w:val="nil"/>
            </w:tcBorders>
            <w:vAlign w:val="center"/>
          </w:tcPr>
          <w:p w:rsidR="000B2B2A" w:rsidRPr="00C92403" w:rsidRDefault="000B2B2A" w:rsidP="00C92403">
            <w:pPr>
              <w:spacing w:line="520" w:lineRule="exact"/>
              <w:jc w:val="center"/>
              <w:rPr>
                <w:rFonts w:ascii="Eras Medium ITC" w:hAnsi="Eras Medium ITC"/>
                <w:sz w:val="28"/>
                <w:szCs w:val="28"/>
              </w:rPr>
            </w:pPr>
            <w:r w:rsidRPr="00C92403">
              <w:rPr>
                <w:rFonts w:ascii="Eras Medium ITC" w:hAnsi="Eras Medium ITC"/>
                <w:sz w:val="32"/>
                <w:szCs w:val="28"/>
              </w:rPr>
              <w:lastRenderedPageBreak/>
              <w:t>0</w:t>
            </w:r>
            <w:r w:rsidR="00AD07CB" w:rsidRPr="00C92403">
              <w:rPr>
                <w:rFonts w:ascii="Eras Medium ITC" w:hAnsi="Eras Medium ITC"/>
                <w:sz w:val="32"/>
                <w:szCs w:val="28"/>
              </w:rPr>
              <w:t>34</w:t>
            </w:r>
          </w:p>
        </w:tc>
        <w:tc>
          <w:tcPr>
            <w:tcW w:w="7477" w:type="dxa"/>
            <w:tcBorders>
              <w:top w:val="nil"/>
              <w:left w:val="nil"/>
              <w:right w:val="nil"/>
            </w:tcBorders>
            <w:vAlign w:val="center"/>
          </w:tcPr>
          <w:p w:rsidR="000B2B2A" w:rsidRPr="005F00CB" w:rsidRDefault="000B2B2A" w:rsidP="00626E60">
            <w:pPr>
              <w:spacing w:line="520" w:lineRule="exact"/>
              <w:rPr>
                <w:rFonts w:ascii="HG丸ｺﾞｼｯｸM-PRO" w:eastAsia="HG丸ｺﾞｼｯｸM-PRO" w:hAnsi="HG丸ｺﾞｼｯｸM-PRO"/>
                <w:sz w:val="24"/>
                <w:szCs w:val="24"/>
              </w:rPr>
            </w:pPr>
            <w:r w:rsidRPr="000B2B2A">
              <w:rPr>
                <w:rFonts w:ascii="HG丸ｺﾞｼｯｸM-PRO" w:eastAsia="HG丸ｺﾞｼｯｸM-PRO" w:hAnsi="HG丸ｺﾞｼｯｸM-PRO" w:hint="eastAsia"/>
                <w:sz w:val="24"/>
                <w:szCs w:val="24"/>
              </w:rPr>
              <w:t>グループホームの設置促進</w:t>
            </w:r>
          </w:p>
        </w:tc>
      </w:tr>
      <w:tr w:rsidR="000B2B2A" w:rsidTr="00626E60">
        <w:tc>
          <w:tcPr>
            <w:tcW w:w="1413" w:type="dxa"/>
            <w:vAlign w:val="center"/>
          </w:tcPr>
          <w:p w:rsidR="000B2B2A" w:rsidRPr="00524389" w:rsidRDefault="000B2B2A"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0B2B2A" w:rsidRPr="00EB2D4C" w:rsidRDefault="000B2B2A" w:rsidP="000B2B2A">
            <w:pPr>
              <w:spacing w:beforeLines="50" w:before="180" w:line="400" w:lineRule="exact"/>
              <w:ind w:firstLineChars="100" w:firstLine="236"/>
              <w:rPr>
                <w:spacing w:val="-2"/>
                <w:sz w:val="24"/>
                <w:szCs w:val="24"/>
              </w:rPr>
            </w:pPr>
            <w:r w:rsidRPr="00EB2D4C">
              <w:rPr>
                <w:rFonts w:hint="eastAsia"/>
                <w:spacing w:val="-2"/>
                <w:sz w:val="24"/>
                <w:szCs w:val="24"/>
              </w:rPr>
              <w:t>障がい者の地域移行を推進す</w:t>
            </w:r>
            <w:r w:rsidR="00EB2D4C" w:rsidRPr="00EB2D4C">
              <w:rPr>
                <w:rFonts w:hint="eastAsia"/>
                <w:spacing w:val="-2"/>
                <w:sz w:val="24"/>
                <w:szCs w:val="24"/>
              </w:rPr>
              <w:t>るに当たり、グループホーム設置について地域住民の理解を得るため、広報等による</w:t>
            </w:r>
            <w:r w:rsidRPr="00EB2D4C">
              <w:rPr>
                <w:rFonts w:hint="eastAsia"/>
                <w:spacing w:val="-2"/>
                <w:sz w:val="24"/>
                <w:szCs w:val="24"/>
              </w:rPr>
              <w:t>周知啓発に努めます。</w:t>
            </w:r>
          </w:p>
          <w:p w:rsidR="000B2B2A" w:rsidRDefault="000B2B2A" w:rsidP="000B2B2A">
            <w:pPr>
              <w:spacing w:afterLines="50" w:after="180" w:line="400" w:lineRule="exact"/>
              <w:ind w:firstLineChars="100" w:firstLine="240"/>
              <w:rPr>
                <w:sz w:val="24"/>
                <w:szCs w:val="24"/>
              </w:rPr>
            </w:pPr>
            <w:r w:rsidRPr="000B2B2A">
              <w:rPr>
                <w:rFonts w:hint="eastAsia"/>
                <w:sz w:val="24"/>
                <w:szCs w:val="24"/>
              </w:rPr>
              <w:t>また、グループホームの開設時に必要となる洗濯機・冷蔵庫などの購入費を助成します。</w:t>
            </w:r>
          </w:p>
        </w:tc>
      </w:tr>
      <w:tr w:rsidR="000B2B2A" w:rsidTr="00626E60">
        <w:tc>
          <w:tcPr>
            <w:tcW w:w="1413" w:type="dxa"/>
            <w:vAlign w:val="center"/>
          </w:tcPr>
          <w:p w:rsidR="000B2B2A" w:rsidRPr="00524389" w:rsidRDefault="000B2B2A"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0B2B2A" w:rsidRDefault="000B2B2A" w:rsidP="00626E60">
            <w:pPr>
              <w:spacing w:beforeLines="50" w:before="180" w:afterLines="50" w:after="180" w:line="400" w:lineRule="exact"/>
              <w:ind w:firstLineChars="100" w:firstLine="240"/>
              <w:rPr>
                <w:sz w:val="24"/>
                <w:szCs w:val="24"/>
              </w:rPr>
            </w:pPr>
            <w:r>
              <w:rPr>
                <w:rFonts w:hint="eastAsia"/>
                <w:sz w:val="24"/>
                <w:szCs w:val="24"/>
              </w:rPr>
              <w:t>障がい福祉課</w:t>
            </w:r>
          </w:p>
        </w:tc>
      </w:tr>
    </w:tbl>
    <w:p w:rsidR="00D83B9B" w:rsidRDefault="00D83B9B" w:rsidP="00F67B96">
      <w:pPr>
        <w:spacing w:line="520" w:lineRule="exact"/>
        <w:rPr>
          <w:sz w:val="24"/>
          <w:szCs w:val="24"/>
        </w:rPr>
      </w:pPr>
    </w:p>
    <w:tbl>
      <w:tblPr>
        <w:tblStyle w:val="ac"/>
        <w:tblW w:w="0" w:type="auto"/>
        <w:tblLook w:val="04A0" w:firstRow="1" w:lastRow="0" w:firstColumn="1" w:lastColumn="0" w:noHBand="0" w:noVBand="1"/>
      </w:tblPr>
      <w:tblGrid>
        <w:gridCol w:w="1413"/>
        <w:gridCol w:w="7477"/>
      </w:tblGrid>
      <w:tr w:rsidR="000B2B2A" w:rsidRPr="00524389" w:rsidTr="00626E60">
        <w:tc>
          <w:tcPr>
            <w:tcW w:w="1413" w:type="dxa"/>
            <w:tcBorders>
              <w:top w:val="nil"/>
              <w:left w:val="nil"/>
              <w:right w:val="nil"/>
            </w:tcBorders>
            <w:vAlign w:val="center"/>
          </w:tcPr>
          <w:p w:rsidR="000B2B2A" w:rsidRPr="00C92403" w:rsidRDefault="000B2B2A" w:rsidP="00C92403">
            <w:pPr>
              <w:spacing w:line="520" w:lineRule="exact"/>
              <w:jc w:val="center"/>
              <w:rPr>
                <w:rFonts w:ascii="Eras Medium ITC" w:hAnsi="Eras Medium ITC"/>
                <w:sz w:val="32"/>
                <w:szCs w:val="32"/>
              </w:rPr>
            </w:pPr>
            <w:r w:rsidRPr="00C92403">
              <w:rPr>
                <w:rFonts w:ascii="Eras Medium ITC" w:hAnsi="Eras Medium ITC"/>
                <w:sz w:val="32"/>
                <w:szCs w:val="32"/>
              </w:rPr>
              <w:t>0</w:t>
            </w:r>
            <w:r w:rsidR="00AD07CB" w:rsidRPr="00C92403">
              <w:rPr>
                <w:rFonts w:ascii="Eras Medium ITC" w:hAnsi="Eras Medium ITC"/>
                <w:sz w:val="32"/>
                <w:szCs w:val="32"/>
              </w:rPr>
              <w:t>35</w:t>
            </w:r>
          </w:p>
        </w:tc>
        <w:tc>
          <w:tcPr>
            <w:tcW w:w="7477" w:type="dxa"/>
            <w:tcBorders>
              <w:top w:val="nil"/>
              <w:left w:val="nil"/>
              <w:right w:val="nil"/>
            </w:tcBorders>
            <w:vAlign w:val="center"/>
          </w:tcPr>
          <w:p w:rsidR="000B2B2A" w:rsidRPr="005F00CB" w:rsidRDefault="000B2B2A" w:rsidP="00626E60">
            <w:pPr>
              <w:spacing w:line="52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身体障がい者・</w:t>
            </w:r>
            <w:r w:rsidRPr="000B2B2A">
              <w:rPr>
                <w:rFonts w:ascii="HG丸ｺﾞｼｯｸM-PRO" w:eastAsia="HG丸ｺﾞｼｯｸM-PRO" w:hAnsi="HG丸ｺﾞｼｯｸM-PRO" w:hint="eastAsia"/>
                <w:sz w:val="24"/>
                <w:szCs w:val="24"/>
              </w:rPr>
              <w:t>精神障がい者のグループホームの確保</w:t>
            </w:r>
          </w:p>
        </w:tc>
      </w:tr>
      <w:tr w:rsidR="000B2B2A" w:rsidTr="00626E60">
        <w:tc>
          <w:tcPr>
            <w:tcW w:w="1413" w:type="dxa"/>
            <w:vAlign w:val="center"/>
          </w:tcPr>
          <w:p w:rsidR="000B2B2A" w:rsidRPr="00524389" w:rsidRDefault="000B2B2A"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0B2B2A" w:rsidRDefault="000B2B2A" w:rsidP="00626E60">
            <w:pPr>
              <w:spacing w:beforeLines="50" w:before="180" w:afterLines="50" w:after="180" w:line="400" w:lineRule="exact"/>
              <w:ind w:firstLineChars="100" w:firstLine="240"/>
              <w:rPr>
                <w:sz w:val="24"/>
                <w:szCs w:val="24"/>
              </w:rPr>
            </w:pPr>
            <w:r w:rsidRPr="000B2B2A">
              <w:rPr>
                <w:rFonts w:hint="eastAsia"/>
                <w:sz w:val="24"/>
                <w:szCs w:val="24"/>
              </w:rPr>
              <w:t>知的障がい者を主な対象者とするグループホームに比べ、市内への開設が進んでいない身体障がい者・精神障がい者を主な対象者としたグループホームの開設を、社会福祉法人等に働きかけます。</w:t>
            </w:r>
          </w:p>
        </w:tc>
      </w:tr>
      <w:tr w:rsidR="000B2B2A" w:rsidTr="00626E60">
        <w:tc>
          <w:tcPr>
            <w:tcW w:w="1413" w:type="dxa"/>
            <w:vAlign w:val="center"/>
          </w:tcPr>
          <w:p w:rsidR="000B2B2A" w:rsidRPr="00524389" w:rsidRDefault="000B2B2A"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0B2B2A" w:rsidRDefault="000B2B2A" w:rsidP="00626E60">
            <w:pPr>
              <w:spacing w:beforeLines="50" w:before="180" w:afterLines="50" w:after="180" w:line="400" w:lineRule="exact"/>
              <w:ind w:firstLineChars="100" w:firstLine="240"/>
              <w:rPr>
                <w:sz w:val="24"/>
                <w:szCs w:val="24"/>
              </w:rPr>
            </w:pPr>
            <w:r>
              <w:rPr>
                <w:rFonts w:hint="eastAsia"/>
                <w:sz w:val="24"/>
                <w:szCs w:val="24"/>
              </w:rPr>
              <w:t>障がい福祉課</w:t>
            </w:r>
          </w:p>
        </w:tc>
      </w:tr>
    </w:tbl>
    <w:p w:rsidR="00D83B9B" w:rsidRDefault="00D83B9B" w:rsidP="00F67B96">
      <w:pPr>
        <w:spacing w:line="520" w:lineRule="exact"/>
        <w:rPr>
          <w:sz w:val="24"/>
          <w:szCs w:val="24"/>
        </w:rPr>
      </w:pPr>
    </w:p>
    <w:tbl>
      <w:tblPr>
        <w:tblStyle w:val="ac"/>
        <w:tblW w:w="0" w:type="auto"/>
        <w:tblLook w:val="04A0" w:firstRow="1" w:lastRow="0" w:firstColumn="1" w:lastColumn="0" w:noHBand="0" w:noVBand="1"/>
      </w:tblPr>
      <w:tblGrid>
        <w:gridCol w:w="1413"/>
        <w:gridCol w:w="7477"/>
      </w:tblGrid>
      <w:tr w:rsidR="000B2B2A" w:rsidRPr="00524389" w:rsidTr="00626E60">
        <w:tc>
          <w:tcPr>
            <w:tcW w:w="1413" w:type="dxa"/>
            <w:tcBorders>
              <w:top w:val="nil"/>
              <w:left w:val="nil"/>
              <w:right w:val="nil"/>
            </w:tcBorders>
            <w:vAlign w:val="center"/>
          </w:tcPr>
          <w:p w:rsidR="000B2B2A" w:rsidRPr="00C92403" w:rsidRDefault="000B2B2A" w:rsidP="00C92403">
            <w:pPr>
              <w:spacing w:line="520" w:lineRule="exact"/>
              <w:jc w:val="center"/>
              <w:rPr>
                <w:rFonts w:ascii="Eras Medium ITC" w:hAnsi="Eras Medium ITC"/>
                <w:sz w:val="28"/>
                <w:szCs w:val="28"/>
              </w:rPr>
            </w:pPr>
            <w:r w:rsidRPr="00C92403">
              <w:rPr>
                <w:rFonts w:ascii="Eras Medium ITC" w:hAnsi="Eras Medium ITC"/>
                <w:sz w:val="32"/>
                <w:szCs w:val="28"/>
              </w:rPr>
              <w:t>0</w:t>
            </w:r>
            <w:r w:rsidR="00AD07CB" w:rsidRPr="00C92403">
              <w:rPr>
                <w:rFonts w:ascii="Eras Medium ITC" w:hAnsi="Eras Medium ITC"/>
                <w:sz w:val="32"/>
                <w:szCs w:val="28"/>
              </w:rPr>
              <w:t>36</w:t>
            </w:r>
          </w:p>
        </w:tc>
        <w:tc>
          <w:tcPr>
            <w:tcW w:w="7477" w:type="dxa"/>
            <w:tcBorders>
              <w:top w:val="nil"/>
              <w:left w:val="nil"/>
              <w:right w:val="nil"/>
            </w:tcBorders>
            <w:vAlign w:val="center"/>
          </w:tcPr>
          <w:p w:rsidR="000B2B2A" w:rsidRPr="005F00CB" w:rsidRDefault="005071A4" w:rsidP="00626E60">
            <w:pPr>
              <w:spacing w:line="520" w:lineRule="exact"/>
              <w:rPr>
                <w:rFonts w:ascii="HG丸ｺﾞｼｯｸM-PRO" w:eastAsia="HG丸ｺﾞｼｯｸM-PRO" w:hAnsi="HG丸ｺﾞｼｯｸM-PRO"/>
                <w:sz w:val="24"/>
                <w:szCs w:val="24"/>
              </w:rPr>
            </w:pPr>
            <w:r w:rsidRPr="005071A4">
              <w:rPr>
                <w:rFonts w:ascii="HG丸ｺﾞｼｯｸM-PRO" w:eastAsia="HG丸ｺﾞｼｯｸM-PRO" w:hAnsi="HG丸ｺﾞｼｯｸM-PRO" w:hint="eastAsia"/>
                <w:sz w:val="24"/>
                <w:szCs w:val="24"/>
              </w:rPr>
              <w:t>住宅入居等支援事業（居住サポート事業）の検討</w:t>
            </w:r>
          </w:p>
        </w:tc>
      </w:tr>
      <w:tr w:rsidR="000B2B2A" w:rsidTr="00626E60">
        <w:tc>
          <w:tcPr>
            <w:tcW w:w="1413" w:type="dxa"/>
            <w:vAlign w:val="center"/>
          </w:tcPr>
          <w:p w:rsidR="000B2B2A" w:rsidRPr="00524389" w:rsidRDefault="000B2B2A"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0B2B2A" w:rsidRDefault="005071A4" w:rsidP="00626E60">
            <w:pPr>
              <w:spacing w:beforeLines="50" w:before="180" w:afterLines="50" w:after="180" w:line="400" w:lineRule="exact"/>
              <w:ind w:firstLineChars="100" w:firstLine="240"/>
              <w:rPr>
                <w:sz w:val="24"/>
                <w:szCs w:val="24"/>
              </w:rPr>
            </w:pPr>
            <w:r w:rsidRPr="005071A4">
              <w:rPr>
                <w:rFonts w:hint="eastAsia"/>
                <w:sz w:val="24"/>
                <w:szCs w:val="24"/>
              </w:rPr>
              <w:t>住まいを求める障がい者に対し、情報の提供、相談、入居時及び入居後のサポートを行う住宅入居等支援事業（居住サポート事業）の実施について、検討します。</w:t>
            </w:r>
          </w:p>
        </w:tc>
      </w:tr>
      <w:tr w:rsidR="000B2B2A" w:rsidTr="00626E60">
        <w:tc>
          <w:tcPr>
            <w:tcW w:w="1413" w:type="dxa"/>
            <w:vAlign w:val="center"/>
          </w:tcPr>
          <w:p w:rsidR="000B2B2A" w:rsidRPr="00524389" w:rsidRDefault="000B2B2A"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0B2B2A" w:rsidRDefault="000B2B2A" w:rsidP="00626E60">
            <w:pPr>
              <w:spacing w:beforeLines="50" w:before="180" w:afterLines="50" w:after="180" w:line="400" w:lineRule="exact"/>
              <w:ind w:firstLineChars="100" w:firstLine="240"/>
              <w:rPr>
                <w:sz w:val="24"/>
                <w:szCs w:val="24"/>
              </w:rPr>
            </w:pPr>
            <w:r>
              <w:rPr>
                <w:rFonts w:hint="eastAsia"/>
                <w:sz w:val="24"/>
                <w:szCs w:val="24"/>
              </w:rPr>
              <w:t>障がい福祉課</w:t>
            </w:r>
          </w:p>
        </w:tc>
      </w:tr>
    </w:tbl>
    <w:p w:rsidR="00D83B9B" w:rsidRDefault="00D83B9B" w:rsidP="00F67B96">
      <w:pPr>
        <w:spacing w:line="520" w:lineRule="exact"/>
        <w:rPr>
          <w:sz w:val="24"/>
          <w:szCs w:val="24"/>
        </w:rPr>
      </w:pPr>
    </w:p>
    <w:tbl>
      <w:tblPr>
        <w:tblStyle w:val="ac"/>
        <w:tblW w:w="0" w:type="auto"/>
        <w:tblLook w:val="04A0" w:firstRow="1" w:lastRow="0" w:firstColumn="1" w:lastColumn="0" w:noHBand="0" w:noVBand="1"/>
      </w:tblPr>
      <w:tblGrid>
        <w:gridCol w:w="1413"/>
        <w:gridCol w:w="7477"/>
      </w:tblGrid>
      <w:tr w:rsidR="005071A4" w:rsidRPr="00524389" w:rsidTr="00626E60">
        <w:tc>
          <w:tcPr>
            <w:tcW w:w="1413" w:type="dxa"/>
            <w:tcBorders>
              <w:top w:val="nil"/>
              <w:left w:val="nil"/>
              <w:right w:val="nil"/>
            </w:tcBorders>
            <w:vAlign w:val="center"/>
          </w:tcPr>
          <w:p w:rsidR="005071A4" w:rsidRPr="00C92403" w:rsidRDefault="005071A4" w:rsidP="00C92403">
            <w:pPr>
              <w:spacing w:line="520" w:lineRule="exact"/>
              <w:jc w:val="center"/>
              <w:rPr>
                <w:rFonts w:ascii="Eras Medium ITC" w:hAnsi="Eras Medium ITC"/>
                <w:sz w:val="32"/>
                <w:szCs w:val="32"/>
              </w:rPr>
            </w:pPr>
            <w:r w:rsidRPr="00C92403">
              <w:rPr>
                <w:rFonts w:ascii="Eras Medium ITC" w:hAnsi="Eras Medium ITC"/>
                <w:sz w:val="32"/>
                <w:szCs w:val="32"/>
              </w:rPr>
              <w:t>03</w:t>
            </w:r>
            <w:r w:rsidR="00AD07CB" w:rsidRPr="00C92403">
              <w:rPr>
                <w:rFonts w:ascii="Eras Medium ITC" w:hAnsi="Eras Medium ITC"/>
                <w:sz w:val="32"/>
                <w:szCs w:val="32"/>
              </w:rPr>
              <w:t>7</w:t>
            </w:r>
          </w:p>
        </w:tc>
        <w:tc>
          <w:tcPr>
            <w:tcW w:w="7477" w:type="dxa"/>
            <w:tcBorders>
              <w:top w:val="nil"/>
              <w:left w:val="nil"/>
              <w:right w:val="nil"/>
            </w:tcBorders>
            <w:vAlign w:val="center"/>
          </w:tcPr>
          <w:p w:rsidR="005071A4" w:rsidRPr="005F00CB" w:rsidRDefault="005071A4" w:rsidP="00626E60">
            <w:pPr>
              <w:spacing w:line="520" w:lineRule="exact"/>
              <w:rPr>
                <w:rFonts w:ascii="HG丸ｺﾞｼｯｸM-PRO" w:eastAsia="HG丸ｺﾞｼｯｸM-PRO" w:hAnsi="HG丸ｺﾞｼｯｸM-PRO"/>
                <w:sz w:val="24"/>
                <w:szCs w:val="24"/>
              </w:rPr>
            </w:pPr>
            <w:r w:rsidRPr="005071A4">
              <w:rPr>
                <w:rFonts w:ascii="HG丸ｺﾞｼｯｸM-PRO" w:eastAsia="HG丸ｺﾞｼｯｸM-PRO" w:hAnsi="HG丸ｺﾞｼｯｸM-PRO" w:hint="eastAsia"/>
                <w:sz w:val="24"/>
                <w:szCs w:val="24"/>
              </w:rPr>
              <w:t>市営住宅のバリアフリー化の検討</w:t>
            </w:r>
          </w:p>
        </w:tc>
      </w:tr>
      <w:tr w:rsidR="005071A4" w:rsidTr="00626E60">
        <w:tc>
          <w:tcPr>
            <w:tcW w:w="1413" w:type="dxa"/>
            <w:vAlign w:val="center"/>
          </w:tcPr>
          <w:p w:rsidR="005071A4" w:rsidRPr="00524389" w:rsidRDefault="005071A4"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5071A4" w:rsidRDefault="005071A4" w:rsidP="00626E60">
            <w:pPr>
              <w:spacing w:beforeLines="50" w:before="180" w:afterLines="50" w:after="180" w:line="400" w:lineRule="exact"/>
              <w:ind w:firstLineChars="100" w:firstLine="240"/>
              <w:rPr>
                <w:sz w:val="24"/>
                <w:szCs w:val="24"/>
              </w:rPr>
            </w:pPr>
            <w:r w:rsidRPr="005071A4">
              <w:rPr>
                <w:rFonts w:hint="eastAsia"/>
                <w:sz w:val="24"/>
                <w:szCs w:val="24"/>
              </w:rPr>
              <w:t>大規模改修時等に障がい者等が入居しやすくなるよう、市営住宅のバリアフリー化について検討します。</w:t>
            </w:r>
          </w:p>
        </w:tc>
      </w:tr>
      <w:tr w:rsidR="005071A4" w:rsidTr="00626E60">
        <w:tc>
          <w:tcPr>
            <w:tcW w:w="1413" w:type="dxa"/>
            <w:vAlign w:val="center"/>
          </w:tcPr>
          <w:p w:rsidR="005071A4" w:rsidRPr="00524389" w:rsidRDefault="005071A4"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5071A4" w:rsidRDefault="005071A4" w:rsidP="00626E60">
            <w:pPr>
              <w:spacing w:beforeLines="50" w:before="180" w:afterLines="50" w:after="180" w:line="400" w:lineRule="exact"/>
              <w:ind w:firstLineChars="100" w:firstLine="240"/>
              <w:rPr>
                <w:sz w:val="24"/>
                <w:szCs w:val="24"/>
              </w:rPr>
            </w:pPr>
            <w:r>
              <w:rPr>
                <w:rFonts w:hint="eastAsia"/>
                <w:sz w:val="24"/>
                <w:szCs w:val="24"/>
              </w:rPr>
              <w:t>建築課</w:t>
            </w:r>
          </w:p>
        </w:tc>
      </w:tr>
    </w:tbl>
    <w:p w:rsidR="00D83B9B" w:rsidRDefault="00D83B9B" w:rsidP="00F67B96">
      <w:pPr>
        <w:spacing w:line="520" w:lineRule="exact"/>
        <w:rPr>
          <w:sz w:val="24"/>
          <w:szCs w:val="24"/>
        </w:rPr>
      </w:pPr>
      <w:r>
        <w:rPr>
          <w:sz w:val="24"/>
          <w:szCs w:val="24"/>
        </w:rPr>
        <w:br w:type="page"/>
      </w:r>
    </w:p>
    <w:p w:rsidR="00D83B9B" w:rsidRPr="00707DF5" w:rsidRDefault="00D83B9B" w:rsidP="00D83B9B">
      <w:pPr>
        <w:spacing w:line="720" w:lineRule="exact"/>
        <w:rPr>
          <w:sz w:val="24"/>
          <w:szCs w:val="24"/>
        </w:rPr>
      </w:pPr>
      <w:r w:rsidRPr="00FB0AD9">
        <w:rPr>
          <w:rFonts w:ascii="Meiryo UI" w:eastAsia="Meiryo UI" w:hAnsi="Meiryo UI" w:cs="Meiryo UI" w:hint="eastAsia"/>
          <w:noProof/>
          <w:sz w:val="28"/>
          <w:szCs w:val="28"/>
        </w:rPr>
        <w:lastRenderedPageBreak/>
        <mc:AlternateContent>
          <mc:Choice Requires="wpg">
            <w:drawing>
              <wp:anchor distT="0" distB="0" distL="114300" distR="114300" simplePos="0" relativeHeight="251635712" behindDoc="0" locked="0" layoutInCell="1" allowOverlap="1" wp14:anchorId="7568C0C1" wp14:editId="4EB79696">
                <wp:simplePos x="0" y="0"/>
                <wp:positionH relativeFrom="margin">
                  <wp:align>center</wp:align>
                </wp:positionH>
                <wp:positionV relativeFrom="paragraph">
                  <wp:posOffset>0</wp:posOffset>
                </wp:positionV>
                <wp:extent cx="5676840" cy="495360"/>
                <wp:effectExtent l="19050" t="19050" r="19685" b="38100"/>
                <wp:wrapNone/>
                <wp:docPr id="171" name="グループ化 171"/>
                <wp:cNvGraphicFramePr/>
                <a:graphic xmlns:a="http://schemas.openxmlformats.org/drawingml/2006/main">
                  <a:graphicData uri="http://schemas.microsoft.com/office/word/2010/wordprocessingGroup">
                    <wpg:wgp>
                      <wpg:cNvGrpSpPr/>
                      <wpg:grpSpPr>
                        <a:xfrm>
                          <a:off x="0" y="0"/>
                          <a:ext cx="5676840" cy="495360"/>
                          <a:chOff x="0" y="0"/>
                          <a:chExt cx="4572000" cy="495300"/>
                        </a:xfrm>
                      </wpg:grpSpPr>
                      <wps:wsp>
                        <wps:cNvPr id="172" name="直線コネクタ 172"/>
                        <wps:cNvCnPr/>
                        <wps:spPr>
                          <a:xfrm flipV="1">
                            <a:off x="0" y="0"/>
                            <a:ext cx="4572000" cy="9720"/>
                          </a:xfrm>
                          <a:prstGeom prst="line">
                            <a:avLst/>
                          </a:prstGeom>
                          <a:noFill/>
                          <a:ln w="38100" cap="flat" cmpd="dbl" algn="ctr">
                            <a:solidFill>
                              <a:srgbClr val="3366FF"/>
                            </a:solidFill>
                            <a:prstDash val="solid"/>
                            <a:miter lim="800000"/>
                          </a:ln>
                          <a:effectLst/>
                        </wps:spPr>
                        <wps:bodyPr/>
                      </wps:wsp>
                      <wps:wsp>
                        <wps:cNvPr id="173" name="直線コネクタ 173"/>
                        <wps:cNvCnPr/>
                        <wps:spPr>
                          <a:xfrm flipV="1">
                            <a:off x="0" y="485775"/>
                            <a:ext cx="4572000" cy="9525"/>
                          </a:xfrm>
                          <a:prstGeom prst="line">
                            <a:avLst/>
                          </a:prstGeom>
                          <a:noFill/>
                          <a:ln w="38100" cap="flat" cmpd="dbl" algn="ctr">
                            <a:solidFill>
                              <a:srgbClr val="3366FF"/>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6A487511" id="グループ化 171" o:spid="_x0000_s1026" style="position:absolute;left:0;text-align:left;margin-left:0;margin-top:0;width:447pt;height:39pt;z-index:251635712;mso-position-horizontal:center;mso-position-horizontal-relative:margin;mso-width-relative:margin;mso-height-relative:margin" coordsize="45720,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">
                <v:line id="直線コネクタ 172" o:spid="_x0000_s1027" style="position:absolute;flip:y;visibility:visible;mso-wrap-style:square" from="0,0" to="4572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a7NMEAAADcAAAADwAAAGRycy9kb3ducmV2LnhtbERPS4vCMBC+C/sfwix409QetlKNIsIu&#10;LnjxcfA4NrNt12ZSmljjvzeC4G0+vufMl8E0oqfO1ZYVTMYJCOLC6ppLBcfD92gKwnlkjY1lUnAn&#10;B8vFx2COubY33lG/96WIIexyVFB53+ZSuqIig25sW+LI/dnOoI+wK6Xu8BbDTSPTJPmSBmuODRW2&#10;tK6ouOyvRkHW9uHszsdtuJyy33/MzOQnSZUafobVDISn4N/il3uj4/wshecz8QK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Frs0wQAAANwAAAAPAAAAAAAAAAAAAAAA&#10;AKECAABkcnMvZG93bnJldi54bWxQSwUGAAAAAAQABAD5AAAAjwMAAAAA&#10;" strokecolor="#36f" strokeweight="3pt">
                  <v:stroke linestyle="thinThin" joinstyle="miter"/>
                </v:line>
                <v:line id="直線コネクタ 173" o:spid="_x0000_s1028" style="position:absolute;flip:y;visibility:visible;mso-wrap-style:square" from="0,4857" to="45720,4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oer8EAAADcAAAADwAAAGRycy9kb3ducmV2LnhtbERPS4vCMBC+L/gfwgh7W1MVrFSjiKC4&#10;4MXHwePYjG21mZQm1uy/3wgLe5uP7znzZTC16Kh1lWUFw0ECgji3uuJCwfm0+ZqCcB5ZY22ZFPyQ&#10;g+Wi9zHHTNsXH6g7+kLEEHYZKii9bzIpXV6SQTewDXHkbrY16CNsC6lbfMVwU8tRkkykwYpjQ4kN&#10;rUvKH8enUZA2Xbi663kfHpf0+46pGW6TkVKf/bCagfAU/L/4z73TcX46hvcz8QK5+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Wh6vwQAAANwAAAAPAAAAAAAAAAAAAAAA&#10;AKECAABkcnMvZG93bnJldi54bWxQSwUGAAAAAAQABAD5AAAAjwMAAAAA&#10;" strokecolor="#36f" strokeweight="3pt">
                  <v:stroke linestyle="thinThin" joinstyle="miter"/>
                </v:line>
                <w10:wrap anchorx="margin"/>
              </v:group>
            </w:pict>
          </mc:Fallback>
        </mc:AlternateContent>
      </w:r>
      <w:r w:rsidRPr="00D84FEB">
        <w:rPr>
          <w:rFonts w:hint="eastAsia"/>
          <w:sz w:val="28"/>
          <w:szCs w:val="28"/>
        </w:rPr>
        <w:t xml:space="preserve">　</w:t>
      </w:r>
      <w:r>
        <w:rPr>
          <w:rFonts w:ascii="Meiryo UI" w:eastAsia="Meiryo UI" w:hAnsi="Meiryo UI" w:cs="Meiryo UI" w:hint="eastAsia"/>
          <w:sz w:val="28"/>
          <w:szCs w:val="28"/>
        </w:rPr>
        <w:t>４　経済的な支援</w:t>
      </w:r>
    </w:p>
    <w:p w:rsidR="00D83B9B" w:rsidRPr="00A9138D" w:rsidRDefault="00D83B9B" w:rsidP="00D83B9B">
      <w:pPr>
        <w:spacing w:line="520" w:lineRule="exact"/>
        <w:rPr>
          <w:color w:val="000000" w:themeColor="text1"/>
          <w:sz w:val="24"/>
          <w:szCs w:val="24"/>
        </w:rPr>
      </w:pPr>
    </w:p>
    <w:p w:rsidR="00D83B9B" w:rsidRPr="00A9138D" w:rsidRDefault="00D83B9B" w:rsidP="00D83B9B">
      <w:pPr>
        <w:spacing w:line="520" w:lineRule="exact"/>
        <w:ind w:firstLineChars="100" w:firstLine="280"/>
        <w:rPr>
          <w:rFonts w:ascii="Meiryo UI" w:eastAsia="Meiryo UI" w:hAnsi="Meiryo UI" w:cs="Meiryo UI"/>
          <w:color w:val="000000" w:themeColor="text1"/>
          <w:sz w:val="28"/>
          <w:szCs w:val="28"/>
        </w:rPr>
      </w:pPr>
      <w:r w:rsidRPr="00A9138D">
        <w:rPr>
          <w:rFonts w:ascii="Meiryo UI" w:eastAsia="Meiryo UI" w:hAnsi="Meiryo UI" w:cs="Meiryo UI" w:hint="eastAsia"/>
          <w:color w:val="000000" w:themeColor="text1"/>
          <w:sz w:val="28"/>
          <w:szCs w:val="28"/>
        </w:rPr>
        <w:t>現状と課題</w:t>
      </w:r>
    </w:p>
    <w:p w:rsidR="00D83B9B" w:rsidRPr="00D83B9B" w:rsidRDefault="00D83B9B" w:rsidP="00D83B9B">
      <w:pPr>
        <w:spacing w:beforeLines="50" w:before="180" w:line="520" w:lineRule="exact"/>
        <w:ind w:firstLineChars="100" w:firstLine="240"/>
        <w:rPr>
          <w:color w:val="000000" w:themeColor="text1"/>
          <w:sz w:val="24"/>
          <w:szCs w:val="24"/>
        </w:rPr>
      </w:pPr>
      <w:r>
        <w:rPr>
          <w:rFonts w:hint="eastAsia"/>
          <w:noProof/>
          <w:color w:val="000000" w:themeColor="text1"/>
          <w:sz w:val="24"/>
          <w:szCs w:val="24"/>
        </w:rPr>
        <mc:AlternateContent>
          <mc:Choice Requires="wps">
            <w:drawing>
              <wp:anchor distT="0" distB="0" distL="114300" distR="114300" simplePos="0" relativeHeight="251636736" behindDoc="0" locked="0" layoutInCell="1" allowOverlap="1" wp14:anchorId="7418D6AD" wp14:editId="77F0910C">
                <wp:simplePos x="0" y="0"/>
                <wp:positionH relativeFrom="column">
                  <wp:posOffset>0</wp:posOffset>
                </wp:positionH>
                <wp:positionV relativeFrom="paragraph">
                  <wp:posOffset>25400</wp:posOffset>
                </wp:positionV>
                <wp:extent cx="1924200" cy="0"/>
                <wp:effectExtent l="38100" t="38100" r="57150" b="57150"/>
                <wp:wrapNone/>
                <wp:docPr id="174" name="直線コネクタ 174"/>
                <wp:cNvGraphicFramePr/>
                <a:graphic xmlns:a="http://schemas.openxmlformats.org/drawingml/2006/main">
                  <a:graphicData uri="http://schemas.microsoft.com/office/word/2010/wordprocessingShape">
                    <wps:wsp>
                      <wps:cNvCnPr/>
                      <wps:spPr>
                        <a:xfrm>
                          <a:off x="0" y="0"/>
                          <a:ext cx="1924200" cy="0"/>
                        </a:xfrm>
                        <a:prstGeom prst="line">
                          <a:avLst/>
                        </a:prstGeom>
                        <a:noFill/>
                        <a:ln w="12700" cap="flat" cmpd="sng" algn="ctr">
                          <a:solidFill>
                            <a:sysClr val="windowText" lastClr="000000"/>
                          </a:solidFill>
                          <a:prstDash val="solid"/>
                          <a:miter lim="800000"/>
                          <a:headEnd type="oval"/>
                          <a:tailEnd type="oval"/>
                        </a:ln>
                        <a:effectLst/>
                      </wps:spPr>
                      <wps:bodyPr/>
                    </wps:wsp>
                  </a:graphicData>
                </a:graphic>
                <wp14:sizeRelH relativeFrom="margin">
                  <wp14:pctWidth>0</wp14:pctWidth>
                </wp14:sizeRelH>
              </wp:anchor>
            </w:drawing>
          </mc:Choice>
          <mc:Fallback>
            <w:pict>
              <v:line w14:anchorId="2A5FCCE2" id="直線コネクタ 174" o:spid="_x0000_s1026" style="position:absolute;left:0;text-align:left;z-index:251636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pt" to="15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" strokecolor="windowText" strokeweight="1pt">
                <v:stroke startarrow="oval" endarrow="oval" joinstyle="miter"/>
              </v:line>
            </w:pict>
          </mc:Fallback>
        </mc:AlternateContent>
      </w:r>
      <w:r w:rsidRPr="00D83B9B">
        <w:rPr>
          <w:rFonts w:hint="eastAsia"/>
          <w:color w:val="000000" w:themeColor="text1"/>
          <w:sz w:val="24"/>
          <w:szCs w:val="24"/>
        </w:rPr>
        <w:t>障がい者の経済的負担を軽減し、自立や社会参加を進めるため、さまざまな経済的支援が実施されています。</w:t>
      </w:r>
    </w:p>
    <w:p w:rsidR="00D83B9B" w:rsidRPr="00D83B9B" w:rsidRDefault="00D83B9B" w:rsidP="00D83B9B">
      <w:pPr>
        <w:spacing w:line="520" w:lineRule="exact"/>
        <w:ind w:firstLineChars="100" w:firstLine="240"/>
        <w:rPr>
          <w:color w:val="000000" w:themeColor="text1"/>
          <w:sz w:val="24"/>
          <w:szCs w:val="24"/>
        </w:rPr>
      </w:pPr>
      <w:r w:rsidRPr="00D83B9B">
        <w:rPr>
          <w:rFonts w:hint="eastAsia"/>
          <w:color w:val="000000" w:themeColor="text1"/>
          <w:sz w:val="24"/>
          <w:szCs w:val="24"/>
        </w:rPr>
        <w:t>障がい者向けアンケート調査において、「障がいのある人が住みやすい社会をつくるため、今後どのような取り組みが大切だと思いますか」との設問は、「経済的な援助の充実」に最も多くの回答がありました。</w:t>
      </w:r>
    </w:p>
    <w:p w:rsidR="00D83B9B" w:rsidRPr="00D83B9B" w:rsidRDefault="00D83B9B" w:rsidP="00D83B9B">
      <w:pPr>
        <w:spacing w:line="520" w:lineRule="exact"/>
        <w:ind w:firstLineChars="100" w:firstLine="240"/>
        <w:rPr>
          <w:color w:val="000000" w:themeColor="text1"/>
          <w:sz w:val="24"/>
          <w:szCs w:val="24"/>
        </w:rPr>
      </w:pPr>
      <w:r w:rsidRPr="00D83B9B">
        <w:rPr>
          <w:rFonts w:hint="eastAsia"/>
          <w:color w:val="000000" w:themeColor="text1"/>
          <w:sz w:val="24"/>
          <w:szCs w:val="24"/>
        </w:rPr>
        <w:t>特に、就労が困難な障がい者にとって、国から支給される障害基礎年金は生活を支えるものとなっていることから、その充実が望まれています。</w:t>
      </w:r>
    </w:p>
    <w:p w:rsidR="00D83B9B" w:rsidRPr="00AD07CB" w:rsidRDefault="00D83B9B" w:rsidP="00AD07CB">
      <w:pPr>
        <w:spacing w:line="520" w:lineRule="exact"/>
        <w:ind w:firstLineChars="100" w:firstLine="240"/>
        <w:rPr>
          <w:color w:val="000000" w:themeColor="text1"/>
          <w:sz w:val="24"/>
          <w:szCs w:val="24"/>
        </w:rPr>
      </w:pPr>
      <w:r w:rsidRPr="00D83B9B">
        <w:rPr>
          <w:rFonts w:hint="eastAsia"/>
          <w:color w:val="000000" w:themeColor="text1"/>
          <w:sz w:val="24"/>
          <w:szCs w:val="24"/>
        </w:rPr>
        <w:t>また、障がい者が通所施設などでの作業を通して得られる工賃収入は、依然として低い水準にあり、施設までの交通費を工賃でまかなえない場合も多くあります。</w:t>
      </w:r>
    </w:p>
    <w:p w:rsidR="00D83B9B" w:rsidRPr="00A9138D" w:rsidRDefault="00D83B9B" w:rsidP="00AD07CB">
      <w:pPr>
        <w:spacing w:beforeLines="50" w:before="180" w:line="520" w:lineRule="exact"/>
        <w:ind w:firstLineChars="100" w:firstLine="280"/>
        <w:rPr>
          <w:rFonts w:ascii="Meiryo UI" w:eastAsia="Meiryo UI" w:hAnsi="Meiryo UI" w:cs="Meiryo UI"/>
          <w:color w:val="000000" w:themeColor="text1"/>
          <w:sz w:val="28"/>
          <w:szCs w:val="28"/>
        </w:rPr>
      </w:pPr>
      <w:r>
        <w:rPr>
          <w:rFonts w:ascii="Meiryo UI" w:eastAsia="Meiryo UI" w:hAnsi="Meiryo UI" w:cs="Meiryo UI" w:hint="eastAsia"/>
          <w:color w:val="000000" w:themeColor="text1"/>
          <w:sz w:val="28"/>
          <w:szCs w:val="28"/>
        </w:rPr>
        <w:t>取組の方向</w:t>
      </w:r>
    </w:p>
    <w:p w:rsidR="0041605F" w:rsidRDefault="00D83B9B" w:rsidP="00AD07CB">
      <w:pPr>
        <w:spacing w:beforeLines="50" w:before="180" w:line="520" w:lineRule="exact"/>
        <w:ind w:firstLineChars="100" w:firstLine="240"/>
        <w:rPr>
          <w:sz w:val="24"/>
          <w:szCs w:val="24"/>
        </w:rPr>
      </w:pPr>
      <w:r>
        <w:rPr>
          <w:rFonts w:hint="eastAsia"/>
          <w:noProof/>
          <w:color w:val="000000" w:themeColor="text1"/>
          <w:sz w:val="24"/>
          <w:szCs w:val="24"/>
        </w:rPr>
        <mc:AlternateContent>
          <mc:Choice Requires="wps">
            <w:drawing>
              <wp:anchor distT="0" distB="0" distL="114300" distR="114300" simplePos="0" relativeHeight="251637760" behindDoc="0" locked="0" layoutInCell="1" allowOverlap="1" wp14:anchorId="62F97045" wp14:editId="1654EB19">
                <wp:simplePos x="0" y="0"/>
                <wp:positionH relativeFrom="column">
                  <wp:posOffset>0</wp:posOffset>
                </wp:positionH>
                <wp:positionV relativeFrom="paragraph">
                  <wp:posOffset>25400</wp:posOffset>
                </wp:positionV>
                <wp:extent cx="1924200" cy="0"/>
                <wp:effectExtent l="38100" t="38100" r="57150" b="57150"/>
                <wp:wrapNone/>
                <wp:docPr id="175" name="直線コネクタ 175"/>
                <wp:cNvGraphicFramePr/>
                <a:graphic xmlns:a="http://schemas.openxmlformats.org/drawingml/2006/main">
                  <a:graphicData uri="http://schemas.microsoft.com/office/word/2010/wordprocessingShape">
                    <wps:wsp>
                      <wps:cNvCnPr/>
                      <wps:spPr>
                        <a:xfrm>
                          <a:off x="0" y="0"/>
                          <a:ext cx="1924200" cy="0"/>
                        </a:xfrm>
                        <a:prstGeom prst="line">
                          <a:avLst/>
                        </a:prstGeom>
                        <a:noFill/>
                        <a:ln w="12700" cap="flat" cmpd="sng" algn="ctr">
                          <a:solidFill>
                            <a:sysClr val="windowText" lastClr="000000"/>
                          </a:solidFill>
                          <a:prstDash val="solid"/>
                          <a:miter lim="800000"/>
                          <a:headEnd type="oval"/>
                          <a:tailEnd type="oval"/>
                        </a:ln>
                        <a:effectLst/>
                      </wps:spPr>
                      <wps:bodyPr/>
                    </wps:wsp>
                  </a:graphicData>
                </a:graphic>
                <wp14:sizeRelH relativeFrom="margin">
                  <wp14:pctWidth>0</wp14:pctWidth>
                </wp14:sizeRelH>
              </wp:anchor>
            </w:drawing>
          </mc:Choice>
          <mc:Fallback>
            <w:pict>
              <v:line w14:anchorId="0387CCD2" id="直線コネクタ 175" o:spid="_x0000_s1026" style="position:absolute;left:0;text-align:left;z-index:251637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pt" to="15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" strokecolor="windowText" strokeweight="1pt">
                <v:stroke startarrow="oval" endarrow="oval" joinstyle="miter"/>
              </v:line>
            </w:pict>
          </mc:Fallback>
        </mc:AlternateContent>
      </w:r>
      <w:r w:rsidR="0041605F" w:rsidRPr="0041605F">
        <w:rPr>
          <w:rFonts w:hint="eastAsia"/>
          <w:sz w:val="24"/>
          <w:szCs w:val="24"/>
        </w:rPr>
        <w:t>障がい者の経済的負担を軽減するための施策については、少子高齢化社会の急激な進展や様々な要因による厳しい財政状況の中、障がい者の自立と人権擁護の観点から継続的に実施していけるよう関係機関と連携していく必要があります。</w:t>
      </w:r>
    </w:p>
    <w:p w:rsidR="00D83B9B" w:rsidRPr="00A9138D" w:rsidRDefault="00D83B9B" w:rsidP="00AD07CB">
      <w:pPr>
        <w:spacing w:beforeLines="50" w:before="180" w:line="520" w:lineRule="exact"/>
        <w:ind w:firstLineChars="100" w:firstLine="280"/>
        <w:rPr>
          <w:rFonts w:ascii="Meiryo UI" w:eastAsia="Meiryo UI" w:hAnsi="Meiryo UI" w:cs="Meiryo UI"/>
          <w:color w:val="000000" w:themeColor="text1"/>
          <w:sz w:val="28"/>
          <w:szCs w:val="28"/>
        </w:rPr>
      </w:pPr>
      <w:r>
        <w:rPr>
          <w:rFonts w:ascii="Meiryo UI" w:eastAsia="Meiryo UI" w:hAnsi="Meiryo UI" w:cs="Meiryo UI" w:hint="eastAsia"/>
          <w:color w:val="000000" w:themeColor="text1"/>
          <w:sz w:val="28"/>
          <w:szCs w:val="28"/>
        </w:rPr>
        <w:t>個別の取組</w:t>
      </w:r>
    </w:p>
    <w:p w:rsidR="00D83B9B" w:rsidRDefault="00D83B9B" w:rsidP="00D83B9B">
      <w:pPr>
        <w:spacing w:line="520" w:lineRule="exact"/>
        <w:rPr>
          <w:sz w:val="24"/>
          <w:szCs w:val="24"/>
        </w:rPr>
      </w:pPr>
      <w:r>
        <w:rPr>
          <w:rFonts w:hint="eastAsia"/>
          <w:noProof/>
          <w:color w:val="000000" w:themeColor="text1"/>
          <w:sz w:val="24"/>
          <w:szCs w:val="24"/>
        </w:rPr>
        <mc:AlternateContent>
          <mc:Choice Requires="wps">
            <w:drawing>
              <wp:anchor distT="0" distB="0" distL="114300" distR="114300" simplePos="0" relativeHeight="251638784" behindDoc="0" locked="0" layoutInCell="1" allowOverlap="1" wp14:anchorId="52CBE45D" wp14:editId="7304AC28">
                <wp:simplePos x="0" y="0"/>
                <wp:positionH relativeFrom="column">
                  <wp:posOffset>0</wp:posOffset>
                </wp:positionH>
                <wp:positionV relativeFrom="paragraph">
                  <wp:posOffset>25400</wp:posOffset>
                </wp:positionV>
                <wp:extent cx="1924200" cy="0"/>
                <wp:effectExtent l="38100" t="38100" r="57150" b="57150"/>
                <wp:wrapNone/>
                <wp:docPr id="176" name="直線コネクタ 176"/>
                <wp:cNvGraphicFramePr/>
                <a:graphic xmlns:a="http://schemas.openxmlformats.org/drawingml/2006/main">
                  <a:graphicData uri="http://schemas.microsoft.com/office/word/2010/wordprocessingShape">
                    <wps:wsp>
                      <wps:cNvCnPr/>
                      <wps:spPr>
                        <a:xfrm>
                          <a:off x="0" y="0"/>
                          <a:ext cx="1924200" cy="0"/>
                        </a:xfrm>
                        <a:prstGeom prst="line">
                          <a:avLst/>
                        </a:prstGeom>
                        <a:noFill/>
                        <a:ln w="12700" cap="flat" cmpd="sng" algn="ctr">
                          <a:solidFill>
                            <a:sysClr val="windowText" lastClr="000000"/>
                          </a:solidFill>
                          <a:prstDash val="solid"/>
                          <a:miter lim="800000"/>
                          <a:headEnd type="oval"/>
                          <a:tailEnd type="oval"/>
                        </a:ln>
                        <a:effectLst/>
                      </wps:spPr>
                      <wps:bodyPr/>
                    </wps:wsp>
                  </a:graphicData>
                </a:graphic>
                <wp14:sizeRelH relativeFrom="margin">
                  <wp14:pctWidth>0</wp14:pctWidth>
                </wp14:sizeRelH>
              </wp:anchor>
            </w:drawing>
          </mc:Choice>
          <mc:Fallback>
            <w:pict>
              <v:line w14:anchorId="738FE740" id="直線コネクタ 176" o:spid="_x0000_s1026" style="position:absolute;left:0;text-align:left;z-index:251638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pt" to="15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" strokecolor="windowText" strokeweight="1pt">
                <v:stroke startarrow="oval" endarrow="oval" joinstyle="miter"/>
              </v:line>
            </w:pict>
          </mc:Fallback>
        </mc:AlternateContent>
      </w:r>
    </w:p>
    <w:tbl>
      <w:tblPr>
        <w:tblStyle w:val="ac"/>
        <w:tblW w:w="0" w:type="auto"/>
        <w:tblInd w:w="5" w:type="dxa"/>
        <w:tblLook w:val="04A0" w:firstRow="1" w:lastRow="0" w:firstColumn="1" w:lastColumn="0" w:noHBand="0" w:noVBand="1"/>
      </w:tblPr>
      <w:tblGrid>
        <w:gridCol w:w="1413"/>
        <w:gridCol w:w="7477"/>
      </w:tblGrid>
      <w:tr w:rsidR="00AD07CB" w:rsidRPr="00524389" w:rsidTr="00041982">
        <w:tc>
          <w:tcPr>
            <w:tcW w:w="1413" w:type="dxa"/>
            <w:tcBorders>
              <w:top w:val="nil"/>
              <w:left w:val="nil"/>
              <w:right w:val="nil"/>
            </w:tcBorders>
            <w:vAlign w:val="center"/>
          </w:tcPr>
          <w:p w:rsidR="00AD07CB" w:rsidRPr="00CB4A6B" w:rsidRDefault="00AD07CB" w:rsidP="00CB4A6B">
            <w:pPr>
              <w:spacing w:line="520" w:lineRule="exact"/>
              <w:jc w:val="center"/>
              <w:rPr>
                <w:rFonts w:ascii="Eras Medium ITC" w:hAnsi="Eras Medium ITC"/>
                <w:sz w:val="32"/>
                <w:szCs w:val="32"/>
              </w:rPr>
            </w:pPr>
            <w:r w:rsidRPr="00CB4A6B">
              <w:rPr>
                <w:rFonts w:ascii="Eras Medium ITC" w:hAnsi="Eras Medium ITC"/>
                <w:sz w:val="32"/>
                <w:szCs w:val="32"/>
              </w:rPr>
              <w:t>038</w:t>
            </w:r>
          </w:p>
        </w:tc>
        <w:tc>
          <w:tcPr>
            <w:tcW w:w="7477" w:type="dxa"/>
            <w:tcBorders>
              <w:top w:val="nil"/>
              <w:left w:val="nil"/>
              <w:right w:val="nil"/>
            </w:tcBorders>
            <w:vAlign w:val="center"/>
          </w:tcPr>
          <w:p w:rsidR="00AD07CB" w:rsidRPr="005F00CB" w:rsidRDefault="006074DF" w:rsidP="00626E60">
            <w:pPr>
              <w:spacing w:line="520" w:lineRule="exact"/>
              <w:rPr>
                <w:rFonts w:ascii="HG丸ｺﾞｼｯｸM-PRO" w:eastAsia="HG丸ｺﾞｼｯｸM-PRO" w:hAnsi="HG丸ｺﾞｼｯｸM-PRO"/>
                <w:sz w:val="24"/>
                <w:szCs w:val="24"/>
              </w:rPr>
            </w:pPr>
            <w:r w:rsidRPr="006074DF">
              <w:rPr>
                <w:rFonts w:ascii="HG丸ｺﾞｼｯｸM-PRO" w:eastAsia="HG丸ｺﾞｼｯｸM-PRO" w:hAnsi="HG丸ｺﾞｼｯｸM-PRO" w:hint="eastAsia"/>
                <w:sz w:val="24"/>
                <w:szCs w:val="24"/>
              </w:rPr>
              <w:t>市心身障害児福祉手当の支給</w:t>
            </w:r>
          </w:p>
        </w:tc>
      </w:tr>
      <w:tr w:rsidR="00AD07CB" w:rsidTr="00041982">
        <w:tc>
          <w:tcPr>
            <w:tcW w:w="1413" w:type="dxa"/>
            <w:vAlign w:val="center"/>
          </w:tcPr>
          <w:p w:rsidR="00AD07CB" w:rsidRPr="00524389" w:rsidRDefault="00AD07CB"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AD07CB" w:rsidRPr="00483281" w:rsidRDefault="00483281" w:rsidP="00626E60">
            <w:pPr>
              <w:spacing w:beforeLines="50" w:before="180" w:afterLines="50" w:after="180" w:line="400" w:lineRule="exact"/>
              <w:ind w:firstLineChars="100" w:firstLine="240"/>
              <w:rPr>
                <w:rFonts w:asciiTheme="minorEastAsia" w:eastAsiaTheme="minorEastAsia" w:hAnsiTheme="minorEastAsia"/>
                <w:sz w:val="24"/>
                <w:szCs w:val="24"/>
              </w:rPr>
            </w:pPr>
            <w:r w:rsidRPr="00483281">
              <w:rPr>
                <w:rFonts w:asciiTheme="minorEastAsia" w:eastAsiaTheme="minorEastAsia" w:hAnsiTheme="minorEastAsia" w:hint="eastAsia"/>
                <w:sz w:val="24"/>
                <w:szCs w:val="24"/>
              </w:rPr>
              <w:t>市内在住の20歳未満の障がい児（身体障害者手帳1級～4級所持者、ＩＱ50以下の障がい児、精神障害者保健福祉手帳1級所持者）で、国の障害児福祉手当を受給していない障がい児の保護者に対し、手当を支給します。</w:t>
            </w:r>
          </w:p>
        </w:tc>
      </w:tr>
      <w:tr w:rsidR="00AD07CB" w:rsidTr="00041982">
        <w:tc>
          <w:tcPr>
            <w:tcW w:w="1413" w:type="dxa"/>
            <w:vAlign w:val="center"/>
          </w:tcPr>
          <w:p w:rsidR="00AD07CB" w:rsidRPr="00524389" w:rsidRDefault="00AD07CB"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AD07CB" w:rsidRDefault="00AD07CB" w:rsidP="00626E60">
            <w:pPr>
              <w:spacing w:beforeLines="50" w:before="180" w:afterLines="50" w:after="180" w:line="400" w:lineRule="exact"/>
              <w:ind w:firstLineChars="100" w:firstLine="240"/>
              <w:rPr>
                <w:sz w:val="24"/>
                <w:szCs w:val="24"/>
              </w:rPr>
            </w:pPr>
            <w:r>
              <w:rPr>
                <w:rFonts w:hint="eastAsia"/>
                <w:sz w:val="24"/>
                <w:szCs w:val="24"/>
              </w:rPr>
              <w:t>障がい福祉課</w:t>
            </w:r>
          </w:p>
        </w:tc>
      </w:tr>
      <w:tr w:rsidR="00AD07CB" w:rsidRPr="00524389" w:rsidTr="00041982">
        <w:tc>
          <w:tcPr>
            <w:tcW w:w="1413" w:type="dxa"/>
            <w:tcBorders>
              <w:top w:val="nil"/>
              <w:left w:val="nil"/>
              <w:right w:val="nil"/>
            </w:tcBorders>
            <w:vAlign w:val="center"/>
          </w:tcPr>
          <w:p w:rsidR="00AD07CB" w:rsidRPr="00CB4A6B" w:rsidRDefault="00AD07CB" w:rsidP="00CB4A6B">
            <w:pPr>
              <w:spacing w:line="520" w:lineRule="exact"/>
              <w:jc w:val="center"/>
              <w:rPr>
                <w:rFonts w:ascii="Eras Medium ITC" w:hAnsi="Eras Medium ITC"/>
                <w:sz w:val="32"/>
                <w:szCs w:val="32"/>
              </w:rPr>
            </w:pPr>
            <w:r w:rsidRPr="00CB4A6B">
              <w:rPr>
                <w:rFonts w:ascii="Eras Medium ITC" w:hAnsi="Eras Medium ITC"/>
                <w:sz w:val="32"/>
                <w:szCs w:val="32"/>
              </w:rPr>
              <w:lastRenderedPageBreak/>
              <w:t>039</w:t>
            </w:r>
          </w:p>
        </w:tc>
        <w:tc>
          <w:tcPr>
            <w:tcW w:w="7477" w:type="dxa"/>
            <w:tcBorders>
              <w:top w:val="nil"/>
              <w:left w:val="nil"/>
              <w:right w:val="nil"/>
            </w:tcBorders>
            <w:vAlign w:val="center"/>
          </w:tcPr>
          <w:p w:rsidR="00AD07CB" w:rsidRPr="005F00CB" w:rsidRDefault="00483281" w:rsidP="00626E60">
            <w:pPr>
              <w:spacing w:line="520" w:lineRule="exact"/>
              <w:rPr>
                <w:rFonts w:ascii="HG丸ｺﾞｼｯｸM-PRO" w:eastAsia="HG丸ｺﾞｼｯｸM-PRO" w:hAnsi="HG丸ｺﾞｼｯｸM-PRO"/>
                <w:sz w:val="24"/>
                <w:szCs w:val="24"/>
              </w:rPr>
            </w:pPr>
            <w:r w:rsidRPr="00483281">
              <w:rPr>
                <w:rFonts w:ascii="HG丸ｺﾞｼｯｸM-PRO" w:eastAsia="HG丸ｺﾞｼｯｸM-PRO" w:hAnsi="HG丸ｺﾞｼｯｸM-PRO" w:hint="eastAsia"/>
                <w:sz w:val="24"/>
                <w:szCs w:val="24"/>
              </w:rPr>
              <w:t>特別障害者手当・障害児福祉手当等の支給</w:t>
            </w:r>
          </w:p>
        </w:tc>
      </w:tr>
      <w:tr w:rsidR="00AD07CB" w:rsidTr="00041982">
        <w:tc>
          <w:tcPr>
            <w:tcW w:w="1413" w:type="dxa"/>
            <w:vAlign w:val="center"/>
          </w:tcPr>
          <w:p w:rsidR="00AD07CB" w:rsidRPr="00524389" w:rsidRDefault="00AD07CB"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AD07CB" w:rsidRDefault="00483281" w:rsidP="00626E60">
            <w:pPr>
              <w:spacing w:beforeLines="50" w:before="180" w:afterLines="50" w:after="180" w:line="400" w:lineRule="exact"/>
              <w:ind w:firstLineChars="100" w:firstLine="240"/>
              <w:rPr>
                <w:sz w:val="24"/>
                <w:szCs w:val="24"/>
              </w:rPr>
            </w:pPr>
            <w:r w:rsidRPr="00483281">
              <w:rPr>
                <w:rFonts w:hint="eastAsia"/>
                <w:sz w:val="24"/>
                <w:szCs w:val="24"/>
              </w:rPr>
              <w:t>日常生活において、常時特別な介護を必要とする状態の在宅重度障がい児者等に対し、制度の周知を図り、手当の支給を行います。</w:t>
            </w:r>
          </w:p>
        </w:tc>
      </w:tr>
      <w:tr w:rsidR="00AD07CB" w:rsidTr="00041982">
        <w:tc>
          <w:tcPr>
            <w:tcW w:w="1413" w:type="dxa"/>
            <w:vAlign w:val="center"/>
          </w:tcPr>
          <w:p w:rsidR="00AD07CB" w:rsidRPr="00524389" w:rsidRDefault="00AD07CB"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AD07CB" w:rsidRDefault="00AD07CB" w:rsidP="00626E60">
            <w:pPr>
              <w:spacing w:beforeLines="50" w:before="180" w:afterLines="50" w:after="180" w:line="400" w:lineRule="exact"/>
              <w:ind w:firstLineChars="100" w:firstLine="240"/>
              <w:rPr>
                <w:sz w:val="24"/>
                <w:szCs w:val="24"/>
              </w:rPr>
            </w:pPr>
            <w:r>
              <w:rPr>
                <w:rFonts w:hint="eastAsia"/>
                <w:sz w:val="24"/>
                <w:szCs w:val="24"/>
              </w:rPr>
              <w:t>障がい福祉課</w:t>
            </w:r>
          </w:p>
        </w:tc>
      </w:tr>
    </w:tbl>
    <w:p w:rsidR="00D83B9B" w:rsidRDefault="00D83B9B" w:rsidP="00D83B9B">
      <w:pPr>
        <w:spacing w:line="520" w:lineRule="exact"/>
        <w:rPr>
          <w:sz w:val="24"/>
          <w:szCs w:val="24"/>
        </w:rPr>
      </w:pPr>
    </w:p>
    <w:tbl>
      <w:tblPr>
        <w:tblStyle w:val="ac"/>
        <w:tblW w:w="0" w:type="auto"/>
        <w:tblLook w:val="04A0" w:firstRow="1" w:lastRow="0" w:firstColumn="1" w:lastColumn="0" w:noHBand="0" w:noVBand="1"/>
      </w:tblPr>
      <w:tblGrid>
        <w:gridCol w:w="1413"/>
        <w:gridCol w:w="7477"/>
      </w:tblGrid>
      <w:tr w:rsidR="00AD07CB" w:rsidRPr="00524389" w:rsidTr="00626E60">
        <w:tc>
          <w:tcPr>
            <w:tcW w:w="1413" w:type="dxa"/>
            <w:tcBorders>
              <w:top w:val="nil"/>
              <w:left w:val="nil"/>
              <w:right w:val="nil"/>
            </w:tcBorders>
            <w:vAlign w:val="center"/>
          </w:tcPr>
          <w:p w:rsidR="00AD07CB" w:rsidRPr="00CB4A6B" w:rsidRDefault="00AD07CB" w:rsidP="00CB4A6B">
            <w:pPr>
              <w:spacing w:line="520" w:lineRule="exact"/>
              <w:jc w:val="center"/>
              <w:rPr>
                <w:rFonts w:ascii="Eras Medium ITC" w:hAnsi="Eras Medium ITC"/>
                <w:sz w:val="32"/>
                <w:szCs w:val="32"/>
              </w:rPr>
            </w:pPr>
            <w:r w:rsidRPr="00CB4A6B">
              <w:rPr>
                <w:rFonts w:ascii="Eras Medium ITC" w:hAnsi="Eras Medium ITC"/>
                <w:sz w:val="32"/>
                <w:szCs w:val="32"/>
              </w:rPr>
              <w:t>040</w:t>
            </w:r>
          </w:p>
        </w:tc>
        <w:tc>
          <w:tcPr>
            <w:tcW w:w="7477" w:type="dxa"/>
            <w:tcBorders>
              <w:top w:val="nil"/>
              <w:left w:val="nil"/>
              <w:right w:val="nil"/>
            </w:tcBorders>
            <w:vAlign w:val="center"/>
          </w:tcPr>
          <w:p w:rsidR="00AD07CB" w:rsidRPr="005F00CB" w:rsidRDefault="00483281" w:rsidP="00626E60">
            <w:pPr>
              <w:spacing w:line="520" w:lineRule="exact"/>
              <w:rPr>
                <w:rFonts w:ascii="HG丸ｺﾞｼｯｸM-PRO" w:eastAsia="HG丸ｺﾞｼｯｸM-PRO" w:hAnsi="HG丸ｺﾞｼｯｸM-PRO"/>
                <w:sz w:val="24"/>
                <w:szCs w:val="24"/>
              </w:rPr>
            </w:pPr>
            <w:r w:rsidRPr="00483281">
              <w:rPr>
                <w:rFonts w:ascii="HG丸ｺﾞｼｯｸM-PRO" w:eastAsia="HG丸ｺﾞｼｯｸM-PRO" w:hAnsi="HG丸ｺﾞｼｯｸM-PRO" w:hint="eastAsia"/>
                <w:sz w:val="24"/>
                <w:szCs w:val="24"/>
              </w:rPr>
              <w:t>外国籍等高齢者・障がい者に対する福祉給付金の支給</w:t>
            </w:r>
          </w:p>
        </w:tc>
      </w:tr>
      <w:tr w:rsidR="00AD07CB" w:rsidTr="00626E60">
        <w:tc>
          <w:tcPr>
            <w:tcW w:w="1413" w:type="dxa"/>
            <w:vAlign w:val="center"/>
          </w:tcPr>
          <w:p w:rsidR="00AD07CB" w:rsidRPr="00524389" w:rsidRDefault="00AD07CB"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AD07CB" w:rsidRDefault="00483281" w:rsidP="00626E60">
            <w:pPr>
              <w:spacing w:beforeLines="50" w:before="180" w:afterLines="50" w:after="180" w:line="400" w:lineRule="exact"/>
              <w:ind w:firstLineChars="100" w:firstLine="240"/>
              <w:rPr>
                <w:sz w:val="24"/>
                <w:szCs w:val="24"/>
              </w:rPr>
            </w:pPr>
            <w:r w:rsidRPr="00483281">
              <w:rPr>
                <w:rFonts w:hint="eastAsia"/>
                <w:sz w:val="24"/>
                <w:szCs w:val="24"/>
              </w:rPr>
              <w:t>昭</w:t>
            </w:r>
            <w:r w:rsidRPr="00483281">
              <w:rPr>
                <w:rFonts w:asciiTheme="minorEastAsia" w:eastAsiaTheme="minorEastAsia" w:hAnsiTheme="minorEastAsia" w:hint="eastAsia"/>
                <w:sz w:val="24"/>
                <w:szCs w:val="24"/>
              </w:rPr>
              <w:t>和</w:t>
            </w:r>
            <w:r w:rsidR="009A5F62">
              <w:rPr>
                <w:rFonts w:asciiTheme="minorEastAsia" w:eastAsiaTheme="minorEastAsia" w:hAnsiTheme="minorEastAsia" w:hint="eastAsia"/>
                <w:sz w:val="24"/>
                <w:szCs w:val="24"/>
              </w:rPr>
              <w:t>６１</w:t>
            </w:r>
            <w:r w:rsidRPr="00483281">
              <w:rPr>
                <w:rFonts w:asciiTheme="minorEastAsia" w:eastAsiaTheme="minorEastAsia" w:hAnsiTheme="minorEastAsia" w:hint="eastAsia"/>
                <w:sz w:val="24"/>
                <w:szCs w:val="24"/>
              </w:rPr>
              <w:t>年</w:t>
            </w:r>
            <w:r w:rsidR="009A5F62">
              <w:rPr>
                <w:rFonts w:asciiTheme="minorEastAsia" w:eastAsiaTheme="minorEastAsia" w:hAnsiTheme="minorEastAsia" w:hint="eastAsia"/>
                <w:sz w:val="24"/>
                <w:szCs w:val="24"/>
              </w:rPr>
              <w:t>３</w:t>
            </w:r>
            <w:r w:rsidRPr="00483281">
              <w:rPr>
                <w:rFonts w:asciiTheme="minorEastAsia" w:eastAsiaTheme="minorEastAsia" w:hAnsiTheme="minorEastAsia" w:hint="eastAsia"/>
                <w:sz w:val="24"/>
                <w:szCs w:val="24"/>
              </w:rPr>
              <w:t>月</w:t>
            </w:r>
            <w:r w:rsidR="009A5F62">
              <w:rPr>
                <w:rFonts w:asciiTheme="minorEastAsia" w:eastAsiaTheme="minorEastAsia" w:hAnsiTheme="minorEastAsia" w:hint="eastAsia"/>
                <w:sz w:val="24"/>
                <w:szCs w:val="24"/>
              </w:rPr>
              <w:t>３１</w:t>
            </w:r>
            <w:r w:rsidRPr="00483281">
              <w:rPr>
                <w:rFonts w:asciiTheme="minorEastAsia" w:eastAsiaTheme="minorEastAsia" w:hAnsiTheme="minorEastAsia" w:hint="eastAsia"/>
                <w:sz w:val="24"/>
                <w:szCs w:val="24"/>
              </w:rPr>
              <w:t>日以前に日本に居住し、本市に外国人登録若しくは住民登録をしている方で、公</w:t>
            </w:r>
            <w:r w:rsidRPr="00483281">
              <w:rPr>
                <w:rFonts w:hint="eastAsia"/>
                <w:sz w:val="24"/>
                <w:szCs w:val="24"/>
              </w:rPr>
              <w:t>的年金の受給要件を制度上満たすことができない方に対して福祉給付金を支給します。</w:t>
            </w:r>
          </w:p>
        </w:tc>
      </w:tr>
      <w:tr w:rsidR="00AD07CB" w:rsidTr="00626E60">
        <w:tc>
          <w:tcPr>
            <w:tcW w:w="1413" w:type="dxa"/>
            <w:vAlign w:val="center"/>
          </w:tcPr>
          <w:p w:rsidR="00AD07CB" w:rsidRPr="00524389" w:rsidRDefault="00AD07CB"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AD07CB" w:rsidRDefault="00483281" w:rsidP="00626E60">
            <w:pPr>
              <w:spacing w:beforeLines="50" w:before="180" w:afterLines="50" w:after="180" w:line="400" w:lineRule="exact"/>
              <w:ind w:firstLineChars="100" w:firstLine="240"/>
              <w:rPr>
                <w:sz w:val="24"/>
                <w:szCs w:val="24"/>
              </w:rPr>
            </w:pPr>
            <w:r>
              <w:rPr>
                <w:rFonts w:hint="eastAsia"/>
                <w:sz w:val="24"/>
                <w:szCs w:val="24"/>
              </w:rPr>
              <w:t>福祉政策</w:t>
            </w:r>
            <w:r w:rsidR="00AD07CB">
              <w:rPr>
                <w:rFonts w:hint="eastAsia"/>
                <w:sz w:val="24"/>
                <w:szCs w:val="24"/>
              </w:rPr>
              <w:t>課</w:t>
            </w:r>
          </w:p>
        </w:tc>
      </w:tr>
    </w:tbl>
    <w:p w:rsidR="00D83B9B" w:rsidRDefault="00D83B9B" w:rsidP="00F67B96">
      <w:pPr>
        <w:spacing w:line="520" w:lineRule="exact"/>
        <w:rPr>
          <w:sz w:val="24"/>
          <w:szCs w:val="24"/>
        </w:rPr>
      </w:pPr>
    </w:p>
    <w:tbl>
      <w:tblPr>
        <w:tblStyle w:val="ac"/>
        <w:tblW w:w="0" w:type="auto"/>
        <w:tblLook w:val="04A0" w:firstRow="1" w:lastRow="0" w:firstColumn="1" w:lastColumn="0" w:noHBand="0" w:noVBand="1"/>
      </w:tblPr>
      <w:tblGrid>
        <w:gridCol w:w="1413"/>
        <w:gridCol w:w="7477"/>
      </w:tblGrid>
      <w:tr w:rsidR="00AD07CB" w:rsidRPr="00524389" w:rsidTr="00626E60">
        <w:tc>
          <w:tcPr>
            <w:tcW w:w="1413" w:type="dxa"/>
            <w:tcBorders>
              <w:top w:val="nil"/>
              <w:left w:val="nil"/>
              <w:right w:val="nil"/>
            </w:tcBorders>
            <w:vAlign w:val="center"/>
          </w:tcPr>
          <w:p w:rsidR="00AD07CB" w:rsidRPr="00CB4A6B" w:rsidRDefault="00AD07CB" w:rsidP="00CB4A6B">
            <w:pPr>
              <w:spacing w:line="520" w:lineRule="exact"/>
              <w:jc w:val="center"/>
              <w:rPr>
                <w:rFonts w:ascii="Eras Medium ITC" w:hAnsi="Eras Medium ITC"/>
                <w:sz w:val="32"/>
                <w:szCs w:val="32"/>
              </w:rPr>
            </w:pPr>
            <w:r w:rsidRPr="00CB4A6B">
              <w:rPr>
                <w:rFonts w:ascii="Eras Medium ITC" w:hAnsi="Eras Medium ITC"/>
                <w:sz w:val="32"/>
                <w:szCs w:val="32"/>
              </w:rPr>
              <w:t>041</w:t>
            </w:r>
          </w:p>
        </w:tc>
        <w:tc>
          <w:tcPr>
            <w:tcW w:w="7477" w:type="dxa"/>
            <w:tcBorders>
              <w:top w:val="nil"/>
              <w:left w:val="nil"/>
              <w:right w:val="nil"/>
            </w:tcBorders>
            <w:vAlign w:val="center"/>
          </w:tcPr>
          <w:p w:rsidR="00AD07CB" w:rsidRPr="005F00CB" w:rsidRDefault="0001589F" w:rsidP="00626E60">
            <w:pPr>
              <w:spacing w:line="520" w:lineRule="exact"/>
              <w:rPr>
                <w:rFonts w:ascii="HG丸ｺﾞｼｯｸM-PRO" w:eastAsia="HG丸ｺﾞｼｯｸM-PRO" w:hAnsi="HG丸ｺﾞｼｯｸM-PRO"/>
                <w:sz w:val="24"/>
                <w:szCs w:val="24"/>
              </w:rPr>
            </w:pPr>
            <w:r w:rsidRPr="0001589F">
              <w:rPr>
                <w:rFonts w:ascii="HG丸ｺﾞｼｯｸM-PRO" w:eastAsia="HG丸ｺﾞｼｯｸM-PRO" w:hAnsi="HG丸ｺﾞｼｯｸM-PRO" w:hint="eastAsia"/>
                <w:sz w:val="24"/>
                <w:szCs w:val="24"/>
              </w:rPr>
              <w:t>障がい者施設等への通所交通費の助成</w:t>
            </w:r>
          </w:p>
        </w:tc>
      </w:tr>
      <w:tr w:rsidR="00AD07CB" w:rsidTr="00626E60">
        <w:tc>
          <w:tcPr>
            <w:tcW w:w="1413" w:type="dxa"/>
            <w:vAlign w:val="center"/>
          </w:tcPr>
          <w:p w:rsidR="00AD07CB" w:rsidRPr="00524389" w:rsidRDefault="00AD07CB"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AD07CB" w:rsidRDefault="0001589F" w:rsidP="00626E60">
            <w:pPr>
              <w:spacing w:beforeLines="50" w:before="180" w:afterLines="50" w:after="180" w:line="400" w:lineRule="exact"/>
              <w:ind w:firstLineChars="100" w:firstLine="240"/>
              <w:rPr>
                <w:sz w:val="24"/>
                <w:szCs w:val="24"/>
              </w:rPr>
            </w:pPr>
            <w:r w:rsidRPr="0001589F">
              <w:rPr>
                <w:rFonts w:hint="eastAsia"/>
                <w:sz w:val="24"/>
                <w:szCs w:val="24"/>
              </w:rPr>
              <w:t>就労移行支援事業所や地域活動支援センターなどの障がい者施設へ通所する方に、施設までの交通費を助成し、障がい者の経済的負担を軽減します。</w:t>
            </w:r>
          </w:p>
        </w:tc>
      </w:tr>
      <w:tr w:rsidR="00AD07CB" w:rsidTr="00626E60">
        <w:tc>
          <w:tcPr>
            <w:tcW w:w="1413" w:type="dxa"/>
            <w:vAlign w:val="center"/>
          </w:tcPr>
          <w:p w:rsidR="00AD07CB" w:rsidRPr="00524389" w:rsidRDefault="00AD07CB"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AD07CB" w:rsidRDefault="00AD07CB" w:rsidP="00626E60">
            <w:pPr>
              <w:spacing w:beforeLines="50" w:before="180" w:afterLines="50" w:after="180" w:line="400" w:lineRule="exact"/>
              <w:ind w:firstLineChars="100" w:firstLine="240"/>
              <w:rPr>
                <w:sz w:val="24"/>
                <w:szCs w:val="24"/>
              </w:rPr>
            </w:pPr>
            <w:r>
              <w:rPr>
                <w:rFonts w:hint="eastAsia"/>
                <w:sz w:val="24"/>
                <w:szCs w:val="24"/>
              </w:rPr>
              <w:t>障がい福祉課</w:t>
            </w:r>
          </w:p>
        </w:tc>
      </w:tr>
    </w:tbl>
    <w:p w:rsidR="00D83B9B" w:rsidRDefault="00D83B9B" w:rsidP="00F67B96">
      <w:pPr>
        <w:spacing w:line="520" w:lineRule="exact"/>
        <w:rPr>
          <w:sz w:val="24"/>
          <w:szCs w:val="24"/>
        </w:rPr>
      </w:pPr>
    </w:p>
    <w:tbl>
      <w:tblPr>
        <w:tblStyle w:val="ac"/>
        <w:tblW w:w="0" w:type="auto"/>
        <w:tblLook w:val="04A0" w:firstRow="1" w:lastRow="0" w:firstColumn="1" w:lastColumn="0" w:noHBand="0" w:noVBand="1"/>
      </w:tblPr>
      <w:tblGrid>
        <w:gridCol w:w="1413"/>
        <w:gridCol w:w="7477"/>
      </w:tblGrid>
      <w:tr w:rsidR="00AD07CB" w:rsidRPr="00524389" w:rsidTr="00626E60">
        <w:tc>
          <w:tcPr>
            <w:tcW w:w="1413" w:type="dxa"/>
            <w:tcBorders>
              <w:top w:val="nil"/>
              <w:left w:val="nil"/>
              <w:right w:val="nil"/>
            </w:tcBorders>
            <w:vAlign w:val="center"/>
          </w:tcPr>
          <w:p w:rsidR="00AD07CB" w:rsidRPr="00CB4A6B" w:rsidRDefault="00AD07CB" w:rsidP="00CB4A6B">
            <w:pPr>
              <w:spacing w:line="520" w:lineRule="exact"/>
              <w:jc w:val="center"/>
              <w:rPr>
                <w:rFonts w:ascii="Eras Medium ITC" w:hAnsi="Eras Medium ITC"/>
                <w:sz w:val="36"/>
                <w:szCs w:val="36"/>
              </w:rPr>
            </w:pPr>
            <w:r w:rsidRPr="00CB4A6B">
              <w:rPr>
                <w:rFonts w:ascii="Eras Medium ITC" w:hAnsi="Eras Medium ITC"/>
                <w:sz w:val="32"/>
                <w:szCs w:val="36"/>
              </w:rPr>
              <w:t>042</w:t>
            </w:r>
          </w:p>
        </w:tc>
        <w:tc>
          <w:tcPr>
            <w:tcW w:w="7477" w:type="dxa"/>
            <w:tcBorders>
              <w:top w:val="nil"/>
              <w:left w:val="nil"/>
              <w:right w:val="nil"/>
            </w:tcBorders>
            <w:vAlign w:val="center"/>
          </w:tcPr>
          <w:p w:rsidR="00AD07CB" w:rsidRPr="005F00CB" w:rsidRDefault="0001589F" w:rsidP="00626E60">
            <w:pPr>
              <w:spacing w:line="520" w:lineRule="exact"/>
              <w:rPr>
                <w:rFonts w:ascii="HG丸ｺﾞｼｯｸM-PRO" w:eastAsia="HG丸ｺﾞｼｯｸM-PRO" w:hAnsi="HG丸ｺﾞｼｯｸM-PRO"/>
                <w:sz w:val="24"/>
                <w:szCs w:val="24"/>
              </w:rPr>
            </w:pPr>
            <w:r w:rsidRPr="0001589F">
              <w:rPr>
                <w:rFonts w:ascii="HG丸ｺﾞｼｯｸM-PRO" w:eastAsia="HG丸ｺﾞｼｯｸM-PRO" w:hAnsi="HG丸ｺﾞｼｯｸM-PRO" w:hint="eastAsia"/>
                <w:sz w:val="24"/>
                <w:szCs w:val="24"/>
              </w:rPr>
              <w:t>タクシー運賃の助成</w:t>
            </w:r>
          </w:p>
        </w:tc>
      </w:tr>
      <w:tr w:rsidR="00AD07CB" w:rsidTr="00626E60">
        <w:tc>
          <w:tcPr>
            <w:tcW w:w="1413" w:type="dxa"/>
            <w:vAlign w:val="center"/>
          </w:tcPr>
          <w:p w:rsidR="00AD07CB" w:rsidRPr="00524389" w:rsidRDefault="00AD07CB"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AD07CB" w:rsidRDefault="0001589F" w:rsidP="00626E60">
            <w:pPr>
              <w:spacing w:beforeLines="50" w:before="180" w:afterLines="50" w:after="180" w:line="400" w:lineRule="exact"/>
              <w:ind w:firstLineChars="100" w:firstLine="240"/>
              <w:rPr>
                <w:sz w:val="24"/>
                <w:szCs w:val="24"/>
              </w:rPr>
            </w:pPr>
            <w:r w:rsidRPr="0001589F">
              <w:rPr>
                <w:rFonts w:hint="eastAsia"/>
                <w:sz w:val="24"/>
                <w:szCs w:val="24"/>
              </w:rPr>
              <w:t>在宅重度障がい者等の社会参加や医療機関受診を促進するため、タクシー等を利用した場合に、タクシー券により運賃の一部を助成し、障がい者の経済的負担を軽減します。</w:t>
            </w:r>
          </w:p>
        </w:tc>
      </w:tr>
      <w:tr w:rsidR="00AD07CB" w:rsidTr="00626E60">
        <w:tc>
          <w:tcPr>
            <w:tcW w:w="1413" w:type="dxa"/>
            <w:vAlign w:val="center"/>
          </w:tcPr>
          <w:p w:rsidR="00AD07CB" w:rsidRPr="00524389" w:rsidRDefault="00AD07CB"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AD07CB" w:rsidRDefault="00AD07CB" w:rsidP="00626E60">
            <w:pPr>
              <w:spacing w:beforeLines="50" w:before="180" w:afterLines="50" w:after="180" w:line="400" w:lineRule="exact"/>
              <w:ind w:firstLineChars="100" w:firstLine="240"/>
              <w:rPr>
                <w:sz w:val="24"/>
                <w:szCs w:val="24"/>
              </w:rPr>
            </w:pPr>
            <w:r>
              <w:rPr>
                <w:rFonts w:hint="eastAsia"/>
                <w:sz w:val="24"/>
                <w:szCs w:val="24"/>
              </w:rPr>
              <w:t>障がい福祉課</w:t>
            </w:r>
          </w:p>
        </w:tc>
      </w:tr>
    </w:tbl>
    <w:p w:rsidR="00D83B9B" w:rsidRDefault="00D83B9B" w:rsidP="00F67B96">
      <w:pPr>
        <w:spacing w:line="520" w:lineRule="exact"/>
        <w:rPr>
          <w:sz w:val="24"/>
          <w:szCs w:val="24"/>
        </w:rPr>
      </w:pPr>
    </w:p>
    <w:p w:rsidR="00041982" w:rsidRDefault="00041982" w:rsidP="00F67B96">
      <w:pPr>
        <w:spacing w:line="520" w:lineRule="exact"/>
        <w:rPr>
          <w:sz w:val="24"/>
          <w:szCs w:val="24"/>
        </w:rPr>
      </w:pPr>
    </w:p>
    <w:tbl>
      <w:tblPr>
        <w:tblStyle w:val="ac"/>
        <w:tblW w:w="0" w:type="auto"/>
        <w:tblLook w:val="04A0" w:firstRow="1" w:lastRow="0" w:firstColumn="1" w:lastColumn="0" w:noHBand="0" w:noVBand="1"/>
      </w:tblPr>
      <w:tblGrid>
        <w:gridCol w:w="1413"/>
        <w:gridCol w:w="7477"/>
      </w:tblGrid>
      <w:tr w:rsidR="00AD07CB" w:rsidRPr="00524389" w:rsidTr="00626E60">
        <w:tc>
          <w:tcPr>
            <w:tcW w:w="1413" w:type="dxa"/>
            <w:tcBorders>
              <w:top w:val="nil"/>
              <w:left w:val="nil"/>
              <w:right w:val="nil"/>
            </w:tcBorders>
            <w:vAlign w:val="center"/>
          </w:tcPr>
          <w:p w:rsidR="00AD07CB" w:rsidRPr="00CB4A6B" w:rsidRDefault="00AD07CB" w:rsidP="00CB4A6B">
            <w:pPr>
              <w:spacing w:line="520" w:lineRule="exact"/>
              <w:jc w:val="center"/>
              <w:rPr>
                <w:rFonts w:ascii="Eras Medium ITC" w:hAnsi="Eras Medium ITC"/>
                <w:sz w:val="32"/>
                <w:szCs w:val="32"/>
              </w:rPr>
            </w:pPr>
            <w:r w:rsidRPr="00CB4A6B">
              <w:rPr>
                <w:rFonts w:ascii="Eras Medium ITC" w:hAnsi="Eras Medium ITC"/>
                <w:sz w:val="32"/>
                <w:szCs w:val="32"/>
              </w:rPr>
              <w:lastRenderedPageBreak/>
              <w:t>043</w:t>
            </w:r>
          </w:p>
        </w:tc>
        <w:tc>
          <w:tcPr>
            <w:tcW w:w="7477" w:type="dxa"/>
            <w:tcBorders>
              <w:top w:val="nil"/>
              <w:left w:val="nil"/>
              <w:right w:val="nil"/>
            </w:tcBorders>
            <w:vAlign w:val="center"/>
          </w:tcPr>
          <w:p w:rsidR="00AD07CB" w:rsidRPr="005F00CB" w:rsidRDefault="0001589F" w:rsidP="00626E60">
            <w:pPr>
              <w:spacing w:line="520" w:lineRule="exact"/>
              <w:rPr>
                <w:rFonts w:ascii="HG丸ｺﾞｼｯｸM-PRO" w:eastAsia="HG丸ｺﾞｼｯｸM-PRO" w:hAnsi="HG丸ｺﾞｼｯｸM-PRO"/>
                <w:sz w:val="24"/>
                <w:szCs w:val="24"/>
              </w:rPr>
            </w:pPr>
            <w:r w:rsidRPr="0001589F">
              <w:rPr>
                <w:rFonts w:ascii="HG丸ｺﾞｼｯｸM-PRO" w:eastAsia="HG丸ｺﾞｼｯｸM-PRO" w:hAnsi="HG丸ｺﾞｼｯｸM-PRO" w:hint="eastAsia"/>
                <w:sz w:val="24"/>
                <w:szCs w:val="24"/>
              </w:rPr>
              <w:t>障がい者の自動車運転免許取得費の助成</w:t>
            </w:r>
          </w:p>
        </w:tc>
      </w:tr>
      <w:tr w:rsidR="00AD07CB" w:rsidTr="00626E60">
        <w:tc>
          <w:tcPr>
            <w:tcW w:w="1413" w:type="dxa"/>
            <w:vAlign w:val="center"/>
          </w:tcPr>
          <w:p w:rsidR="00AD07CB" w:rsidRPr="00524389" w:rsidRDefault="00AD07CB"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AD07CB" w:rsidRDefault="0001589F" w:rsidP="00626E60">
            <w:pPr>
              <w:spacing w:beforeLines="50" w:before="180" w:afterLines="50" w:after="180" w:line="400" w:lineRule="exact"/>
              <w:ind w:firstLineChars="100" w:firstLine="240"/>
              <w:rPr>
                <w:sz w:val="24"/>
                <w:szCs w:val="24"/>
              </w:rPr>
            </w:pPr>
            <w:r w:rsidRPr="0001589F">
              <w:rPr>
                <w:rFonts w:hint="eastAsia"/>
                <w:sz w:val="24"/>
                <w:szCs w:val="24"/>
              </w:rPr>
              <w:t>障がい者が社会参加のために自動車運転免許の取得をする場合に、免許の取得にかかる費用の一部を助成し、経済的負担を軽減します。</w:t>
            </w:r>
          </w:p>
        </w:tc>
      </w:tr>
      <w:tr w:rsidR="00AD07CB" w:rsidTr="00626E60">
        <w:tc>
          <w:tcPr>
            <w:tcW w:w="1413" w:type="dxa"/>
            <w:vAlign w:val="center"/>
          </w:tcPr>
          <w:p w:rsidR="00AD07CB" w:rsidRPr="00524389" w:rsidRDefault="00AD07CB"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AD07CB" w:rsidRDefault="00AD07CB" w:rsidP="00626E60">
            <w:pPr>
              <w:spacing w:beforeLines="50" w:before="180" w:afterLines="50" w:after="180" w:line="400" w:lineRule="exact"/>
              <w:ind w:firstLineChars="100" w:firstLine="240"/>
              <w:rPr>
                <w:sz w:val="24"/>
                <w:szCs w:val="24"/>
              </w:rPr>
            </w:pPr>
            <w:r>
              <w:rPr>
                <w:rFonts w:hint="eastAsia"/>
                <w:sz w:val="24"/>
                <w:szCs w:val="24"/>
              </w:rPr>
              <w:t>障がい福祉課</w:t>
            </w:r>
          </w:p>
        </w:tc>
      </w:tr>
    </w:tbl>
    <w:p w:rsidR="00D83B9B" w:rsidRDefault="00D83B9B" w:rsidP="00F67B96">
      <w:pPr>
        <w:spacing w:line="520" w:lineRule="exact"/>
        <w:rPr>
          <w:sz w:val="24"/>
          <w:szCs w:val="24"/>
        </w:rPr>
      </w:pPr>
    </w:p>
    <w:tbl>
      <w:tblPr>
        <w:tblStyle w:val="ac"/>
        <w:tblW w:w="0" w:type="auto"/>
        <w:tblLook w:val="04A0" w:firstRow="1" w:lastRow="0" w:firstColumn="1" w:lastColumn="0" w:noHBand="0" w:noVBand="1"/>
      </w:tblPr>
      <w:tblGrid>
        <w:gridCol w:w="1413"/>
        <w:gridCol w:w="7477"/>
      </w:tblGrid>
      <w:tr w:rsidR="00AD07CB" w:rsidRPr="00524389" w:rsidTr="00626E60">
        <w:tc>
          <w:tcPr>
            <w:tcW w:w="1413" w:type="dxa"/>
            <w:tcBorders>
              <w:top w:val="nil"/>
              <w:left w:val="nil"/>
              <w:right w:val="nil"/>
            </w:tcBorders>
            <w:vAlign w:val="center"/>
          </w:tcPr>
          <w:p w:rsidR="00AD07CB" w:rsidRPr="00CB4A6B" w:rsidRDefault="00AD07CB" w:rsidP="00CB4A6B">
            <w:pPr>
              <w:spacing w:line="520" w:lineRule="exact"/>
              <w:jc w:val="center"/>
              <w:rPr>
                <w:rFonts w:ascii="Eras Medium ITC" w:hAnsi="Eras Medium ITC"/>
                <w:sz w:val="28"/>
                <w:szCs w:val="28"/>
              </w:rPr>
            </w:pPr>
            <w:r w:rsidRPr="00CB4A6B">
              <w:rPr>
                <w:rFonts w:ascii="Eras Medium ITC" w:hAnsi="Eras Medium ITC"/>
                <w:sz w:val="32"/>
                <w:szCs w:val="28"/>
              </w:rPr>
              <w:t>044</w:t>
            </w:r>
          </w:p>
        </w:tc>
        <w:tc>
          <w:tcPr>
            <w:tcW w:w="7477" w:type="dxa"/>
            <w:tcBorders>
              <w:top w:val="nil"/>
              <w:left w:val="nil"/>
              <w:right w:val="nil"/>
            </w:tcBorders>
            <w:vAlign w:val="center"/>
          </w:tcPr>
          <w:p w:rsidR="00AD07CB" w:rsidRPr="005F00CB" w:rsidRDefault="0001589F" w:rsidP="00626E60">
            <w:pPr>
              <w:spacing w:line="520" w:lineRule="exact"/>
              <w:rPr>
                <w:rFonts w:ascii="HG丸ｺﾞｼｯｸM-PRO" w:eastAsia="HG丸ｺﾞｼｯｸM-PRO" w:hAnsi="HG丸ｺﾞｼｯｸM-PRO"/>
                <w:sz w:val="24"/>
                <w:szCs w:val="24"/>
              </w:rPr>
            </w:pPr>
            <w:r w:rsidRPr="0001589F">
              <w:rPr>
                <w:rFonts w:ascii="HG丸ｺﾞｼｯｸM-PRO" w:eastAsia="HG丸ｺﾞｼｯｸM-PRO" w:hAnsi="HG丸ｺﾞｼｯｸM-PRO" w:hint="eastAsia"/>
                <w:sz w:val="24"/>
                <w:szCs w:val="24"/>
              </w:rPr>
              <w:t>身体障がい者の自動車改造費の助成</w:t>
            </w:r>
          </w:p>
        </w:tc>
      </w:tr>
      <w:tr w:rsidR="00AD07CB" w:rsidTr="00626E60">
        <w:tc>
          <w:tcPr>
            <w:tcW w:w="1413" w:type="dxa"/>
            <w:vAlign w:val="center"/>
          </w:tcPr>
          <w:p w:rsidR="00AD07CB" w:rsidRPr="00524389" w:rsidRDefault="00AD07CB"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AD07CB" w:rsidRDefault="0001589F" w:rsidP="00626E60">
            <w:pPr>
              <w:spacing w:beforeLines="50" w:before="180" w:afterLines="50" w:after="180" w:line="400" w:lineRule="exact"/>
              <w:ind w:firstLineChars="100" w:firstLine="240"/>
              <w:rPr>
                <w:sz w:val="24"/>
                <w:szCs w:val="24"/>
              </w:rPr>
            </w:pPr>
            <w:r w:rsidRPr="0001589F">
              <w:rPr>
                <w:rFonts w:hint="eastAsia"/>
                <w:sz w:val="24"/>
                <w:szCs w:val="24"/>
              </w:rPr>
              <w:t>身体障がい者が社会参加のために、自らが運転する自動車を改造する場合に、改造に要する費用の一部を助成し、経済的負担を軽減します。</w:t>
            </w:r>
          </w:p>
        </w:tc>
      </w:tr>
      <w:tr w:rsidR="00AD07CB" w:rsidTr="00626E60">
        <w:tc>
          <w:tcPr>
            <w:tcW w:w="1413" w:type="dxa"/>
            <w:vAlign w:val="center"/>
          </w:tcPr>
          <w:p w:rsidR="00AD07CB" w:rsidRPr="00524389" w:rsidRDefault="00AD07CB"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AD07CB" w:rsidRDefault="00AD07CB" w:rsidP="00626E60">
            <w:pPr>
              <w:spacing w:beforeLines="50" w:before="180" w:afterLines="50" w:after="180" w:line="400" w:lineRule="exact"/>
              <w:ind w:firstLineChars="100" w:firstLine="240"/>
              <w:rPr>
                <w:sz w:val="24"/>
                <w:szCs w:val="24"/>
              </w:rPr>
            </w:pPr>
            <w:r>
              <w:rPr>
                <w:rFonts w:hint="eastAsia"/>
                <w:sz w:val="24"/>
                <w:szCs w:val="24"/>
              </w:rPr>
              <w:t>障がい福祉課</w:t>
            </w:r>
          </w:p>
        </w:tc>
      </w:tr>
    </w:tbl>
    <w:p w:rsidR="00AD07CB" w:rsidRDefault="00AD07CB" w:rsidP="00F67B96">
      <w:pPr>
        <w:spacing w:line="520" w:lineRule="exact"/>
        <w:rPr>
          <w:sz w:val="24"/>
          <w:szCs w:val="24"/>
        </w:rPr>
      </w:pPr>
    </w:p>
    <w:tbl>
      <w:tblPr>
        <w:tblStyle w:val="ac"/>
        <w:tblW w:w="0" w:type="auto"/>
        <w:tblLook w:val="04A0" w:firstRow="1" w:lastRow="0" w:firstColumn="1" w:lastColumn="0" w:noHBand="0" w:noVBand="1"/>
      </w:tblPr>
      <w:tblGrid>
        <w:gridCol w:w="1413"/>
        <w:gridCol w:w="7477"/>
      </w:tblGrid>
      <w:tr w:rsidR="0001589F" w:rsidRPr="00524389" w:rsidTr="00626E60">
        <w:tc>
          <w:tcPr>
            <w:tcW w:w="1413" w:type="dxa"/>
            <w:tcBorders>
              <w:top w:val="nil"/>
              <w:left w:val="nil"/>
              <w:right w:val="nil"/>
            </w:tcBorders>
            <w:vAlign w:val="center"/>
          </w:tcPr>
          <w:p w:rsidR="0001589F" w:rsidRPr="00CB4A6B" w:rsidRDefault="0001589F" w:rsidP="00CB4A6B">
            <w:pPr>
              <w:spacing w:line="520" w:lineRule="exact"/>
              <w:jc w:val="center"/>
              <w:rPr>
                <w:rFonts w:ascii="Eras Medium ITC" w:hAnsi="Eras Medium ITC"/>
                <w:sz w:val="28"/>
                <w:szCs w:val="28"/>
              </w:rPr>
            </w:pPr>
            <w:r w:rsidRPr="00CB4A6B">
              <w:rPr>
                <w:rFonts w:ascii="Eras Medium ITC" w:hAnsi="Eras Medium ITC"/>
                <w:sz w:val="32"/>
                <w:szCs w:val="28"/>
              </w:rPr>
              <w:t>045</w:t>
            </w:r>
          </w:p>
        </w:tc>
        <w:tc>
          <w:tcPr>
            <w:tcW w:w="7477" w:type="dxa"/>
            <w:tcBorders>
              <w:top w:val="nil"/>
              <w:left w:val="nil"/>
              <w:right w:val="nil"/>
            </w:tcBorders>
            <w:vAlign w:val="center"/>
          </w:tcPr>
          <w:p w:rsidR="0001589F" w:rsidRPr="005F00CB" w:rsidRDefault="0001589F" w:rsidP="00626E60">
            <w:pPr>
              <w:spacing w:line="520" w:lineRule="exact"/>
              <w:rPr>
                <w:rFonts w:ascii="HG丸ｺﾞｼｯｸM-PRO" w:eastAsia="HG丸ｺﾞｼｯｸM-PRO" w:hAnsi="HG丸ｺﾞｼｯｸM-PRO"/>
                <w:sz w:val="24"/>
                <w:szCs w:val="24"/>
              </w:rPr>
            </w:pPr>
            <w:r w:rsidRPr="0001589F">
              <w:rPr>
                <w:rFonts w:ascii="HG丸ｺﾞｼｯｸM-PRO" w:eastAsia="HG丸ｺﾞｼｯｸM-PRO" w:hAnsi="HG丸ｺﾞｼｯｸM-PRO" w:hint="eastAsia"/>
                <w:sz w:val="24"/>
                <w:szCs w:val="24"/>
              </w:rPr>
              <w:t>障がい者就職支度金の支給</w:t>
            </w:r>
          </w:p>
        </w:tc>
      </w:tr>
      <w:tr w:rsidR="0001589F" w:rsidTr="00626E60">
        <w:tc>
          <w:tcPr>
            <w:tcW w:w="1413" w:type="dxa"/>
            <w:vAlign w:val="center"/>
          </w:tcPr>
          <w:p w:rsidR="0001589F" w:rsidRPr="00524389" w:rsidRDefault="0001589F"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01589F" w:rsidRDefault="0001589F" w:rsidP="00626E60">
            <w:pPr>
              <w:spacing w:beforeLines="50" w:before="180" w:afterLines="50" w:after="180" w:line="400" w:lineRule="exact"/>
              <w:ind w:firstLineChars="100" w:firstLine="240"/>
              <w:rPr>
                <w:sz w:val="24"/>
                <w:szCs w:val="24"/>
              </w:rPr>
            </w:pPr>
            <w:r w:rsidRPr="0001589F">
              <w:rPr>
                <w:rFonts w:hint="eastAsia"/>
                <w:sz w:val="24"/>
                <w:szCs w:val="24"/>
              </w:rPr>
              <w:t>初めて就職するなど、就職に伴ってワイシャツ・鞄などが必要となる障がい者に対し、支度金を支給します。</w:t>
            </w:r>
          </w:p>
        </w:tc>
      </w:tr>
      <w:tr w:rsidR="0001589F" w:rsidTr="00626E60">
        <w:tc>
          <w:tcPr>
            <w:tcW w:w="1413" w:type="dxa"/>
            <w:vAlign w:val="center"/>
          </w:tcPr>
          <w:p w:rsidR="0001589F" w:rsidRPr="00524389" w:rsidRDefault="0001589F"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01589F" w:rsidRDefault="0001589F" w:rsidP="00626E60">
            <w:pPr>
              <w:spacing w:beforeLines="50" w:before="180" w:afterLines="50" w:after="180" w:line="400" w:lineRule="exact"/>
              <w:ind w:firstLineChars="100" w:firstLine="240"/>
              <w:rPr>
                <w:sz w:val="24"/>
                <w:szCs w:val="24"/>
              </w:rPr>
            </w:pPr>
            <w:r>
              <w:rPr>
                <w:rFonts w:hint="eastAsia"/>
                <w:sz w:val="24"/>
                <w:szCs w:val="24"/>
              </w:rPr>
              <w:t>障がい福祉課</w:t>
            </w:r>
          </w:p>
        </w:tc>
      </w:tr>
    </w:tbl>
    <w:p w:rsidR="0001589F" w:rsidRDefault="0001589F" w:rsidP="00F67B96">
      <w:pPr>
        <w:spacing w:line="520" w:lineRule="exact"/>
        <w:rPr>
          <w:sz w:val="24"/>
          <w:szCs w:val="24"/>
        </w:rPr>
      </w:pPr>
    </w:p>
    <w:tbl>
      <w:tblPr>
        <w:tblStyle w:val="ac"/>
        <w:tblW w:w="0" w:type="auto"/>
        <w:tblLook w:val="04A0" w:firstRow="1" w:lastRow="0" w:firstColumn="1" w:lastColumn="0" w:noHBand="0" w:noVBand="1"/>
      </w:tblPr>
      <w:tblGrid>
        <w:gridCol w:w="1413"/>
        <w:gridCol w:w="7477"/>
      </w:tblGrid>
      <w:tr w:rsidR="00AD07CB" w:rsidRPr="00524389" w:rsidTr="00626E60">
        <w:tc>
          <w:tcPr>
            <w:tcW w:w="1413" w:type="dxa"/>
            <w:tcBorders>
              <w:top w:val="nil"/>
              <w:left w:val="nil"/>
              <w:right w:val="nil"/>
            </w:tcBorders>
            <w:vAlign w:val="center"/>
          </w:tcPr>
          <w:p w:rsidR="00AD07CB" w:rsidRPr="00CB4A6B" w:rsidRDefault="00AD07CB" w:rsidP="00CB4A6B">
            <w:pPr>
              <w:spacing w:line="520" w:lineRule="exact"/>
              <w:jc w:val="center"/>
              <w:rPr>
                <w:rFonts w:ascii="Eras Medium ITC" w:hAnsi="Eras Medium ITC"/>
                <w:sz w:val="28"/>
                <w:szCs w:val="28"/>
              </w:rPr>
            </w:pPr>
            <w:r w:rsidRPr="00CB4A6B">
              <w:rPr>
                <w:rFonts w:ascii="Eras Medium ITC" w:hAnsi="Eras Medium ITC"/>
                <w:sz w:val="32"/>
                <w:szCs w:val="28"/>
              </w:rPr>
              <w:t>0</w:t>
            </w:r>
            <w:r w:rsidR="0001589F" w:rsidRPr="00CB4A6B">
              <w:rPr>
                <w:rFonts w:ascii="Eras Medium ITC" w:hAnsi="Eras Medium ITC"/>
                <w:sz w:val="32"/>
                <w:szCs w:val="28"/>
              </w:rPr>
              <w:t>46</w:t>
            </w:r>
          </w:p>
        </w:tc>
        <w:tc>
          <w:tcPr>
            <w:tcW w:w="7477" w:type="dxa"/>
            <w:tcBorders>
              <w:top w:val="nil"/>
              <w:left w:val="nil"/>
              <w:right w:val="nil"/>
            </w:tcBorders>
            <w:vAlign w:val="center"/>
          </w:tcPr>
          <w:p w:rsidR="00AD07CB" w:rsidRPr="005F00CB" w:rsidRDefault="0001589F" w:rsidP="00626E60">
            <w:pPr>
              <w:spacing w:line="520" w:lineRule="exact"/>
              <w:rPr>
                <w:rFonts w:ascii="HG丸ｺﾞｼｯｸM-PRO" w:eastAsia="HG丸ｺﾞｼｯｸM-PRO" w:hAnsi="HG丸ｺﾞｼｯｸM-PRO"/>
                <w:sz w:val="24"/>
                <w:szCs w:val="24"/>
              </w:rPr>
            </w:pPr>
            <w:r w:rsidRPr="0001589F">
              <w:rPr>
                <w:rFonts w:ascii="HG丸ｺﾞｼｯｸM-PRO" w:eastAsia="HG丸ｺﾞｼｯｸM-PRO" w:hAnsi="HG丸ｺﾞｼｯｸM-PRO" w:hint="eastAsia"/>
                <w:sz w:val="24"/>
                <w:szCs w:val="24"/>
              </w:rPr>
              <w:t>自立支援医療（更生医療・育成医療）の給付</w:t>
            </w:r>
          </w:p>
        </w:tc>
      </w:tr>
      <w:tr w:rsidR="00AD07CB" w:rsidTr="00626E60">
        <w:tc>
          <w:tcPr>
            <w:tcW w:w="1413" w:type="dxa"/>
            <w:vAlign w:val="center"/>
          </w:tcPr>
          <w:p w:rsidR="00AD07CB" w:rsidRPr="00524389" w:rsidRDefault="00AD07CB"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AD07CB" w:rsidRDefault="0001589F" w:rsidP="00626E60">
            <w:pPr>
              <w:spacing w:beforeLines="50" w:before="180" w:afterLines="50" w:after="180" w:line="400" w:lineRule="exact"/>
              <w:ind w:firstLineChars="100" w:firstLine="240"/>
              <w:rPr>
                <w:sz w:val="24"/>
                <w:szCs w:val="24"/>
              </w:rPr>
            </w:pPr>
            <w:r w:rsidRPr="0001589F">
              <w:rPr>
                <w:rFonts w:hint="eastAsia"/>
                <w:sz w:val="24"/>
                <w:szCs w:val="24"/>
              </w:rPr>
              <w:t>障がいの除去または軽減を目的に、対象者の手術や治療にかかる</w:t>
            </w:r>
            <w:r w:rsidR="00546ABF">
              <w:rPr>
                <w:rFonts w:hint="eastAsia"/>
                <w:sz w:val="24"/>
                <w:szCs w:val="24"/>
              </w:rPr>
              <w:t>医療</w:t>
            </w:r>
            <w:r w:rsidRPr="0001589F">
              <w:rPr>
                <w:rFonts w:hint="eastAsia"/>
                <w:sz w:val="24"/>
                <w:szCs w:val="24"/>
              </w:rPr>
              <w:t>費のう</w:t>
            </w:r>
            <w:r w:rsidR="00546ABF">
              <w:rPr>
                <w:rFonts w:hint="eastAsia"/>
                <w:sz w:val="24"/>
                <w:szCs w:val="24"/>
              </w:rPr>
              <w:t>ち、自己負担分の一部を給付します。</w:t>
            </w:r>
          </w:p>
        </w:tc>
      </w:tr>
      <w:tr w:rsidR="00AD07CB" w:rsidTr="00626E60">
        <w:tc>
          <w:tcPr>
            <w:tcW w:w="1413" w:type="dxa"/>
            <w:vAlign w:val="center"/>
          </w:tcPr>
          <w:p w:rsidR="00AD07CB" w:rsidRPr="00524389" w:rsidRDefault="00AD07CB"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AD07CB" w:rsidRDefault="00AD07CB" w:rsidP="00626E60">
            <w:pPr>
              <w:spacing w:beforeLines="50" w:before="180" w:afterLines="50" w:after="180" w:line="400" w:lineRule="exact"/>
              <w:ind w:firstLineChars="100" w:firstLine="240"/>
              <w:rPr>
                <w:sz w:val="24"/>
                <w:szCs w:val="24"/>
              </w:rPr>
            </w:pPr>
            <w:r>
              <w:rPr>
                <w:rFonts w:hint="eastAsia"/>
                <w:sz w:val="24"/>
                <w:szCs w:val="24"/>
              </w:rPr>
              <w:t>障がい福祉課</w:t>
            </w:r>
          </w:p>
        </w:tc>
      </w:tr>
    </w:tbl>
    <w:p w:rsidR="00AD07CB" w:rsidRDefault="00AD07CB" w:rsidP="00F67B96">
      <w:pPr>
        <w:spacing w:line="520" w:lineRule="exact"/>
        <w:rPr>
          <w:sz w:val="24"/>
          <w:szCs w:val="24"/>
        </w:rPr>
      </w:pPr>
    </w:p>
    <w:p w:rsidR="00AD07CB" w:rsidRDefault="00AD07CB" w:rsidP="00F67B96">
      <w:pPr>
        <w:spacing w:line="520" w:lineRule="exact"/>
        <w:rPr>
          <w:sz w:val="24"/>
          <w:szCs w:val="24"/>
        </w:rPr>
      </w:pPr>
    </w:p>
    <w:p w:rsidR="00546ABF" w:rsidRDefault="00546ABF" w:rsidP="00F67B96">
      <w:pPr>
        <w:spacing w:line="520" w:lineRule="exact"/>
        <w:rPr>
          <w:sz w:val="24"/>
          <w:szCs w:val="24"/>
        </w:rPr>
      </w:pPr>
    </w:p>
    <w:tbl>
      <w:tblPr>
        <w:tblStyle w:val="ac"/>
        <w:tblW w:w="0" w:type="auto"/>
        <w:tblLook w:val="04A0" w:firstRow="1" w:lastRow="0" w:firstColumn="1" w:lastColumn="0" w:noHBand="0" w:noVBand="1"/>
      </w:tblPr>
      <w:tblGrid>
        <w:gridCol w:w="1413"/>
        <w:gridCol w:w="7477"/>
      </w:tblGrid>
      <w:tr w:rsidR="00AD07CB" w:rsidRPr="00524389" w:rsidTr="00626E60">
        <w:tc>
          <w:tcPr>
            <w:tcW w:w="1413" w:type="dxa"/>
            <w:tcBorders>
              <w:top w:val="nil"/>
              <w:left w:val="nil"/>
              <w:right w:val="nil"/>
            </w:tcBorders>
            <w:vAlign w:val="center"/>
          </w:tcPr>
          <w:p w:rsidR="00AD07CB" w:rsidRPr="00CB4A6B" w:rsidRDefault="00AD07CB" w:rsidP="00CB4A6B">
            <w:pPr>
              <w:spacing w:line="520" w:lineRule="exact"/>
              <w:jc w:val="center"/>
              <w:rPr>
                <w:rFonts w:ascii="Eras Medium ITC" w:hAnsi="Eras Medium ITC"/>
                <w:sz w:val="28"/>
                <w:szCs w:val="28"/>
              </w:rPr>
            </w:pPr>
            <w:r w:rsidRPr="00CB4A6B">
              <w:rPr>
                <w:rFonts w:ascii="Eras Medium ITC" w:hAnsi="Eras Medium ITC"/>
                <w:sz w:val="32"/>
                <w:szCs w:val="28"/>
              </w:rPr>
              <w:lastRenderedPageBreak/>
              <w:t>047</w:t>
            </w:r>
          </w:p>
        </w:tc>
        <w:tc>
          <w:tcPr>
            <w:tcW w:w="7477" w:type="dxa"/>
            <w:tcBorders>
              <w:top w:val="nil"/>
              <w:left w:val="nil"/>
              <w:right w:val="nil"/>
            </w:tcBorders>
            <w:vAlign w:val="center"/>
          </w:tcPr>
          <w:p w:rsidR="00AD07CB" w:rsidRPr="005F00CB" w:rsidRDefault="0001589F" w:rsidP="00626E60">
            <w:pPr>
              <w:spacing w:line="520" w:lineRule="exact"/>
              <w:rPr>
                <w:rFonts w:ascii="HG丸ｺﾞｼｯｸM-PRO" w:eastAsia="HG丸ｺﾞｼｯｸM-PRO" w:hAnsi="HG丸ｺﾞｼｯｸM-PRO"/>
                <w:sz w:val="24"/>
                <w:szCs w:val="24"/>
              </w:rPr>
            </w:pPr>
            <w:r w:rsidRPr="0001589F">
              <w:rPr>
                <w:rFonts w:ascii="HG丸ｺﾞｼｯｸM-PRO" w:eastAsia="HG丸ｺﾞｼｯｸM-PRO" w:hAnsi="HG丸ｺﾞｼｯｸM-PRO" w:hint="eastAsia"/>
                <w:sz w:val="24"/>
                <w:szCs w:val="24"/>
              </w:rPr>
              <w:t>重度障がい者医療費の助成</w:t>
            </w:r>
          </w:p>
        </w:tc>
      </w:tr>
      <w:tr w:rsidR="00AD07CB" w:rsidTr="00626E60">
        <w:tc>
          <w:tcPr>
            <w:tcW w:w="1413" w:type="dxa"/>
            <w:vAlign w:val="center"/>
          </w:tcPr>
          <w:p w:rsidR="00AD07CB" w:rsidRPr="00524389" w:rsidRDefault="00AD07CB"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AD07CB" w:rsidRDefault="0001589F" w:rsidP="00626E60">
            <w:pPr>
              <w:spacing w:beforeLines="50" w:before="180" w:afterLines="50" w:after="180" w:line="400" w:lineRule="exact"/>
              <w:ind w:firstLineChars="100" w:firstLine="240"/>
              <w:rPr>
                <w:sz w:val="24"/>
                <w:szCs w:val="24"/>
              </w:rPr>
            </w:pPr>
            <w:r w:rsidRPr="0001589F">
              <w:rPr>
                <w:rFonts w:hint="eastAsia"/>
                <w:sz w:val="24"/>
                <w:szCs w:val="24"/>
              </w:rPr>
              <w:t>重度障</w:t>
            </w:r>
            <w:r w:rsidRPr="0001589F">
              <w:rPr>
                <w:rFonts w:asciiTheme="minorEastAsia" w:eastAsiaTheme="minorEastAsia" w:hAnsiTheme="minorEastAsia" w:hint="eastAsia"/>
                <w:sz w:val="24"/>
                <w:szCs w:val="24"/>
              </w:rPr>
              <w:t>がい者（身体障害者手帳</w:t>
            </w:r>
            <w:r w:rsidR="009A5F62">
              <w:rPr>
                <w:rFonts w:asciiTheme="minorEastAsia" w:eastAsiaTheme="minorEastAsia" w:hAnsiTheme="minorEastAsia" w:hint="eastAsia"/>
                <w:sz w:val="24"/>
                <w:szCs w:val="24"/>
              </w:rPr>
              <w:t>１</w:t>
            </w:r>
            <w:r w:rsidRPr="0001589F">
              <w:rPr>
                <w:rFonts w:asciiTheme="minorEastAsia" w:eastAsiaTheme="minorEastAsia" w:hAnsiTheme="minorEastAsia" w:hint="eastAsia"/>
                <w:sz w:val="24"/>
                <w:szCs w:val="24"/>
              </w:rPr>
              <w:t>級・</w:t>
            </w:r>
            <w:r w:rsidR="009A5F62">
              <w:rPr>
                <w:rFonts w:asciiTheme="minorEastAsia" w:eastAsiaTheme="minorEastAsia" w:hAnsiTheme="minorEastAsia" w:hint="eastAsia"/>
                <w:sz w:val="24"/>
                <w:szCs w:val="24"/>
              </w:rPr>
              <w:t>２</w:t>
            </w:r>
            <w:r w:rsidRPr="0001589F">
              <w:rPr>
                <w:rFonts w:asciiTheme="minorEastAsia" w:eastAsiaTheme="minorEastAsia" w:hAnsiTheme="minorEastAsia" w:hint="eastAsia"/>
                <w:sz w:val="24"/>
                <w:szCs w:val="24"/>
              </w:rPr>
              <w:t>級、身体障害者手帳</w:t>
            </w:r>
            <w:r w:rsidR="009A5F62">
              <w:rPr>
                <w:rFonts w:asciiTheme="minorEastAsia" w:eastAsiaTheme="minorEastAsia" w:hAnsiTheme="minorEastAsia" w:hint="eastAsia"/>
                <w:sz w:val="24"/>
                <w:szCs w:val="24"/>
              </w:rPr>
              <w:t>３</w:t>
            </w:r>
            <w:r w:rsidRPr="0001589F">
              <w:rPr>
                <w:rFonts w:asciiTheme="minorEastAsia" w:eastAsiaTheme="minorEastAsia" w:hAnsiTheme="minorEastAsia" w:hint="eastAsia"/>
                <w:sz w:val="24"/>
                <w:szCs w:val="24"/>
              </w:rPr>
              <w:t>級かつＩＱ</w:t>
            </w:r>
            <w:r w:rsidR="009A5F62">
              <w:rPr>
                <w:rFonts w:asciiTheme="minorEastAsia" w:eastAsiaTheme="minorEastAsia" w:hAnsiTheme="minorEastAsia" w:hint="eastAsia"/>
                <w:sz w:val="24"/>
                <w:szCs w:val="24"/>
              </w:rPr>
              <w:t>５０</w:t>
            </w:r>
            <w:r w:rsidRPr="0001589F">
              <w:rPr>
                <w:rFonts w:asciiTheme="minorEastAsia" w:eastAsiaTheme="minorEastAsia" w:hAnsiTheme="minorEastAsia" w:hint="eastAsia"/>
                <w:sz w:val="24"/>
                <w:szCs w:val="24"/>
              </w:rPr>
              <w:t>以下の方、ＩＱ</w:t>
            </w:r>
            <w:r w:rsidR="009A5F62">
              <w:rPr>
                <w:rFonts w:asciiTheme="minorEastAsia" w:eastAsiaTheme="minorEastAsia" w:hAnsiTheme="minorEastAsia" w:hint="eastAsia"/>
                <w:sz w:val="24"/>
                <w:szCs w:val="24"/>
              </w:rPr>
              <w:t>３５</w:t>
            </w:r>
            <w:r w:rsidRPr="0001589F">
              <w:rPr>
                <w:rFonts w:asciiTheme="minorEastAsia" w:eastAsiaTheme="minorEastAsia" w:hAnsiTheme="minorEastAsia" w:hint="eastAsia"/>
                <w:sz w:val="24"/>
                <w:szCs w:val="24"/>
              </w:rPr>
              <w:t>以下の方、精神障害者保健福祉手帳１級（通院のみ））が療養又は医療の給付を受けた場合に、その医療費の自己負担分を助成します。また、対象者の範囲について検討していきます。</w:t>
            </w:r>
          </w:p>
        </w:tc>
      </w:tr>
      <w:tr w:rsidR="00AD07CB" w:rsidTr="00626E60">
        <w:tc>
          <w:tcPr>
            <w:tcW w:w="1413" w:type="dxa"/>
            <w:vAlign w:val="center"/>
          </w:tcPr>
          <w:p w:rsidR="00AD07CB" w:rsidRPr="00524389" w:rsidRDefault="00AD07CB"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AD07CB" w:rsidRDefault="00AD07CB" w:rsidP="00626E60">
            <w:pPr>
              <w:spacing w:beforeLines="50" w:before="180" w:afterLines="50" w:after="180" w:line="400" w:lineRule="exact"/>
              <w:ind w:firstLineChars="100" w:firstLine="240"/>
              <w:rPr>
                <w:sz w:val="24"/>
                <w:szCs w:val="24"/>
              </w:rPr>
            </w:pPr>
            <w:r>
              <w:rPr>
                <w:rFonts w:hint="eastAsia"/>
                <w:sz w:val="24"/>
                <w:szCs w:val="24"/>
              </w:rPr>
              <w:t>障がい福祉課</w:t>
            </w:r>
          </w:p>
        </w:tc>
      </w:tr>
    </w:tbl>
    <w:p w:rsidR="00AD07CB" w:rsidRDefault="00AD07CB" w:rsidP="00F67B96">
      <w:pPr>
        <w:spacing w:line="520" w:lineRule="exact"/>
        <w:rPr>
          <w:sz w:val="24"/>
          <w:szCs w:val="24"/>
        </w:rPr>
      </w:pPr>
    </w:p>
    <w:tbl>
      <w:tblPr>
        <w:tblStyle w:val="ac"/>
        <w:tblW w:w="0" w:type="auto"/>
        <w:tblLook w:val="04A0" w:firstRow="1" w:lastRow="0" w:firstColumn="1" w:lastColumn="0" w:noHBand="0" w:noVBand="1"/>
      </w:tblPr>
      <w:tblGrid>
        <w:gridCol w:w="1413"/>
        <w:gridCol w:w="7477"/>
      </w:tblGrid>
      <w:tr w:rsidR="00AD07CB" w:rsidRPr="00524389" w:rsidTr="00626E60">
        <w:tc>
          <w:tcPr>
            <w:tcW w:w="1413" w:type="dxa"/>
            <w:tcBorders>
              <w:top w:val="nil"/>
              <w:left w:val="nil"/>
              <w:right w:val="nil"/>
            </w:tcBorders>
            <w:vAlign w:val="center"/>
          </w:tcPr>
          <w:p w:rsidR="00AD07CB" w:rsidRPr="00CB4A6B" w:rsidRDefault="00AD07CB" w:rsidP="00CB4A6B">
            <w:pPr>
              <w:spacing w:line="520" w:lineRule="exact"/>
              <w:jc w:val="center"/>
              <w:rPr>
                <w:rFonts w:ascii="Eras Medium ITC" w:hAnsi="Eras Medium ITC"/>
                <w:sz w:val="28"/>
                <w:szCs w:val="28"/>
              </w:rPr>
            </w:pPr>
            <w:r w:rsidRPr="00CB4A6B">
              <w:rPr>
                <w:rFonts w:ascii="Eras Medium ITC" w:hAnsi="Eras Medium ITC"/>
                <w:sz w:val="32"/>
                <w:szCs w:val="28"/>
              </w:rPr>
              <w:t>048</w:t>
            </w:r>
          </w:p>
        </w:tc>
        <w:tc>
          <w:tcPr>
            <w:tcW w:w="7477" w:type="dxa"/>
            <w:tcBorders>
              <w:top w:val="nil"/>
              <w:left w:val="nil"/>
              <w:right w:val="nil"/>
            </w:tcBorders>
            <w:vAlign w:val="center"/>
          </w:tcPr>
          <w:p w:rsidR="00AD07CB" w:rsidRPr="005F00CB" w:rsidRDefault="0001589F" w:rsidP="00626E60">
            <w:pPr>
              <w:spacing w:line="520" w:lineRule="exact"/>
              <w:rPr>
                <w:rFonts w:ascii="HG丸ｺﾞｼｯｸM-PRO" w:eastAsia="HG丸ｺﾞｼｯｸM-PRO" w:hAnsi="HG丸ｺﾞｼｯｸM-PRO"/>
                <w:sz w:val="24"/>
                <w:szCs w:val="24"/>
              </w:rPr>
            </w:pPr>
            <w:r w:rsidRPr="0001589F">
              <w:rPr>
                <w:rFonts w:ascii="HG丸ｺﾞｼｯｸM-PRO" w:eastAsia="HG丸ｺﾞｼｯｸM-PRO" w:hAnsi="HG丸ｺﾞｼｯｸM-PRO" w:hint="eastAsia"/>
                <w:sz w:val="24"/>
                <w:szCs w:val="24"/>
              </w:rPr>
              <w:t>軽自動車税の減免</w:t>
            </w:r>
          </w:p>
        </w:tc>
      </w:tr>
      <w:tr w:rsidR="00AD07CB" w:rsidTr="00626E60">
        <w:tc>
          <w:tcPr>
            <w:tcW w:w="1413" w:type="dxa"/>
            <w:vAlign w:val="center"/>
          </w:tcPr>
          <w:p w:rsidR="00AD07CB" w:rsidRPr="00524389" w:rsidRDefault="00AD07CB"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AD07CB" w:rsidRDefault="0001589F" w:rsidP="00626E60">
            <w:pPr>
              <w:spacing w:beforeLines="50" w:before="180" w:afterLines="50" w:after="180" w:line="400" w:lineRule="exact"/>
              <w:ind w:firstLineChars="100" w:firstLine="240"/>
              <w:rPr>
                <w:sz w:val="24"/>
                <w:szCs w:val="24"/>
              </w:rPr>
            </w:pPr>
            <w:r w:rsidRPr="0001589F">
              <w:rPr>
                <w:rFonts w:hint="eastAsia"/>
                <w:sz w:val="24"/>
                <w:szCs w:val="24"/>
              </w:rPr>
              <w:t>障がい者又は障がい者と生計を一にする方が所有し、通院や通学などの日常生活で障がい者のために主に使用する軽自動車等に対する軽自動車税を、申請により減免します。</w:t>
            </w:r>
          </w:p>
        </w:tc>
      </w:tr>
      <w:tr w:rsidR="00AD07CB" w:rsidTr="00626E60">
        <w:tc>
          <w:tcPr>
            <w:tcW w:w="1413" w:type="dxa"/>
            <w:vAlign w:val="center"/>
          </w:tcPr>
          <w:p w:rsidR="00AD07CB" w:rsidRPr="00524389" w:rsidRDefault="00AD07CB"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AD07CB" w:rsidRDefault="0001589F" w:rsidP="00626E60">
            <w:pPr>
              <w:spacing w:beforeLines="50" w:before="180" w:afterLines="50" w:after="180" w:line="400" w:lineRule="exact"/>
              <w:ind w:firstLineChars="100" w:firstLine="240"/>
              <w:rPr>
                <w:sz w:val="24"/>
                <w:szCs w:val="24"/>
              </w:rPr>
            </w:pPr>
            <w:r>
              <w:rPr>
                <w:rFonts w:hint="eastAsia"/>
                <w:sz w:val="24"/>
                <w:szCs w:val="24"/>
              </w:rPr>
              <w:t>市税総務</w:t>
            </w:r>
            <w:r w:rsidR="00AD07CB">
              <w:rPr>
                <w:rFonts w:hint="eastAsia"/>
                <w:sz w:val="24"/>
                <w:szCs w:val="24"/>
              </w:rPr>
              <w:t>課</w:t>
            </w:r>
          </w:p>
        </w:tc>
      </w:tr>
    </w:tbl>
    <w:p w:rsidR="00AD07CB" w:rsidRDefault="00AD07CB" w:rsidP="00F67B96">
      <w:pPr>
        <w:spacing w:line="520" w:lineRule="exact"/>
        <w:rPr>
          <w:sz w:val="24"/>
          <w:szCs w:val="24"/>
        </w:rPr>
      </w:pPr>
    </w:p>
    <w:tbl>
      <w:tblPr>
        <w:tblStyle w:val="ac"/>
        <w:tblW w:w="0" w:type="auto"/>
        <w:tblLook w:val="04A0" w:firstRow="1" w:lastRow="0" w:firstColumn="1" w:lastColumn="0" w:noHBand="0" w:noVBand="1"/>
      </w:tblPr>
      <w:tblGrid>
        <w:gridCol w:w="1413"/>
        <w:gridCol w:w="7477"/>
      </w:tblGrid>
      <w:tr w:rsidR="00333598" w:rsidRPr="00524389" w:rsidTr="00626E60">
        <w:tc>
          <w:tcPr>
            <w:tcW w:w="1413" w:type="dxa"/>
            <w:tcBorders>
              <w:top w:val="nil"/>
              <w:left w:val="nil"/>
              <w:right w:val="nil"/>
            </w:tcBorders>
            <w:vAlign w:val="center"/>
          </w:tcPr>
          <w:p w:rsidR="00333598" w:rsidRPr="005F00CB" w:rsidRDefault="00333598" w:rsidP="00CB4A6B">
            <w:pPr>
              <w:spacing w:line="520" w:lineRule="exact"/>
              <w:jc w:val="center"/>
              <w:rPr>
                <w:rFonts w:ascii="HG丸ｺﾞｼｯｸM-PRO" w:eastAsia="HG丸ｺﾞｼｯｸM-PRO" w:hAnsi="HG丸ｺﾞｼｯｸM-PRO" w:cstheme="majorHAnsi"/>
                <w:spacing w:val="40"/>
                <w:sz w:val="36"/>
                <w:szCs w:val="36"/>
              </w:rPr>
            </w:pPr>
            <w:r w:rsidRPr="005F00CB">
              <w:rPr>
                <w:rFonts w:ascii="HG丸ｺﾞｼｯｸM-PRO" w:eastAsia="HG丸ｺﾞｼｯｸM-PRO" w:hAnsi="HG丸ｺﾞｼｯｸM-PRO" w:cstheme="majorHAnsi"/>
                <w:spacing w:val="40"/>
                <w:sz w:val="36"/>
                <w:szCs w:val="36"/>
              </w:rPr>
              <w:t>***</w:t>
            </w:r>
          </w:p>
        </w:tc>
        <w:tc>
          <w:tcPr>
            <w:tcW w:w="7477" w:type="dxa"/>
            <w:tcBorders>
              <w:top w:val="nil"/>
              <w:left w:val="nil"/>
              <w:right w:val="nil"/>
            </w:tcBorders>
            <w:vAlign w:val="center"/>
          </w:tcPr>
          <w:p w:rsidR="00333598" w:rsidRPr="005F00CB" w:rsidRDefault="00333598" w:rsidP="00626E60">
            <w:pPr>
              <w:spacing w:line="520" w:lineRule="exact"/>
              <w:rPr>
                <w:rFonts w:ascii="HG丸ｺﾞｼｯｸM-PRO" w:eastAsia="HG丸ｺﾞｼｯｸM-PRO" w:hAnsi="HG丸ｺﾞｼｯｸM-PRO"/>
                <w:sz w:val="24"/>
                <w:szCs w:val="24"/>
              </w:rPr>
            </w:pPr>
            <w:r w:rsidRPr="00333598">
              <w:rPr>
                <w:rFonts w:ascii="HG丸ｺﾞｼｯｸM-PRO" w:eastAsia="HG丸ｺﾞｼｯｸM-PRO" w:hAnsi="HG丸ｺﾞｼｯｸM-PRO" w:hint="eastAsia"/>
                <w:sz w:val="24"/>
                <w:szCs w:val="24"/>
              </w:rPr>
              <w:t>障害基礎年金（国）</w:t>
            </w:r>
          </w:p>
        </w:tc>
      </w:tr>
      <w:tr w:rsidR="00333598" w:rsidTr="00626E60">
        <w:tc>
          <w:tcPr>
            <w:tcW w:w="1413" w:type="dxa"/>
            <w:vAlign w:val="center"/>
          </w:tcPr>
          <w:p w:rsidR="00333598" w:rsidRPr="00524389" w:rsidRDefault="00333598"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333598" w:rsidRDefault="00333598" w:rsidP="00626E60">
            <w:pPr>
              <w:spacing w:beforeLines="50" w:before="180" w:afterLines="50" w:after="180" w:line="400" w:lineRule="exact"/>
              <w:ind w:firstLineChars="100" w:firstLine="240"/>
              <w:rPr>
                <w:sz w:val="24"/>
                <w:szCs w:val="24"/>
              </w:rPr>
            </w:pPr>
            <w:r w:rsidRPr="00333598">
              <w:rPr>
                <w:rFonts w:hint="eastAsia"/>
                <w:sz w:val="24"/>
                <w:szCs w:val="24"/>
              </w:rPr>
              <w:t>国民年金加入中に、病気やケガで障がいになったとき、</w:t>
            </w:r>
            <w:r w:rsidRPr="00333598">
              <w:rPr>
                <w:rFonts w:hint="eastAsia"/>
                <w:sz w:val="24"/>
                <w:szCs w:val="24"/>
              </w:rPr>
              <w:t>20</w:t>
            </w:r>
            <w:r w:rsidRPr="00333598">
              <w:rPr>
                <w:rFonts w:hint="eastAsia"/>
                <w:sz w:val="24"/>
                <w:szCs w:val="24"/>
              </w:rPr>
              <w:t>歳前の病気やケガによって障害等級表に定める障がいの状態になったときなど、一定の要件を満たす場合に、障害基礎年金が国から支給されます。</w:t>
            </w:r>
          </w:p>
        </w:tc>
      </w:tr>
      <w:tr w:rsidR="00333598" w:rsidTr="00626E60">
        <w:tc>
          <w:tcPr>
            <w:tcW w:w="1413" w:type="dxa"/>
            <w:vAlign w:val="center"/>
          </w:tcPr>
          <w:p w:rsidR="00333598" w:rsidRPr="00524389" w:rsidRDefault="00333598"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333598" w:rsidRDefault="00333598" w:rsidP="00626E60">
            <w:pPr>
              <w:spacing w:beforeLines="50" w:before="180" w:afterLines="50" w:after="180" w:line="400" w:lineRule="exact"/>
              <w:ind w:firstLineChars="100" w:firstLine="240"/>
              <w:rPr>
                <w:sz w:val="24"/>
                <w:szCs w:val="24"/>
              </w:rPr>
            </w:pPr>
            <w:r>
              <w:rPr>
                <w:rFonts w:hint="eastAsia"/>
                <w:sz w:val="24"/>
                <w:szCs w:val="24"/>
              </w:rPr>
              <w:t>国</w:t>
            </w:r>
          </w:p>
        </w:tc>
      </w:tr>
    </w:tbl>
    <w:p w:rsidR="00AD07CB" w:rsidRDefault="00AD07CB" w:rsidP="00F67B96">
      <w:pPr>
        <w:spacing w:line="520" w:lineRule="exact"/>
        <w:rPr>
          <w:sz w:val="24"/>
          <w:szCs w:val="24"/>
        </w:rPr>
      </w:pPr>
    </w:p>
    <w:p w:rsidR="00041982" w:rsidRDefault="00041982" w:rsidP="00F67B96">
      <w:pPr>
        <w:spacing w:line="520" w:lineRule="exact"/>
        <w:rPr>
          <w:sz w:val="24"/>
          <w:szCs w:val="24"/>
        </w:rPr>
      </w:pPr>
    </w:p>
    <w:p w:rsidR="00041982" w:rsidRDefault="00041982" w:rsidP="00F67B96">
      <w:pPr>
        <w:spacing w:line="520" w:lineRule="exact"/>
        <w:rPr>
          <w:sz w:val="24"/>
          <w:szCs w:val="24"/>
        </w:rPr>
      </w:pPr>
    </w:p>
    <w:p w:rsidR="00041982" w:rsidRDefault="00041982" w:rsidP="00F67B96">
      <w:pPr>
        <w:spacing w:line="520" w:lineRule="exact"/>
        <w:rPr>
          <w:sz w:val="24"/>
          <w:szCs w:val="24"/>
        </w:rPr>
      </w:pPr>
    </w:p>
    <w:p w:rsidR="00041982" w:rsidRDefault="00041982" w:rsidP="00F67B96">
      <w:pPr>
        <w:spacing w:line="520" w:lineRule="exact"/>
        <w:rPr>
          <w:sz w:val="24"/>
          <w:szCs w:val="24"/>
        </w:rPr>
      </w:pPr>
    </w:p>
    <w:p w:rsidR="00041982" w:rsidRDefault="00041982" w:rsidP="00F67B96">
      <w:pPr>
        <w:spacing w:line="520" w:lineRule="exact"/>
        <w:rPr>
          <w:sz w:val="24"/>
          <w:szCs w:val="24"/>
        </w:rPr>
      </w:pPr>
    </w:p>
    <w:tbl>
      <w:tblPr>
        <w:tblStyle w:val="ac"/>
        <w:tblW w:w="0" w:type="auto"/>
        <w:tblLook w:val="04A0" w:firstRow="1" w:lastRow="0" w:firstColumn="1" w:lastColumn="0" w:noHBand="0" w:noVBand="1"/>
      </w:tblPr>
      <w:tblGrid>
        <w:gridCol w:w="1413"/>
        <w:gridCol w:w="7477"/>
      </w:tblGrid>
      <w:tr w:rsidR="00333598" w:rsidRPr="00524389" w:rsidTr="00626E60">
        <w:tc>
          <w:tcPr>
            <w:tcW w:w="1413" w:type="dxa"/>
            <w:tcBorders>
              <w:top w:val="nil"/>
              <w:left w:val="nil"/>
              <w:right w:val="nil"/>
            </w:tcBorders>
            <w:vAlign w:val="center"/>
          </w:tcPr>
          <w:p w:rsidR="00333598" w:rsidRPr="005F00CB" w:rsidRDefault="00333598" w:rsidP="00CB4A6B">
            <w:pPr>
              <w:spacing w:line="520" w:lineRule="exact"/>
              <w:jc w:val="center"/>
              <w:rPr>
                <w:rFonts w:ascii="HG丸ｺﾞｼｯｸM-PRO" w:eastAsia="HG丸ｺﾞｼｯｸM-PRO" w:hAnsi="HG丸ｺﾞｼｯｸM-PRO" w:cstheme="majorHAnsi"/>
                <w:spacing w:val="40"/>
                <w:sz w:val="36"/>
                <w:szCs w:val="36"/>
              </w:rPr>
            </w:pPr>
            <w:r w:rsidRPr="005F00CB">
              <w:rPr>
                <w:rFonts w:ascii="HG丸ｺﾞｼｯｸM-PRO" w:eastAsia="HG丸ｺﾞｼｯｸM-PRO" w:hAnsi="HG丸ｺﾞｼｯｸM-PRO" w:cstheme="majorHAnsi"/>
                <w:spacing w:val="40"/>
                <w:sz w:val="36"/>
                <w:szCs w:val="36"/>
              </w:rPr>
              <w:lastRenderedPageBreak/>
              <w:t>***</w:t>
            </w:r>
          </w:p>
        </w:tc>
        <w:tc>
          <w:tcPr>
            <w:tcW w:w="7477" w:type="dxa"/>
            <w:tcBorders>
              <w:top w:val="nil"/>
              <w:left w:val="nil"/>
              <w:right w:val="nil"/>
            </w:tcBorders>
            <w:vAlign w:val="center"/>
          </w:tcPr>
          <w:p w:rsidR="00333598" w:rsidRPr="005F00CB" w:rsidRDefault="00333598" w:rsidP="00626E60">
            <w:pPr>
              <w:spacing w:line="520" w:lineRule="exact"/>
              <w:rPr>
                <w:rFonts w:ascii="HG丸ｺﾞｼｯｸM-PRO" w:eastAsia="HG丸ｺﾞｼｯｸM-PRO" w:hAnsi="HG丸ｺﾞｼｯｸM-PRO"/>
                <w:sz w:val="24"/>
                <w:szCs w:val="24"/>
              </w:rPr>
            </w:pPr>
            <w:r w:rsidRPr="00333598">
              <w:rPr>
                <w:rFonts w:ascii="HG丸ｺﾞｼｯｸM-PRO" w:eastAsia="HG丸ｺﾞｼｯｸM-PRO" w:hAnsi="HG丸ｺﾞｼｯｸM-PRO" w:hint="eastAsia"/>
                <w:sz w:val="24"/>
                <w:szCs w:val="24"/>
              </w:rPr>
              <w:t>特別障害給付金（国）</w:t>
            </w:r>
          </w:p>
        </w:tc>
      </w:tr>
      <w:tr w:rsidR="00333598" w:rsidTr="00626E60">
        <w:tc>
          <w:tcPr>
            <w:tcW w:w="1413" w:type="dxa"/>
            <w:vAlign w:val="center"/>
          </w:tcPr>
          <w:p w:rsidR="00333598" w:rsidRPr="00524389" w:rsidRDefault="00333598"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333598" w:rsidRDefault="00333598" w:rsidP="00626E60">
            <w:pPr>
              <w:spacing w:beforeLines="50" w:before="180" w:afterLines="50" w:after="180" w:line="400" w:lineRule="exact"/>
              <w:ind w:firstLineChars="100" w:firstLine="240"/>
              <w:rPr>
                <w:sz w:val="24"/>
                <w:szCs w:val="24"/>
              </w:rPr>
            </w:pPr>
            <w:r w:rsidRPr="00333598">
              <w:rPr>
                <w:rFonts w:hint="eastAsia"/>
                <w:sz w:val="24"/>
                <w:szCs w:val="24"/>
              </w:rPr>
              <w:t>国民年金に任意加入していなかったことにより、障害基礎年金等を受給していない障がい者のうち、現在、障害基礎年金</w:t>
            </w:r>
            <w:r w:rsidRPr="00333598">
              <w:rPr>
                <w:rFonts w:hint="eastAsia"/>
                <w:sz w:val="24"/>
                <w:szCs w:val="24"/>
              </w:rPr>
              <w:t>1</w:t>
            </w:r>
            <w:r w:rsidRPr="00333598">
              <w:rPr>
                <w:rFonts w:hint="eastAsia"/>
                <w:sz w:val="24"/>
                <w:szCs w:val="24"/>
              </w:rPr>
              <w:t>・</w:t>
            </w:r>
            <w:r w:rsidRPr="00333598">
              <w:rPr>
                <w:rFonts w:hint="eastAsia"/>
                <w:sz w:val="24"/>
                <w:szCs w:val="24"/>
              </w:rPr>
              <w:t>2</w:t>
            </w:r>
            <w:r w:rsidRPr="00333598">
              <w:rPr>
                <w:rFonts w:hint="eastAsia"/>
                <w:sz w:val="24"/>
                <w:szCs w:val="24"/>
              </w:rPr>
              <w:t>級相当の障がいの状態にある方に対して、国から特別障害給付金が支給されます。</w:t>
            </w:r>
          </w:p>
        </w:tc>
      </w:tr>
      <w:tr w:rsidR="00333598" w:rsidTr="00626E60">
        <w:tc>
          <w:tcPr>
            <w:tcW w:w="1413" w:type="dxa"/>
            <w:vAlign w:val="center"/>
          </w:tcPr>
          <w:p w:rsidR="00333598" w:rsidRPr="00524389" w:rsidRDefault="00333598"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333598" w:rsidRDefault="00333598" w:rsidP="00626E60">
            <w:pPr>
              <w:spacing w:beforeLines="50" w:before="180" w:afterLines="50" w:after="180" w:line="400" w:lineRule="exact"/>
              <w:ind w:firstLineChars="100" w:firstLine="240"/>
              <w:rPr>
                <w:sz w:val="24"/>
                <w:szCs w:val="24"/>
              </w:rPr>
            </w:pPr>
            <w:r>
              <w:rPr>
                <w:rFonts w:hint="eastAsia"/>
                <w:sz w:val="24"/>
                <w:szCs w:val="24"/>
              </w:rPr>
              <w:t>国</w:t>
            </w:r>
          </w:p>
        </w:tc>
      </w:tr>
    </w:tbl>
    <w:p w:rsidR="00E40CD2" w:rsidRDefault="00E40CD2" w:rsidP="00F67B96">
      <w:pPr>
        <w:spacing w:line="520" w:lineRule="exact"/>
        <w:rPr>
          <w:sz w:val="24"/>
          <w:szCs w:val="24"/>
        </w:rPr>
      </w:pPr>
    </w:p>
    <w:tbl>
      <w:tblPr>
        <w:tblStyle w:val="ac"/>
        <w:tblW w:w="0" w:type="auto"/>
        <w:tblLook w:val="04A0" w:firstRow="1" w:lastRow="0" w:firstColumn="1" w:lastColumn="0" w:noHBand="0" w:noVBand="1"/>
      </w:tblPr>
      <w:tblGrid>
        <w:gridCol w:w="1413"/>
        <w:gridCol w:w="7477"/>
      </w:tblGrid>
      <w:tr w:rsidR="00333598" w:rsidRPr="00524389" w:rsidTr="00626E60">
        <w:tc>
          <w:tcPr>
            <w:tcW w:w="1413" w:type="dxa"/>
            <w:tcBorders>
              <w:top w:val="nil"/>
              <w:left w:val="nil"/>
              <w:right w:val="nil"/>
            </w:tcBorders>
            <w:vAlign w:val="center"/>
          </w:tcPr>
          <w:p w:rsidR="00333598" w:rsidRPr="005F00CB" w:rsidRDefault="00333598" w:rsidP="00CB4A6B">
            <w:pPr>
              <w:spacing w:line="520" w:lineRule="exact"/>
              <w:jc w:val="center"/>
              <w:rPr>
                <w:rFonts w:ascii="HG丸ｺﾞｼｯｸM-PRO" w:eastAsia="HG丸ｺﾞｼｯｸM-PRO" w:hAnsi="HG丸ｺﾞｼｯｸM-PRO" w:cstheme="majorHAnsi"/>
                <w:spacing w:val="40"/>
                <w:sz w:val="36"/>
                <w:szCs w:val="36"/>
              </w:rPr>
            </w:pPr>
            <w:r w:rsidRPr="005F00CB">
              <w:rPr>
                <w:rFonts w:ascii="HG丸ｺﾞｼｯｸM-PRO" w:eastAsia="HG丸ｺﾞｼｯｸM-PRO" w:hAnsi="HG丸ｺﾞｼｯｸM-PRO" w:cstheme="majorHAnsi"/>
                <w:spacing w:val="40"/>
                <w:sz w:val="36"/>
                <w:szCs w:val="36"/>
              </w:rPr>
              <w:t>***</w:t>
            </w:r>
          </w:p>
        </w:tc>
        <w:tc>
          <w:tcPr>
            <w:tcW w:w="7477" w:type="dxa"/>
            <w:tcBorders>
              <w:top w:val="nil"/>
              <w:left w:val="nil"/>
              <w:right w:val="nil"/>
            </w:tcBorders>
            <w:vAlign w:val="center"/>
          </w:tcPr>
          <w:p w:rsidR="00333598" w:rsidRPr="005F00CB" w:rsidRDefault="00333598" w:rsidP="00626E60">
            <w:pPr>
              <w:spacing w:line="520" w:lineRule="exact"/>
              <w:rPr>
                <w:rFonts w:ascii="HG丸ｺﾞｼｯｸM-PRO" w:eastAsia="HG丸ｺﾞｼｯｸM-PRO" w:hAnsi="HG丸ｺﾞｼｯｸM-PRO"/>
                <w:sz w:val="24"/>
                <w:szCs w:val="24"/>
              </w:rPr>
            </w:pPr>
            <w:r w:rsidRPr="00333598">
              <w:rPr>
                <w:rFonts w:ascii="HG丸ｺﾞｼｯｸM-PRO" w:eastAsia="HG丸ｺﾞｼｯｸM-PRO" w:hAnsi="HG丸ｺﾞｼｯｸM-PRO" w:hint="eastAsia"/>
                <w:sz w:val="24"/>
                <w:szCs w:val="24"/>
              </w:rPr>
              <w:t>特別児童扶養手当（国）</w:t>
            </w:r>
          </w:p>
        </w:tc>
      </w:tr>
      <w:tr w:rsidR="00333598" w:rsidTr="00626E60">
        <w:tc>
          <w:tcPr>
            <w:tcW w:w="1413" w:type="dxa"/>
            <w:vAlign w:val="center"/>
          </w:tcPr>
          <w:p w:rsidR="00333598" w:rsidRPr="00524389" w:rsidRDefault="00333598"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333598" w:rsidRDefault="00333598" w:rsidP="00626E60">
            <w:pPr>
              <w:spacing w:beforeLines="50" w:before="180" w:afterLines="50" w:after="180" w:line="400" w:lineRule="exact"/>
              <w:ind w:firstLineChars="100" w:firstLine="240"/>
              <w:rPr>
                <w:sz w:val="24"/>
                <w:szCs w:val="24"/>
              </w:rPr>
            </w:pPr>
            <w:r w:rsidRPr="00333598">
              <w:rPr>
                <w:rFonts w:hint="eastAsia"/>
                <w:sz w:val="24"/>
                <w:szCs w:val="24"/>
              </w:rPr>
              <w:t>一定の障がいを有する</w:t>
            </w:r>
            <w:r w:rsidRPr="00333598">
              <w:rPr>
                <w:rFonts w:hint="eastAsia"/>
                <w:sz w:val="24"/>
                <w:szCs w:val="24"/>
              </w:rPr>
              <w:t>20</w:t>
            </w:r>
            <w:r w:rsidRPr="00333598">
              <w:rPr>
                <w:rFonts w:hint="eastAsia"/>
                <w:sz w:val="24"/>
                <w:szCs w:val="24"/>
              </w:rPr>
              <w:t>歳未満の児童を家庭で監護、養育している父母等に対して、国から特別児童扶養手当が支給されます。</w:t>
            </w:r>
          </w:p>
        </w:tc>
      </w:tr>
      <w:tr w:rsidR="00333598" w:rsidTr="00626E60">
        <w:tc>
          <w:tcPr>
            <w:tcW w:w="1413" w:type="dxa"/>
            <w:vAlign w:val="center"/>
          </w:tcPr>
          <w:p w:rsidR="00333598" w:rsidRPr="00524389" w:rsidRDefault="00333598"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333598" w:rsidRDefault="00333598" w:rsidP="00626E60">
            <w:pPr>
              <w:spacing w:beforeLines="50" w:before="180" w:afterLines="50" w:after="180" w:line="400" w:lineRule="exact"/>
              <w:ind w:firstLineChars="100" w:firstLine="240"/>
              <w:rPr>
                <w:sz w:val="24"/>
                <w:szCs w:val="24"/>
              </w:rPr>
            </w:pPr>
            <w:r>
              <w:rPr>
                <w:rFonts w:hint="eastAsia"/>
                <w:sz w:val="24"/>
                <w:szCs w:val="24"/>
              </w:rPr>
              <w:t>国</w:t>
            </w:r>
          </w:p>
        </w:tc>
      </w:tr>
    </w:tbl>
    <w:p w:rsidR="00333598" w:rsidRDefault="00333598" w:rsidP="00F67B96">
      <w:pPr>
        <w:spacing w:line="520" w:lineRule="exact"/>
        <w:rPr>
          <w:sz w:val="24"/>
          <w:szCs w:val="24"/>
        </w:rPr>
      </w:pPr>
    </w:p>
    <w:tbl>
      <w:tblPr>
        <w:tblStyle w:val="ac"/>
        <w:tblW w:w="0" w:type="auto"/>
        <w:tblLook w:val="04A0" w:firstRow="1" w:lastRow="0" w:firstColumn="1" w:lastColumn="0" w:noHBand="0" w:noVBand="1"/>
      </w:tblPr>
      <w:tblGrid>
        <w:gridCol w:w="1413"/>
        <w:gridCol w:w="7477"/>
      </w:tblGrid>
      <w:tr w:rsidR="00333598" w:rsidRPr="00524389" w:rsidTr="00626E60">
        <w:tc>
          <w:tcPr>
            <w:tcW w:w="1413" w:type="dxa"/>
            <w:tcBorders>
              <w:top w:val="nil"/>
              <w:left w:val="nil"/>
              <w:right w:val="nil"/>
            </w:tcBorders>
            <w:vAlign w:val="center"/>
          </w:tcPr>
          <w:p w:rsidR="00333598" w:rsidRPr="005F00CB" w:rsidRDefault="00333598" w:rsidP="00CB4A6B">
            <w:pPr>
              <w:spacing w:line="520" w:lineRule="exact"/>
              <w:jc w:val="center"/>
              <w:rPr>
                <w:rFonts w:ascii="HG丸ｺﾞｼｯｸM-PRO" w:eastAsia="HG丸ｺﾞｼｯｸM-PRO" w:hAnsi="HG丸ｺﾞｼｯｸM-PRO" w:cstheme="majorHAnsi"/>
                <w:spacing w:val="40"/>
                <w:sz w:val="36"/>
                <w:szCs w:val="36"/>
              </w:rPr>
            </w:pPr>
            <w:r w:rsidRPr="005F00CB">
              <w:rPr>
                <w:rFonts w:ascii="HG丸ｺﾞｼｯｸM-PRO" w:eastAsia="HG丸ｺﾞｼｯｸM-PRO" w:hAnsi="HG丸ｺﾞｼｯｸM-PRO" w:cstheme="majorHAnsi"/>
                <w:spacing w:val="40"/>
                <w:sz w:val="36"/>
                <w:szCs w:val="36"/>
              </w:rPr>
              <w:t>***</w:t>
            </w:r>
          </w:p>
        </w:tc>
        <w:tc>
          <w:tcPr>
            <w:tcW w:w="7477" w:type="dxa"/>
            <w:tcBorders>
              <w:top w:val="nil"/>
              <w:left w:val="nil"/>
              <w:right w:val="nil"/>
            </w:tcBorders>
            <w:vAlign w:val="center"/>
          </w:tcPr>
          <w:p w:rsidR="00333598" w:rsidRPr="005F00CB" w:rsidRDefault="0047088E" w:rsidP="00626E60">
            <w:pPr>
              <w:spacing w:line="520" w:lineRule="exact"/>
              <w:rPr>
                <w:rFonts w:ascii="HG丸ｺﾞｼｯｸM-PRO" w:eastAsia="HG丸ｺﾞｼｯｸM-PRO" w:hAnsi="HG丸ｺﾞｼｯｸM-PRO"/>
                <w:sz w:val="24"/>
                <w:szCs w:val="24"/>
              </w:rPr>
            </w:pPr>
            <w:r w:rsidRPr="0047088E">
              <w:rPr>
                <w:rFonts w:ascii="HG丸ｺﾞｼｯｸM-PRO" w:eastAsia="HG丸ｺﾞｼｯｸM-PRO" w:hAnsi="HG丸ｺﾞｼｯｸM-PRO" w:hint="eastAsia"/>
                <w:sz w:val="24"/>
                <w:szCs w:val="24"/>
              </w:rPr>
              <w:t>神奈川県在宅重度障害者等手当（神奈川県）</w:t>
            </w:r>
          </w:p>
        </w:tc>
      </w:tr>
      <w:tr w:rsidR="00333598" w:rsidTr="00626E60">
        <w:tc>
          <w:tcPr>
            <w:tcW w:w="1413" w:type="dxa"/>
            <w:vAlign w:val="center"/>
          </w:tcPr>
          <w:p w:rsidR="00333598" w:rsidRPr="00524389" w:rsidRDefault="00333598"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333598" w:rsidRDefault="0047088E" w:rsidP="00626E60">
            <w:pPr>
              <w:spacing w:beforeLines="50" w:before="180" w:afterLines="50" w:after="180" w:line="400" w:lineRule="exact"/>
              <w:ind w:firstLineChars="100" w:firstLine="240"/>
              <w:rPr>
                <w:sz w:val="24"/>
                <w:szCs w:val="24"/>
              </w:rPr>
            </w:pPr>
            <w:r w:rsidRPr="0047088E">
              <w:rPr>
                <w:rFonts w:hint="eastAsia"/>
                <w:sz w:val="24"/>
                <w:szCs w:val="24"/>
              </w:rPr>
              <w:t>在宅の重度重複障がい者や特別障害者手当、障害児福祉手当受給者に、在宅重度障害者等手当が支給されます。</w:t>
            </w:r>
          </w:p>
        </w:tc>
      </w:tr>
      <w:tr w:rsidR="00333598" w:rsidTr="00626E60">
        <w:tc>
          <w:tcPr>
            <w:tcW w:w="1413" w:type="dxa"/>
            <w:vAlign w:val="center"/>
          </w:tcPr>
          <w:p w:rsidR="00333598" w:rsidRPr="00524389" w:rsidRDefault="00333598"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333598" w:rsidRDefault="0047088E" w:rsidP="00626E60">
            <w:pPr>
              <w:spacing w:beforeLines="50" w:before="180" w:afterLines="50" w:after="180" w:line="400" w:lineRule="exact"/>
              <w:ind w:firstLineChars="100" w:firstLine="240"/>
              <w:rPr>
                <w:sz w:val="24"/>
                <w:szCs w:val="24"/>
              </w:rPr>
            </w:pPr>
            <w:r>
              <w:rPr>
                <w:rFonts w:hint="eastAsia"/>
                <w:sz w:val="24"/>
                <w:szCs w:val="24"/>
              </w:rPr>
              <w:t>県</w:t>
            </w:r>
          </w:p>
        </w:tc>
      </w:tr>
    </w:tbl>
    <w:p w:rsidR="00333598" w:rsidRDefault="00333598" w:rsidP="00F67B96">
      <w:pPr>
        <w:spacing w:line="520" w:lineRule="exact"/>
        <w:rPr>
          <w:sz w:val="24"/>
          <w:szCs w:val="24"/>
        </w:rPr>
      </w:pPr>
    </w:p>
    <w:tbl>
      <w:tblPr>
        <w:tblStyle w:val="ac"/>
        <w:tblW w:w="0" w:type="auto"/>
        <w:tblLook w:val="04A0" w:firstRow="1" w:lastRow="0" w:firstColumn="1" w:lastColumn="0" w:noHBand="0" w:noVBand="1"/>
      </w:tblPr>
      <w:tblGrid>
        <w:gridCol w:w="1413"/>
        <w:gridCol w:w="7477"/>
      </w:tblGrid>
      <w:tr w:rsidR="00333598" w:rsidRPr="00524389" w:rsidTr="00626E60">
        <w:tc>
          <w:tcPr>
            <w:tcW w:w="1413" w:type="dxa"/>
            <w:tcBorders>
              <w:top w:val="nil"/>
              <w:left w:val="nil"/>
              <w:right w:val="nil"/>
            </w:tcBorders>
            <w:vAlign w:val="center"/>
          </w:tcPr>
          <w:p w:rsidR="00333598" w:rsidRPr="005F00CB" w:rsidRDefault="00333598" w:rsidP="00CB4A6B">
            <w:pPr>
              <w:spacing w:line="520" w:lineRule="exact"/>
              <w:jc w:val="center"/>
              <w:rPr>
                <w:rFonts w:ascii="HG丸ｺﾞｼｯｸM-PRO" w:eastAsia="HG丸ｺﾞｼｯｸM-PRO" w:hAnsi="HG丸ｺﾞｼｯｸM-PRO" w:cstheme="majorHAnsi"/>
                <w:spacing w:val="40"/>
                <w:sz w:val="36"/>
                <w:szCs w:val="36"/>
              </w:rPr>
            </w:pPr>
            <w:r w:rsidRPr="005F00CB">
              <w:rPr>
                <w:rFonts w:ascii="HG丸ｺﾞｼｯｸM-PRO" w:eastAsia="HG丸ｺﾞｼｯｸM-PRO" w:hAnsi="HG丸ｺﾞｼｯｸM-PRO" w:cstheme="majorHAnsi"/>
                <w:spacing w:val="40"/>
                <w:sz w:val="36"/>
                <w:szCs w:val="36"/>
              </w:rPr>
              <w:t>***</w:t>
            </w:r>
          </w:p>
        </w:tc>
        <w:tc>
          <w:tcPr>
            <w:tcW w:w="7477" w:type="dxa"/>
            <w:tcBorders>
              <w:top w:val="nil"/>
              <w:left w:val="nil"/>
              <w:right w:val="nil"/>
            </w:tcBorders>
            <w:vAlign w:val="center"/>
          </w:tcPr>
          <w:p w:rsidR="00333598" w:rsidRPr="005F00CB" w:rsidRDefault="0047088E" w:rsidP="00626E60">
            <w:pPr>
              <w:spacing w:line="520" w:lineRule="exact"/>
              <w:rPr>
                <w:rFonts w:ascii="HG丸ｺﾞｼｯｸM-PRO" w:eastAsia="HG丸ｺﾞｼｯｸM-PRO" w:hAnsi="HG丸ｺﾞｼｯｸM-PRO"/>
                <w:sz w:val="24"/>
                <w:szCs w:val="24"/>
              </w:rPr>
            </w:pPr>
            <w:r w:rsidRPr="0047088E">
              <w:rPr>
                <w:rFonts w:ascii="HG丸ｺﾞｼｯｸM-PRO" w:eastAsia="HG丸ｺﾞｼｯｸM-PRO" w:hAnsi="HG丸ｺﾞｼｯｸM-PRO" w:hint="eastAsia"/>
                <w:sz w:val="24"/>
                <w:szCs w:val="24"/>
              </w:rPr>
              <w:t>神奈川県心身障害者扶養共済制度（神奈川県）</w:t>
            </w:r>
          </w:p>
        </w:tc>
      </w:tr>
      <w:tr w:rsidR="00333598" w:rsidTr="00626E60">
        <w:tc>
          <w:tcPr>
            <w:tcW w:w="1413" w:type="dxa"/>
            <w:vAlign w:val="center"/>
          </w:tcPr>
          <w:p w:rsidR="00333598" w:rsidRPr="00524389" w:rsidRDefault="00333598"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333598" w:rsidRDefault="0047088E" w:rsidP="00626E60">
            <w:pPr>
              <w:spacing w:beforeLines="50" w:before="180" w:afterLines="50" w:after="180" w:line="400" w:lineRule="exact"/>
              <w:ind w:firstLineChars="100" w:firstLine="240"/>
              <w:rPr>
                <w:sz w:val="24"/>
                <w:szCs w:val="24"/>
              </w:rPr>
            </w:pPr>
            <w:r w:rsidRPr="0047088E">
              <w:rPr>
                <w:rFonts w:hint="eastAsia"/>
                <w:sz w:val="24"/>
                <w:szCs w:val="24"/>
              </w:rPr>
              <w:t>加入者（保護者）の相互扶助により、保護者が死亡し、又は重度障がいになったとき、残された心身障がい者に終身一定額の年金が支給されます。</w:t>
            </w:r>
          </w:p>
        </w:tc>
      </w:tr>
      <w:tr w:rsidR="00333598" w:rsidTr="00626E60">
        <w:tc>
          <w:tcPr>
            <w:tcW w:w="1413" w:type="dxa"/>
            <w:vAlign w:val="center"/>
          </w:tcPr>
          <w:p w:rsidR="00333598" w:rsidRPr="00524389" w:rsidRDefault="00333598"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333598" w:rsidRDefault="0047088E" w:rsidP="00626E60">
            <w:pPr>
              <w:spacing w:beforeLines="50" w:before="180" w:afterLines="50" w:after="180" w:line="400" w:lineRule="exact"/>
              <w:ind w:firstLineChars="100" w:firstLine="240"/>
              <w:rPr>
                <w:sz w:val="24"/>
                <w:szCs w:val="24"/>
              </w:rPr>
            </w:pPr>
            <w:r>
              <w:rPr>
                <w:rFonts w:hint="eastAsia"/>
                <w:sz w:val="24"/>
                <w:szCs w:val="24"/>
              </w:rPr>
              <w:t>県</w:t>
            </w:r>
          </w:p>
        </w:tc>
      </w:tr>
    </w:tbl>
    <w:p w:rsidR="00333598" w:rsidRDefault="00333598" w:rsidP="00F67B96">
      <w:pPr>
        <w:spacing w:line="520" w:lineRule="exact"/>
        <w:rPr>
          <w:sz w:val="24"/>
          <w:szCs w:val="24"/>
        </w:rPr>
      </w:pPr>
    </w:p>
    <w:p w:rsidR="00041982" w:rsidRDefault="00041982" w:rsidP="00F67B96">
      <w:pPr>
        <w:spacing w:line="520" w:lineRule="exact"/>
        <w:rPr>
          <w:sz w:val="24"/>
          <w:szCs w:val="24"/>
        </w:rPr>
      </w:pPr>
    </w:p>
    <w:tbl>
      <w:tblPr>
        <w:tblStyle w:val="ac"/>
        <w:tblW w:w="0" w:type="auto"/>
        <w:tblLook w:val="04A0" w:firstRow="1" w:lastRow="0" w:firstColumn="1" w:lastColumn="0" w:noHBand="0" w:noVBand="1"/>
      </w:tblPr>
      <w:tblGrid>
        <w:gridCol w:w="1413"/>
        <w:gridCol w:w="7477"/>
      </w:tblGrid>
      <w:tr w:rsidR="00333598" w:rsidRPr="00524389" w:rsidTr="00626E60">
        <w:tc>
          <w:tcPr>
            <w:tcW w:w="1413" w:type="dxa"/>
            <w:tcBorders>
              <w:top w:val="nil"/>
              <w:left w:val="nil"/>
              <w:right w:val="nil"/>
            </w:tcBorders>
            <w:vAlign w:val="center"/>
          </w:tcPr>
          <w:p w:rsidR="00333598" w:rsidRPr="005F00CB" w:rsidRDefault="00333598" w:rsidP="00CB4A6B">
            <w:pPr>
              <w:spacing w:line="520" w:lineRule="exact"/>
              <w:jc w:val="center"/>
              <w:rPr>
                <w:rFonts w:ascii="HG丸ｺﾞｼｯｸM-PRO" w:eastAsia="HG丸ｺﾞｼｯｸM-PRO" w:hAnsi="HG丸ｺﾞｼｯｸM-PRO" w:cstheme="majorHAnsi"/>
                <w:spacing w:val="40"/>
                <w:sz w:val="36"/>
                <w:szCs w:val="36"/>
              </w:rPr>
            </w:pPr>
            <w:r w:rsidRPr="005F00CB">
              <w:rPr>
                <w:rFonts w:ascii="HG丸ｺﾞｼｯｸM-PRO" w:eastAsia="HG丸ｺﾞｼｯｸM-PRO" w:hAnsi="HG丸ｺﾞｼｯｸM-PRO" w:cstheme="majorHAnsi"/>
                <w:spacing w:val="40"/>
                <w:sz w:val="36"/>
                <w:szCs w:val="36"/>
              </w:rPr>
              <w:lastRenderedPageBreak/>
              <w:t>***</w:t>
            </w:r>
          </w:p>
        </w:tc>
        <w:tc>
          <w:tcPr>
            <w:tcW w:w="7477" w:type="dxa"/>
            <w:tcBorders>
              <w:top w:val="nil"/>
              <w:left w:val="nil"/>
              <w:right w:val="nil"/>
            </w:tcBorders>
            <w:vAlign w:val="center"/>
          </w:tcPr>
          <w:p w:rsidR="00333598" w:rsidRPr="005F00CB" w:rsidRDefault="009413D6" w:rsidP="00626E60">
            <w:pPr>
              <w:spacing w:line="520" w:lineRule="exact"/>
              <w:rPr>
                <w:rFonts w:ascii="HG丸ｺﾞｼｯｸM-PRO" w:eastAsia="HG丸ｺﾞｼｯｸM-PRO" w:hAnsi="HG丸ｺﾞｼｯｸM-PRO"/>
                <w:sz w:val="24"/>
                <w:szCs w:val="24"/>
              </w:rPr>
            </w:pPr>
            <w:r w:rsidRPr="009413D6">
              <w:rPr>
                <w:rFonts w:ascii="HG丸ｺﾞｼｯｸM-PRO" w:eastAsia="HG丸ｺﾞｼｯｸM-PRO" w:hAnsi="HG丸ｺﾞｼｯｸM-PRO" w:hint="eastAsia"/>
                <w:sz w:val="24"/>
                <w:szCs w:val="24"/>
              </w:rPr>
              <w:t>生活福祉資金の貸付事業（小田原市社会福祉協議会）</w:t>
            </w:r>
          </w:p>
        </w:tc>
      </w:tr>
      <w:tr w:rsidR="00333598" w:rsidTr="00626E60">
        <w:tc>
          <w:tcPr>
            <w:tcW w:w="1413" w:type="dxa"/>
            <w:vAlign w:val="center"/>
          </w:tcPr>
          <w:p w:rsidR="00333598" w:rsidRPr="00524389" w:rsidRDefault="00333598"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333598" w:rsidRDefault="009413D6" w:rsidP="00626E60">
            <w:pPr>
              <w:spacing w:beforeLines="50" w:before="180" w:afterLines="50" w:after="180" w:line="400" w:lineRule="exact"/>
              <w:ind w:firstLineChars="100" w:firstLine="240"/>
              <w:rPr>
                <w:sz w:val="24"/>
                <w:szCs w:val="24"/>
              </w:rPr>
            </w:pPr>
            <w:r w:rsidRPr="009413D6">
              <w:rPr>
                <w:rFonts w:hint="eastAsia"/>
                <w:sz w:val="24"/>
                <w:szCs w:val="24"/>
              </w:rPr>
              <w:t>低所得者、障がい者、高齢者等に対し、生活資金等の貸付を行います。</w:t>
            </w:r>
          </w:p>
        </w:tc>
      </w:tr>
      <w:tr w:rsidR="00333598" w:rsidTr="00626E60">
        <w:tc>
          <w:tcPr>
            <w:tcW w:w="1413" w:type="dxa"/>
            <w:vAlign w:val="center"/>
          </w:tcPr>
          <w:p w:rsidR="00333598" w:rsidRPr="00524389" w:rsidRDefault="00333598"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333598" w:rsidRDefault="00333598" w:rsidP="00626E60">
            <w:pPr>
              <w:spacing w:beforeLines="50" w:before="180" w:afterLines="50" w:after="180" w:line="400" w:lineRule="exact"/>
              <w:ind w:firstLineChars="100" w:firstLine="240"/>
              <w:rPr>
                <w:sz w:val="24"/>
                <w:szCs w:val="24"/>
              </w:rPr>
            </w:pPr>
            <w:r w:rsidRPr="006F532A">
              <w:rPr>
                <w:rFonts w:hint="eastAsia"/>
                <w:sz w:val="24"/>
                <w:szCs w:val="24"/>
              </w:rPr>
              <w:t>社会福祉協議会</w:t>
            </w:r>
          </w:p>
        </w:tc>
      </w:tr>
    </w:tbl>
    <w:p w:rsidR="00041982" w:rsidRDefault="00041982" w:rsidP="00F67B96">
      <w:pPr>
        <w:spacing w:line="520" w:lineRule="exact"/>
        <w:rPr>
          <w:sz w:val="24"/>
          <w:szCs w:val="24"/>
        </w:rPr>
      </w:pPr>
    </w:p>
    <w:p w:rsidR="00FD67DE" w:rsidRDefault="00FD67DE" w:rsidP="00F67B96">
      <w:pPr>
        <w:spacing w:line="520" w:lineRule="exact"/>
        <w:rPr>
          <w:sz w:val="24"/>
          <w:szCs w:val="24"/>
        </w:rPr>
      </w:pPr>
      <w:r>
        <w:rPr>
          <w:sz w:val="24"/>
          <w:szCs w:val="24"/>
        </w:rPr>
        <w:br w:type="page"/>
      </w:r>
    </w:p>
    <w:p w:rsidR="00FD67DE" w:rsidRPr="00707DF5" w:rsidRDefault="00FD67DE" w:rsidP="00FD67DE">
      <w:pPr>
        <w:spacing w:line="720" w:lineRule="exact"/>
        <w:rPr>
          <w:sz w:val="24"/>
          <w:szCs w:val="24"/>
        </w:rPr>
      </w:pPr>
      <w:r w:rsidRPr="00FB0AD9">
        <w:rPr>
          <w:rFonts w:ascii="Meiryo UI" w:eastAsia="Meiryo UI" w:hAnsi="Meiryo UI" w:cs="Meiryo UI" w:hint="eastAsia"/>
          <w:noProof/>
          <w:sz w:val="28"/>
          <w:szCs w:val="28"/>
        </w:rPr>
        <w:lastRenderedPageBreak/>
        <mc:AlternateContent>
          <mc:Choice Requires="wpg">
            <w:drawing>
              <wp:anchor distT="0" distB="0" distL="114300" distR="114300" simplePos="0" relativeHeight="251639808" behindDoc="0" locked="0" layoutInCell="1" allowOverlap="1" wp14:anchorId="2E3C1824" wp14:editId="5276F950">
                <wp:simplePos x="0" y="0"/>
                <wp:positionH relativeFrom="margin">
                  <wp:align>center</wp:align>
                </wp:positionH>
                <wp:positionV relativeFrom="paragraph">
                  <wp:posOffset>0</wp:posOffset>
                </wp:positionV>
                <wp:extent cx="5676840" cy="495360"/>
                <wp:effectExtent l="19050" t="19050" r="19685" b="38100"/>
                <wp:wrapNone/>
                <wp:docPr id="177" name="グループ化 177"/>
                <wp:cNvGraphicFramePr/>
                <a:graphic xmlns:a="http://schemas.openxmlformats.org/drawingml/2006/main">
                  <a:graphicData uri="http://schemas.microsoft.com/office/word/2010/wordprocessingGroup">
                    <wpg:wgp>
                      <wpg:cNvGrpSpPr/>
                      <wpg:grpSpPr>
                        <a:xfrm>
                          <a:off x="0" y="0"/>
                          <a:ext cx="5676840" cy="495360"/>
                          <a:chOff x="0" y="0"/>
                          <a:chExt cx="4572000" cy="495300"/>
                        </a:xfrm>
                      </wpg:grpSpPr>
                      <wps:wsp>
                        <wps:cNvPr id="178" name="直線コネクタ 178"/>
                        <wps:cNvCnPr/>
                        <wps:spPr>
                          <a:xfrm flipV="1">
                            <a:off x="0" y="0"/>
                            <a:ext cx="4572000" cy="9720"/>
                          </a:xfrm>
                          <a:prstGeom prst="line">
                            <a:avLst/>
                          </a:prstGeom>
                          <a:noFill/>
                          <a:ln w="38100" cap="flat" cmpd="dbl" algn="ctr">
                            <a:solidFill>
                              <a:srgbClr val="3366FF"/>
                            </a:solidFill>
                            <a:prstDash val="solid"/>
                            <a:miter lim="800000"/>
                          </a:ln>
                          <a:effectLst/>
                        </wps:spPr>
                        <wps:bodyPr/>
                      </wps:wsp>
                      <wps:wsp>
                        <wps:cNvPr id="179" name="直線コネクタ 179"/>
                        <wps:cNvCnPr/>
                        <wps:spPr>
                          <a:xfrm flipV="1">
                            <a:off x="0" y="485775"/>
                            <a:ext cx="4572000" cy="9525"/>
                          </a:xfrm>
                          <a:prstGeom prst="line">
                            <a:avLst/>
                          </a:prstGeom>
                          <a:noFill/>
                          <a:ln w="38100" cap="flat" cmpd="dbl" algn="ctr">
                            <a:solidFill>
                              <a:srgbClr val="3366FF"/>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081C2AE7" id="グループ化 177" o:spid="_x0000_s1026" style="position:absolute;left:0;text-align:left;margin-left:0;margin-top:0;width:447pt;height:39pt;z-index:251639808;mso-position-horizontal:center;mso-position-horizontal-relative:margin;mso-width-relative:margin;mso-height-relative:margin" coordsize="45720,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">
                <v:line id="直線コネクタ 178" o:spid="_x0000_s1027" style="position:absolute;flip:y;visibility:visible;mso-wrap-style:square" from="0,0" to="4572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6M3sQAAADcAAAADwAAAGRycy9kb3ducmV2LnhtbESPQW/CMAyF75P4D5GRdhspHNapEBBC&#10;YgKJyxgHjqYxbaFxqiYr4d/Ph0m72XrP731erJJr1UB9aDwbmE4yUMSltw1XBk7f27cPUCEiW2w9&#10;k4EnBVgtRy8LLKx/8BcNx1gpCeFQoIE6xq7QOpQ1OQwT3xGLdvW9wyhrX2nb40PCXatnWfauHTYs&#10;DTV2tKmpvB9/nIG8G9IlXE6HdD/n+xvmbvqZzYx5Haf1HFSkFP/Nf9c7K/i50MozMoFe/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ozexAAAANwAAAAPAAAAAAAAAAAA&#10;AAAAAKECAABkcnMvZG93bnJldi54bWxQSwUGAAAAAAQABAD5AAAAkgMAAAAA&#10;" strokecolor="#36f" strokeweight="3pt">
                  <v:stroke linestyle="thinThin" joinstyle="miter"/>
                </v:line>
                <v:line id="直線コネクタ 179" o:spid="_x0000_s1028" style="position:absolute;flip:y;visibility:visible;mso-wrap-style:square" from="0,4857" to="45720,4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IpRcEAAADcAAAADwAAAGRycy9kb3ducmV2LnhtbERPS4vCMBC+L/gfwgh7W1M92LUaRQTF&#10;BS8+Dh7HZmyrzaQ0sWb//UYQ9jYf33Nmi2Bq0VHrKssKhoMEBHFudcWFgtNx/fUNwnlkjbVlUvBL&#10;Dhbz3scMM22fvKfu4AsRQ9hlqKD0vsmkdHlJBt3ANsSRu9rWoI+wLaRu8RnDTS1HSTKWBiuODSU2&#10;tCopvx8eRkHadOHiLqdduJ/TnxumZrhJRkp99sNyCsJT8P/it3ur4/x0Aq9n4gVy/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silFwQAAANwAAAAPAAAAAAAAAAAAAAAA&#10;AKECAABkcnMvZG93bnJldi54bWxQSwUGAAAAAAQABAD5AAAAjwMAAAAA&#10;" strokecolor="#36f" strokeweight="3pt">
                  <v:stroke linestyle="thinThin" joinstyle="miter"/>
                </v:line>
                <w10:wrap anchorx="margin"/>
              </v:group>
            </w:pict>
          </mc:Fallback>
        </mc:AlternateContent>
      </w:r>
      <w:r w:rsidRPr="00D84FEB">
        <w:rPr>
          <w:rFonts w:hint="eastAsia"/>
          <w:sz w:val="28"/>
          <w:szCs w:val="28"/>
        </w:rPr>
        <w:t xml:space="preserve">　</w:t>
      </w:r>
      <w:r w:rsidRPr="00FD67DE">
        <w:rPr>
          <w:rFonts w:ascii="Meiryo UI" w:eastAsia="Meiryo UI" w:hAnsi="Meiryo UI" w:cs="Meiryo UI" w:hint="eastAsia"/>
          <w:sz w:val="28"/>
          <w:szCs w:val="28"/>
        </w:rPr>
        <w:t>５　スポーツ・文化活動の支援</w:t>
      </w:r>
    </w:p>
    <w:p w:rsidR="00FD67DE" w:rsidRPr="00A9138D" w:rsidRDefault="00FD67DE" w:rsidP="00FD67DE">
      <w:pPr>
        <w:spacing w:line="520" w:lineRule="exact"/>
        <w:rPr>
          <w:color w:val="000000" w:themeColor="text1"/>
          <w:sz w:val="24"/>
          <w:szCs w:val="24"/>
        </w:rPr>
      </w:pPr>
    </w:p>
    <w:p w:rsidR="00FD67DE" w:rsidRPr="00A9138D" w:rsidRDefault="00FD67DE" w:rsidP="00FD67DE">
      <w:pPr>
        <w:spacing w:line="520" w:lineRule="exact"/>
        <w:ind w:firstLineChars="100" w:firstLine="280"/>
        <w:rPr>
          <w:rFonts w:ascii="Meiryo UI" w:eastAsia="Meiryo UI" w:hAnsi="Meiryo UI" w:cs="Meiryo UI"/>
          <w:color w:val="000000" w:themeColor="text1"/>
          <w:sz w:val="28"/>
          <w:szCs w:val="28"/>
        </w:rPr>
      </w:pPr>
      <w:r w:rsidRPr="00A9138D">
        <w:rPr>
          <w:rFonts w:ascii="Meiryo UI" w:eastAsia="Meiryo UI" w:hAnsi="Meiryo UI" w:cs="Meiryo UI" w:hint="eastAsia"/>
          <w:color w:val="000000" w:themeColor="text1"/>
          <w:sz w:val="28"/>
          <w:szCs w:val="28"/>
        </w:rPr>
        <w:t>現状と課題</w:t>
      </w:r>
    </w:p>
    <w:p w:rsidR="00FD67DE" w:rsidRPr="00FD67DE" w:rsidRDefault="00FD67DE" w:rsidP="00FD67DE">
      <w:pPr>
        <w:spacing w:beforeLines="50" w:before="180" w:line="520" w:lineRule="exact"/>
        <w:ind w:firstLineChars="100" w:firstLine="240"/>
        <w:rPr>
          <w:color w:val="000000" w:themeColor="text1"/>
          <w:sz w:val="24"/>
          <w:szCs w:val="24"/>
        </w:rPr>
      </w:pPr>
      <w:r>
        <w:rPr>
          <w:rFonts w:hint="eastAsia"/>
          <w:noProof/>
          <w:color w:val="000000" w:themeColor="text1"/>
          <w:sz w:val="24"/>
          <w:szCs w:val="24"/>
        </w:rPr>
        <mc:AlternateContent>
          <mc:Choice Requires="wps">
            <w:drawing>
              <wp:anchor distT="0" distB="0" distL="114300" distR="114300" simplePos="0" relativeHeight="251640832" behindDoc="0" locked="0" layoutInCell="1" allowOverlap="1" wp14:anchorId="394762E8" wp14:editId="02AA26E4">
                <wp:simplePos x="0" y="0"/>
                <wp:positionH relativeFrom="column">
                  <wp:posOffset>0</wp:posOffset>
                </wp:positionH>
                <wp:positionV relativeFrom="paragraph">
                  <wp:posOffset>25400</wp:posOffset>
                </wp:positionV>
                <wp:extent cx="1924200" cy="0"/>
                <wp:effectExtent l="38100" t="38100" r="57150" b="57150"/>
                <wp:wrapNone/>
                <wp:docPr id="180" name="直線コネクタ 180"/>
                <wp:cNvGraphicFramePr/>
                <a:graphic xmlns:a="http://schemas.openxmlformats.org/drawingml/2006/main">
                  <a:graphicData uri="http://schemas.microsoft.com/office/word/2010/wordprocessingShape">
                    <wps:wsp>
                      <wps:cNvCnPr/>
                      <wps:spPr>
                        <a:xfrm>
                          <a:off x="0" y="0"/>
                          <a:ext cx="1924200" cy="0"/>
                        </a:xfrm>
                        <a:prstGeom prst="line">
                          <a:avLst/>
                        </a:prstGeom>
                        <a:noFill/>
                        <a:ln w="12700" cap="flat" cmpd="sng" algn="ctr">
                          <a:solidFill>
                            <a:sysClr val="windowText" lastClr="000000"/>
                          </a:solidFill>
                          <a:prstDash val="solid"/>
                          <a:miter lim="800000"/>
                          <a:headEnd type="oval"/>
                          <a:tailEnd type="oval"/>
                        </a:ln>
                        <a:effectLst/>
                      </wps:spPr>
                      <wps:bodyPr/>
                    </wps:wsp>
                  </a:graphicData>
                </a:graphic>
                <wp14:sizeRelH relativeFrom="margin">
                  <wp14:pctWidth>0</wp14:pctWidth>
                </wp14:sizeRelH>
              </wp:anchor>
            </w:drawing>
          </mc:Choice>
          <mc:Fallback>
            <w:pict>
              <v:line w14:anchorId="4FEB2FB0" id="直線コネクタ 180" o:spid="_x0000_s1026" style="position:absolute;left:0;text-align:left;z-index:251640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pt" to="15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" strokecolor="windowText" strokeweight="1pt">
                <v:stroke startarrow="oval" endarrow="oval" joinstyle="miter"/>
              </v:line>
            </w:pict>
          </mc:Fallback>
        </mc:AlternateContent>
      </w:r>
      <w:r w:rsidRPr="00FD67DE">
        <w:rPr>
          <w:rFonts w:hint="eastAsia"/>
          <w:color w:val="000000" w:themeColor="text1"/>
          <w:sz w:val="24"/>
          <w:szCs w:val="24"/>
        </w:rPr>
        <w:t>人々が生活をする上で、スポーツやレクリエーション、文化活動などへの参加は、生活の質の向上を図り、ゆとりと潤いのある生活を送るためになくてはならないものです。</w:t>
      </w:r>
    </w:p>
    <w:p w:rsidR="00FD67DE" w:rsidRPr="00FD67DE" w:rsidRDefault="00FD67DE" w:rsidP="00FD67DE">
      <w:pPr>
        <w:spacing w:line="520" w:lineRule="exact"/>
        <w:ind w:firstLineChars="100" w:firstLine="240"/>
        <w:rPr>
          <w:color w:val="000000" w:themeColor="text1"/>
          <w:sz w:val="24"/>
          <w:szCs w:val="24"/>
        </w:rPr>
      </w:pPr>
      <w:r w:rsidRPr="00FD67DE">
        <w:rPr>
          <w:rFonts w:hint="eastAsia"/>
          <w:color w:val="000000" w:themeColor="text1"/>
          <w:sz w:val="24"/>
          <w:szCs w:val="24"/>
        </w:rPr>
        <w:t>こうした活動は、障がい者にとって、社会参加、リハビリテーションのみならず健康の維持・増進、余暇の充実等の機会であり、また、生きがいや仲間との触れ合いの場として必要です。</w:t>
      </w:r>
    </w:p>
    <w:p w:rsidR="00FD67DE" w:rsidRPr="00041982" w:rsidRDefault="00FD67DE" w:rsidP="00041982">
      <w:pPr>
        <w:spacing w:line="520" w:lineRule="exact"/>
        <w:ind w:firstLineChars="100" w:firstLine="240"/>
        <w:rPr>
          <w:color w:val="000000" w:themeColor="text1"/>
          <w:sz w:val="24"/>
          <w:szCs w:val="24"/>
        </w:rPr>
      </w:pPr>
      <w:r w:rsidRPr="00FD67DE">
        <w:rPr>
          <w:rFonts w:hint="eastAsia"/>
          <w:color w:val="000000" w:themeColor="text1"/>
          <w:sz w:val="24"/>
          <w:szCs w:val="24"/>
        </w:rPr>
        <w:t>しかし、障がい者が気軽に活動や交流ができる場は少なく、情報も限られています。こうした活動を障がい者団体が実施したり支援したりしてきましたが、団体へ加入していない障がい者や団体を知らない障がい者が増えています。</w:t>
      </w:r>
    </w:p>
    <w:p w:rsidR="00FD67DE" w:rsidRPr="00A9138D" w:rsidRDefault="00FD67DE" w:rsidP="00041982">
      <w:pPr>
        <w:spacing w:beforeLines="50" w:before="180" w:line="520" w:lineRule="exact"/>
        <w:ind w:firstLineChars="100" w:firstLine="280"/>
        <w:rPr>
          <w:rFonts w:ascii="Meiryo UI" w:eastAsia="Meiryo UI" w:hAnsi="Meiryo UI" w:cs="Meiryo UI"/>
          <w:color w:val="000000" w:themeColor="text1"/>
          <w:sz w:val="28"/>
          <w:szCs w:val="28"/>
        </w:rPr>
      </w:pPr>
      <w:r>
        <w:rPr>
          <w:rFonts w:ascii="Meiryo UI" w:eastAsia="Meiryo UI" w:hAnsi="Meiryo UI" w:cs="Meiryo UI" w:hint="eastAsia"/>
          <w:color w:val="000000" w:themeColor="text1"/>
          <w:sz w:val="28"/>
          <w:szCs w:val="28"/>
        </w:rPr>
        <w:t>取組の方向</w:t>
      </w:r>
    </w:p>
    <w:p w:rsidR="00FD67DE" w:rsidRDefault="00FD67DE" w:rsidP="00041982">
      <w:pPr>
        <w:spacing w:beforeLines="50" w:before="180" w:line="520" w:lineRule="exact"/>
        <w:ind w:firstLineChars="100" w:firstLine="240"/>
        <w:rPr>
          <w:sz w:val="24"/>
          <w:szCs w:val="24"/>
        </w:rPr>
      </w:pPr>
      <w:r>
        <w:rPr>
          <w:rFonts w:hint="eastAsia"/>
          <w:noProof/>
          <w:color w:val="000000" w:themeColor="text1"/>
          <w:sz w:val="24"/>
          <w:szCs w:val="24"/>
        </w:rPr>
        <mc:AlternateContent>
          <mc:Choice Requires="wps">
            <w:drawing>
              <wp:anchor distT="0" distB="0" distL="114300" distR="114300" simplePos="0" relativeHeight="251641856" behindDoc="0" locked="0" layoutInCell="1" allowOverlap="1" wp14:anchorId="54A2ACAD" wp14:editId="7FC75D5C">
                <wp:simplePos x="0" y="0"/>
                <wp:positionH relativeFrom="column">
                  <wp:posOffset>0</wp:posOffset>
                </wp:positionH>
                <wp:positionV relativeFrom="paragraph">
                  <wp:posOffset>25400</wp:posOffset>
                </wp:positionV>
                <wp:extent cx="1924200" cy="0"/>
                <wp:effectExtent l="38100" t="38100" r="57150" b="57150"/>
                <wp:wrapNone/>
                <wp:docPr id="181" name="直線コネクタ 181"/>
                <wp:cNvGraphicFramePr/>
                <a:graphic xmlns:a="http://schemas.openxmlformats.org/drawingml/2006/main">
                  <a:graphicData uri="http://schemas.microsoft.com/office/word/2010/wordprocessingShape">
                    <wps:wsp>
                      <wps:cNvCnPr/>
                      <wps:spPr>
                        <a:xfrm>
                          <a:off x="0" y="0"/>
                          <a:ext cx="1924200" cy="0"/>
                        </a:xfrm>
                        <a:prstGeom prst="line">
                          <a:avLst/>
                        </a:prstGeom>
                        <a:noFill/>
                        <a:ln w="12700" cap="flat" cmpd="sng" algn="ctr">
                          <a:solidFill>
                            <a:sysClr val="windowText" lastClr="000000"/>
                          </a:solidFill>
                          <a:prstDash val="solid"/>
                          <a:miter lim="800000"/>
                          <a:headEnd type="oval"/>
                          <a:tailEnd type="oval"/>
                        </a:ln>
                        <a:effectLst/>
                      </wps:spPr>
                      <wps:bodyPr/>
                    </wps:wsp>
                  </a:graphicData>
                </a:graphic>
                <wp14:sizeRelH relativeFrom="margin">
                  <wp14:pctWidth>0</wp14:pctWidth>
                </wp14:sizeRelH>
              </wp:anchor>
            </w:drawing>
          </mc:Choice>
          <mc:Fallback>
            <w:pict>
              <v:line w14:anchorId="05D752DB" id="直線コネクタ 181" o:spid="_x0000_s1026" style="position:absolute;left:0;text-align:left;z-index:251641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pt" to="15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" strokecolor="windowText" strokeweight="1pt">
                <v:stroke startarrow="oval" endarrow="oval" joinstyle="miter"/>
              </v:line>
            </w:pict>
          </mc:Fallback>
        </mc:AlternateContent>
      </w:r>
      <w:r w:rsidRPr="00FD67DE">
        <w:rPr>
          <w:rFonts w:hint="eastAsia"/>
          <w:sz w:val="24"/>
          <w:szCs w:val="24"/>
        </w:rPr>
        <w:t>スポーツ・レクリエーション・文化活動の支援策として、手話通訳者等の情報保障、主催団体への支援、活動機会・活動場所の確保等について支援します。</w:t>
      </w:r>
    </w:p>
    <w:p w:rsidR="00FD67DE" w:rsidRPr="00A9138D" w:rsidRDefault="00FD67DE" w:rsidP="00041982">
      <w:pPr>
        <w:spacing w:beforeLines="50" w:before="180" w:line="520" w:lineRule="exact"/>
        <w:ind w:firstLineChars="100" w:firstLine="280"/>
        <w:rPr>
          <w:rFonts w:ascii="Meiryo UI" w:eastAsia="Meiryo UI" w:hAnsi="Meiryo UI" w:cs="Meiryo UI"/>
          <w:color w:val="000000" w:themeColor="text1"/>
          <w:sz w:val="28"/>
          <w:szCs w:val="28"/>
        </w:rPr>
      </w:pPr>
      <w:r>
        <w:rPr>
          <w:rFonts w:ascii="Meiryo UI" w:eastAsia="Meiryo UI" w:hAnsi="Meiryo UI" w:cs="Meiryo UI" w:hint="eastAsia"/>
          <w:color w:val="000000" w:themeColor="text1"/>
          <w:sz w:val="28"/>
          <w:szCs w:val="28"/>
        </w:rPr>
        <w:t>個別の取組</w:t>
      </w:r>
    </w:p>
    <w:p w:rsidR="00FD67DE" w:rsidRDefault="00FD67DE" w:rsidP="00FD67DE">
      <w:pPr>
        <w:spacing w:line="520" w:lineRule="exact"/>
        <w:rPr>
          <w:sz w:val="24"/>
          <w:szCs w:val="24"/>
        </w:rPr>
      </w:pPr>
      <w:r>
        <w:rPr>
          <w:rFonts w:hint="eastAsia"/>
          <w:noProof/>
          <w:color w:val="000000" w:themeColor="text1"/>
          <w:sz w:val="24"/>
          <w:szCs w:val="24"/>
        </w:rPr>
        <mc:AlternateContent>
          <mc:Choice Requires="wps">
            <w:drawing>
              <wp:anchor distT="0" distB="0" distL="114300" distR="114300" simplePos="0" relativeHeight="251642880" behindDoc="0" locked="0" layoutInCell="1" allowOverlap="1" wp14:anchorId="1E559493" wp14:editId="54319282">
                <wp:simplePos x="0" y="0"/>
                <wp:positionH relativeFrom="column">
                  <wp:posOffset>0</wp:posOffset>
                </wp:positionH>
                <wp:positionV relativeFrom="paragraph">
                  <wp:posOffset>25400</wp:posOffset>
                </wp:positionV>
                <wp:extent cx="1924200" cy="0"/>
                <wp:effectExtent l="38100" t="38100" r="57150" b="57150"/>
                <wp:wrapNone/>
                <wp:docPr id="182" name="直線コネクタ 182"/>
                <wp:cNvGraphicFramePr/>
                <a:graphic xmlns:a="http://schemas.openxmlformats.org/drawingml/2006/main">
                  <a:graphicData uri="http://schemas.microsoft.com/office/word/2010/wordprocessingShape">
                    <wps:wsp>
                      <wps:cNvCnPr/>
                      <wps:spPr>
                        <a:xfrm>
                          <a:off x="0" y="0"/>
                          <a:ext cx="1924200" cy="0"/>
                        </a:xfrm>
                        <a:prstGeom prst="line">
                          <a:avLst/>
                        </a:prstGeom>
                        <a:noFill/>
                        <a:ln w="12700" cap="flat" cmpd="sng" algn="ctr">
                          <a:solidFill>
                            <a:sysClr val="windowText" lastClr="000000"/>
                          </a:solidFill>
                          <a:prstDash val="solid"/>
                          <a:miter lim="800000"/>
                          <a:headEnd type="oval"/>
                          <a:tailEnd type="oval"/>
                        </a:ln>
                        <a:effectLst/>
                      </wps:spPr>
                      <wps:bodyPr/>
                    </wps:wsp>
                  </a:graphicData>
                </a:graphic>
                <wp14:sizeRelH relativeFrom="margin">
                  <wp14:pctWidth>0</wp14:pctWidth>
                </wp14:sizeRelH>
              </wp:anchor>
            </w:drawing>
          </mc:Choice>
          <mc:Fallback>
            <w:pict>
              <v:line w14:anchorId="3AB339ED" id="直線コネクタ 182" o:spid="_x0000_s1026" style="position:absolute;left:0;text-align:left;z-index:251642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pt" to="15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" strokecolor="windowText" strokeweight="1pt">
                <v:stroke startarrow="oval" endarrow="oval" joinstyle="miter"/>
              </v:line>
            </w:pict>
          </mc:Fallback>
        </mc:AlternateContent>
      </w:r>
    </w:p>
    <w:tbl>
      <w:tblPr>
        <w:tblStyle w:val="ac"/>
        <w:tblW w:w="0" w:type="auto"/>
        <w:tblLook w:val="04A0" w:firstRow="1" w:lastRow="0" w:firstColumn="1" w:lastColumn="0" w:noHBand="0" w:noVBand="1"/>
      </w:tblPr>
      <w:tblGrid>
        <w:gridCol w:w="1413"/>
        <w:gridCol w:w="7477"/>
      </w:tblGrid>
      <w:tr w:rsidR="00041982" w:rsidRPr="00524389" w:rsidTr="00626E60">
        <w:tc>
          <w:tcPr>
            <w:tcW w:w="1413" w:type="dxa"/>
            <w:tcBorders>
              <w:top w:val="nil"/>
              <w:left w:val="nil"/>
              <w:right w:val="nil"/>
            </w:tcBorders>
            <w:vAlign w:val="center"/>
          </w:tcPr>
          <w:p w:rsidR="00041982" w:rsidRPr="00CB4A6B" w:rsidRDefault="00041982" w:rsidP="00CB4A6B">
            <w:pPr>
              <w:spacing w:line="520" w:lineRule="exact"/>
              <w:jc w:val="center"/>
              <w:rPr>
                <w:rFonts w:ascii="Eras Medium ITC" w:hAnsi="Eras Medium ITC"/>
                <w:sz w:val="28"/>
                <w:szCs w:val="28"/>
              </w:rPr>
            </w:pPr>
            <w:r w:rsidRPr="00CB4A6B">
              <w:rPr>
                <w:rFonts w:ascii="Eras Medium ITC" w:hAnsi="Eras Medium ITC"/>
                <w:sz w:val="32"/>
                <w:szCs w:val="28"/>
              </w:rPr>
              <w:t>049</w:t>
            </w:r>
          </w:p>
        </w:tc>
        <w:tc>
          <w:tcPr>
            <w:tcW w:w="7477" w:type="dxa"/>
            <w:tcBorders>
              <w:top w:val="nil"/>
              <w:left w:val="nil"/>
              <w:right w:val="nil"/>
            </w:tcBorders>
            <w:vAlign w:val="center"/>
          </w:tcPr>
          <w:p w:rsidR="00041982" w:rsidRPr="005F00CB" w:rsidRDefault="00041982" w:rsidP="00626E60">
            <w:pPr>
              <w:spacing w:line="520" w:lineRule="exact"/>
              <w:rPr>
                <w:rFonts w:ascii="HG丸ｺﾞｼｯｸM-PRO" w:eastAsia="HG丸ｺﾞｼｯｸM-PRO" w:hAnsi="HG丸ｺﾞｼｯｸM-PRO"/>
                <w:sz w:val="24"/>
                <w:szCs w:val="24"/>
              </w:rPr>
            </w:pPr>
            <w:r w:rsidRPr="00041982">
              <w:rPr>
                <w:rFonts w:ascii="HG丸ｺﾞｼｯｸM-PRO" w:eastAsia="HG丸ｺﾞｼｯｸM-PRO" w:hAnsi="HG丸ｺﾞｼｯｸM-PRO" w:hint="eastAsia"/>
                <w:sz w:val="24"/>
                <w:szCs w:val="24"/>
              </w:rPr>
              <w:t>障害者スポーツ大会参加選手への支援</w:t>
            </w:r>
          </w:p>
        </w:tc>
      </w:tr>
      <w:tr w:rsidR="00041982" w:rsidTr="00626E60">
        <w:tc>
          <w:tcPr>
            <w:tcW w:w="1413" w:type="dxa"/>
            <w:vAlign w:val="center"/>
          </w:tcPr>
          <w:p w:rsidR="00041982" w:rsidRPr="00524389" w:rsidRDefault="00041982"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041982" w:rsidRDefault="00041982" w:rsidP="00626E60">
            <w:pPr>
              <w:spacing w:beforeLines="50" w:before="180" w:afterLines="50" w:after="180" w:line="400" w:lineRule="exact"/>
              <w:ind w:firstLineChars="100" w:firstLine="240"/>
              <w:rPr>
                <w:sz w:val="24"/>
                <w:szCs w:val="24"/>
              </w:rPr>
            </w:pPr>
            <w:r w:rsidRPr="00041982">
              <w:rPr>
                <w:rFonts w:hint="eastAsia"/>
                <w:sz w:val="24"/>
                <w:szCs w:val="24"/>
              </w:rPr>
              <w:t>全国障害者スポーツ大会、神奈川県障害者スポーツ大会への参加を支援します。</w:t>
            </w:r>
          </w:p>
        </w:tc>
      </w:tr>
      <w:tr w:rsidR="00041982" w:rsidTr="00626E60">
        <w:tc>
          <w:tcPr>
            <w:tcW w:w="1413" w:type="dxa"/>
            <w:vAlign w:val="center"/>
          </w:tcPr>
          <w:p w:rsidR="00041982" w:rsidRPr="00524389" w:rsidRDefault="00041982"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041982" w:rsidRDefault="00041982" w:rsidP="00626E60">
            <w:pPr>
              <w:spacing w:beforeLines="50" w:before="180" w:afterLines="50" w:after="180" w:line="400" w:lineRule="exact"/>
              <w:ind w:firstLineChars="100" w:firstLine="240"/>
              <w:rPr>
                <w:sz w:val="24"/>
                <w:szCs w:val="24"/>
              </w:rPr>
            </w:pPr>
            <w:r>
              <w:rPr>
                <w:rFonts w:hint="eastAsia"/>
                <w:sz w:val="24"/>
                <w:szCs w:val="24"/>
              </w:rPr>
              <w:t>障がい福祉課</w:t>
            </w:r>
          </w:p>
        </w:tc>
      </w:tr>
    </w:tbl>
    <w:p w:rsidR="00FD67DE" w:rsidRDefault="00FD67DE" w:rsidP="00FD67DE">
      <w:pPr>
        <w:spacing w:line="520" w:lineRule="exact"/>
        <w:rPr>
          <w:sz w:val="24"/>
          <w:szCs w:val="24"/>
        </w:rPr>
      </w:pPr>
    </w:p>
    <w:p w:rsidR="00041982" w:rsidRDefault="00041982" w:rsidP="00FD67DE">
      <w:pPr>
        <w:spacing w:line="520" w:lineRule="exact"/>
        <w:rPr>
          <w:sz w:val="24"/>
          <w:szCs w:val="24"/>
        </w:rPr>
      </w:pPr>
    </w:p>
    <w:p w:rsidR="00041982" w:rsidRDefault="00041982" w:rsidP="00FD67DE">
      <w:pPr>
        <w:spacing w:line="520" w:lineRule="exact"/>
        <w:rPr>
          <w:sz w:val="24"/>
          <w:szCs w:val="24"/>
        </w:rPr>
      </w:pPr>
    </w:p>
    <w:tbl>
      <w:tblPr>
        <w:tblStyle w:val="ac"/>
        <w:tblW w:w="0" w:type="auto"/>
        <w:tblLook w:val="04A0" w:firstRow="1" w:lastRow="0" w:firstColumn="1" w:lastColumn="0" w:noHBand="0" w:noVBand="1"/>
      </w:tblPr>
      <w:tblGrid>
        <w:gridCol w:w="1413"/>
        <w:gridCol w:w="7477"/>
      </w:tblGrid>
      <w:tr w:rsidR="00041982" w:rsidRPr="00524389" w:rsidTr="00626E60">
        <w:tc>
          <w:tcPr>
            <w:tcW w:w="1413" w:type="dxa"/>
            <w:tcBorders>
              <w:top w:val="nil"/>
              <w:left w:val="nil"/>
              <w:right w:val="nil"/>
            </w:tcBorders>
            <w:vAlign w:val="center"/>
          </w:tcPr>
          <w:p w:rsidR="00041982" w:rsidRPr="00CB4A6B" w:rsidRDefault="00041982" w:rsidP="00CB4A6B">
            <w:pPr>
              <w:spacing w:line="520" w:lineRule="exact"/>
              <w:jc w:val="center"/>
              <w:rPr>
                <w:rFonts w:ascii="Eras Medium ITC" w:hAnsi="Eras Medium ITC"/>
                <w:sz w:val="28"/>
                <w:szCs w:val="28"/>
              </w:rPr>
            </w:pPr>
            <w:r w:rsidRPr="00CB4A6B">
              <w:rPr>
                <w:rFonts w:ascii="Eras Medium ITC" w:hAnsi="Eras Medium ITC"/>
                <w:sz w:val="32"/>
                <w:szCs w:val="28"/>
              </w:rPr>
              <w:lastRenderedPageBreak/>
              <w:t>050</w:t>
            </w:r>
          </w:p>
        </w:tc>
        <w:tc>
          <w:tcPr>
            <w:tcW w:w="7477" w:type="dxa"/>
            <w:tcBorders>
              <w:top w:val="nil"/>
              <w:left w:val="nil"/>
              <w:right w:val="nil"/>
            </w:tcBorders>
            <w:vAlign w:val="center"/>
          </w:tcPr>
          <w:p w:rsidR="00041982" w:rsidRPr="005F00CB" w:rsidRDefault="00041982" w:rsidP="00626E60">
            <w:pPr>
              <w:spacing w:line="520" w:lineRule="exact"/>
              <w:rPr>
                <w:rFonts w:ascii="HG丸ｺﾞｼｯｸM-PRO" w:eastAsia="HG丸ｺﾞｼｯｸM-PRO" w:hAnsi="HG丸ｺﾞｼｯｸM-PRO"/>
                <w:sz w:val="24"/>
                <w:szCs w:val="24"/>
              </w:rPr>
            </w:pPr>
            <w:r w:rsidRPr="00041982">
              <w:rPr>
                <w:rFonts w:ascii="HG丸ｺﾞｼｯｸM-PRO" w:eastAsia="HG丸ｺﾞｼｯｸM-PRO" w:hAnsi="HG丸ｺﾞｼｯｸM-PRO" w:hint="eastAsia"/>
                <w:sz w:val="24"/>
                <w:szCs w:val="24"/>
              </w:rPr>
              <w:t>「県西地区みんなのつどい」の運営支援</w:t>
            </w:r>
          </w:p>
        </w:tc>
      </w:tr>
      <w:tr w:rsidR="00041982" w:rsidTr="00626E60">
        <w:tc>
          <w:tcPr>
            <w:tcW w:w="1413" w:type="dxa"/>
            <w:vAlign w:val="center"/>
          </w:tcPr>
          <w:p w:rsidR="00041982" w:rsidRPr="00524389" w:rsidRDefault="00041982"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041982" w:rsidRDefault="00041982" w:rsidP="00626E60">
            <w:pPr>
              <w:spacing w:beforeLines="50" w:before="180" w:afterLines="50" w:after="180" w:line="400" w:lineRule="exact"/>
              <w:ind w:firstLineChars="100" w:firstLine="240"/>
              <w:rPr>
                <w:sz w:val="24"/>
                <w:szCs w:val="24"/>
              </w:rPr>
            </w:pPr>
            <w:r w:rsidRPr="00041982">
              <w:rPr>
                <w:rFonts w:hint="eastAsia"/>
                <w:sz w:val="24"/>
                <w:szCs w:val="24"/>
              </w:rPr>
              <w:t>県西地区の施設利用者、在宅の障がい者とその家族の方々が集まり、相互の親睦を図る「県西地区みんなのつどい」の運営を支援します。</w:t>
            </w:r>
          </w:p>
        </w:tc>
      </w:tr>
      <w:tr w:rsidR="00041982" w:rsidTr="00626E60">
        <w:tc>
          <w:tcPr>
            <w:tcW w:w="1413" w:type="dxa"/>
            <w:vAlign w:val="center"/>
          </w:tcPr>
          <w:p w:rsidR="00041982" w:rsidRPr="00524389" w:rsidRDefault="00041982"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041982" w:rsidRDefault="00041982" w:rsidP="00626E60">
            <w:pPr>
              <w:spacing w:beforeLines="50" w:before="180" w:afterLines="50" w:after="180" w:line="400" w:lineRule="exact"/>
              <w:ind w:firstLineChars="100" w:firstLine="240"/>
              <w:rPr>
                <w:sz w:val="24"/>
                <w:szCs w:val="24"/>
              </w:rPr>
            </w:pPr>
            <w:r>
              <w:rPr>
                <w:rFonts w:hint="eastAsia"/>
                <w:sz w:val="24"/>
                <w:szCs w:val="24"/>
              </w:rPr>
              <w:t>障がい福祉課</w:t>
            </w:r>
          </w:p>
        </w:tc>
      </w:tr>
    </w:tbl>
    <w:p w:rsidR="00FD67DE" w:rsidRDefault="00FD67DE" w:rsidP="00FD67DE">
      <w:pPr>
        <w:spacing w:line="520" w:lineRule="exact"/>
        <w:rPr>
          <w:sz w:val="24"/>
          <w:szCs w:val="24"/>
        </w:rPr>
      </w:pPr>
    </w:p>
    <w:tbl>
      <w:tblPr>
        <w:tblStyle w:val="ac"/>
        <w:tblW w:w="0" w:type="auto"/>
        <w:tblLook w:val="04A0" w:firstRow="1" w:lastRow="0" w:firstColumn="1" w:lastColumn="0" w:noHBand="0" w:noVBand="1"/>
      </w:tblPr>
      <w:tblGrid>
        <w:gridCol w:w="1413"/>
        <w:gridCol w:w="7477"/>
      </w:tblGrid>
      <w:tr w:rsidR="00041982" w:rsidRPr="00524389" w:rsidTr="00626E60">
        <w:tc>
          <w:tcPr>
            <w:tcW w:w="1413" w:type="dxa"/>
            <w:tcBorders>
              <w:top w:val="nil"/>
              <w:left w:val="nil"/>
              <w:right w:val="nil"/>
            </w:tcBorders>
            <w:vAlign w:val="center"/>
          </w:tcPr>
          <w:p w:rsidR="00041982" w:rsidRPr="00CB4A6B" w:rsidRDefault="00041982" w:rsidP="00CB4A6B">
            <w:pPr>
              <w:spacing w:line="520" w:lineRule="exact"/>
              <w:jc w:val="center"/>
              <w:rPr>
                <w:rFonts w:ascii="Eras Medium ITC" w:hAnsi="Eras Medium ITC"/>
                <w:sz w:val="28"/>
                <w:szCs w:val="28"/>
              </w:rPr>
            </w:pPr>
            <w:r w:rsidRPr="00CB4A6B">
              <w:rPr>
                <w:rFonts w:ascii="Eras Medium ITC" w:hAnsi="Eras Medium ITC"/>
                <w:sz w:val="32"/>
                <w:szCs w:val="28"/>
              </w:rPr>
              <w:t>051</w:t>
            </w:r>
          </w:p>
        </w:tc>
        <w:tc>
          <w:tcPr>
            <w:tcW w:w="7477" w:type="dxa"/>
            <w:tcBorders>
              <w:top w:val="nil"/>
              <w:left w:val="nil"/>
              <w:right w:val="nil"/>
            </w:tcBorders>
            <w:vAlign w:val="center"/>
          </w:tcPr>
          <w:p w:rsidR="00041982" w:rsidRPr="005F00CB" w:rsidRDefault="00041982" w:rsidP="00626E60">
            <w:pPr>
              <w:spacing w:line="520" w:lineRule="exact"/>
              <w:rPr>
                <w:rFonts w:ascii="HG丸ｺﾞｼｯｸM-PRO" w:eastAsia="HG丸ｺﾞｼｯｸM-PRO" w:hAnsi="HG丸ｺﾞｼｯｸM-PRO"/>
                <w:sz w:val="24"/>
                <w:szCs w:val="24"/>
              </w:rPr>
            </w:pPr>
            <w:r w:rsidRPr="00041982">
              <w:rPr>
                <w:rFonts w:ascii="HG丸ｺﾞｼｯｸM-PRO" w:eastAsia="HG丸ｺﾞｼｯｸM-PRO" w:hAnsi="HG丸ｺﾞｼｯｸM-PRO" w:hint="eastAsia"/>
                <w:sz w:val="24"/>
                <w:szCs w:val="24"/>
              </w:rPr>
              <w:t>「障がい者レクリエーション大会」の運営支援</w:t>
            </w:r>
          </w:p>
        </w:tc>
      </w:tr>
      <w:tr w:rsidR="00041982" w:rsidTr="00626E60">
        <w:tc>
          <w:tcPr>
            <w:tcW w:w="1413" w:type="dxa"/>
            <w:vAlign w:val="center"/>
          </w:tcPr>
          <w:p w:rsidR="00041982" w:rsidRPr="00524389" w:rsidRDefault="00041982"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041982" w:rsidRDefault="00041982" w:rsidP="00626E60">
            <w:pPr>
              <w:spacing w:beforeLines="50" w:before="180" w:afterLines="50" w:after="180" w:line="400" w:lineRule="exact"/>
              <w:ind w:firstLineChars="100" w:firstLine="240"/>
              <w:rPr>
                <w:sz w:val="24"/>
                <w:szCs w:val="24"/>
              </w:rPr>
            </w:pPr>
            <w:r w:rsidRPr="00041982">
              <w:rPr>
                <w:rFonts w:hint="eastAsia"/>
                <w:sz w:val="24"/>
                <w:szCs w:val="24"/>
              </w:rPr>
              <w:t>障がい者と家族の方々が集まり、相互の親睦を図る「障がい者レクリエーション大会」の運営を支援します。</w:t>
            </w:r>
          </w:p>
        </w:tc>
      </w:tr>
      <w:tr w:rsidR="00041982" w:rsidTr="00626E60">
        <w:tc>
          <w:tcPr>
            <w:tcW w:w="1413" w:type="dxa"/>
            <w:vAlign w:val="center"/>
          </w:tcPr>
          <w:p w:rsidR="00041982" w:rsidRPr="00524389" w:rsidRDefault="00041982"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041982" w:rsidRDefault="00041982" w:rsidP="00626E60">
            <w:pPr>
              <w:spacing w:beforeLines="50" w:before="180" w:afterLines="50" w:after="180" w:line="400" w:lineRule="exact"/>
              <w:ind w:firstLineChars="100" w:firstLine="240"/>
              <w:rPr>
                <w:sz w:val="24"/>
                <w:szCs w:val="24"/>
              </w:rPr>
            </w:pPr>
            <w:r>
              <w:rPr>
                <w:rFonts w:hint="eastAsia"/>
                <w:sz w:val="24"/>
                <w:szCs w:val="24"/>
              </w:rPr>
              <w:t>障がい福祉課</w:t>
            </w:r>
          </w:p>
        </w:tc>
      </w:tr>
    </w:tbl>
    <w:p w:rsidR="00FD67DE" w:rsidRDefault="00FD67DE" w:rsidP="00F67B96">
      <w:pPr>
        <w:spacing w:line="520" w:lineRule="exact"/>
        <w:rPr>
          <w:sz w:val="24"/>
          <w:szCs w:val="24"/>
        </w:rPr>
      </w:pPr>
    </w:p>
    <w:tbl>
      <w:tblPr>
        <w:tblStyle w:val="ac"/>
        <w:tblW w:w="0" w:type="auto"/>
        <w:tblLook w:val="04A0" w:firstRow="1" w:lastRow="0" w:firstColumn="1" w:lastColumn="0" w:noHBand="0" w:noVBand="1"/>
      </w:tblPr>
      <w:tblGrid>
        <w:gridCol w:w="1413"/>
        <w:gridCol w:w="7477"/>
      </w:tblGrid>
      <w:tr w:rsidR="00041982" w:rsidRPr="00524389" w:rsidTr="00626E60">
        <w:tc>
          <w:tcPr>
            <w:tcW w:w="1413" w:type="dxa"/>
            <w:tcBorders>
              <w:top w:val="nil"/>
              <w:left w:val="nil"/>
              <w:right w:val="nil"/>
            </w:tcBorders>
            <w:vAlign w:val="center"/>
          </w:tcPr>
          <w:p w:rsidR="00041982" w:rsidRPr="00CB4A6B" w:rsidRDefault="00041982" w:rsidP="00CB4A6B">
            <w:pPr>
              <w:spacing w:line="520" w:lineRule="exact"/>
              <w:jc w:val="center"/>
              <w:rPr>
                <w:rFonts w:ascii="Eras Medium ITC" w:hAnsi="Eras Medium ITC"/>
                <w:sz w:val="28"/>
                <w:szCs w:val="28"/>
              </w:rPr>
            </w:pPr>
            <w:r w:rsidRPr="00CB4A6B">
              <w:rPr>
                <w:rFonts w:ascii="Eras Medium ITC" w:hAnsi="Eras Medium ITC"/>
                <w:sz w:val="32"/>
                <w:szCs w:val="28"/>
              </w:rPr>
              <w:t>052</w:t>
            </w:r>
          </w:p>
        </w:tc>
        <w:tc>
          <w:tcPr>
            <w:tcW w:w="7477" w:type="dxa"/>
            <w:tcBorders>
              <w:top w:val="nil"/>
              <w:left w:val="nil"/>
              <w:right w:val="nil"/>
            </w:tcBorders>
            <w:vAlign w:val="center"/>
          </w:tcPr>
          <w:p w:rsidR="00041982" w:rsidRPr="005F00CB" w:rsidRDefault="00041982" w:rsidP="00626E60">
            <w:pPr>
              <w:spacing w:line="520" w:lineRule="exact"/>
              <w:rPr>
                <w:rFonts w:ascii="HG丸ｺﾞｼｯｸM-PRO" w:eastAsia="HG丸ｺﾞｼｯｸM-PRO" w:hAnsi="HG丸ｺﾞｼｯｸM-PRO"/>
                <w:sz w:val="24"/>
                <w:szCs w:val="24"/>
              </w:rPr>
            </w:pPr>
            <w:r w:rsidRPr="00041982">
              <w:rPr>
                <w:rFonts w:ascii="HG丸ｺﾞｼｯｸM-PRO" w:eastAsia="HG丸ｺﾞｼｯｸM-PRO" w:hAnsi="HG丸ｺﾞｼｯｸM-PRO" w:hint="eastAsia"/>
                <w:sz w:val="24"/>
                <w:szCs w:val="24"/>
              </w:rPr>
              <w:t>「県西地区障害者文化事業」の運営支援</w:t>
            </w:r>
          </w:p>
        </w:tc>
      </w:tr>
      <w:tr w:rsidR="00041982" w:rsidTr="00626E60">
        <w:tc>
          <w:tcPr>
            <w:tcW w:w="1413" w:type="dxa"/>
            <w:vAlign w:val="center"/>
          </w:tcPr>
          <w:p w:rsidR="00041982" w:rsidRPr="00524389" w:rsidRDefault="00041982"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041982" w:rsidRDefault="00041982" w:rsidP="00626E60">
            <w:pPr>
              <w:spacing w:beforeLines="50" w:before="180" w:afterLines="50" w:after="180" w:line="400" w:lineRule="exact"/>
              <w:ind w:firstLineChars="100" w:firstLine="240"/>
              <w:rPr>
                <w:sz w:val="24"/>
                <w:szCs w:val="24"/>
              </w:rPr>
            </w:pPr>
            <w:r w:rsidRPr="00041982">
              <w:rPr>
                <w:rFonts w:hint="eastAsia"/>
                <w:sz w:val="24"/>
                <w:szCs w:val="24"/>
              </w:rPr>
              <w:t>県西地区の障がい者の文化・芸術作品を展示するとともに、地域住民の理解と障がい者に対する認識を深め、障がい者の社会参加を図る障害者文化事業の運営を支援します。</w:t>
            </w:r>
          </w:p>
        </w:tc>
      </w:tr>
      <w:tr w:rsidR="00041982" w:rsidTr="00626E60">
        <w:tc>
          <w:tcPr>
            <w:tcW w:w="1413" w:type="dxa"/>
            <w:vAlign w:val="center"/>
          </w:tcPr>
          <w:p w:rsidR="00041982" w:rsidRPr="00524389" w:rsidRDefault="00041982"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041982" w:rsidRDefault="00041982" w:rsidP="00626E60">
            <w:pPr>
              <w:spacing w:beforeLines="50" w:before="180" w:afterLines="50" w:after="180" w:line="400" w:lineRule="exact"/>
              <w:ind w:firstLineChars="100" w:firstLine="240"/>
              <w:rPr>
                <w:sz w:val="24"/>
                <w:szCs w:val="24"/>
              </w:rPr>
            </w:pPr>
            <w:r>
              <w:rPr>
                <w:rFonts w:hint="eastAsia"/>
                <w:sz w:val="24"/>
                <w:szCs w:val="24"/>
              </w:rPr>
              <w:t>障がい福祉課</w:t>
            </w:r>
          </w:p>
        </w:tc>
      </w:tr>
    </w:tbl>
    <w:p w:rsidR="00FD67DE" w:rsidRDefault="00FD67DE" w:rsidP="00F67B96">
      <w:pPr>
        <w:spacing w:line="520" w:lineRule="exact"/>
        <w:rPr>
          <w:sz w:val="24"/>
          <w:szCs w:val="24"/>
        </w:rPr>
      </w:pPr>
    </w:p>
    <w:tbl>
      <w:tblPr>
        <w:tblStyle w:val="ac"/>
        <w:tblW w:w="0" w:type="auto"/>
        <w:tblLook w:val="04A0" w:firstRow="1" w:lastRow="0" w:firstColumn="1" w:lastColumn="0" w:noHBand="0" w:noVBand="1"/>
      </w:tblPr>
      <w:tblGrid>
        <w:gridCol w:w="1413"/>
        <w:gridCol w:w="7477"/>
      </w:tblGrid>
      <w:tr w:rsidR="00041982" w:rsidRPr="00524389" w:rsidTr="00626E60">
        <w:tc>
          <w:tcPr>
            <w:tcW w:w="1413" w:type="dxa"/>
            <w:tcBorders>
              <w:top w:val="nil"/>
              <w:left w:val="nil"/>
              <w:right w:val="nil"/>
            </w:tcBorders>
            <w:vAlign w:val="center"/>
          </w:tcPr>
          <w:p w:rsidR="00041982" w:rsidRPr="00CB4A6B" w:rsidRDefault="00041982" w:rsidP="00CB4A6B">
            <w:pPr>
              <w:spacing w:line="520" w:lineRule="exact"/>
              <w:jc w:val="center"/>
              <w:rPr>
                <w:rFonts w:ascii="Eras Medium ITC" w:hAnsi="Eras Medium ITC"/>
                <w:sz w:val="28"/>
                <w:szCs w:val="28"/>
              </w:rPr>
            </w:pPr>
            <w:r w:rsidRPr="00CB4A6B">
              <w:rPr>
                <w:rFonts w:ascii="Eras Medium ITC" w:hAnsi="Eras Medium ITC"/>
                <w:sz w:val="32"/>
                <w:szCs w:val="28"/>
              </w:rPr>
              <w:t>053</w:t>
            </w:r>
          </w:p>
        </w:tc>
        <w:tc>
          <w:tcPr>
            <w:tcW w:w="7477" w:type="dxa"/>
            <w:tcBorders>
              <w:top w:val="nil"/>
              <w:left w:val="nil"/>
              <w:right w:val="nil"/>
            </w:tcBorders>
            <w:vAlign w:val="center"/>
          </w:tcPr>
          <w:p w:rsidR="00041982" w:rsidRPr="005F00CB" w:rsidRDefault="00041982" w:rsidP="00626E60">
            <w:pPr>
              <w:spacing w:line="520" w:lineRule="exact"/>
              <w:rPr>
                <w:rFonts w:ascii="HG丸ｺﾞｼｯｸM-PRO" w:eastAsia="HG丸ｺﾞｼｯｸM-PRO" w:hAnsi="HG丸ｺﾞｼｯｸM-PRO"/>
                <w:sz w:val="24"/>
                <w:szCs w:val="24"/>
              </w:rPr>
            </w:pPr>
            <w:r w:rsidRPr="00041982">
              <w:rPr>
                <w:rFonts w:ascii="HG丸ｺﾞｼｯｸM-PRO" w:eastAsia="HG丸ｺﾞｼｯｸM-PRO" w:hAnsi="HG丸ｺﾞｼｯｸM-PRO" w:hint="eastAsia"/>
                <w:sz w:val="24"/>
                <w:szCs w:val="24"/>
              </w:rPr>
              <w:t>「精神保健福祉地域交流会」の運営支援</w:t>
            </w:r>
          </w:p>
        </w:tc>
      </w:tr>
      <w:tr w:rsidR="00041982" w:rsidTr="00626E60">
        <w:tc>
          <w:tcPr>
            <w:tcW w:w="1413" w:type="dxa"/>
            <w:vAlign w:val="center"/>
          </w:tcPr>
          <w:p w:rsidR="00041982" w:rsidRPr="00524389" w:rsidRDefault="00041982"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041982" w:rsidRDefault="00041982" w:rsidP="00626E60">
            <w:pPr>
              <w:spacing w:beforeLines="50" w:before="180" w:afterLines="50" w:after="180" w:line="400" w:lineRule="exact"/>
              <w:ind w:firstLineChars="100" w:firstLine="240"/>
              <w:rPr>
                <w:sz w:val="24"/>
                <w:szCs w:val="24"/>
              </w:rPr>
            </w:pPr>
            <w:r w:rsidRPr="00041982">
              <w:rPr>
                <w:rFonts w:hint="eastAsia"/>
                <w:sz w:val="24"/>
                <w:szCs w:val="24"/>
              </w:rPr>
              <w:t>市民を対象に、精神保健福祉及び精神障がい者について理解を深めるため、専門家を招いた講演会を開催するなど、精神障がい者福祉の向上を図る精神保健福祉地域交流会を支援します。</w:t>
            </w:r>
          </w:p>
        </w:tc>
      </w:tr>
      <w:tr w:rsidR="00041982" w:rsidTr="00626E60">
        <w:tc>
          <w:tcPr>
            <w:tcW w:w="1413" w:type="dxa"/>
            <w:vAlign w:val="center"/>
          </w:tcPr>
          <w:p w:rsidR="00041982" w:rsidRPr="00524389" w:rsidRDefault="00041982"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041982" w:rsidRDefault="00041982" w:rsidP="00626E60">
            <w:pPr>
              <w:spacing w:beforeLines="50" w:before="180" w:afterLines="50" w:after="180" w:line="400" w:lineRule="exact"/>
              <w:ind w:firstLineChars="100" w:firstLine="240"/>
              <w:rPr>
                <w:sz w:val="24"/>
                <w:szCs w:val="24"/>
              </w:rPr>
            </w:pPr>
            <w:r>
              <w:rPr>
                <w:rFonts w:hint="eastAsia"/>
                <w:sz w:val="24"/>
                <w:szCs w:val="24"/>
              </w:rPr>
              <w:t>障がい福祉課</w:t>
            </w:r>
          </w:p>
        </w:tc>
      </w:tr>
    </w:tbl>
    <w:p w:rsidR="00041982" w:rsidRDefault="00041982" w:rsidP="00F67B96">
      <w:pPr>
        <w:spacing w:line="520" w:lineRule="exact"/>
        <w:rPr>
          <w:sz w:val="24"/>
          <w:szCs w:val="24"/>
        </w:rPr>
      </w:pPr>
    </w:p>
    <w:p w:rsidR="00041982" w:rsidRDefault="00041982" w:rsidP="00F67B96">
      <w:pPr>
        <w:spacing w:line="520" w:lineRule="exact"/>
        <w:rPr>
          <w:sz w:val="24"/>
          <w:szCs w:val="24"/>
        </w:rPr>
      </w:pPr>
    </w:p>
    <w:tbl>
      <w:tblPr>
        <w:tblStyle w:val="ac"/>
        <w:tblW w:w="0" w:type="auto"/>
        <w:tblLook w:val="04A0" w:firstRow="1" w:lastRow="0" w:firstColumn="1" w:lastColumn="0" w:noHBand="0" w:noVBand="1"/>
      </w:tblPr>
      <w:tblGrid>
        <w:gridCol w:w="1413"/>
        <w:gridCol w:w="7477"/>
      </w:tblGrid>
      <w:tr w:rsidR="00041982" w:rsidRPr="00524389" w:rsidTr="00626E60">
        <w:tc>
          <w:tcPr>
            <w:tcW w:w="1413" w:type="dxa"/>
            <w:tcBorders>
              <w:top w:val="nil"/>
              <w:left w:val="nil"/>
              <w:right w:val="nil"/>
            </w:tcBorders>
            <w:vAlign w:val="center"/>
          </w:tcPr>
          <w:p w:rsidR="00041982" w:rsidRPr="00CB4A6B" w:rsidRDefault="00041982" w:rsidP="00CB4A6B">
            <w:pPr>
              <w:spacing w:line="520" w:lineRule="exact"/>
              <w:jc w:val="center"/>
              <w:rPr>
                <w:rFonts w:ascii="Eras Medium ITC" w:hAnsi="Eras Medium ITC"/>
                <w:sz w:val="28"/>
                <w:szCs w:val="28"/>
              </w:rPr>
            </w:pPr>
            <w:r w:rsidRPr="00CB4A6B">
              <w:rPr>
                <w:rFonts w:ascii="Eras Medium ITC" w:hAnsi="Eras Medium ITC"/>
                <w:sz w:val="32"/>
                <w:szCs w:val="28"/>
              </w:rPr>
              <w:lastRenderedPageBreak/>
              <w:t>054</w:t>
            </w:r>
          </w:p>
        </w:tc>
        <w:tc>
          <w:tcPr>
            <w:tcW w:w="7477" w:type="dxa"/>
            <w:tcBorders>
              <w:top w:val="nil"/>
              <w:left w:val="nil"/>
              <w:right w:val="nil"/>
            </w:tcBorders>
            <w:vAlign w:val="center"/>
          </w:tcPr>
          <w:p w:rsidR="00041982" w:rsidRPr="005F00CB" w:rsidRDefault="00041982" w:rsidP="00626E60">
            <w:pPr>
              <w:spacing w:line="520" w:lineRule="exact"/>
              <w:rPr>
                <w:rFonts w:ascii="HG丸ｺﾞｼｯｸM-PRO" w:eastAsia="HG丸ｺﾞｼｯｸM-PRO" w:hAnsi="HG丸ｺﾞｼｯｸM-PRO"/>
                <w:sz w:val="24"/>
                <w:szCs w:val="24"/>
              </w:rPr>
            </w:pPr>
            <w:r w:rsidRPr="00041982">
              <w:rPr>
                <w:rFonts w:ascii="HG丸ｺﾞｼｯｸM-PRO" w:eastAsia="HG丸ｺﾞｼｯｸM-PRO" w:hAnsi="HG丸ｺﾞｼｯｸM-PRO" w:hint="eastAsia"/>
                <w:sz w:val="24"/>
                <w:szCs w:val="24"/>
              </w:rPr>
              <w:t>大活字本の閲覧・貸出</w:t>
            </w:r>
          </w:p>
        </w:tc>
      </w:tr>
      <w:tr w:rsidR="00041982" w:rsidTr="00626E60">
        <w:tc>
          <w:tcPr>
            <w:tcW w:w="1413" w:type="dxa"/>
            <w:vAlign w:val="center"/>
          </w:tcPr>
          <w:p w:rsidR="00041982" w:rsidRPr="00524389" w:rsidRDefault="00041982"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041982" w:rsidRDefault="00041982" w:rsidP="00626E60">
            <w:pPr>
              <w:spacing w:beforeLines="50" w:before="180" w:afterLines="50" w:after="180" w:line="400" w:lineRule="exact"/>
              <w:ind w:firstLineChars="100" w:firstLine="240"/>
              <w:rPr>
                <w:sz w:val="24"/>
                <w:szCs w:val="24"/>
              </w:rPr>
            </w:pPr>
            <w:r w:rsidRPr="00041982">
              <w:rPr>
                <w:rFonts w:hint="eastAsia"/>
                <w:sz w:val="24"/>
                <w:szCs w:val="24"/>
              </w:rPr>
              <w:t>弱視の方が読みやすい大活字本を購入し、図書館で配架し、閲覧及び貸出をします。</w:t>
            </w:r>
          </w:p>
        </w:tc>
      </w:tr>
      <w:tr w:rsidR="00041982" w:rsidTr="00626E60">
        <w:tc>
          <w:tcPr>
            <w:tcW w:w="1413" w:type="dxa"/>
            <w:vAlign w:val="center"/>
          </w:tcPr>
          <w:p w:rsidR="00041982" w:rsidRPr="00524389" w:rsidRDefault="00041982"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041982" w:rsidRDefault="00870136" w:rsidP="00626E60">
            <w:pPr>
              <w:spacing w:beforeLines="50" w:before="180" w:afterLines="50" w:after="180" w:line="400" w:lineRule="exact"/>
              <w:ind w:firstLineChars="100" w:firstLine="240"/>
              <w:rPr>
                <w:sz w:val="24"/>
                <w:szCs w:val="24"/>
              </w:rPr>
            </w:pPr>
            <w:r>
              <w:rPr>
                <w:rFonts w:hint="eastAsia"/>
                <w:sz w:val="24"/>
                <w:szCs w:val="24"/>
              </w:rPr>
              <w:t>図書館</w:t>
            </w:r>
          </w:p>
        </w:tc>
      </w:tr>
    </w:tbl>
    <w:p w:rsidR="00FD67DE" w:rsidRDefault="00FD67DE" w:rsidP="00F67B96">
      <w:pPr>
        <w:spacing w:line="520" w:lineRule="exact"/>
        <w:rPr>
          <w:sz w:val="24"/>
          <w:szCs w:val="24"/>
        </w:rPr>
      </w:pPr>
    </w:p>
    <w:tbl>
      <w:tblPr>
        <w:tblStyle w:val="ac"/>
        <w:tblW w:w="0" w:type="auto"/>
        <w:tblLook w:val="04A0" w:firstRow="1" w:lastRow="0" w:firstColumn="1" w:lastColumn="0" w:noHBand="0" w:noVBand="1"/>
      </w:tblPr>
      <w:tblGrid>
        <w:gridCol w:w="1413"/>
        <w:gridCol w:w="7477"/>
      </w:tblGrid>
      <w:tr w:rsidR="00041982" w:rsidRPr="00524389" w:rsidTr="00626E60">
        <w:tc>
          <w:tcPr>
            <w:tcW w:w="1413" w:type="dxa"/>
            <w:tcBorders>
              <w:top w:val="nil"/>
              <w:left w:val="nil"/>
              <w:right w:val="nil"/>
            </w:tcBorders>
            <w:vAlign w:val="center"/>
          </w:tcPr>
          <w:p w:rsidR="00041982" w:rsidRPr="00CB4A6B" w:rsidRDefault="00041982" w:rsidP="00CB4A6B">
            <w:pPr>
              <w:spacing w:line="520" w:lineRule="exact"/>
              <w:jc w:val="center"/>
              <w:rPr>
                <w:rFonts w:ascii="Eras Medium ITC" w:hAnsi="Eras Medium ITC"/>
                <w:sz w:val="28"/>
                <w:szCs w:val="28"/>
              </w:rPr>
            </w:pPr>
            <w:r w:rsidRPr="00CB4A6B">
              <w:rPr>
                <w:rFonts w:ascii="Eras Medium ITC" w:hAnsi="Eras Medium ITC"/>
                <w:sz w:val="32"/>
                <w:szCs w:val="28"/>
              </w:rPr>
              <w:t>055</w:t>
            </w:r>
          </w:p>
        </w:tc>
        <w:tc>
          <w:tcPr>
            <w:tcW w:w="7477" w:type="dxa"/>
            <w:tcBorders>
              <w:top w:val="nil"/>
              <w:left w:val="nil"/>
              <w:right w:val="nil"/>
            </w:tcBorders>
            <w:vAlign w:val="center"/>
          </w:tcPr>
          <w:p w:rsidR="00041982" w:rsidRPr="005F00CB" w:rsidRDefault="00870136" w:rsidP="00626E60">
            <w:pPr>
              <w:spacing w:line="520" w:lineRule="exact"/>
              <w:rPr>
                <w:rFonts w:ascii="HG丸ｺﾞｼｯｸM-PRO" w:eastAsia="HG丸ｺﾞｼｯｸM-PRO" w:hAnsi="HG丸ｺﾞｼｯｸM-PRO"/>
                <w:sz w:val="24"/>
                <w:szCs w:val="24"/>
              </w:rPr>
            </w:pPr>
            <w:r w:rsidRPr="00870136">
              <w:rPr>
                <w:rFonts w:ascii="HG丸ｺﾞｼｯｸM-PRO" w:eastAsia="HG丸ｺﾞｼｯｸM-PRO" w:hAnsi="HG丸ｺﾞｼｯｸM-PRO" w:hint="eastAsia"/>
                <w:sz w:val="24"/>
                <w:szCs w:val="24"/>
              </w:rPr>
              <w:t>バリアフリー映画会の開催</w:t>
            </w:r>
          </w:p>
        </w:tc>
      </w:tr>
      <w:tr w:rsidR="00041982" w:rsidTr="00626E60">
        <w:tc>
          <w:tcPr>
            <w:tcW w:w="1413" w:type="dxa"/>
            <w:vAlign w:val="center"/>
          </w:tcPr>
          <w:p w:rsidR="00041982" w:rsidRPr="00524389" w:rsidRDefault="00041982"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041982" w:rsidRDefault="00870136" w:rsidP="00626E60">
            <w:pPr>
              <w:spacing w:beforeLines="50" w:before="180" w:afterLines="50" w:after="180" w:line="400" w:lineRule="exact"/>
              <w:ind w:firstLineChars="100" w:firstLine="240"/>
              <w:rPr>
                <w:sz w:val="24"/>
                <w:szCs w:val="24"/>
              </w:rPr>
            </w:pPr>
            <w:r w:rsidRPr="00870136">
              <w:rPr>
                <w:rFonts w:hint="eastAsia"/>
                <w:sz w:val="24"/>
                <w:szCs w:val="24"/>
              </w:rPr>
              <w:t>聴覚障がい者や視覚障がい者が楽しめるよう、手話通訳者によるガイドのほか、字幕や音声ガイドに工夫を凝らした映画会を開催します。</w:t>
            </w:r>
          </w:p>
        </w:tc>
      </w:tr>
      <w:tr w:rsidR="00041982" w:rsidTr="00626E60">
        <w:tc>
          <w:tcPr>
            <w:tcW w:w="1413" w:type="dxa"/>
            <w:vAlign w:val="center"/>
          </w:tcPr>
          <w:p w:rsidR="00041982" w:rsidRPr="00524389" w:rsidRDefault="00041982"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041982" w:rsidRDefault="00870136" w:rsidP="00626E60">
            <w:pPr>
              <w:spacing w:beforeLines="50" w:before="180" w:afterLines="50" w:after="180" w:line="400" w:lineRule="exact"/>
              <w:ind w:firstLineChars="100" w:firstLine="240"/>
              <w:rPr>
                <w:sz w:val="24"/>
                <w:szCs w:val="24"/>
              </w:rPr>
            </w:pPr>
            <w:r>
              <w:rPr>
                <w:rFonts w:hint="eastAsia"/>
                <w:sz w:val="24"/>
                <w:szCs w:val="24"/>
              </w:rPr>
              <w:t>図書館</w:t>
            </w:r>
          </w:p>
        </w:tc>
      </w:tr>
    </w:tbl>
    <w:p w:rsidR="00041982" w:rsidRDefault="00041982" w:rsidP="00F67B96">
      <w:pPr>
        <w:spacing w:line="520" w:lineRule="exact"/>
        <w:rPr>
          <w:sz w:val="24"/>
          <w:szCs w:val="24"/>
        </w:rPr>
      </w:pPr>
    </w:p>
    <w:tbl>
      <w:tblPr>
        <w:tblStyle w:val="ac"/>
        <w:tblW w:w="0" w:type="auto"/>
        <w:tblLook w:val="04A0" w:firstRow="1" w:lastRow="0" w:firstColumn="1" w:lastColumn="0" w:noHBand="0" w:noVBand="1"/>
      </w:tblPr>
      <w:tblGrid>
        <w:gridCol w:w="1413"/>
        <w:gridCol w:w="7477"/>
      </w:tblGrid>
      <w:tr w:rsidR="00870136" w:rsidRPr="00524389" w:rsidTr="00626E60">
        <w:tc>
          <w:tcPr>
            <w:tcW w:w="1413" w:type="dxa"/>
            <w:tcBorders>
              <w:top w:val="nil"/>
              <w:left w:val="nil"/>
              <w:right w:val="nil"/>
            </w:tcBorders>
            <w:vAlign w:val="center"/>
          </w:tcPr>
          <w:p w:rsidR="00870136" w:rsidRPr="00CB4A6B" w:rsidRDefault="00870136" w:rsidP="00CB4A6B">
            <w:pPr>
              <w:spacing w:line="520" w:lineRule="exact"/>
              <w:jc w:val="center"/>
              <w:rPr>
                <w:rFonts w:ascii="Eras Medium ITC" w:hAnsi="Eras Medium ITC"/>
                <w:sz w:val="28"/>
                <w:szCs w:val="28"/>
              </w:rPr>
            </w:pPr>
            <w:r w:rsidRPr="00CB4A6B">
              <w:rPr>
                <w:rFonts w:ascii="Eras Medium ITC" w:hAnsi="Eras Medium ITC"/>
                <w:sz w:val="32"/>
                <w:szCs w:val="28"/>
              </w:rPr>
              <w:t>056</w:t>
            </w:r>
          </w:p>
        </w:tc>
        <w:tc>
          <w:tcPr>
            <w:tcW w:w="7477" w:type="dxa"/>
            <w:tcBorders>
              <w:top w:val="nil"/>
              <w:left w:val="nil"/>
              <w:right w:val="nil"/>
            </w:tcBorders>
            <w:vAlign w:val="center"/>
          </w:tcPr>
          <w:p w:rsidR="00870136" w:rsidRPr="005F00CB" w:rsidRDefault="00870136" w:rsidP="00626E60">
            <w:pPr>
              <w:spacing w:line="520" w:lineRule="exact"/>
              <w:rPr>
                <w:rFonts w:ascii="HG丸ｺﾞｼｯｸM-PRO" w:eastAsia="HG丸ｺﾞｼｯｸM-PRO" w:hAnsi="HG丸ｺﾞｼｯｸM-PRO"/>
                <w:sz w:val="24"/>
                <w:szCs w:val="24"/>
              </w:rPr>
            </w:pPr>
            <w:r w:rsidRPr="00870136">
              <w:rPr>
                <w:rFonts w:ascii="HG丸ｺﾞｼｯｸM-PRO" w:eastAsia="HG丸ｺﾞｼｯｸM-PRO" w:hAnsi="HG丸ｺﾞｼｯｸM-PRO" w:hint="eastAsia"/>
                <w:sz w:val="24"/>
                <w:szCs w:val="24"/>
              </w:rPr>
              <w:t>郵送貸出サービスの実施</w:t>
            </w:r>
          </w:p>
        </w:tc>
      </w:tr>
      <w:tr w:rsidR="00870136" w:rsidTr="00626E60">
        <w:tc>
          <w:tcPr>
            <w:tcW w:w="1413" w:type="dxa"/>
            <w:vAlign w:val="center"/>
          </w:tcPr>
          <w:p w:rsidR="00870136" w:rsidRPr="00524389" w:rsidRDefault="00870136"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870136" w:rsidRDefault="00870136" w:rsidP="00626E60">
            <w:pPr>
              <w:spacing w:beforeLines="50" w:before="180" w:afterLines="50" w:after="180" w:line="400" w:lineRule="exact"/>
              <w:ind w:firstLineChars="100" w:firstLine="240"/>
              <w:rPr>
                <w:sz w:val="24"/>
                <w:szCs w:val="24"/>
              </w:rPr>
            </w:pPr>
            <w:r w:rsidRPr="00870136">
              <w:rPr>
                <w:rFonts w:hint="eastAsia"/>
                <w:sz w:val="24"/>
                <w:szCs w:val="24"/>
              </w:rPr>
              <w:t>身体に障がいがあるために図書館の利用が困難な方を対象にした図書資料の郵送貸出サービスや視覚に障がいがある方を対象にした視聴覚資料の郵送貸出サービスを実施します。</w:t>
            </w:r>
          </w:p>
        </w:tc>
      </w:tr>
      <w:tr w:rsidR="00870136" w:rsidTr="00626E60">
        <w:tc>
          <w:tcPr>
            <w:tcW w:w="1413" w:type="dxa"/>
            <w:vAlign w:val="center"/>
          </w:tcPr>
          <w:p w:rsidR="00870136" w:rsidRPr="00524389" w:rsidRDefault="00870136"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870136" w:rsidRDefault="00870136" w:rsidP="00626E60">
            <w:pPr>
              <w:spacing w:beforeLines="50" w:before="180" w:afterLines="50" w:after="180" w:line="400" w:lineRule="exact"/>
              <w:ind w:firstLineChars="100" w:firstLine="240"/>
              <w:rPr>
                <w:sz w:val="24"/>
                <w:szCs w:val="24"/>
              </w:rPr>
            </w:pPr>
            <w:r>
              <w:rPr>
                <w:rFonts w:hint="eastAsia"/>
                <w:sz w:val="24"/>
                <w:szCs w:val="24"/>
              </w:rPr>
              <w:t>図書館</w:t>
            </w:r>
          </w:p>
        </w:tc>
      </w:tr>
    </w:tbl>
    <w:p w:rsidR="00041982" w:rsidRDefault="00041982" w:rsidP="00F67B96">
      <w:pPr>
        <w:spacing w:line="520" w:lineRule="exact"/>
        <w:rPr>
          <w:sz w:val="24"/>
          <w:szCs w:val="24"/>
        </w:rPr>
      </w:pPr>
    </w:p>
    <w:p w:rsidR="00FD67DE" w:rsidRDefault="00FD67DE" w:rsidP="00F67B96">
      <w:pPr>
        <w:spacing w:line="520" w:lineRule="exact"/>
        <w:rPr>
          <w:sz w:val="24"/>
          <w:szCs w:val="24"/>
        </w:rPr>
      </w:pPr>
    </w:p>
    <w:p w:rsidR="00FD67DE" w:rsidRDefault="00FD67DE" w:rsidP="00F67B96">
      <w:pPr>
        <w:spacing w:line="520" w:lineRule="exact"/>
        <w:rPr>
          <w:sz w:val="24"/>
          <w:szCs w:val="24"/>
        </w:rPr>
      </w:pPr>
    </w:p>
    <w:p w:rsidR="00E73E91" w:rsidRDefault="00E73E91" w:rsidP="00F67B96">
      <w:pPr>
        <w:spacing w:line="520" w:lineRule="exact"/>
        <w:rPr>
          <w:sz w:val="24"/>
          <w:szCs w:val="24"/>
        </w:rPr>
      </w:pPr>
      <w:r>
        <w:rPr>
          <w:sz w:val="24"/>
          <w:szCs w:val="24"/>
        </w:rPr>
        <w:br w:type="page"/>
      </w:r>
    </w:p>
    <w:p w:rsidR="00E73E91" w:rsidRPr="00707DF5" w:rsidRDefault="00E73E91" w:rsidP="00E73E91">
      <w:pPr>
        <w:spacing w:line="720" w:lineRule="exact"/>
        <w:rPr>
          <w:sz w:val="24"/>
          <w:szCs w:val="24"/>
        </w:rPr>
      </w:pPr>
      <w:r w:rsidRPr="00FB0AD9">
        <w:rPr>
          <w:rFonts w:ascii="Meiryo UI" w:eastAsia="Meiryo UI" w:hAnsi="Meiryo UI" w:cs="Meiryo UI" w:hint="eastAsia"/>
          <w:noProof/>
          <w:sz w:val="28"/>
          <w:szCs w:val="28"/>
        </w:rPr>
        <w:lastRenderedPageBreak/>
        <mc:AlternateContent>
          <mc:Choice Requires="wpg">
            <w:drawing>
              <wp:anchor distT="0" distB="0" distL="114300" distR="114300" simplePos="0" relativeHeight="251643904" behindDoc="0" locked="0" layoutInCell="1" allowOverlap="1" wp14:anchorId="2001B475" wp14:editId="7C74B508">
                <wp:simplePos x="0" y="0"/>
                <wp:positionH relativeFrom="margin">
                  <wp:align>center</wp:align>
                </wp:positionH>
                <wp:positionV relativeFrom="paragraph">
                  <wp:posOffset>0</wp:posOffset>
                </wp:positionV>
                <wp:extent cx="5676840" cy="495360"/>
                <wp:effectExtent l="19050" t="19050" r="19685" b="38100"/>
                <wp:wrapNone/>
                <wp:docPr id="183" name="グループ化 183"/>
                <wp:cNvGraphicFramePr/>
                <a:graphic xmlns:a="http://schemas.openxmlformats.org/drawingml/2006/main">
                  <a:graphicData uri="http://schemas.microsoft.com/office/word/2010/wordprocessingGroup">
                    <wpg:wgp>
                      <wpg:cNvGrpSpPr/>
                      <wpg:grpSpPr>
                        <a:xfrm>
                          <a:off x="0" y="0"/>
                          <a:ext cx="5676840" cy="495360"/>
                          <a:chOff x="0" y="0"/>
                          <a:chExt cx="4572000" cy="495300"/>
                        </a:xfrm>
                      </wpg:grpSpPr>
                      <wps:wsp>
                        <wps:cNvPr id="184" name="直線コネクタ 184"/>
                        <wps:cNvCnPr/>
                        <wps:spPr>
                          <a:xfrm flipV="1">
                            <a:off x="0" y="0"/>
                            <a:ext cx="4572000" cy="9720"/>
                          </a:xfrm>
                          <a:prstGeom prst="line">
                            <a:avLst/>
                          </a:prstGeom>
                          <a:noFill/>
                          <a:ln w="38100" cap="flat" cmpd="dbl" algn="ctr">
                            <a:solidFill>
                              <a:srgbClr val="3366FF"/>
                            </a:solidFill>
                            <a:prstDash val="solid"/>
                            <a:miter lim="800000"/>
                          </a:ln>
                          <a:effectLst/>
                        </wps:spPr>
                        <wps:bodyPr/>
                      </wps:wsp>
                      <wps:wsp>
                        <wps:cNvPr id="185" name="直線コネクタ 185"/>
                        <wps:cNvCnPr/>
                        <wps:spPr>
                          <a:xfrm flipV="1">
                            <a:off x="0" y="485775"/>
                            <a:ext cx="4572000" cy="9525"/>
                          </a:xfrm>
                          <a:prstGeom prst="line">
                            <a:avLst/>
                          </a:prstGeom>
                          <a:noFill/>
                          <a:ln w="38100" cap="flat" cmpd="dbl" algn="ctr">
                            <a:solidFill>
                              <a:srgbClr val="3366FF"/>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77D5F542" id="グループ化 183" o:spid="_x0000_s1026" style="position:absolute;left:0;text-align:left;margin-left:0;margin-top:0;width:447pt;height:39pt;z-index:251643904;mso-position-horizontal:center;mso-position-horizontal-relative:margin;mso-width-relative:margin;mso-height-relative:margin" coordsize="45720,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">
                <v:line id="直線コネクタ 184" o:spid="_x0000_s1027" style="position:absolute;flip:y;visibility:visible;mso-wrap-style:square" from="0,0" to="4572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b2/MMAAADcAAAADwAAAGRycy9kb3ducmV2LnhtbERPTWvCQBC9F/wPywi9NRtFGomuIoLF&#10;Qi9NPfQ4yY5JNDsbsttk+++7hUJv83ifs90H04mRBtdaVrBIUhDEldUt1wouH6enNQjnkTV2lknB&#10;NznY72YPW8y1nfidxsLXIoawy1FB432fS+mqhgy6xPbEkbvawaCPcKilHnCK4aaTyzR9lgZbjg0N&#10;9nRsqLoXX0ZB1o+hdOXlLdw/s9cbZmbxki6VepyHwwaEp+D/xX/us47z1yv4fSZeIH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1m9vzDAAAA3AAAAA8AAAAAAAAAAAAA&#10;AAAAoQIAAGRycy9kb3ducmV2LnhtbFBLBQYAAAAABAAEAPkAAACRAwAAAAA=&#10;" strokecolor="#36f" strokeweight="3pt">
                  <v:stroke linestyle="thinThin" joinstyle="miter"/>
                </v:line>
                <v:line id="直線コネクタ 185" o:spid="_x0000_s1028" style="position:absolute;flip:y;visibility:visible;mso-wrap-style:square" from="0,4857" to="45720,4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pTZ8MAAADcAAAADwAAAGRycy9kb3ducmV2LnhtbERPTWvCQBC9F/wPywi9NRsFG4muIoLF&#10;Qi9NPfQ4yY5JNDsbsttk+++7hUJv83ifs90H04mRBtdaVrBIUhDEldUt1wouH6enNQjnkTV2lknB&#10;NznY72YPW8y1nfidxsLXIoawy1FB432fS+mqhgy6xPbEkbvawaCPcKilHnCK4aaTyzR9lgZbjg0N&#10;9nRsqLoXX0ZB1o+hdOXlLdw/s9cbZmbxki6VepyHwwaEp+D/xX/us47z1yv4fSZeIH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IqU2fDAAAA3AAAAA8AAAAAAAAAAAAA&#10;AAAAoQIAAGRycy9kb3ducmV2LnhtbFBLBQYAAAAABAAEAPkAAACRAwAAAAA=&#10;" strokecolor="#36f" strokeweight="3pt">
                  <v:stroke linestyle="thinThin" joinstyle="miter"/>
                </v:line>
                <w10:wrap anchorx="margin"/>
              </v:group>
            </w:pict>
          </mc:Fallback>
        </mc:AlternateContent>
      </w:r>
      <w:r w:rsidRPr="00D84FEB">
        <w:rPr>
          <w:rFonts w:hint="eastAsia"/>
          <w:sz w:val="28"/>
          <w:szCs w:val="28"/>
        </w:rPr>
        <w:t xml:space="preserve">　</w:t>
      </w:r>
      <w:r>
        <w:rPr>
          <w:rFonts w:ascii="Meiryo UI" w:eastAsia="Meiryo UI" w:hAnsi="Meiryo UI" w:cs="Meiryo UI" w:hint="eastAsia"/>
          <w:sz w:val="28"/>
          <w:szCs w:val="28"/>
        </w:rPr>
        <w:t>６　自立活動</w:t>
      </w:r>
      <w:r w:rsidRPr="00FD67DE">
        <w:rPr>
          <w:rFonts w:ascii="Meiryo UI" w:eastAsia="Meiryo UI" w:hAnsi="Meiryo UI" w:cs="Meiryo UI" w:hint="eastAsia"/>
          <w:sz w:val="28"/>
          <w:szCs w:val="28"/>
        </w:rPr>
        <w:t>の支援</w:t>
      </w:r>
    </w:p>
    <w:p w:rsidR="00E73E91" w:rsidRPr="00A9138D" w:rsidRDefault="00E73E91" w:rsidP="00E73E91">
      <w:pPr>
        <w:spacing w:line="520" w:lineRule="exact"/>
        <w:rPr>
          <w:color w:val="000000" w:themeColor="text1"/>
          <w:sz w:val="24"/>
          <w:szCs w:val="24"/>
        </w:rPr>
      </w:pPr>
    </w:p>
    <w:p w:rsidR="00E73E91" w:rsidRPr="00A9138D" w:rsidRDefault="00E73E91" w:rsidP="00E73E91">
      <w:pPr>
        <w:spacing w:line="520" w:lineRule="exact"/>
        <w:ind w:firstLineChars="100" w:firstLine="280"/>
        <w:rPr>
          <w:rFonts w:ascii="Meiryo UI" w:eastAsia="Meiryo UI" w:hAnsi="Meiryo UI" w:cs="Meiryo UI"/>
          <w:color w:val="000000" w:themeColor="text1"/>
          <w:sz w:val="28"/>
          <w:szCs w:val="28"/>
        </w:rPr>
      </w:pPr>
      <w:r w:rsidRPr="00A9138D">
        <w:rPr>
          <w:rFonts w:ascii="Meiryo UI" w:eastAsia="Meiryo UI" w:hAnsi="Meiryo UI" w:cs="Meiryo UI" w:hint="eastAsia"/>
          <w:color w:val="000000" w:themeColor="text1"/>
          <w:sz w:val="28"/>
          <w:szCs w:val="28"/>
        </w:rPr>
        <w:t>現状と課題</w:t>
      </w:r>
    </w:p>
    <w:p w:rsidR="00E73E91" w:rsidRPr="00E73E91" w:rsidRDefault="00E73E91" w:rsidP="00E73E91">
      <w:pPr>
        <w:spacing w:beforeLines="50" w:before="180" w:line="520" w:lineRule="exact"/>
        <w:ind w:firstLineChars="100" w:firstLine="240"/>
        <w:rPr>
          <w:color w:val="000000" w:themeColor="text1"/>
          <w:sz w:val="24"/>
          <w:szCs w:val="24"/>
        </w:rPr>
      </w:pPr>
      <w:r>
        <w:rPr>
          <w:rFonts w:hint="eastAsia"/>
          <w:noProof/>
          <w:color w:val="000000" w:themeColor="text1"/>
          <w:sz w:val="24"/>
          <w:szCs w:val="24"/>
        </w:rPr>
        <mc:AlternateContent>
          <mc:Choice Requires="wps">
            <w:drawing>
              <wp:anchor distT="0" distB="0" distL="114300" distR="114300" simplePos="0" relativeHeight="251644928" behindDoc="0" locked="0" layoutInCell="1" allowOverlap="1" wp14:anchorId="2451ED84" wp14:editId="7611B34C">
                <wp:simplePos x="0" y="0"/>
                <wp:positionH relativeFrom="column">
                  <wp:posOffset>0</wp:posOffset>
                </wp:positionH>
                <wp:positionV relativeFrom="paragraph">
                  <wp:posOffset>25400</wp:posOffset>
                </wp:positionV>
                <wp:extent cx="1924200" cy="0"/>
                <wp:effectExtent l="38100" t="38100" r="57150" b="57150"/>
                <wp:wrapNone/>
                <wp:docPr id="186" name="直線コネクタ 186"/>
                <wp:cNvGraphicFramePr/>
                <a:graphic xmlns:a="http://schemas.openxmlformats.org/drawingml/2006/main">
                  <a:graphicData uri="http://schemas.microsoft.com/office/word/2010/wordprocessingShape">
                    <wps:wsp>
                      <wps:cNvCnPr/>
                      <wps:spPr>
                        <a:xfrm>
                          <a:off x="0" y="0"/>
                          <a:ext cx="1924200" cy="0"/>
                        </a:xfrm>
                        <a:prstGeom prst="line">
                          <a:avLst/>
                        </a:prstGeom>
                        <a:noFill/>
                        <a:ln w="12700" cap="flat" cmpd="sng" algn="ctr">
                          <a:solidFill>
                            <a:sysClr val="windowText" lastClr="000000"/>
                          </a:solidFill>
                          <a:prstDash val="solid"/>
                          <a:miter lim="800000"/>
                          <a:headEnd type="oval"/>
                          <a:tailEnd type="oval"/>
                        </a:ln>
                        <a:effectLst/>
                      </wps:spPr>
                      <wps:bodyPr/>
                    </wps:wsp>
                  </a:graphicData>
                </a:graphic>
                <wp14:sizeRelH relativeFrom="margin">
                  <wp14:pctWidth>0</wp14:pctWidth>
                </wp14:sizeRelH>
              </wp:anchor>
            </w:drawing>
          </mc:Choice>
          <mc:Fallback>
            <w:pict>
              <v:line w14:anchorId="3B26B20A" id="直線コネクタ 186" o:spid="_x0000_s1026" style="position:absolute;left:0;text-align:left;z-index:251644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pt" to="15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" strokecolor="windowText" strokeweight="1pt">
                <v:stroke startarrow="oval" endarrow="oval" joinstyle="miter"/>
              </v:line>
            </w:pict>
          </mc:Fallback>
        </mc:AlternateContent>
      </w:r>
      <w:r w:rsidRPr="00E73E91">
        <w:rPr>
          <w:rFonts w:hint="eastAsia"/>
          <w:color w:val="000000" w:themeColor="text1"/>
          <w:sz w:val="24"/>
          <w:szCs w:val="24"/>
        </w:rPr>
        <w:t>障がい者自らが積極的に社会参加していくことは、障がい者の社会的な自立を促進する上で重要なことです。</w:t>
      </w:r>
    </w:p>
    <w:p w:rsidR="00E73E91" w:rsidRPr="00E73E91" w:rsidRDefault="00E73E91" w:rsidP="00F96C63">
      <w:pPr>
        <w:spacing w:line="520" w:lineRule="exact"/>
        <w:ind w:firstLineChars="100" w:firstLine="240"/>
        <w:rPr>
          <w:color w:val="000000" w:themeColor="text1"/>
          <w:sz w:val="24"/>
          <w:szCs w:val="24"/>
        </w:rPr>
      </w:pPr>
      <w:r w:rsidRPr="00E73E91">
        <w:rPr>
          <w:rFonts w:hint="eastAsia"/>
          <w:color w:val="000000" w:themeColor="text1"/>
          <w:sz w:val="24"/>
          <w:szCs w:val="24"/>
        </w:rPr>
        <w:t>しかし、こうした活動に大きな役割を果たしてきた障がい者団体の中には、会員の高齢化などにより会員数が減少している団体もあります。</w:t>
      </w:r>
    </w:p>
    <w:p w:rsidR="00E73E91" w:rsidRPr="00E73E91" w:rsidRDefault="00E73E91" w:rsidP="00F96C63">
      <w:pPr>
        <w:spacing w:line="520" w:lineRule="exact"/>
        <w:ind w:firstLineChars="100" w:firstLine="240"/>
        <w:rPr>
          <w:color w:val="000000" w:themeColor="text1"/>
          <w:sz w:val="24"/>
          <w:szCs w:val="24"/>
        </w:rPr>
      </w:pPr>
      <w:r w:rsidRPr="00E73E91">
        <w:rPr>
          <w:rFonts w:hint="eastAsia"/>
          <w:color w:val="000000" w:themeColor="text1"/>
          <w:sz w:val="24"/>
          <w:szCs w:val="24"/>
        </w:rPr>
        <w:t>障がい者自身の自立や社会参加への意欲を高めるためには、障がい者個人やグループによる主体的な活動とともに、ボランティアや地域住民による支援も必要です。</w:t>
      </w:r>
    </w:p>
    <w:p w:rsidR="00F96C63" w:rsidRPr="00B605A4" w:rsidRDefault="00E73E91" w:rsidP="00B605A4">
      <w:pPr>
        <w:spacing w:line="520" w:lineRule="exact"/>
        <w:ind w:firstLineChars="100" w:firstLine="240"/>
        <w:rPr>
          <w:color w:val="000000" w:themeColor="text1"/>
          <w:sz w:val="24"/>
          <w:szCs w:val="24"/>
        </w:rPr>
      </w:pPr>
      <w:r w:rsidRPr="00E73E91">
        <w:rPr>
          <w:rFonts w:hint="eastAsia"/>
          <w:color w:val="000000" w:themeColor="text1"/>
          <w:sz w:val="24"/>
          <w:szCs w:val="24"/>
        </w:rPr>
        <w:t>少子高齢化社会の中で、障がい者も地域の中でできる活動を行い、互いに助け合う社会づくりが求められています。</w:t>
      </w:r>
    </w:p>
    <w:p w:rsidR="00E73E91" w:rsidRPr="00A9138D" w:rsidRDefault="00E73E91" w:rsidP="00B605A4">
      <w:pPr>
        <w:spacing w:beforeLines="50" w:before="180" w:line="520" w:lineRule="exact"/>
        <w:ind w:firstLineChars="100" w:firstLine="280"/>
        <w:rPr>
          <w:rFonts w:ascii="Meiryo UI" w:eastAsia="Meiryo UI" w:hAnsi="Meiryo UI" w:cs="Meiryo UI"/>
          <w:color w:val="000000" w:themeColor="text1"/>
          <w:sz w:val="28"/>
          <w:szCs w:val="28"/>
        </w:rPr>
      </w:pPr>
      <w:r>
        <w:rPr>
          <w:rFonts w:ascii="Meiryo UI" w:eastAsia="Meiryo UI" w:hAnsi="Meiryo UI" w:cs="Meiryo UI" w:hint="eastAsia"/>
          <w:color w:val="000000" w:themeColor="text1"/>
          <w:sz w:val="28"/>
          <w:szCs w:val="28"/>
        </w:rPr>
        <w:t>取組の方向</w:t>
      </w:r>
    </w:p>
    <w:p w:rsidR="00F96C63" w:rsidRDefault="00E73E91" w:rsidP="00B605A4">
      <w:pPr>
        <w:spacing w:beforeLines="50" w:before="180" w:line="520" w:lineRule="exact"/>
        <w:ind w:firstLineChars="100" w:firstLine="240"/>
        <w:rPr>
          <w:sz w:val="24"/>
          <w:szCs w:val="24"/>
        </w:rPr>
      </w:pPr>
      <w:r>
        <w:rPr>
          <w:rFonts w:hint="eastAsia"/>
          <w:noProof/>
          <w:color w:val="000000" w:themeColor="text1"/>
          <w:sz w:val="24"/>
          <w:szCs w:val="24"/>
        </w:rPr>
        <mc:AlternateContent>
          <mc:Choice Requires="wps">
            <w:drawing>
              <wp:anchor distT="0" distB="0" distL="114300" distR="114300" simplePos="0" relativeHeight="251645952" behindDoc="0" locked="0" layoutInCell="1" allowOverlap="1" wp14:anchorId="20185C5A" wp14:editId="619BB858">
                <wp:simplePos x="0" y="0"/>
                <wp:positionH relativeFrom="column">
                  <wp:posOffset>0</wp:posOffset>
                </wp:positionH>
                <wp:positionV relativeFrom="paragraph">
                  <wp:posOffset>25400</wp:posOffset>
                </wp:positionV>
                <wp:extent cx="1924200" cy="0"/>
                <wp:effectExtent l="38100" t="38100" r="57150" b="57150"/>
                <wp:wrapNone/>
                <wp:docPr id="187" name="直線コネクタ 187"/>
                <wp:cNvGraphicFramePr/>
                <a:graphic xmlns:a="http://schemas.openxmlformats.org/drawingml/2006/main">
                  <a:graphicData uri="http://schemas.microsoft.com/office/word/2010/wordprocessingShape">
                    <wps:wsp>
                      <wps:cNvCnPr/>
                      <wps:spPr>
                        <a:xfrm>
                          <a:off x="0" y="0"/>
                          <a:ext cx="1924200" cy="0"/>
                        </a:xfrm>
                        <a:prstGeom prst="line">
                          <a:avLst/>
                        </a:prstGeom>
                        <a:noFill/>
                        <a:ln w="12700" cap="flat" cmpd="sng" algn="ctr">
                          <a:solidFill>
                            <a:sysClr val="windowText" lastClr="000000"/>
                          </a:solidFill>
                          <a:prstDash val="solid"/>
                          <a:miter lim="800000"/>
                          <a:headEnd type="oval"/>
                          <a:tailEnd type="oval"/>
                        </a:ln>
                        <a:effectLst/>
                      </wps:spPr>
                      <wps:bodyPr/>
                    </wps:wsp>
                  </a:graphicData>
                </a:graphic>
                <wp14:sizeRelH relativeFrom="margin">
                  <wp14:pctWidth>0</wp14:pctWidth>
                </wp14:sizeRelH>
              </wp:anchor>
            </w:drawing>
          </mc:Choice>
          <mc:Fallback>
            <w:pict>
              <v:line w14:anchorId="1F159AEF" id="直線コネクタ 187" o:spid="_x0000_s1026" style="position:absolute;left:0;text-align:left;z-index:25164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pt" to="15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" strokecolor="windowText" strokeweight="1pt">
                <v:stroke startarrow="oval" endarrow="oval" joinstyle="miter"/>
              </v:line>
            </w:pict>
          </mc:Fallback>
        </mc:AlternateContent>
      </w:r>
      <w:r w:rsidR="00F96C63" w:rsidRPr="00F96C63">
        <w:rPr>
          <w:rFonts w:hint="eastAsia"/>
          <w:sz w:val="24"/>
          <w:szCs w:val="24"/>
        </w:rPr>
        <w:t>障がい者団体の運営や障がい者の自立と社会参加に向けた積極的な活動に対し、その実情に配慮しながら、引き続き支援します。また、障がい者の地域活動への参加を支援します。</w:t>
      </w:r>
    </w:p>
    <w:p w:rsidR="00E73E91" w:rsidRPr="00A9138D" w:rsidRDefault="00E73E91" w:rsidP="00B605A4">
      <w:pPr>
        <w:spacing w:beforeLines="50" w:before="180" w:line="520" w:lineRule="exact"/>
        <w:ind w:firstLineChars="100" w:firstLine="280"/>
        <w:rPr>
          <w:rFonts w:ascii="Meiryo UI" w:eastAsia="Meiryo UI" w:hAnsi="Meiryo UI" w:cs="Meiryo UI"/>
          <w:color w:val="000000" w:themeColor="text1"/>
          <w:sz w:val="28"/>
          <w:szCs w:val="28"/>
        </w:rPr>
      </w:pPr>
      <w:r>
        <w:rPr>
          <w:rFonts w:ascii="Meiryo UI" w:eastAsia="Meiryo UI" w:hAnsi="Meiryo UI" w:cs="Meiryo UI" w:hint="eastAsia"/>
          <w:color w:val="000000" w:themeColor="text1"/>
          <w:sz w:val="28"/>
          <w:szCs w:val="28"/>
        </w:rPr>
        <w:t>個別の取組</w:t>
      </w:r>
    </w:p>
    <w:p w:rsidR="00E73E91" w:rsidRDefault="00E73E91" w:rsidP="00E73E91">
      <w:pPr>
        <w:spacing w:line="520" w:lineRule="exact"/>
        <w:rPr>
          <w:sz w:val="24"/>
          <w:szCs w:val="24"/>
        </w:rPr>
      </w:pPr>
      <w:r>
        <w:rPr>
          <w:rFonts w:hint="eastAsia"/>
          <w:noProof/>
          <w:color w:val="000000" w:themeColor="text1"/>
          <w:sz w:val="24"/>
          <w:szCs w:val="24"/>
        </w:rPr>
        <mc:AlternateContent>
          <mc:Choice Requires="wps">
            <w:drawing>
              <wp:anchor distT="0" distB="0" distL="114300" distR="114300" simplePos="0" relativeHeight="251646976" behindDoc="0" locked="0" layoutInCell="1" allowOverlap="1" wp14:anchorId="2DFBE508" wp14:editId="338E2E50">
                <wp:simplePos x="0" y="0"/>
                <wp:positionH relativeFrom="column">
                  <wp:posOffset>0</wp:posOffset>
                </wp:positionH>
                <wp:positionV relativeFrom="paragraph">
                  <wp:posOffset>25400</wp:posOffset>
                </wp:positionV>
                <wp:extent cx="1924200" cy="0"/>
                <wp:effectExtent l="38100" t="38100" r="57150" b="57150"/>
                <wp:wrapNone/>
                <wp:docPr id="188" name="直線コネクタ 188"/>
                <wp:cNvGraphicFramePr/>
                <a:graphic xmlns:a="http://schemas.openxmlformats.org/drawingml/2006/main">
                  <a:graphicData uri="http://schemas.microsoft.com/office/word/2010/wordprocessingShape">
                    <wps:wsp>
                      <wps:cNvCnPr/>
                      <wps:spPr>
                        <a:xfrm>
                          <a:off x="0" y="0"/>
                          <a:ext cx="1924200" cy="0"/>
                        </a:xfrm>
                        <a:prstGeom prst="line">
                          <a:avLst/>
                        </a:prstGeom>
                        <a:noFill/>
                        <a:ln w="12700" cap="flat" cmpd="sng" algn="ctr">
                          <a:solidFill>
                            <a:sysClr val="windowText" lastClr="000000"/>
                          </a:solidFill>
                          <a:prstDash val="solid"/>
                          <a:miter lim="800000"/>
                          <a:headEnd type="oval"/>
                          <a:tailEnd type="oval"/>
                        </a:ln>
                        <a:effectLst/>
                      </wps:spPr>
                      <wps:bodyPr/>
                    </wps:wsp>
                  </a:graphicData>
                </a:graphic>
                <wp14:sizeRelH relativeFrom="margin">
                  <wp14:pctWidth>0</wp14:pctWidth>
                </wp14:sizeRelH>
              </wp:anchor>
            </w:drawing>
          </mc:Choice>
          <mc:Fallback>
            <w:pict>
              <v:line w14:anchorId="2751A717" id="直線コネクタ 188" o:spid="_x0000_s1026" style="position:absolute;left:0;text-align:left;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pt" to="15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" strokecolor="windowText" strokeweight="1pt">
                <v:stroke startarrow="oval" endarrow="oval" joinstyle="miter"/>
              </v:line>
            </w:pict>
          </mc:Fallback>
        </mc:AlternateContent>
      </w:r>
    </w:p>
    <w:tbl>
      <w:tblPr>
        <w:tblStyle w:val="ac"/>
        <w:tblW w:w="0" w:type="auto"/>
        <w:tblLook w:val="04A0" w:firstRow="1" w:lastRow="0" w:firstColumn="1" w:lastColumn="0" w:noHBand="0" w:noVBand="1"/>
      </w:tblPr>
      <w:tblGrid>
        <w:gridCol w:w="1413"/>
        <w:gridCol w:w="7477"/>
      </w:tblGrid>
      <w:tr w:rsidR="001C5524" w:rsidRPr="00524389" w:rsidTr="00626E60">
        <w:tc>
          <w:tcPr>
            <w:tcW w:w="1413" w:type="dxa"/>
            <w:tcBorders>
              <w:top w:val="nil"/>
              <w:left w:val="nil"/>
              <w:right w:val="nil"/>
            </w:tcBorders>
            <w:vAlign w:val="center"/>
          </w:tcPr>
          <w:p w:rsidR="001C5524" w:rsidRPr="00CB4A6B" w:rsidRDefault="001C5524" w:rsidP="00CB4A6B">
            <w:pPr>
              <w:spacing w:line="520" w:lineRule="exact"/>
              <w:jc w:val="center"/>
              <w:rPr>
                <w:rFonts w:ascii="Eras Medium ITC" w:hAnsi="Eras Medium ITC"/>
                <w:sz w:val="28"/>
                <w:szCs w:val="28"/>
              </w:rPr>
            </w:pPr>
            <w:r w:rsidRPr="00CB4A6B">
              <w:rPr>
                <w:rFonts w:ascii="Eras Medium ITC" w:hAnsi="Eras Medium ITC"/>
                <w:sz w:val="32"/>
                <w:szCs w:val="28"/>
              </w:rPr>
              <w:t>057</w:t>
            </w:r>
          </w:p>
        </w:tc>
        <w:tc>
          <w:tcPr>
            <w:tcW w:w="7477" w:type="dxa"/>
            <w:tcBorders>
              <w:top w:val="nil"/>
              <w:left w:val="nil"/>
              <w:right w:val="nil"/>
            </w:tcBorders>
            <w:vAlign w:val="center"/>
          </w:tcPr>
          <w:p w:rsidR="001C5524" w:rsidRPr="005F00CB" w:rsidRDefault="001C5524" w:rsidP="00626E60">
            <w:pPr>
              <w:spacing w:line="520" w:lineRule="exact"/>
              <w:rPr>
                <w:rFonts w:ascii="HG丸ｺﾞｼｯｸM-PRO" w:eastAsia="HG丸ｺﾞｼｯｸM-PRO" w:hAnsi="HG丸ｺﾞｼｯｸM-PRO"/>
                <w:sz w:val="24"/>
                <w:szCs w:val="24"/>
              </w:rPr>
            </w:pPr>
            <w:r w:rsidRPr="001C5524">
              <w:rPr>
                <w:rFonts w:ascii="HG丸ｺﾞｼｯｸM-PRO" w:eastAsia="HG丸ｺﾞｼｯｸM-PRO" w:hAnsi="HG丸ｺﾞｼｯｸM-PRO" w:hint="eastAsia"/>
                <w:sz w:val="24"/>
                <w:szCs w:val="24"/>
              </w:rPr>
              <w:t>知的障がい者サークル活動の育成</w:t>
            </w:r>
          </w:p>
        </w:tc>
      </w:tr>
      <w:tr w:rsidR="001C5524" w:rsidTr="00626E60">
        <w:tc>
          <w:tcPr>
            <w:tcW w:w="1413" w:type="dxa"/>
            <w:vAlign w:val="center"/>
          </w:tcPr>
          <w:p w:rsidR="001C5524" w:rsidRPr="00524389" w:rsidRDefault="001C5524"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1C5524" w:rsidRDefault="001C5524" w:rsidP="00626E60">
            <w:pPr>
              <w:spacing w:beforeLines="50" w:before="180" w:afterLines="50" w:after="180" w:line="400" w:lineRule="exact"/>
              <w:ind w:firstLineChars="100" w:firstLine="240"/>
              <w:rPr>
                <w:sz w:val="24"/>
                <w:szCs w:val="24"/>
              </w:rPr>
            </w:pPr>
            <w:r w:rsidRPr="001C5524">
              <w:rPr>
                <w:rFonts w:hint="eastAsia"/>
                <w:sz w:val="24"/>
                <w:szCs w:val="24"/>
              </w:rPr>
              <w:t>在宅知的障がい者を対象とし、余暇の有効な利用と日常生活に必要な基礎知識の習得を目的とするサークル活動育成事業を実施します。</w:t>
            </w:r>
          </w:p>
        </w:tc>
      </w:tr>
      <w:tr w:rsidR="001C5524" w:rsidTr="00626E60">
        <w:tc>
          <w:tcPr>
            <w:tcW w:w="1413" w:type="dxa"/>
            <w:vAlign w:val="center"/>
          </w:tcPr>
          <w:p w:rsidR="001C5524" w:rsidRPr="00524389" w:rsidRDefault="001C5524"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1C5524" w:rsidRDefault="001C5524" w:rsidP="00626E60">
            <w:pPr>
              <w:spacing w:beforeLines="50" w:before="180" w:afterLines="50" w:after="180" w:line="400" w:lineRule="exact"/>
              <w:ind w:firstLineChars="100" w:firstLine="240"/>
              <w:rPr>
                <w:sz w:val="24"/>
                <w:szCs w:val="24"/>
              </w:rPr>
            </w:pPr>
            <w:r>
              <w:rPr>
                <w:rFonts w:hint="eastAsia"/>
                <w:sz w:val="24"/>
                <w:szCs w:val="24"/>
              </w:rPr>
              <w:t>障がい福祉課</w:t>
            </w:r>
          </w:p>
        </w:tc>
      </w:tr>
    </w:tbl>
    <w:p w:rsidR="00E73E91" w:rsidRDefault="00E73E91" w:rsidP="00E73E91">
      <w:pPr>
        <w:spacing w:line="520" w:lineRule="exact"/>
        <w:rPr>
          <w:sz w:val="24"/>
          <w:szCs w:val="24"/>
        </w:rPr>
      </w:pPr>
    </w:p>
    <w:p w:rsidR="00E73E91" w:rsidRDefault="00E73E91" w:rsidP="00E73E91">
      <w:pPr>
        <w:spacing w:line="520" w:lineRule="exact"/>
        <w:rPr>
          <w:sz w:val="24"/>
          <w:szCs w:val="24"/>
        </w:rPr>
      </w:pPr>
    </w:p>
    <w:tbl>
      <w:tblPr>
        <w:tblStyle w:val="ac"/>
        <w:tblW w:w="0" w:type="auto"/>
        <w:tblLook w:val="04A0" w:firstRow="1" w:lastRow="0" w:firstColumn="1" w:lastColumn="0" w:noHBand="0" w:noVBand="1"/>
      </w:tblPr>
      <w:tblGrid>
        <w:gridCol w:w="1413"/>
        <w:gridCol w:w="7477"/>
      </w:tblGrid>
      <w:tr w:rsidR="001C5524" w:rsidRPr="00524389" w:rsidTr="00626E60">
        <w:tc>
          <w:tcPr>
            <w:tcW w:w="1413" w:type="dxa"/>
            <w:tcBorders>
              <w:top w:val="nil"/>
              <w:left w:val="nil"/>
              <w:right w:val="nil"/>
            </w:tcBorders>
            <w:vAlign w:val="center"/>
          </w:tcPr>
          <w:p w:rsidR="001C5524" w:rsidRPr="00CB4A6B" w:rsidRDefault="001C5524" w:rsidP="00CB4A6B">
            <w:pPr>
              <w:spacing w:line="520" w:lineRule="exact"/>
              <w:jc w:val="center"/>
              <w:rPr>
                <w:rFonts w:ascii="Eras Medium ITC" w:hAnsi="Eras Medium ITC"/>
                <w:sz w:val="28"/>
                <w:szCs w:val="28"/>
              </w:rPr>
            </w:pPr>
            <w:r w:rsidRPr="00CB4A6B">
              <w:rPr>
                <w:rFonts w:ascii="Eras Medium ITC" w:hAnsi="Eras Medium ITC"/>
                <w:sz w:val="32"/>
                <w:szCs w:val="28"/>
              </w:rPr>
              <w:lastRenderedPageBreak/>
              <w:t>058</w:t>
            </w:r>
          </w:p>
        </w:tc>
        <w:tc>
          <w:tcPr>
            <w:tcW w:w="7477" w:type="dxa"/>
            <w:tcBorders>
              <w:top w:val="nil"/>
              <w:left w:val="nil"/>
              <w:right w:val="nil"/>
            </w:tcBorders>
            <w:vAlign w:val="center"/>
          </w:tcPr>
          <w:p w:rsidR="001C5524" w:rsidRPr="005F00CB" w:rsidRDefault="001C5524" w:rsidP="00626E60">
            <w:pPr>
              <w:spacing w:line="520" w:lineRule="exact"/>
              <w:rPr>
                <w:rFonts w:ascii="HG丸ｺﾞｼｯｸM-PRO" w:eastAsia="HG丸ｺﾞｼｯｸM-PRO" w:hAnsi="HG丸ｺﾞｼｯｸM-PRO"/>
                <w:sz w:val="24"/>
                <w:szCs w:val="24"/>
              </w:rPr>
            </w:pPr>
            <w:r w:rsidRPr="001C5524">
              <w:rPr>
                <w:rFonts w:ascii="HG丸ｺﾞｼｯｸM-PRO" w:eastAsia="HG丸ｺﾞｼｯｸM-PRO" w:hAnsi="HG丸ｺﾞｼｯｸM-PRO" w:hint="eastAsia"/>
                <w:sz w:val="24"/>
                <w:szCs w:val="24"/>
              </w:rPr>
              <w:t>障がい者団体への支援</w:t>
            </w:r>
          </w:p>
        </w:tc>
      </w:tr>
      <w:tr w:rsidR="001C5524" w:rsidTr="00626E60">
        <w:tc>
          <w:tcPr>
            <w:tcW w:w="1413" w:type="dxa"/>
            <w:vAlign w:val="center"/>
          </w:tcPr>
          <w:p w:rsidR="001C5524" w:rsidRPr="00524389" w:rsidRDefault="001C5524"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1C5524" w:rsidRDefault="001C5524" w:rsidP="00626E60">
            <w:pPr>
              <w:spacing w:beforeLines="50" w:before="180" w:afterLines="50" w:after="180" w:line="400" w:lineRule="exact"/>
              <w:ind w:firstLineChars="100" w:firstLine="240"/>
              <w:rPr>
                <w:sz w:val="24"/>
                <w:szCs w:val="24"/>
              </w:rPr>
            </w:pPr>
            <w:r w:rsidRPr="001C5524">
              <w:rPr>
                <w:rFonts w:hint="eastAsia"/>
                <w:sz w:val="24"/>
                <w:szCs w:val="24"/>
              </w:rPr>
              <w:t>障がい者団体の育成を図るため、団体運営について助言するとともに運営を支援します。</w:t>
            </w:r>
          </w:p>
        </w:tc>
      </w:tr>
      <w:tr w:rsidR="001C5524" w:rsidTr="00626E60">
        <w:tc>
          <w:tcPr>
            <w:tcW w:w="1413" w:type="dxa"/>
            <w:vAlign w:val="center"/>
          </w:tcPr>
          <w:p w:rsidR="001C5524" w:rsidRPr="00524389" w:rsidRDefault="001C5524"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1C5524" w:rsidRDefault="001C5524" w:rsidP="00626E60">
            <w:pPr>
              <w:spacing w:beforeLines="50" w:before="180" w:afterLines="50" w:after="180" w:line="400" w:lineRule="exact"/>
              <w:ind w:firstLineChars="100" w:firstLine="240"/>
              <w:rPr>
                <w:sz w:val="24"/>
                <w:szCs w:val="24"/>
              </w:rPr>
            </w:pPr>
            <w:r>
              <w:rPr>
                <w:rFonts w:hint="eastAsia"/>
                <w:sz w:val="24"/>
                <w:szCs w:val="24"/>
              </w:rPr>
              <w:t>障がい福祉課</w:t>
            </w:r>
          </w:p>
        </w:tc>
      </w:tr>
    </w:tbl>
    <w:p w:rsidR="00E73E91" w:rsidRDefault="00E73E91" w:rsidP="00E73E91">
      <w:pPr>
        <w:spacing w:line="520" w:lineRule="exact"/>
        <w:rPr>
          <w:sz w:val="24"/>
          <w:szCs w:val="24"/>
        </w:rPr>
      </w:pPr>
    </w:p>
    <w:tbl>
      <w:tblPr>
        <w:tblStyle w:val="ac"/>
        <w:tblW w:w="0" w:type="auto"/>
        <w:tblLook w:val="04A0" w:firstRow="1" w:lastRow="0" w:firstColumn="1" w:lastColumn="0" w:noHBand="0" w:noVBand="1"/>
      </w:tblPr>
      <w:tblGrid>
        <w:gridCol w:w="1413"/>
        <w:gridCol w:w="7477"/>
      </w:tblGrid>
      <w:tr w:rsidR="001C5524" w:rsidRPr="00524389" w:rsidTr="00626E60">
        <w:tc>
          <w:tcPr>
            <w:tcW w:w="1413" w:type="dxa"/>
            <w:tcBorders>
              <w:top w:val="nil"/>
              <w:left w:val="nil"/>
              <w:right w:val="nil"/>
            </w:tcBorders>
            <w:vAlign w:val="center"/>
          </w:tcPr>
          <w:p w:rsidR="001C5524" w:rsidRPr="00CB4A6B" w:rsidRDefault="001C5524" w:rsidP="00CB4A6B">
            <w:pPr>
              <w:spacing w:line="520" w:lineRule="exact"/>
              <w:jc w:val="center"/>
              <w:rPr>
                <w:rFonts w:ascii="Eras Medium ITC" w:hAnsi="Eras Medium ITC"/>
                <w:sz w:val="28"/>
                <w:szCs w:val="28"/>
              </w:rPr>
            </w:pPr>
            <w:r w:rsidRPr="00CB4A6B">
              <w:rPr>
                <w:rFonts w:ascii="Eras Medium ITC" w:hAnsi="Eras Medium ITC"/>
                <w:sz w:val="32"/>
                <w:szCs w:val="28"/>
              </w:rPr>
              <w:t>059</w:t>
            </w:r>
          </w:p>
        </w:tc>
        <w:tc>
          <w:tcPr>
            <w:tcW w:w="7477" w:type="dxa"/>
            <w:tcBorders>
              <w:top w:val="nil"/>
              <w:left w:val="nil"/>
              <w:right w:val="nil"/>
            </w:tcBorders>
            <w:vAlign w:val="center"/>
          </w:tcPr>
          <w:p w:rsidR="001C5524" w:rsidRPr="005F00CB" w:rsidRDefault="001C5524" w:rsidP="00626E60">
            <w:pPr>
              <w:spacing w:line="520" w:lineRule="exact"/>
              <w:rPr>
                <w:rFonts w:ascii="HG丸ｺﾞｼｯｸM-PRO" w:eastAsia="HG丸ｺﾞｼｯｸM-PRO" w:hAnsi="HG丸ｺﾞｼｯｸM-PRO"/>
                <w:sz w:val="24"/>
                <w:szCs w:val="24"/>
              </w:rPr>
            </w:pPr>
            <w:r w:rsidRPr="001C5524">
              <w:rPr>
                <w:rFonts w:ascii="HG丸ｺﾞｼｯｸM-PRO" w:eastAsia="HG丸ｺﾞｼｯｸM-PRO" w:hAnsi="HG丸ｺﾞｼｯｸM-PRO" w:hint="eastAsia"/>
                <w:sz w:val="24"/>
                <w:szCs w:val="24"/>
              </w:rPr>
              <w:t>障がい者団体の活動の周知</w:t>
            </w:r>
          </w:p>
        </w:tc>
      </w:tr>
      <w:tr w:rsidR="001C5524" w:rsidTr="00626E60">
        <w:tc>
          <w:tcPr>
            <w:tcW w:w="1413" w:type="dxa"/>
            <w:vAlign w:val="center"/>
          </w:tcPr>
          <w:p w:rsidR="001C5524" w:rsidRPr="00524389" w:rsidRDefault="001C5524"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1C5524" w:rsidRDefault="001C5524" w:rsidP="00626E60">
            <w:pPr>
              <w:spacing w:beforeLines="50" w:before="180" w:afterLines="50" w:after="180" w:line="400" w:lineRule="exact"/>
              <w:ind w:firstLineChars="100" w:firstLine="240"/>
              <w:rPr>
                <w:sz w:val="24"/>
                <w:szCs w:val="24"/>
              </w:rPr>
            </w:pPr>
            <w:r w:rsidRPr="001C5524">
              <w:rPr>
                <w:rFonts w:hint="eastAsia"/>
                <w:sz w:val="24"/>
                <w:szCs w:val="24"/>
              </w:rPr>
              <w:t>様々な活動をしている障がい者団体の活動内容等の周知を図り、新たな参加者の加入を促進します。</w:t>
            </w:r>
          </w:p>
        </w:tc>
      </w:tr>
      <w:tr w:rsidR="001C5524" w:rsidTr="00626E60">
        <w:tc>
          <w:tcPr>
            <w:tcW w:w="1413" w:type="dxa"/>
            <w:vAlign w:val="center"/>
          </w:tcPr>
          <w:p w:rsidR="001C5524" w:rsidRPr="00524389" w:rsidRDefault="001C5524"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1C5524" w:rsidRDefault="001C5524" w:rsidP="00626E60">
            <w:pPr>
              <w:spacing w:beforeLines="50" w:before="180" w:afterLines="50" w:after="180" w:line="400" w:lineRule="exact"/>
              <w:ind w:firstLineChars="100" w:firstLine="240"/>
              <w:rPr>
                <w:sz w:val="24"/>
                <w:szCs w:val="24"/>
              </w:rPr>
            </w:pPr>
            <w:r>
              <w:rPr>
                <w:rFonts w:hint="eastAsia"/>
                <w:sz w:val="24"/>
                <w:szCs w:val="24"/>
              </w:rPr>
              <w:t>障がい福祉課</w:t>
            </w:r>
          </w:p>
        </w:tc>
      </w:tr>
    </w:tbl>
    <w:p w:rsidR="00E73E91" w:rsidRDefault="00E73E91" w:rsidP="00F67B96">
      <w:pPr>
        <w:spacing w:line="520" w:lineRule="exact"/>
        <w:rPr>
          <w:sz w:val="24"/>
          <w:szCs w:val="24"/>
        </w:rPr>
      </w:pPr>
    </w:p>
    <w:tbl>
      <w:tblPr>
        <w:tblStyle w:val="ac"/>
        <w:tblW w:w="0" w:type="auto"/>
        <w:tblLook w:val="04A0" w:firstRow="1" w:lastRow="0" w:firstColumn="1" w:lastColumn="0" w:noHBand="0" w:noVBand="1"/>
      </w:tblPr>
      <w:tblGrid>
        <w:gridCol w:w="1413"/>
        <w:gridCol w:w="7477"/>
      </w:tblGrid>
      <w:tr w:rsidR="001C5524" w:rsidRPr="00524389" w:rsidTr="00626E60">
        <w:tc>
          <w:tcPr>
            <w:tcW w:w="1413" w:type="dxa"/>
            <w:tcBorders>
              <w:top w:val="nil"/>
              <w:left w:val="nil"/>
              <w:right w:val="nil"/>
            </w:tcBorders>
            <w:vAlign w:val="center"/>
          </w:tcPr>
          <w:p w:rsidR="001C5524" w:rsidRPr="00F67B96" w:rsidRDefault="001C5524" w:rsidP="00626E60">
            <w:pPr>
              <w:spacing w:line="520" w:lineRule="exact"/>
              <w:rPr>
                <w:rFonts w:ascii="Century Gothic" w:hAnsi="Century Gothic"/>
                <w:sz w:val="28"/>
                <w:szCs w:val="28"/>
              </w:rPr>
            </w:pPr>
            <w:r w:rsidRPr="003E6347">
              <w:rPr>
                <w:rFonts w:ascii="HGｺﾞｼｯｸM" w:eastAsia="HGｺﾞｼｯｸM" w:hAnsi="Century Gothic" w:hint="eastAsia"/>
                <w:sz w:val="28"/>
                <w:szCs w:val="28"/>
              </w:rPr>
              <w:t>再掲</w:t>
            </w:r>
            <w:r w:rsidRPr="00CB4A6B">
              <w:rPr>
                <w:rFonts w:ascii="Eras Medium ITC" w:eastAsia="HGｺﾞｼｯｸM" w:hAnsi="Eras Medium ITC"/>
                <w:sz w:val="21"/>
                <w:szCs w:val="21"/>
              </w:rPr>
              <w:t>(007)</w:t>
            </w:r>
          </w:p>
        </w:tc>
        <w:tc>
          <w:tcPr>
            <w:tcW w:w="7477" w:type="dxa"/>
            <w:tcBorders>
              <w:top w:val="nil"/>
              <w:left w:val="nil"/>
              <w:right w:val="nil"/>
            </w:tcBorders>
            <w:vAlign w:val="center"/>
          </w:tcPr>
          <w:p w:rsidR="001C5524" w:rsidRPr="005F00CB" w:rsidRDefault="001C5524" w:rsidP="00626E60">
            <w:pPr>
              <w:spacing w:line="520" w:lineRule="exact"/>
              <w:rPr>
                <w:rFonts w:ascii="HG丸ｺﾞｼｯｸM-PRO" w:eastAsia="HG丸ｺﾞｼｯｸM-PRO" w:hAnsi="HG丸ｺﾞｼｯｸM-PRO"/>
                <w:sz w:val="24"/>
                <w:szCs w:val="24"/>
              </w:rPr>
            </w:pPr>
            <w:r w:rsidRPr="005F00CB">
              <w:rPr>
                <w:rFonts w:ascii="HG丸ｺﾞｼｯｸM-PRO" w:eastAsia="HG丸ｺﾞｼｯｸM-PRO" w:hAnsi="HG丸ｺﾞｼｯｸM-PRO" w:hint="eastAsia"/>
                <w:sz w:val="24"/>
                <w:szCs w:val="24"/>
              </w:rPr>
              <w:t>心のバリアフリー啓発活動への支援</w:t>
            </w:r>
          </w:p>
        </w:tc>
      </w:tr>
      <w:tr w:rsidR="001C5524" w:rsidTr="00626E60">
        <w:tc>
          <w:tcPr>
            <w:tcW w:w="1413" w:type="dxa"/>
            <w:vAlign w:val="center"/>
          </w:tcPr>
          <w:p w:rsidR="001C5524" w:rsidRPr="00524389" w:rsidRDefault="001C5524"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1C5524" w:rsidRDefault="001C5524" w:rsidP="00626E60">
            <w:pPr>
              <w:spacing w:beforeLines="50" w:before="180" w:afterLines="50" w:after="180" w:line="400" w:lineRule="exact"/>
              <w:ind w:firstLineChars="100" w:firstLine="240"/>
              <w:rPr>
                <w:sz w:val="24"/>
                <w:szCs w:val="24"/>
              </w:rPr>
            </w:pPr>
            <w:r w:rsidRPr="005F00CB">
              <w:rPr>
                <w:rFonts w:hint="eastAsia"/>
                <w:sz w:val="24"/>
                <w:szCs w:val="24"/>
              </w:rPr>
              <w:t>障がい者の地域活動への参加や地域の受入体制を拡大するため、障がい福祉事業所や障がい者団体等が地域を対象に実施する啓発事業を支援します。</w:t>
            </w:r>
          </w:p>
        </w:tc>
      </w:tr>
      <w:tr w:rsidR="001C5524" w:rsidTr="00626E60">
        <w:tc>
          <w:tcPr>
            <w:tcW w:w="1413" w:type="dxa"/>
            <w:vAlign w:val="center"/>
          </w:tcPr>
          <w:p w:rsidR="001C5524" w:rsidRPr="00524389" w:rsidRDefault="001C5524"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1C5524" w:rsidRDefault="001C5524" w:rsidP="00626E60">
            <w:pPr>
              <w:spacing w:beforeLines="50" w:before="180" w:afterLines="50" w:after="180" w:line="400" w:lineRule="exact"/>
              <w:ind w:firstLineChars="100" w:firstLine="240"/>
              <w:rPr>
                <w:sz w:val="24"/>
                <w:szCs w:val="24"/>
              </w:rPr>
            </w:pPr>
            <w:r w:rsidRPr="00F67B96">
              <w:rPr>
                <w:rFonts w:hint="eastAsia"/>
                <w:sz w:val="24"/>
                <w:szCs w:val="24"/>
              </w:rPr>
              <w:t>障がい福祉課</w:t>
            </w:r>
          </w:p>
        </w:tc>
      </w:tr>
    </w:tbl>
    <w:p w:rsidR="001C5524" w:rsidRDefault="001C5524" w:rsidP="00F67B96">
      <w:pPr>
        <w:spacing w:line="520" w:lineRule="exact"/>
        <w:rPr>
          <w:sz w:val="24"/>
          <w:szCs w:val="24"/>
        </w:rPr>
      </w:pPr>
    </w:p>
    <w:tbl>
      <w:tblPr>
        <w:tblStyle w:val="ac"/>
        <w:tblW w:w="0" w:type="auto"/>
        <w:tblLook w:val="04A0" w:firstRow="1" w:lastRow="0" w:firstColumn="1" w:lastColumn="0" w:noHBand="0" w:noVBand="1"/>
      </w:tblPr>
      <w:tblGrid>
        <w:gridCol w:w="1413"/>
        <w:gridCol w:w="7477"/>
      </w:tblGrid>
      <w:tr w:rsidR="001C5524" w:rsidRPr="00524389" w:rsidTr="00626E60">
        <w:tc>
          <w:tcPr>
            <w:tcW w:w="1413" w:type="dxa"/>
            <w:tcBorders>
              <w:top w:val="nil"/>
              <w:left w:val="nil"/>
              <w:right w:val="nil"/>
            </w:tcBorders>
            <w:vAlign w:val="center"/>
          </w:tcPr>
          <w:p w:rsidR="001C5524" w:rsidRPr="005F00CB" w:rsidRDefault="001C5524" w:rsidP="00CB4A6B">
            <w:pPr>
              <w:spacing w:line="520" w:lineRule="exact"/>
              <w:jc w:val="center"/>
              <w:rPr>
                <w:rFonts w:ascii="HG丸ｺﾞｼｯｸM-PRO" w:eastAsia="HG丸ｺﾞｼｯｸM-PRO" w:hAnsi="HG丸ｺﾞｼｯｸM-PRO" w:cstheme="majorHAnsi"/>
                <w:spacing w:val="40"/>
                <w:sz w:val="36"/>
                <w:szCs w:val="36"/>
              </w:rPr>
            </w:pPr>
            <w:r w:rsidRPr="005F00CB">
              <w:rPr>
                <w:rFonts w:ascii="HG丸ｺﾞｼｯｸM-PRO" w:eastAsia="HG丸ｺﾞｼｯｸM-PRO" w:hAnsi="HG丸ｺﾞｼｯｸM-PRO" w:cstheme="majorHAnsi"/>
                <w:spacing w:val="40"/>
                <w:sz w:val="36"/>
                <w:szCs w:val="36"/>
              </w:rPr>
              <w:t>***</w:t>
            </w:r>
          </w:p>
        </w:tc>
        <w:tc>
          <w:tcPr>
            <w:tcW w:w="7477" w:type="dxa"/>
            <w:tcBorders>
              <w:top w:val="nil"/>
              <w:left w:val="nil"/>
              <w:right w:val="nil"/>
            </w:tcBorders>
            <w:vAlign w:val="center"/>
          </w:tcPr>
          <w:p w:rsidR="001C5524" w:rsidRPr="005F00CB" w:rsidRDefault="001C5524" w:rsidP="00626E60">
            <w:pPr>
              <w:spacing w:line="520" w:lineRule="exact"/>
              <w:rPr>
                <w:rFonts w:ascii="HG丸ｺﾞｼｯｸM-PRO" w:eastAsia="HG丸ｺﾞｼｯｸM-PRO" w:hAnsi="HG丸ｺﾞｼｯｸM-PRO"/>
                <w:sz w:val="24"/>
                <w:szCs w:val="24"/>
              </w:rPr>
            </w:pPr>
            <w:r w:rsidRPr="001C5524">
              <w:rPr>
                <w:rFonts w:ascii="HG丸ｺﾞｼｯｸM-PRO" w:eastAsia="HG丸ｺﾞｼｯｸM-PRO" w:hAnsi="HG丸ｺﾞｼｯｸM-PRO" w:hint="eastAsia"/>
                <w:sz w:val="24"/>
                <w:szCs w:val="24"/>
              </w:rPr>
              <w:t>精神障がい者団体への支援（小田原保健福祉事務所）</w:t>
            </w:r>
          </w:p>
        </w:tc>
      </w:tr>
      <w:tr w:rsidR="001C5524" w:rsidTr="00626E60">
        <w:tc>
          <w:tcPr>
            <w:tcW w:w="1413" w:type="dxa"/>
            <w:vAlign w:val="center"/>
          </w:tcPr>
          <w:p w:rsidR="001C5524" w:rsidRPr="00524389" w:rsidRDefault="001C5524"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1C5524" w:rsidRDefault="001C5524" w:rsidP="00626E60">
            <w:pPr>
              <w:spacing w:beforeLines="50" w:before="180" w:afterLines="50" w:after="180" w:line="400" w:lineRule="exact"/>
              <w:ind w:firstLineChars="100" w:firstLine="240"/>
              <w:rPr>
                <w:sz w:val="24"/>
                <w:szCs w:val="24"/>
              </w:rPr>
            </w:pPr>
            <w:r w:rsidRPr="001C5524">
              <w:rPr>
                <w:rFonts w:hint="eastAsia"/>
                <w:sz w:val="24"/>
                <w:szCs w:val="24"/>
              </w:rPr>
              <w:t>精神障がい者の自助グループ及び家族会の組織づくりなどを支援しています。</w:t>
            </w:r>
          </w:p>
        </w:tc>
      </w:tr>
      <w:tr w:rsidR="001C5524" w:rsidTr="00626E60">
        <w:tc>
          <w:tcPr>
            <w:tcW w:w="1413" w:type="dxa"/>
            <w:vAlign w:val="center"/>
          </w:tcPr>
          <w:p w:rsidR="001C5524" w:rsidRPr="00524389" w:rsidRDefault="001C5524"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1C5524" w:rsidRDefault="001C5524" w:rsidP="00626E60">
            <w:pPr>
              <w:spacing w:beforeLines="50" w:before="180" w:afterLines="50" w:after="180" w:line="400" w:lineRule="exact"/>
              <w:ind w:firstLineChars="100" w:firstLine="240"/>
              <w:rPr>
                <w:sz w:val="24"/>
                <w:szCs w:val="24"/>
              </w:rPr>
            </w:pPr>
            <w:r w:rsidRPr="001C5524">
              <w:rPr>
                <w:rFonts w:hint="eastAsia"/>
                <w:sz w:val="24"/>
                <w:szCs w:val="24"/>
              </w:rPr>
              <w:t>小田原保健福祉事務所</w:t>
            </w:r>
          </w:p>
        </w:tc>
      </w:tr>
    </w:tbl>
    <w:p w:rsidR="001C5524" w:rsidRDefault="001C5524" w:rsidP="00F67B96">
      <w:pPr>
        <w:spacing w:line="520" w:lineRule="exact"/>
        <w:rPr>
          <w:sz w:val="24"/>
          <w:szCs w:val="24"/>
        </w:rPr>
      </w:pPr>
    </w:p>
    <w:p w:rsidR="00E73E91" w:rsidRDefault="00E73E91" w:rsidP="00F67B96">
      <w:pPr>
        <w:spacing w:line="520" w:lineRule="exact"/>
        <w:rPr>
          <w:sz w:val="24"/>
          <w:szCs w:val="24"/>
        </w:rPr>
      </w:pPr>
    </w:p>
    <w:p w:rsidR="000431EA" w:rsidRDefault="00B605A4" w:rsidP="00F67B96">
      <w:pPr>
        <w:spacing w:line="520" w:lineRule="exact"/>
        <w:rPr>
          <w:sz w:val="24"/>
          <w:szCs w:val="24"/>
        </w:rPr>
      </w:pPr>
      <w:r>
        <w:rPr>
          <w:sz w:val="24"/>
          <w:szCs w:val="24"/>
        </w:rPr>
        <w:br w:type="page"/>
      </w:r>
    </w:p>
    <w:p w:rsidR="000431EA" w:rsidRPr="00707DF5" w:rsidRDefault="000431EA" w:rsidP="000431EA">
      <w:pPr>
        <w:spacing w:line="720" w:lineRule="exact"/>
        <w:rPr>
          <w:sz w:val="24"/>
          <w:szCs w:val="24"/>
        </w:rPr>
      </w:pPr>
      <w:r w:rsidRPr="00FB0AD9">
        <w:rPr>
          <w:rFonts w:ascii="Meiryo UI" w:eastAsia="Meiryo UI" w:hAnsi="Meiryo UI" w:cs="Meiryo UI" w:hint="eastAsia"/>
          <w:noProof/>
          <w:sz w:val="28"/>
          <w:szCs w:val="28"/>
        </w:rPr>
        <w:lastRenderedPageBreak/>
        <mc:AlternateContent>
          <mc:Choice Requires="wpg">
            <w:drawing>
              <wp:anchor distT="0" distB="0" distL="114300" distR="114300" simplePos="0" relativeHeight="251648000" behindDoc="0" locked="0" layoutInCell="1" allowOverlap="1" wp14:anchorId="6AD5C214" wp14:editId="2583769F">
                <wp:simplePos x="0" y="0"/>
                <wp:positionH relativeFrom="margin">
                  <wp:align>center</wp:align>
                </wp:positionH>
                <wp:positionV relativeFrom="paragraph">
                  <wp:posOffset>0</wp:posOffset>
                </wp:positionV>
                <wp:extent cx="5676840" cy="495360"/>
                <wp:effectExtent l="19050" t="19050" r="19685" b="38100"/>
                <wp:wrapNone/>
                <wp:docPr id="189" name="グループ化 189"/>
                <wp:cNvGraphicFramePr/>
                <a:graphic xmlns:a="http://schemas.openxmlformats.org/drawingml/2006/main">
                  <a:graphicData uri="http://schemas.microsoft.com/office/word/2010/wordprocessingGroup">
                    <wpg:wgp>
                      <wpg:cNvGrpSpPr/>
                      <wpg:grpSpPr>
                        <a:xfrm>
                          <a:off x="0" y="0"/>
                          <a:ext cx="5676840" cy="495360"/>
                          <a:chOff x="0" y="0"/>
                          <a:chExt cx="4572000" cy="495300"/>
                        </a:xfrm>
                      </wpg:grpSpPr>
                      <wps:wsp>
                        <wps:cNvPr id="190" name="直線コネクタ 190"/>
                        <wps:cNvCnPr/>
                        <wps:spPr>
                          <a:xfrm flipV="1">
                            <a:off x="0" y="0"/>
                            <a:ext cx="4572000" cy="9720"/>
                          </a:xfrm>
                          <a:prstGeom prst="line">
                            <a:avLst/>
                          </a:prstGeom>
                          <a:noFill/>
                          <a:ln w="38100" cap="flat" cmpd="dbl" algn="ctr">
                            <a:solidFill>
                              <a:srgbClr val="3366FF"/>
                            </a:solidFill>
                            <a:prstDash val="solid"/>
                            <a:miter lim="800000"/>
                          </a:ln>
                          <a:effectLst/>
                        </wps:spPr>
                        <wps:bodyPr/>
                      </wps:wsp>
                      <wps:wsp>
                        <wps:cNvPr id="191" name="直線コネクタ 191"/>
                        <wps:cNvCnPr/>
                        <wps:spPr>
                          <a:xfrm flipV="1">
                            <a:off x="0" y="485775"/>
                            <a:ext cx="4572000" cy="9525"/>
                          </a:xfrm>
                          <a:prstGeom prst="line">
                            <a:avLst/>
                          </a:prstGeom>
                          <a:noFill/>
                          <a:ln w="38100" cap="flat" cmpd="dbl" algn="ctr">
                            <a:solidFill>
                              <a:srgbClr val="3366FF"/>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17312CC3" id="グループ化 189" o:spid="_x0000_s1026" style="position:absolute;left:0;text-align:left;margin-left:0;margin-top:0;width:447pt;height:39pt;z-index:251648000;mso-position-horizontal:center;mso-position-horizontal-relative:margin;mso-width-relative:margin;mso-height-relative:margin" coordsize="45720,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">
                <v:line id="直線コネクタ 190" o:spid="_x0000_s1027" style="position:absolute;flip:y;visibility:visible;mso-wrap-style:square" from="0,0" to="4572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RmIsUAAADcAAAADwAAAGRycy9kb3ducmV2LnhtbESPQW/CMAyF75P4D5GRuI0UDnTrCAgh&#10;bQJpFxiHHU3jtR2NUzWhhH8/H5B2s/We3/u8XCfXqoH60Hg2MJtmoIhLbxuuDJy+3p9fQIWIbLH1&#10;TAbuFGC9Gj0tsbD+xgcajrFSEsKhQAN1jF2hdShrchimviMW7cf3DqOsfaVtjzcJd62eZ9lCO2xY&#10;GmrsaFtTeTlenYG8G9I5nE+f6fKd738xd7OPbG7MZJw2b6AipfhvflzvrOC/Cr48IxPo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4RmIsUAAADcAAAADwAAAAAAAAAA&#10;AAAAAAChAgAAZHJzL2Rvd25yZXYueG1sUEsFBgAAAAAEAAQA+QAAAJMDAAAAAA==&#10;" strokecolor="#36f" strokeweight="3pt">
                  <v:stroke linestyle="thinThin" joinstyle="miter"/>
                </v:line>
                <v:line id="直線コネクタ 191" o:spid="_x0000_s1028" style="position:absolute;flip:y;visibility:visible;mso-wrap-style:square" from="0,4857" to="45720,4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jDucIAAADcAAAADwAAAGRycy9kb3ducmV2LnhtbERPTWvCQBC9F/oflil4q5t4aNqYjUih&#10;UsFL1UOPY3ZMotnZkF3j+u9dodDbPN7nFItgOjHS4FrLCtJpAoK4srrlWsF+9/X6DsJ5ZI2dZVJw&#10;IweL8vmpwFzbK//QuPW1iCHsclTQeN/nUrqqIYNuanviyB3tYNBHONRSD3iN4aaTsyR5kwZbjg0N&#10;9vTZUHXeXoyCrB/DwR32m3D+zdYnzEy6SmZKTV7Ccg7CU/D/4j/3t47zP1J4PBMvk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MjDucIAAADcAAAADwAAAAAAAAAAAAAA&#10;AAChAgAAZHJzL2Rvd25yZXYueG1sUEsFBgAAAAAEAAQA+QAAAJADAAAAAA==&#10;" strokecolor="#36f" strokeweight="3pt">
                  <v:stroke linestyle="thinThin" joinstyle="miter"/>
                </v:line>
                <w10:wrap anchorx="margin"/>
              </v:group>
            </w:pict>
          </mc:Fallback>
        </mc:AlternateContent>
      </w:r>
      <w:r w:rsidRPr="00D84FEB">
        <w:rPr>
          <w:rFonts w:hint="eastAsia"/>
          <w:sz w:val="28"/>
          <w:szCs w:val="28"/>
        </w:rPr>
        <w:t xml:space="preserve">　</w:t>
      </w:r>
      <w:r w:rsidRPr="000431EA">
        <w:rPr>
          <w:rFonts w:ascii="Meiryo UI" w:eastAsia="Meiryo UI" w:hAnsi="Meiryo UI" w:cs="Meiryo UI" w:hint="eastAsia"/>
          <w:sz w:val="28"/>
          <w:szCs w:val="28"/>
        </w:rPr>
        <w:t>７　ボランティア活動の活性化</w:t>
      </w:r>
    </w:p>
    <w:p w:rsidR="000431EA" w:rsidRPr="00A9138D" w:rsidRDefault="000431EA" w:rsidP="000431EA">
      <w:pPr>
        <w:spacing w:line="520" w:lineRule="exact"/>
        <w:rPr>
          <w:color w:val="000000" w:themeColor="text1"/>
          <w:sz w:val="24"/>
          <w:szCs w:val="24"/>
        </w:rPr>
      </w:pPr>
    </w:p>
    <w:p w:rsidR="000431EA" w:rsidRPr="00A9138D" w:rsidRDefault="000431EA" w:rsidP="000431EA">
      <w:pPr>
        <w:spacing w:line="520" w:lineRule="exact"/>
        <w:ind w:firstLineChars="100" w:firstLine="280"/>
        <w:rPr>
          <w:rFonts w:ascii="Meiryo UI" w:eastAsia="Meiryo UI" w:hAnsi="Meiryo UI" w:cs="Meiryo UI"/>
          <w:color w:val="000000" w:themeColor="text1"/>
          <w:sz w:val="28"/>
          <w:szCs w:val="28"/>
        </w:rPr>
      </w:pPr>
      <w:r w:rsidRPr="00A9138D">
        <w:rPr>
          <w:rFonts w:ascii="Meiryo UI" w:eastAsia="Meiryo UI" w:hAnsi="Meiryo UI" w:cs="Meiryo UI" w:hint="eastAsia"/>
          <w:color w:val="000000" w:themeColor="text1"/>
          <w:sz w:val="28"/>
          <w:szCs w:val="28"/>
        </w:rPr>
        <w:t>現状と課題</w:t>
      </w:r>
    </w:p>
    <w:p w:rsidR="000431EA" w:rsidRPr="000431EA" w:rsidRDefault="000431EA" w:rsidP="000431EA">
      <w:pPr>
        <w:spacing w:beforeLines="50" w:before="180" w:line="520" w:lineRule="exact"/>
        <w:ind w:firstLineChars="100" w:firstLine="240"/>
        <w:rPr>
          <w:color w:val="000000" w:themeColor="text1"/>
          <w:sz w:val="24"/>
          <w:szCs w:val="24"/>
        </w:rPr>
      </w:pPr>
      <w:r>
        <w:rPr>
          <w:rFonts w:hint="eastAsia"/>
          <w:noProof/>
          <w:color w:val="000000" w:themeColor="text1"/>
          <w:sz w:val="24"/>
          <w:szCs w:val="24"/>
        </w:rPr>
        <mc:AlternateContent>
          <mc:Choice Requires="wps">
            <w:drawing>
              <wp:anchor distT="0" distB="0" distL="114300" distR="114300" simplePos="0" relativeHeight="251649024" behindDoc="0" locked="0" layoutInCell="1" allowOverlap="1" wp14:anchorId="3F6A8741" wp14:editId="74D3AC1D">
                <wp:simplePos x="0" y="0"/>
                <wp:positionH relativeFrom="column">
                  <wp:posOffset>0</wp:posOffset>
                </wp:positionH>
                <wp:positionV relativeFrom="paragraph">
                  <wp:posOffset>25400</wp:posOffset>
                </wp:positionV>
                <wp:extent cx="1924200" cy="0"/>
                <wp:effectExtent l="38100" t="38100" r="57150" b="57150"/>
                <wp:wrapNone/>
                <wp:docPr id="192" name="直線コネクタ 192"/>
                <wp:cNvGraphicFramePr/>
                <a:graphic xmlns:a="http://schemas.openxmlformats.org/drawingml/2006/main">
                  <a:graphicData uri="http://schemas.microsoft.com/office/word/2010/wordprocessingShape">
                    <wps:wsp>
                      <wps:cNvCnPr/>
                      <wps:spPr>
                        <a:xfrm>
                          <a:off x="0" y="0"/>
                          <a:ext cx="1924200" cy="0"/>
                        </a:xfrm>
                        <a:prstGeom prst="line">
                          <a:avLst/>
                        </a:prstGeom>
                        <a:noFill/>
                        <a:ln w="12700" cap="flat" cmpd="sng" algn="ctr">
                          <a:solidFill>
                            <a:sysClr val="windowText" lastClr="000000"/>
                          </a:solidFill>
                          <a:prstDash val="solid"/>
                          <a:miter lim="800000"/>
                          <a:headEnd type="oval"/>
                          <a:tailEnd type="oval"/>
                        </a:ln>
                        <a:effectLst/>
                      </wps:spPr>
                      <wps:bodyPr/>
                    </wps:wsp>
                  </a:graphicData>
                </a:graphic>
                <wp14:sizeRelH relativeFrom="margin">
                  <wp14:pctWidth>0</wp14:pctWidth>
                </wp14:sizeRelH>
              </wp:anchor>
            </w:drawing>
          </mc:Choice>
          <mc:Fallback>
            <w:pict>
              <v:line w14:anchorId="633CCF2D" id="直線コネクタ 192" o:spid="_x0000_s1026" style="position:absolute;left:0;text-align:lef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pt" to="15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" strokecolor="windowText" strokeweight="1pt">
                <v:stroke startarrow="oval" endarrow="oval" joinstyle="miter"/>
              </v:line>
            </w:pict>
          </mc:Fallback>
        </mc:AlternateContent>
      </w:r>
      <w:r w:rsidRPr="000431EA">
        <w:rPr>
          <w:rFonts w:hint="eastAsia"/>
          <w:color w:val="000000" w:themeColor="text1"/>
          <w:sz w:val="24"/>
          <w:szCs w:val="24"/>
        </w:rPr>
        <w:t>障がい者が地域社会で安心して暮らしていくためには、行政やサービス提供事業者だけでなく、地域住民の積極的な支援、ボランティアの存在が必要不可欠です。</w:t>
      </w:r>
    </w:p>
    <w:p w:rsidR="000431EA" w:rsidRPr="00626E60" w:rsidRDefault="000431EA" w:rsidP="00626E60">
      <w:pPr>
        <w:spacing w:line="520" w:lineRule="exact"/>
        <w:ind w:firstLineChars="100" w:firstLine="240"/>
        <w:rPr>
          <w:color w:val="000000" w:themeColor="text1"/>
          <w:sz w:val="24"/>
          <w:szCs w:val="24"/>
        </w:rPr>
      </w:pPr>
      <w:r w:rsidRPr="000431EA">
        <w:rPr>
          <w:rFonts w:hint="eastAsia"/>
          <w:color w:val="000000" w:themeColor="text1"/>
          <w:sz w:val="24"/>
          <w:szCs w:val="24"/>
        </w:rPr>
        <w:t>一般向けアンケートの調査結果において、障がい者や高齢者を対象としたボランティア活動を実践してみたいと回答した割合は３９．１％で、前回調査時の３１．０％と比べ、増えていることから、市民</w:t>
      </w:r>
      <w:r w:rsidR="009A5F62">
        <w:rPr>
          <w:rFonts w:hint="eastAsia"/>
          <w:color w:val="000000" w:themeColor="text1"/>
          <w:sz w:val="24"/>
          <w:szCs w:val="24"/>
        </w:rPr>
        <w:t>のボランティア意識が高まっていることが伺えます</w:t>
      </w:r>
      <w:r w:rsidRPr="000431EA">
        <w:rPr>
          <w:rFonts w:hint="eastAsia"/>
          <w:color w:val="000000" w:themeColor="text1"/>
          <w:sz w:val="24"/>
          <w:szCs w:val="24"/>
        </w:rPr>
        <w:t>。しかしながら、障がい者向けアンケートの調査結果では、１年以内に</w:t>
      </w:r>
      <w:r>
        <w:rPr>
          <w:rFonts w:hint="eastAsia"/>
          <w:color w:val="000000" w:themeColor="text1"/>
          <w:sz w:val="24"/>
          <w:szCs w:val="24"/>
        </w:rPr>
        <w:t>ボランティアの支援を受けた方は１０．６％であり、ボランティアと</w:t>
      </w:r>
      <w:r w:rsidRPr="000431EA">
        <w:rPr>
          <w:rFonts w:hint="eastAsia"/>
          <w:color w:val="000000" w:themeColor="text1"/>
          <w:sz w:val="24"/>
          <w:szCs w:val="24"/>
        </w:rPr>
        <w:t>その支援を必要としている人たちとを結び付ける仕組みが十分整っているとはいえません。</w:t>
      </w:r>
    </w:p>
    <w:p w:rsidR="000431EA" w:rsidRPr="00A9138D" w:rsidRDefault="000431EA" w:rsidP="00626E60">
      <w:pPr>
        <w:spacing w:beforeLines="50" w:before="180" w:line="520" w:lineRule="exact"/>
        <w:ind w:firstLineChars="100" w:firstLine="280"/>
        <w:rPr>
          <w:rFonts w:ascii="Meiryo UI" w:eastAsia="Meiryo UI" w:hAnsi="Meiryo UI" w:cs="Meiryo UI"/>
          <w:color w:val="000000" w:themeColor="text1"/>
          <w:sz w:val="28"/>
          <w:szCs w:val="28"/>
        </w:rPr>
      </w:pPr>
      <w:r>
        <w:rPr>
          <w:rFonts w:ascii="Meiryo UI" w:eastAsia="Meiryo UI" w:hAnsi="Meiryo UI" w:cs="Meiryo UI" w:hint="eastAsia"/>
          <w:color w:val="000000" w:themeColor="text1"/>
          <w:sz w:val="28"/>
          <w:szCs w:val="28"/>
        </w:rPr>
        <w:t>取組の方向</w:t>
      </w:r>
    </w:p>
    <w:p w:rsidR="000431EA" w:rsidRDefault="000431EA" w:rsidP="00626E60">
      <w:pPr>
        <w:spacing w:beforeLines="50" w:before="180" w:line="520" w:lineRule="exact"/>
        <w:ind w:firstLineChars="100" w:firstLine="240"/>
        <w:rPr>
          <w:sz w:val="24"/>
          <w:szCs w:val="24"/>
        </w:rPr>
      </w:pPr>
      <w:r>
        <w:rPr>
          <w:rFonts w:hint="eastAsia"/>
          <w:noProof/>
          <w:color w:val="000000" w:themeColor="text1"/>
          <w:sz w:val="24"/>
          <w:szCs w:val="24"/>
        </w:rPr>
        <mc:AlternateContent>
          <mc:Choice Requires="wps">
            <w:drawing>
              <wp:anchor distT="0" distB="0" distL="114300" distR="114300" simplePos="0" relativeHeight="251650048" behindDoc="0" locked="0" layoutInCell="1" allowOverlap="1" wp14:anchorId="777EDD20" wp14:editId="58F619EC">
                <wp:simplePos x="0" y="0"/>
                <wp:positionH relativeFrom="column">
                  <wp:posOffset>0</wp:posOffset>
                </wp:positionH>
                <wp:positionV relativeFrom="paragraph">
                  <wp:posOffset>25400</wp:posOffset>
                </wp:positionV>
                <wp:extent cx="1924200" cy="0"/>
                <wp:effectExtent l="38100" t="38100" r="57150" b="57150"/>
                <wp:wrapNone/>
                <wp:docPr id="193" name="直線コネクタ 193"/>
                <wp:cNvGraphicFramePr/>
                <a:graphic xmlns:a="http://schemas.openxmlformats.org/drawingml/2006/main">
                  <a:graphicData uri="http://schemas.microsoft.com/office/word/2010/wordprocessingShape">
                    <wps:wsp>
                      <wps:cNvCnPr/>
                      <wps:spPr>
                        <a:xfrm>
                          <a:off x="0" y="0"/>
                          <a:ext cx="1924200" cy="0"/>
                        </a:xfrm>
                        <a:prstGeom prst="line">
                          <a:avLst/>
                        </a:prstGeom>
                        <a:noFill/>
                        <a:ln w="12700" cap="flat" cmpd="sng" algn="ctr">
                          <a:solidFill>
                            <a:sysClr val="windowText" lastClr="000000"/>
                          </a:solidFill>
                          <a:prstDash val="solid"/>
                          <a:miter lim="800000"/>
                          <a:headEnd type="oval"/>
                          <a:tailEnd type="oval"/>
                        </a:ln>
                        <a:effectLst/>
                      </wps:spPr>
                      <wps:bodyPr/>
                    </wps:wsp>
                  </a:graphicData>
                </a:graphic>
                <wp14:sizeRelH relativeFrom="margin">
                  <wp14:pctWidth>0</wp14:pctWidth>
                </wp14:sizeRelH>
              </wp:anchor>
            </w:drawing>
          </mc:Choice>
          <mc:Fallback>
            <w:pict>
              <v:line w14:anchorId="375B026E" id="直線コネクタ 193" o:spid="_x0000_s1026" style="position:absolute;left:0;text-align:lef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pt" to="15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" strokecolor="windowText" strokeweight="1pt">
                <v:stroke startarrow="oval" endarrow="oval" joinstyle="miter"/>
              </v:line>
            </w:pict>
          </mc:Fallback>
        </mc:AlternateContent>
      </w:r>
      <w:r w:rsidRPr="000431EA">
        <w:rPr>
          <w:rFonts w:hint="eastAsia"/>
          <w:sz w:val="24"/>
          <w:szCs w:val="24"/>
        </w:rPr>
        <w:t>地域社会全体で障がい者等を支え合うまちづくりを進めるために、社会福祉協議会などの関係機関と連携し、市民ボランティアの育成やボランティアの活動を支援します。</w:t>
      </w:r>
    </w:p>
    <w:p w:rsidR="000431EA" w:rsidRPr="00A9138D" w:rsidRDefault="000431EA" w:rsidP="00626E60">
      <w:pPr>
        <w:spacing w:beforeLines="50" w:before="180" w:line="520" w:lineRule="exact"/>
        <w:ind w:firstLineChars="100" w:firstLine="280"/>
        <w:rPr>
          <w:rFonts w:ascii="Meiryo UI" w:eastAsia="Meiryo UI" w:hAnsi="Meiryo UI" w:cs="Meiryo UI"/>
          <w:color w:val="000000" w:themeColor="text1"/>
          <w:sz w:val="28"/>
          <w:szCs w:val="28"/>
        </w:rPr>
      </w:pPr>
      <w:r>
        <w:rPr>
          <w:rFonts w:ascii="Meiryo UI" w:eastAsia="Meiryo UI" w:hAnsi="Meiryo UI" w:cs="Meiryo UI" w:hint="eastAsia"/>
          <w:color w:val="000000" w:themeColor="text1"/>
          <w:sz w:val="28"/>
          <w:szCs w:val="28"/>
        </w:rPr>
        <w:t>個別の取組</w:t>
      </w:r>
    </w:p>
    <w:p w:rsidR="000431EA" w:rsidRDefault="000431EA" w:rsidP="000431EA">
      <w:pPr>
        <w:spacing w:line="520" w:lineRule="exact"/>
        <w:rPr>
          <w:sz w:val="24"/>
          <w:szCs w:val="24"/>
        </w:rPr>
      </w:pPr>
      <w:r>
        <w:rPr>
          <w:rFonts w:hint="eastAsia"/>
          <w:noProof/>
          <w:color w:val="000000" w:themeColor="text1"/>
          <w:sz w:val="24"/>
          <w:szCs w:val="24"/>
        </w:rPr>
        <mc:AlternateContent>
          <mc:Choice Requires="wps">
            <w:drawing>
              <wp:anchor distT="0" distB="0" distL="114300" distR="114300" simplePos="0" relativeHeight="251651072" behindDoc="0" locked="0" layoutInCell="1" allowOverlap="1" wp14:anchorId="744D51F7" wp14:editId="554E6BC3">
                <wp:simplePos x="0" y="0"/>
                <wp:positionH relativeFrom="column">
                  <wp:posOffset>0</wp:posOffset>
                </wp:positionH>
                <wp:positionV relativeFrom="paragraph">
                  <wp:posOffset>25400</wp:posOffset>
                </wp:positionV>
                <wp:extent cx="1924200" cy="0"/>
                <wp:effectExtent l="38100" t="38100" r="57150" b="57150"/>
                <wp:wrapNone/>
                <wp:docPr id="194" name="直線コネクタ 194"/>
                <wp:cNvGraphicFramePr/>
                <a:graphic xmlns:a="http://schemas.openxmlformats.org/drawingml/2006/main">
                  <a:graphicData uri="http://schemas.microsoft.com/office/word/2010/wordprocessingShape">
                    <wps:wsp>
                      <wps:cNvCnPr/>
                      <wps:spPr>
                        <a:xfrm>
                          <a:off x="0" y="0"/>
                          <a:ext cx="1924200" cy="0"/>
                        </a:xfrm>
                        <a:prstGeom prst="line">
                          <a:avLst/>
                        </a:prstGeom>
                        <a:noFill/>
                        <a:ln w="12700" cap="flat" cmpd="sng" algn="ctr">
                          <a:solidFill>
                            <a:sysClr val="windowText" lastClr="000000"/>
                          </a:solidFill>
                          <a:prstDash val="solid"/>
                          <a:miter lim="800000"/>
                          <a:headEnd type="oval"/>
                          <a:tailEnd type="oval"/>
                        </a:ln>
                        <a:effectLst/>
                      </wps:spPr>
                      <wps:bodyPr/>
                    </wps:wsp>
                  </a:graphicData>
                </a:graphic>
                <wp14:sizeRelH relativeFrom="margin">
                  <wp14:pctWidth>0</wp14:pctWidth>
                </wp14:sizeRelH>
              </wp:anchor>
            </w:drawing>
          </mc:Choice>
          <mc:Fallback>
            <w:pict>
              <v:line w14:anchorId="41936051" id="直線コネクタ 194" o:spid="_x0000_s1026" style="position:absolute;left:0;text-align:lef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pt" to="15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" strokecolor="windowText" strokeweight="1pt">
                <v:stroke startarrow="oval" endarrow="oval" joinstyle="miter"/>
              </v:line>
            </w:pict>
          </mc:Fallback>
        </mc:AlternateContent>
      </w:r>
    </w:p>
    <w:tbl>
      <w:tblPr>
        <w:tblStyle w:val="ac"/>
        <w:tblW w:w="0" w:type="auto"/>
        <w:tblLook w:val="04A0" w:firstRow="1" w:lastRow="0" w:firstColumn="1" w:lastColumn="0" w:noHBand="0" w:noVBand="1"/>
      </w:tblPr>
      <w:tblGrid>
        <w:gridCol w:w="1413"/>
        <w:gridCol w:w="7477"/>
      </w:tblGrid>
      <w:tr w:rsidR="00626E60" w:rsidRPr="00524389" w:rsidTr="00626E60">
        <w:tc>
          <w:tcPr>
            <w:tcW w:w="1413" w:type="dxa"/>
            <w:tcBorders>
              <w:top w:val="nil"/>
              <w:left w:val="nil"/>
              <w:right w:val="nil"/>
            </w:tcBorders>
            <w:vAlign w:val="center"/>
          </w:tcPr>
          <w:p w:rsidR="00626E60" w:rsidRPr="005F00CB" w:rsidRDefault="00626E60" w:rsidP="00CB4A6B">
            <w:pPr>
              <w:spacing w:line="520" w:lineRule="exact"/>
              <w:jc w:val="center"/>
              <w:rPr>
                <w:rFonts w:ascii="HG丸ｺﾞｼｯｸM-PRO" w:eastAsia="HG丸ｺﾞｼｯｸM-PRO" w:hAnsi="HG丸ｺﾞｼｯｸM-PRO" w:cstheme="majorHAnsi"/>
                <w:spacing w:val="40"/>
                <w:sz w:val="36"/>
                <w:szCs w:val="36"/>
              </w:rPr>
            </w:pPr>
            <w:r w:rsidRPr="005F00CB">
              <w:rPr>
                <w:rFonts w:ascii="HG丸ｺﾞｼｯｸM-PRO" w:eastAsia="HG丸ｺﾞｼｯｸM-PRO" w:hAnsi="HG丸ｺﾞｼｯｸM-PRO" w:cstheme="majorHAnsi"/>
                <w:spacing w:val="40"/>
                <w:sz w:val="36"/>
                <w:szCs w:val="36"/>
              </w:rPr>
              <w:t>***</w:t>
            </w:r>
          </w:p>
        </w:tc>
        <w:tc>
          <w:tcPr>
            <w:tcW w:w="7477" w:type="dxa"/>
            <w:tcBorders>
              <w:top w:val="nil"/>
              <w:left w:val="nil"/>
              <w:right w:val="nil"/>
            </w:tcBorders>
            <w:vAlign w:val="center"/>
          </w:tcPr>
          <w:p w:rsidR="00626E60" w:rsidRPr="005F00CB" w:rsidRDefault="00116D4D" w:rsidP="00626E60">
            <w:pPr>
              <w:spacing w:line="520" w:lineRule="exact"/>
              <w:rPr>
                <w:rFonts w:ascii="HG丸ｺﾞｼｯｸM-PRO" w:eastAsia="HG丸ｺﾞｼｯｸM-PRO" w:hAnsi="HG丸ｺﾞｼｯｸM-PRO"/>
                <w:sz w:val="24"/>
                <w:szCs w:val="24"/>
              </w:rPr>
            </w:pPr>
            <w:r w:rsidRPr="00116D4D">
              <w:rPr>
                <w:rFonts w:ascii="HG丸ｺﾞｼｯｸM-PRO" w:eastAsia="HG丸ｺﾞｼｯｸM-PRO" w:hAnsi="HG丸ｺﾞｼｯｸM-PRO" w:hint="eastAsia"/>
                <w:sz w:val="24"/>
                <w:szCs w:val="24"/>
              </w:rPr>
              <w:t>市民ボランティアとの連携（小田原市社会福祉協議会）</w:t>
            </w:r>
          </w:p>
        </w:tc>
      </w:tr>
      <w:tr w:rsidR="00626E60" w:rsidTr="00626E60">
        <w:tc>
          <w:tcPr>
            <w:tcW w:w="1413" w:type="dxa"/>
            <w:vAlign w:val="center"/>
          </w:tcPr>
          <w:p w:rsidR="00626E60" w:rsidRPr="00524389" w:rsidRDefault="00626E60"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626E60" w:rsidRDefault="00116D4D" w:rsidP="00626E60">
            <w:pPr>
              <w:spacing w:beforeLines="50" w:before="180" w:afterLines="50" w:after="180" w:line="400" w:lineRule="exact"/>
              <w:ind w:firstLineChars="100" w:firstLine="240"/>
              <w:rPr>
                <w:sz w:val="24"/>
                <w:szCs w:val="24"/>
              </w:rPr>
            </w:pPr>
            <w:r w:rsidRPr="00116D4D">
              <w:rPr>
                <w:rFonts w:hint="eastAsia"/>
                <w:sz w:val="24"/>
                <w:szCs w:val="24"/>
              </w:rPr>
              <w:t>障がい者に身近な地域住民を中心とした市民ボランティアと連携し、障がい者が必要としている支援に対応できる仕組みの構築について検討します。</w:t>
            </w:r>
          </w:p>
        </w:tc>
      </w:tr>
      <w:tr w:rsidR="00626E60" w:rsidTr="00626E60">
        <w:tc>
          <w:tcPr>
            <w:tcW w:w="1413" w:type="dxa"/>
            <w:vAlign w:val="center"/>
          </w:tcPr>
          <w:p w:rsidR="00626E60" w:rsidRPr="00524389" w:rsidRDefault="00626E60"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626E60" w:rsidRPr="00116D4D" w:rsidRDefault="00116D4D" w:rsidP="00626E60">
            <w:pPr>
              <w:spacing w:beforeLines="50" w:before="180" w:afterLines="50" w:after="180" w:line="400" w:lineRule="exact"/>
              <w:ind w:firstLineChars="100" w:firstLine="240"/>
              <w:rPr>
                <w:rFonts w:asciiTheme="minorEastAsia" w:eastAsiaTheme="minorEastAsia" w:hAnsiTheme="minorEastAsia"/>
                <w:sz w:val="24"/>
                <w:szCs w:val="24"/>
              </w:rPr>
            </w:pPr>
            <w:r w:rsidRPr="00116D4D">
              <w:rPr>
                <w:rFonts w:asciiTheme="minorEastAsia" w:eastAsiaTheme="minorEastAsia" w:hAnsiTheme="minorEastAsia" w:hint="eastAsia"/>
                <w:sz w:val="24"/>
                <w:szCs w:val="24"/>
              </w:rPr>
              <w:t>社会福祉協議会</w:t>
            </w:r>
          </w:p>
        </w:tc>
      </w:tr>
    </w:tbl>
    <w:p w:rsidR="000431EA" w:rsidRDefault="000431EA" w:rsidP="000431EA">
      <w:pPr>
        <w:spacing w:line="520" w:lineRule="exact"/>
        <w:rPr>
          <w:sz w:val="24"/>
          <w:szCs w:val="24"/>
        </w:rPr>
      </w:pPr>
    </w:p>
    <w:p w:rsidR="00116D4D" w:rsidRDefault="00116D4D" w:rsidP="000431EA">
      <w:pPr>
        <w:spacing w:line="520" w:lineRule="exact"/>
        <w:rPr>
          <w:sz w:val="24"/>
          <w:szCs w:val="24"/>
        </w:rPr>
      </w:pPr>
    </w:p>
    <w:tbl>
      <w:tblPr>
        <w:tblStyle w:val="ac"/>
        <w:tblW w:w="0" w:type="auto"/>
        <w:tblLook w:val="04A0" w:firstRow="1" w:lastRow="0" w:firstColumn="1" w:lastColumn="0" w:noHBand="0" w:noVBand="1"/>
      </w:tblPr>
      <w:tblGrid>
        <w:gridCol w:w="1413"/>
        <w:gridCol w:w="7477"/>
      </w:tblGrid>
      <w:tr w:rsidR="00626E60" w:rsidRPr="00524389" w:rsidTr="00626E60">
        <w:tc>
          <w:tcPr>
            <w:tcW w:w="1413" w:type="dxa"/>
            <w:tcBorders>
              <w:top w:val="nil"/>
              <w:left w:val="nil"/>
              <w:right w:val="nil"/>
            </w:tcBorders>
            <w:vAlign w:val="center"/>
          </w:tcPr>
          <w:p w:rsidR="00626E60" w:rsidRPr="005F00CB" w:rsidRDefault="00626E60" w:rsidP="00CB4A6B">
            <w:pPr>
              <w:spacing w:line="520" w:lineRule="exact"/>
              <w:jc w:val="center"/>
              <w:rPr>
                <w:rFonts w:ascii="HG丸ｺﾞｼｯｸM-PRO" w:eastAsia="HG丸ｺﾞｼｯｸM-PRO" w:hAnsi="HG丸ｺﾞｼｯｸM-PRO" w:cstheme="majorHAnsi"/>
                <w:spacing w:val="40"/>
                <w:sz w:val="36"/>
                <w:szCs w:val="36"/>
              </w:rPr>
            </w:pPr>
            <w:r w:rsidRPr="005F00CB">
              <w:rPr>
                <w:rFonts w:ascii="HG丸ｺﾞｼｯｸM-PRO" w:eastAsia="HG丸ｺﾞｼｯｸM-PRO" w:hAnsi="HG丸ｺﾞｼｯｸM-PRO" w:cstheme="majorHAnsi"/>
                <w:spacing w:val="40"/>
                <w:sz w:val="36"/>
                <w:szCs w:val="36"/>
              </w:rPr>
              <w:lastRenderedPageBreak/>
              <w:t>***</w:t>
            </w:r>
          </w:p>
        </w:tc>
        <w:tc>
          <w:tcPr>
            <w:tcW w:w="7477" w:type="dxa"/>
            <w:tcBorders>
              <w:top w:val="nil"/>
              <w:left w:val="nil"/>
              <w:right w:val="nil"/>
            </w:tcBorders>
            <w:vAlign w:val="center"/>
          </w:tcPr>
          <w:p w:rsidR="00626E60" w:rsidRPr="005F00CB" w:rsidRDefault="00116D4D" w:rsidP="00626E60">
            <w:pPr>
              <w:spacing w:line="520" w:lineRule="exact"/>
              <w:rPr>
                <w:rFonts w:ascii="HG丸ｺﾞｼｯｸM-PRO" w:eastAsia="HG丸ｺﾞｼｯｸM-PRO" w:hAnsi="HG丸ｺﾞｼｯｸM-PRO"/>
                <w:sz w:val="24"/>
                <w:szCs w:val="24"/>
              </w:rPr>
            </w:pPr>
            <w:r w:rsidRPr="00116D4D">
              <w:rPr>
                <w:rFonts w:ascii="HG丸ｺﾞｼｯｸM-PRO" w:eastAsia="HG丸ｺﾞｼｯｸM-PRO" w:hAnsi="HG丸ｺﾞｼｯｸM-PRO" w:hint="eastAsia"/>
                <w:sz w:val="24"/>
                <w:szCs w:val="24"/>
              </w:rPr>
              <w:t>ボランティア相談・派遣事業（小田原市社会福祉協議会）</w:t>
            </w:r>
          </w:p>
        </w:tc>
      </w:tr>
      <w:tr w:rsidR="00626E60" w:rsidTr="00626E60">
        <w:tc>
          <w:tcPr>
            <w:tcW w:w="1413" w:type="dxa"/>
            <w:vAlign w:val="center"/>
          </w:tcPr>
          <w:p w:rsidR="00626E60" w:rsidRPr="00524389" w:rsidRDefault="00626E60"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626E60" w:rsidRDefault="00116D4D" w:rsidP="00626E60">
            <w:pPr>
              <w:spacing w:beforeLines="50" w:before="180" w:afterLines="50" w:after="180" w:line="400" w:lineRule="exact"/>
              <w:ind w:firstLineChars="100" w:firstLine="240"/>
              <w:rPr>
                <w:sz w:val="24"/>
                <w:szCs w:val="24"/>
              </w:rPr>
            </w:pPr>
            <w:r w:rsidRPr="00116D4D">
              <w:rPr>
                <w:rFonts w:hint="eastAsia"/>
                <w:sz w:val="24"/>
                <w:szCs w:val="24"/>
              </w:rPr>
              <w:t>ボランティアニーズに応じ、ボランティアの調整を行います。</w:t>
            </w:r>
          </w:p>
        </w:tc>
      </w:tr>
      <w:tr w:rsidR="00626E60" w:rsidTr="00626E60">
        <w:tc>
          <w:tcPr>
            <w:tcW w:w="1413" w:type="dxa"/>
            <w:vAlign w:val="center"/>
          </w:tcPr>
          <w:p w:rsidR="00626E60" w:rsidRPr="00524389" w:rsidRDefault="00626E60"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626E60" w:rsidRDefault="00116D4D" w:rsidP="00626E60">
            <w:pPr>
              <w:spacing w:beforeLines="50" w:before="180" w:afterLines="50" w:after="180" w:line="400" w:lineRule="exact"/>
              <w:ind w:firstLineChars="100" w:firstLine="240"/>
              <w:rPr>
                <w:sz w:val="24"/>
                <w:szCs w:val="24"/>
              </w:rPr>
            </w:pPr>
            <w:r w:rsidRPr="00116D4D">
              <w:rPr>
                <w:rFonts w:asciiTheme="minorEastAsia" w:eastAsiaTheme="minorEastAsia" w:hAnsiTheme="minorEastAsia" w:hint="eastAsia"/>
                <w:sz w:val="24"/>
                <w:szCs w:val="24"/>
              </w:rPr>
              <w:t>社会福祉協議会</w:t>
            </w:r>
          </w:p>
        </w:tc>
      </w:tr>
    </w:tbl>
    <w:p w:rsidR="000431EA" w:rsidRDefault="000431EA" w:rsidP="00F67B96">
      <w:pPr>
        <w:spacing w:line="520" w:lineRule="exact"/>
        <w:rPr>
          <w:sz w:val="24"/>
          <w:szCs w:val="24"/>
        </w:rPr>
      </w:pPr>
    </w:p>
    <w:tbl>
      <w:tblPr>
        <w:tblStyle w:val="ac"/>
        <w:tblW w:w="0" w:type="auto"/>
        <w:tblLook w:val="04A0" w:firstRow="1" w:lastRow="0" w:firstColumn="1" w:lastColumn="0" w:noHBand="0" w:noVBand="1"/>
      </w:tblPr>
      <w:tblGrid>
        <w:gridCol w:w="1413"/>
        <w:gridCol w:w="7477"/>
      </w:tblGrid>
      <w:tr w:rsidR="00626E60" w:rsidRPr="00524389" w:rsidTr="00626E60">
        <w:tc>
          <w:tcPr>
            <w:tcW w:w="1413" w:type="dxa"/>
            <w:tcBorders>
              <w:top w:val="nil"/>
              <w:left w:val="nil"/>
              <w:right w:val="nil"/>
            </w:tcBorders>
            <w:vAlign w:val="center"/>
          </w:tcPr>
          <w:p w:rsidR="00626E60" w:rsidRPr="005F00CB" w:rsidRDefault="00626E60" w:rsidP="00CB4A6B">
            <w:pPr>
              <w:spacing w:line="520" w:lineRule="exact"/>
              <w:jc w:val="center"/>
              <w:rPr>
                <w:rFonts w:ascii="HG丸ｺﾞｼｯｸM-PRO" w:eastAsia="HG丸ｺﾞｼｯｸM-PRO" w:hAnsi="HG丸ｺﾞｼｯｸM-PRO" w:cstheme="majorHAnsi"/>
                <w:spacing w:val="40"/>
                <w:sz w:val="36"/>
                <w:szCs w:val="36"/>
              </w:rPr>
            </w:pPr>
            <w:r w:rsidRPr="005F00CB">
              <w:rPr>
                <w:rFonts w:ascii="HG丸ｺﾞｼｯｸM-PRO" w:eastAsia="HG丸ｺﾞｼｯｸM-PRO" w:hAnsi="HG丸ｺﾞｼｯｸM-PRO" w:cstheme="majorHAnsi"/>
                <w:spacing w:val="40"/>
                <w:sz w:val="36"/>
                <w:szCs w:val="36"/>
              </w:rPr>
              <w:t>***</w:t>
            </w:r>
          </w:p>
        </w:tc>
        <w:tc>
          <w:tcPr>
            <w:tcW w:w="7477" w:type="dxa"/>
            <w:tcBorders>
              <w:top w:val="nil"/>
              <w:left w:val="nil"/>
              <w:right w:val="nil"/>
            </w:tcBorders>
            <w:vAlign w:val="center"/>
          </w:tcPr>
          <w:p w:rsidR="00626E60" w:rsidRPr="005F00CB" w:rsidRDefault="00116D4D" w:rsidP="00626E60">
            <w:pPr>
              <w:spacing w:line="520" w:lineRule="exact"/>
              <w:rPr>
                <w:rFonts w:ascii="HG丸ｺﾞｼｯｸM-PRO" w:eastAsia="HG丸ｺﾞｼｯｸM-PRO" w:hAnsi="HG丸ｺﾞｼｯｸM-PRO"/>
                <w:sz w:val="24"/>
                <w:szCs w:val="24"/>
              </w:rPr>
            </w:pPr>
            <w:r w:rsidRPr="00116D4D">
              <w:rPr>
                <w:rFonts w:ascii="HG丸ｺﾞｼｯｸM-PRO" w:eastAsia="HG丸ｺﾞｼｯｸM-PRO" w:hAnsi="HG丸ｺﾞｼｯｸM-PRO" w:hint="eastAsia"/>
                <w:sz w:val="24"/>
                <w:szCs w:val="24"/>
              </w:rPr>
              <w:t>車いす介助法・視覚障がい者誘導体験事業（</w:t>
            </w:r>
            <w:r w:rsidRPr="00116D4D">
              <w:rPr>
                <w:rFonts w:ascii="HG丸ｺﾞｼｯｸM-PRO" w:eastAsia="HG丸ｺﾞｼｯｸM-PRO" w:hAnsi="HG丸ｺﾞｼｯｸM-PRO" w:hint="eastAsia"/>
                <w:spacing w:val="-20"/>
                <w:sz w:val="24"/>
                <w:szCs w:val="24"/>
              </w:rPr>
              <w:t>小田原市社会福祉協議会</w:t>
            </w:r>
            <w:r w:rsidRPr="00116D4D">
              <w:rPr>
                <w:rFonts w:ascii="HG丸ｺﾞｼｯｸM-PRO" w:eastAsia="HG丸ｺﾞｼｯｸM-PRO" w:hAnsi="HG丸ｺﾞｼｯｸM-PRO" w:hint="eastAsia"/>
                <w:sz w:val="24"/>
                <w:szCs w:val="24"/>
              </w:rPr>
              <w:t>）</w:t>
            </w:r>
          </w:p>
        </w:tc>
      </w:tr>
      <w:tr w:rsidR="00626E60" w:rsidTr="00626E60">
        <w:tc>
          <w:tcPr>
            <w:tcW w:w="1413" w:type="dxa"/>
            <w:vAlign w:val="center"/>
          </w:tcPr>
          <w:p w:rsidR="00626E60" w:rsidRPr="00524389" w:rsidRDefault="00626E60"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626E60" w:rsidRDefault="005238E0" w:rsidP="00626E60">
            <w:pPr>
              <w:spacing w:beforeLines="50" w:before="180" w:afterLines="50" w:after="180" w:line="400" w:lineRule="exact"/>
              <w:ind w:firstLineChars="100" w:firstLine="240"/>
              <w:rPr>
                <w:sz w:val="24"/>
                <w:szCs w:val="24"/>
              </w:rPr>
            </w:pPr>
            <w:r w:rsidRPr="005238E0">
              <w:rPr>
                <w:rFonts w:hint="eastAsia"/>
                <w:sz w:val="24"/>
                <w:szCs w:val="24"/>
              </w:rPr>
              <w:t>車いす介助、視覚障がい者誘導体験など、障がい者介助の基礎を学ぶ機会を設けます。</w:t>
            </w:r>
          </w:p>
        </w:tc>
      </w:tr>
      <w:tr w:rsidR="00626E60" w:rsidTr="00626E60">
        <w:tc>
          <w:tcPr>
            <w:tcW w:w="1413" w:type="dxa"/>
            <w:vAlign w:val="center"/>
          </w:tcPr>
          <w:p w:rsidR="00626E60" w:rsidRPr="00524389" w:rsidRDefault="00626E60"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626E60" w:rsidRDefault="00116D4D" w:rsidP="00626E60">
            <w:pPr>
              <w:spacing w:beforeLines="50" w:before="180" w:afterLines="50" w:after="180" w:line="400" w:lineRule="exact"/>
              <w:ind w:firstLineChars="100" w:firstLine="240"/>
              <w:rPr>
                <w:sz w:val="24"/>
                <w:szCs w:val="24"/>
              </w:rPr>
            </w:pPr>
            <w:r w:rsidRPr="00116D4D">
              <w:rPr>
                <w:rFonts w:asciiTheme="minorEastAsia" w:eastAsiaTheme="minorEastAsia" w:hAnsiTheme="minorEastAsia" w:hint="eastAsia"/>
                <w:sz w:val="24"/>
                <w:szCs w:val="24"/>
              </w:rPr>
              <w:t>社会福祉協議会</w:t>
            </w:r>
          </w:p>
        </w:tc>
      </w:tr>
    </w:tbl>
    <w:p w:rsidR="000431EA" w:rsidRDefault="000431EA" w:rsidP="00F67B96">
      <w:pPr>
        <w:spacing w:line="520" w:lineRule="exact"/>
        <w:rPr>
          <w:sz w:val="24"/>
          <w:szCs w:val="24"/>
        </w:rPr>
      </w:pPr>
    </w:p>
    <w:tbl>
      <w:tblPr>
        <w:tblStyle w:val="ac"/>
        <w:tblW w:w="0" w:type="auto"/>
        <w:tblLook w:val="04A0" w:firstRow="1" w:lastRow="0" w:firstColumn="1" w:lastColumn="0" w:noHBand="0" w:noVBand="1"/>
      </w:tblPr>
      <w:tblGrid>
        <w:gridCol w:w="1413"/>
        <w:gridCol w:w="7477"/>
      </w:tblGrid>
      <w:tr w:rsidR="00626E60" w:rsidRPr="00524389" w:rsidTr="00626E60">
        <w:tc>
          <w:tcPr>
            <w:tcW w:w="1413" w:type="dxa"/>
            <w:tcBorders>
              <w:top w:val="nil"/>
              <w:left w:val="nil"/>
              <w:right w:val="nil"/>
            </w:tcBorders>
            <w:vAlign w:val="center"/>
          </w:tcPr>
          <w:p w:rsidR="00626E60" w:rsidRPr="005F00CB" w:rsidRDefault="00626E60" w:rsidP="00CB4A6B">
            <w:pPr>
              <w:spacing w:line="520" w:lineRule="exact"/>
              <w:jc w:val="center"/>
              <w:rPr>
                <w:rFonts w:ascii="HG丸ｺﾞｼｯｸM-PRO" w:eastAsia="HG丸ｺﾞｼｯｸM-PRO" w:hAnsi="HG丸ｺﾞｼｯｸM-PRO" w:cstheme="majorHAnsi"/>
                <w:spacing w:val="40"/>
                <w:sz w:val="36"/>
                <w:szCs w:val="36"/>
              </w:rPr>
            </w:pPr>
            <w:r w:rsidRPr="005F00CB">
              <w:rPr>
                <w:rFonts w:ascii="HG丸ｺﾞｼｯｸM-PRO" w:eastAsia="HG丸ｺﾞｼｯｸM-PRO" w:hAnsi="HG丸ｺﾞｼｯｸM-PRO" w:cstheme="majorHAnsi"/>
                <w:spacing w:val="40"/>
                <w:sz w:val="36"/>
                <w:szCs w:val="36"/>
              </w:rPr>
              <w:t>***</w:t>
            </w:r>
          </w:p>
        </w:tc>
        <w:tc>
          <w:tcPr>
            <w:tcW w:w="7477" w:type="dxa"/>
            <w:tcBorders>
              <w:top w:val="nil"/>
              <w:left w:val="nil"/>
              <w:right w:val="nil"/>
            </w:tcBorders>
            <w:vAlign w:val="center"/>
          </w:tcPr>
          <w:p w:rsidR="00626E60" w:rsidRPr="005F00CB" w:rsidRDefault="00116D4D" w:rsidP="00626E60">
            <w:pPr>
              <w:spacing w:line="520" w:lineRule="exact"/>
              <w:rPr>
                <w:rFonts w:ascii="HG丸ｺﾞｼｯｸM-PRO" w:eastAsia="HG丸ｺﾞｼｯｸM-PRO" w:hAnsi="HG丸ｺﾞｼｯｸM-PRO"/>
                <w:sz w:val="24"/>
                <w:szCs w:val="24"/>
              </w:rPr>
            </w:pPr>
            <w:r w:rsidRPr="00116D4D">
              <w:rPr>
                <w:rFonts w:ascii="HG丸ｺﾞｼｯｸM-PRO" w:eastAsia="HG丸ｺﾞｼｯｸM-PRO" w:hAnsi="HG丸ｺﾞｼｯｸM-PRO" w:hint="eastAsia"/>
                <w:sz w:val="24"/>
                <w:szCs w:val="24"/>
              </w:rPr>
              <w:t>福祉ボランティアスクール事業（小田原市社会福祉協議会）</w:t>
            </w:r>
          </w:p>
        </w:tc>
      </w:tr>
      <w:tr w:rsidR="00626E60" w:rsidTr="00626E60">
        <w:tc>
          <w:tcPr>
            <w:tcW w:w="1413" w:type="dxa"/>
            <w:vAlign w:val="center"/>
          </w:tcPr>
          <w:p w:rsidR="00626E60" w:rsidRPr="00524389" w:rsidRDefault="00626E60"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626E60" w:rsidRDefault="00116D4D" w:rsidP="00626E60">
            <w:pPr>
              <w:spacing w:beforeLines="50" w:before="180" w:afterLines="50" w:after="180" w:line="400" w:lineRule="exact"/>
              <w:ind w:firstLineChars="100" w:firstLine="240"/>
              <w:rPr>
                <w:sz w:val="24"/>
                <w:szCs w:val="24"/>
              </w:rPr>
            </w:pPr>
            <w:r w:rsidRPr="00116D4D">
              <w:rPr>
                <w:rFonts w:hint="eastAsia"/>
                <w:sz w:val="24"/>
                <w:szCs w:val="24"/>
              </w:rPr>
              <w:t>ボランティアとしての基礎知識の習得や福祉活動の理解を深めるとともに、福祉的活動や必要な技術を有する新たなボランティアの養成・育成と、すでに登録されているボランティアの技術向上を目的に開催します。</w:t>
            </w:r>
          </w:p>
        </w:tc>
      </w:tr>
      <w:tr w:rsidR="00626E60" w:rsidTr="00626E60">
        <w:tc>
          <w:tcPr>
            <w:tcW w:w="1413" w:type="dxa"/>
            <w:vAlign w:val="center"/>
          </w:tcPr>
          <w:p w:rsidR="00626E60" w:rsidRPr="00524389" w:rsidRDefault="00626E60"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626E60" w:rsidRDefault="00116D4D" w:rsidP="00626E60">
            <w:pPr>
              <w:spacing w:beforeLines="50" w:before="180" w:afterLines="50" w:after="180" w:line="400" w:lineRule="exact"/>
              <w:ind w:firstLineChars="100" w:firstLine="240"/>
              <w:rPr>
                <w:sz w:val="24"/>
                <w:szCs w:val="24"/>
              </w:rPr>
            </w:pPr>
            <w:r w:rsidRPr="00116D4D">
              <w:rPr>
                <w:rFonts w:asciiTheme="minorEastAsia" w:eastAsiaTheme="minorEastAsia" w:hAnsiTheme="minorEastAsia" w:hint="eastAsia"/>
                <w:sz w:val="24"/>
                <w:szCs w:val="24"/>
              </w:rPr>
              <w:t>社会福祉協議会</w:t>
            </w:r>
          </w:p>
        </w:tc>
      </w:tr>
    </w:tbl>
    <w:p w:rsidR="00B046C6" w:rsidRDefault="00B046C6" w:rsidP="00F67B96">
      <w:pPr>
        <w:spacing w:line="520" w:lineRule="exact"/>
        <w:rPr>
          <w:sz w:val="24"/>
          <w:szCs w:val="24"/>
        </w:rPr>
      </w:pPr>
    </w:p>
    <w:tbl>
      <w:tblPr>
        <w:tblStyle w:val="ac"/>
        <w:tblW w:w="0" w:type="auto"/>
        <w:tblLook w:val="04A0" w:firstRow="1" w:lastRow="0" w:firstColumn="1" w:lastColumn="0" w:noHBand="0" w:noVBand="1"/>
      </w:tblPr>
      <w:tblGrid>
        <w:gridCol w:w="1413"/>
        <w:gridCol w:w="7477"/>
      </w:tblGrid>
      <w:tr w:rsidR="00626E60" w:rsidRPr="00524389" w:rsidTr="00626E60">
        <w:tc>
          <w:tcPr>
            <w:tcW w:w="1413" w:type="dxa"/>
            <w:tcBorders>
              <w:top w:val="nil"/>
              <w:left w:val="nil"/>
              <w:right w:val="nil"/>
            </w:tcBorders>
            <w:vAlign w:val="center"/>
          </w:tcPr>
          <w:p w:rsidR="00626E60" w:rsidRPr="005F00CB" w:rsidRDefault="00626E60" w:rsidP="00CB4A6B">
            <w:pPr>
              <w:spacing w:line="520" w:lineRule="exact"/>
              <w:jc w:val="center"/>
              <w:rPr>
                <w:rFonts w:ascii="HG丸ｺﾞｼｯｸM-PRO" w:eastAsia="HG丸ｺﾞｼｯｸM-PRO" w:hAnsi="HG丸ｺﾞｼｯｸM-PRO" w:cstheme="majorHAnsi"/>
                <w:spacing w:val="40"/>
                <w:sz w:val="36"/>
                <w:szCs w:val="36"/>
              </w:rPr>
            </w:pPr>
            <w:r w:rsidRPr="005F00CB">
              <w:rPr>
                <w:rFonts w:ascii="HG丸ｺﾞｼｯｸM-PRO" w:eastAsia="HG丸ｺﾞｼｯｸM-PRO" w:hAnsi="HG丸ｺﾞｼｯｸM-PRO" w:cstheme="majorHAnsi"/>
                <w:spacing w:val="40"/>
                <w:sz w:val="36"/>
                <w:szCs w:val="36"/>
              </w:rPr>
              <w:t>***</w:t>
            </w:r>
          </w:p>
        </w:tc>
        <w:tc>
          <w:tcPr>
            <w:tcW w:w="7477" w:type="dxa"/>
            <w:tcBorders>
              <w:top w:val="nil"/>
              <w:left w:val="nil"/>
              <w:right w:val="nil"/>
            </w:tcBorders>
            <w:vAlign w:val="center"/>
          </w:tcPr>
          <w:p w:rsidR="00626E60" w:rsidRPr="005F00CB" w:rsidRDefault="00116D4D" w:rsidP="00626E60">
            <w:pPr>
              <w:spacing w:line="520" w:lineRule="exact"/>
              <w:rPr>
                <w:rFonts w:ascii="HG丸ｺﾞｼｯｸM-PRO" w:eastAsia="HG丸ｺﾞｼｯｸM-PRO" w:hAnsi="HG丸ｺﾞｼｯｸM-PRO"/>
                <w:sz w:val="24"/>
                <w:szCs w:val="24"/>
              </w:rPr>
            </w:pPr>
            <w:r w:rsidRPr="00116D4D">
              <w:rPr>
                <w:rFonts w:ascii="HG丸ｺﾞｼｯｸM-PRO" w:eastAsia="HG丸ｺﾞｼｯｸM-PRO" w:hAnsi="HG丸ｺﾞｼｯｸM-PRO" w:hint="eastAsia"/>
                <w:sz w:val="24"/>
                <w:szCs w:val="24"/>
              </w:rPr>
              <w:t>地区ボランティアクラブリーダー研修会の実施（</w:t>
            </w:r>
            <w:r w:rsidRPr="00116D4D">
              <w:rPr>
                <w:rFonts w:ascii="HG丸ｺﾞｼｯｸM-PRO" w:eastAsia="HG丸ｺﾞｼｯｸM-PRO" w:hAnsi="HG丸ｺﾞｼｯｸM-PRO" w:hint="eastAsia"/>
                <w:spacing w:val="-8"/>
                <w:w w:val="80"/>
                <w:sz w:val="24"/>
                <w:szCs w:val="24"/>
              </w:rPr>
              <w:t>小田原市社会福祉協議会</w:t>
            </w:r>
            <w:r w:rsidRPr="00116D4D">
              <w:rPr>
                <w:rFonts w:ascii="HG丸ｺﾞｼｯｸM-PRO" w:eastAsia="HG丸ｺﾞｼｯｸM-PRO" w:hAnsi="HG丸ｺﾞｼｯｸM-PRO" w:hint="eastAsia"/>
                <w:sz w:val="24"/>
                <w:szCs w:val="24"/>
              </w:rPr>
              <w:t>）</w:t>
            </w:r>
          </w:p>
        </w:tc>
      </w:tr>
      <w:tr w:rsidR="00626E60" w:rsidTr="00116D4D">
        <w:trPr>
          <w:trHeight w:val="450"/>
        </w:trPr>
        <w:tc>
          <w:tcPr>
            <w:tcW w:w="1413" w:type="dxa"/>
            <w:vAlign w:val="center"/>
          </w:tcPr>
          <w:p w:rsidR="00626E60" w:rsidRPr="00524389" w:rsidRDefault="00626E60"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626E60" w:rsidRDefault="00116D4D" w:rsidP="00626E60">
            <w:pPr>
              <w:spacing w:beforeLines="50" w:before="180" w:afterLines="50" w:after="180" w:line="400" w:lineRule="exact"/>
              <w:ind w:firstLineChars="100" w:firstLine="240"/>
              <w:rPr>
                <w:sz w:val="24"/>
                <w:szCs w:val="24"/>
              </w:rPr>
            </w:pPr>
            <w:r w:rsidRPr="00116D4D">
              <w:rPr>
                <w:rFonts w:hint="eastAsia"/>
                <w:sz w:val="24"/>
                <w:szCs w:val="24"/>
              </w:rPr>
              <w:t>指導者層を対象に、地域でのボランティア活動の方策等を学ぶための研修会を開催します。</w:t>
            </w:r>
          </w:p>
        </w:tc>
      </w:tr>
      <w:tr w:rsidR="00626E60" w:rsidTr="00626E60">
        <w:tc>
          <w:tcPr>
            <w:tcW w:w="1413" w:type="dxa"/>
            <w:vAlign w:val="center"/>
          </w:tcPr>
          <w:p w:rsidR="00626E60" w:rsidRPr="00524389" w:rsidRDefault="00626E60" w:rsidP="00626E60">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626E60" w:rsidRDefault="00116D4D" w:rsidP="00626E60">
            <w:pPr>
              <w:spacing w:beforeLines="50" w:before="180" w:afterLines="50" w:after="180" w:line="400" w:lineRule="exact"/>
              <w:ind w:firstLineChars="100" w:firstLine="240"/>
              <w:rPr>
                <w:sz w:val="24"/>
                <w:szCs w:val="24"/>
              </w:rPr>
            </w:pPr>
            <w:r w:rsidRPr="00116D4D">
              <w:rPr>
                <w:rFonts w:asciiTheme="minorEastAsia" w:eastAsiaTheme="minorEastAsia" w:hAnsiTheme="minorEastAsia" w:hint="eastAsia"/>
                <w:sz w:val="24"/>
                <w:szCs w:val="24"/>
              </w:rPr>
              <w:t>社会福祉協議会</w:t>
            </w:r>
          </w:p>
        </w:tc>
      </w:tr>
    </w:tbl>
    <w:p w:rsidR="00B046C6" w:rsidRDefault="00B046C6" w:rsidP="00F67B96">
      <w:pPr>
        <w:spacing w:line="520" w:lineRule="exact"/>
        <w:rPr>
          <w:sz w:val="24"/>
          <w:szCs w:val="24"/>
        </w:rPr>
      </w:pPr>
    </w:p>
    <w:p w:rsidR="00B046C6" w:rsidRDefault="00B046C6" w:rsidP="00F67B96">
      <w:pPr>
        <w:spacing w:line="520" w:lineRule="exact"/>
        <w:rPr>
          <w:sz w:val="24"/>
          <w:szCs w:val="24"/>
        </w:rPr>
      </w:pPr>
    </w:p>
    <w:p w:rsidR="00B046C6" w:rsidRDefault="00B046C6" w:rsidP="00F67B96">
      <w:pPr>
        <w:spacing w:line="520" w:lineRule="exact"/>
        <w:rPr>
          <w:sz w:val="24"/>
          <w:szCs w:val="24"/>
        </w:rPr>
      </w:pPr>
    </w:p>
    <w:p w:rsidR="00B046C6" w:rsidRDefault="00B046C6" w:rsidP="00F67B96">
      <w:pPr>
        <w:spacing w:line="520" w:lineRule="exact"/>
        <w:rPr>
          <w:sz w:val="24"/>
          <w:szCs w:val="24"/>
        </w:rPr>
      </w:pPr>
      <w:r>
        <w:rPr>
          <w:sz w:val="24"/>
          <w:szCs w:val="24"/>
        </w:rPr>
        <w:br w:type="page"/>
      </w:r>
    </w:p>
    <w:p w:rsidR="00B046C6" w:rsidRDefault="00D60CED" w:rsidP="00B046C6">
      <w:pPr>
        <w:tabs>
          <w:tab w:val="left" w:pos="1290"/>
        </w:tabs>
        <w:spacing w:line="520" w:lineRule="exact"/>
        <w:jc w:val="left"/>
        <w:rPr>
          <w:sz w:val="24"/>
          <w:szCs w:val="24"/>
        </w:rPr>
      </w:pPr>
      <w:r>
        <w:rPr>
          <w:noProof/>
          <w:sz w:val="24"/>
          <w:szCs w:val="24"/>
        </w:rPr>
        <w:lastRenderedPageBreak/>
        <mc:AlternateContent>
          <mc:Choice Requires="wpg">
            <w:drawing>
              <wp:anchor distT="0" distB="0" distL="114300" distR="114300" simplePos="0" relativeHeight="251652096" behindDoc="1" locked="0" layoutInCell="1" allowOverlap="1">
                <wp:simplePos x="0" y="0"/>
                <wp:positionH relativeFrom="column">
                  <wp:posOffset>1270</wp:posOffset>
                </wp:positionH>
                <wp:positionV relativeFrom="paragraph">
                  <wp:posOffset>-109855</wp:posOffset>
                </wp:positionV>
                <wp:extent cx="5628825" cy="704340"/>
                <wp:effectExtent l="0" t="0" r="0" b="635"/>
                <wp:wrapNone/>
                <wp:docPr id="238" name="グループ化 238"/>
                <wp:cNvGraphicFramePr/>
                <a:graphic xmlns:a="http://schemas.openxmlformats.org/drawingml/2006/main">
                  <a:graphicData uri="http://schemas.microsoft.com/office/word/2010/wordprocessingGroup">
                    <wpg:wgp>
                      <wpg:cNvGrpSpPr/>
                      <wpg:grpSpPr>
                        <a:xfrm>
                          <a:off x="0" y="0"/>
                          <a:ext cx="5628825" cy="704340"/>
                          <a:chOff x="0" y="0"/>
                          <a:chExt cx="5628825" cy="704340"/>
                        </a:xfrm>
                      </wpg:grpSpPr>
                      <wps:wsp>
                        <wps:cNvPr id="196" name="正方形/長方形 196"/>
                        <wps:cNvSpPr/>
                        <wps:spPr>
                          <a:xfrm>
                            <a:off x="0" y="114300"/>
                            <a:ext cx="4143240" cy="589320"/>
                          </a:xfrm>
                          <a:prstGeom prst="rect">
                            <a:avLst/>
                          </a:prstGeom>
                          <a:solidFill>
                            <a:srgbClr val="3366FF"/>
                          </a:solidFill>
                          <a:ln w="12700" cap="flat" cmpd="sng" algn="ctr">
                            <a:noFill/>
                            <a:prstDash val="solid"/>
                            <a:miter lim="800000"/>
                          </a:ln>
                          <a:effectLst/>
                        </wps:spPr>
                        <wps:txbx>
                          <w:txbxContent>
                            <w:p w:rsidR="00FD1D33" w:rsidRPr="00D422B6" w:rsidRDefault="00FD1D33" w:rsidP="00B046C6">
                              <w:pPr>
                                <w:spacing w:line="480" w:lineRule="exact"/>
                                <w:ind w:firstLineChars="50" w:firstLine="160"/>
                                <w:jc w:val="left"/>
                                <w:rPr>
                                  <w:rFonts w:ascii="Meiryo UI" w:eastAsia="Meiryo UI" w:hAnsi="Meiryo UI" w:cs="Meiryo UI"/>
                                  <w:color w:val="FFFFFF" w:themeColor="background1"/>
                                  <w:sz w:val="32"/>
                                  <w:szCs w:val="32"/>
                                </w:rPr>
                              </w:pPr>
                              <w:r>
                                <w:rPr>
                                  <w:rFonts w:ascii="Meiryo UI" w:eastAsia="Meiryo UI" w:hAnsi="Meiryo UI" w:cs="Meiryo UI" w:hint="eastAsia"/>
                                  <w:color w:val="FFFFFF" w:themeColor="background1"/>
                                  <w:sz w:val="32"/>
                                  <w:szCs w:val="32"/>
                                </w:rPr>
                                <w:t>第３</w:t>
                              </w:r>
                              <w:r w:rsidRPr="00D422B6">
                                <w:rPr>
                                  <w:rFonts w:ascii="Meiryo UI" w:eastAsia="Meiryo UI" w:hAnsi="Meiryo UI" w:cs="Meiryo UI" w:hint="eastAsia"/>
                                  <w:color w:val="FFFFFF" w:themeColor="background1"/>
                                  <w:sz w:val="32"/>
                                  <w:szCs w:val="32"/>
                                </w:rPr>
                                <w:t xml:space="preserve">節　</w:t>
                              </w:r>
                              <w:r>
                                <w:rPr>
                                  <w:rFonts w:ascii="Meiryo UI" w:eastAsia="Meiryo UI" w:hAnsi="Meiryo UI" w:cs="Meiryo UI" w:hint="eastAsia"/>
                                  <w:color w:val="FFFFFF" w:themeColor="background1"/>
                                  <w:sz w:val="32"/>
                                  <w:szCs w:val="32"/>
                                </w:rPr>
                                <w:t>生活環境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 name="正方形/長方形 197"/>
                        <wps:cNvSpPr/>
                        <wps:spPr>
                          <a:xfrm>
                            <a:off x="5457825" y="114300"/>
                            <a:ext cx="171000" cy="590040"/>
                          </a:xfrm>
                          <a:prstGeom prst="rect">
                            <a:avLst/>
                          </a:prstGeom>
                          <a:solidFill>
                            <a:srgbClr val="3366FF"/>
                          </a:solidFill>
                          <a:ln w="12700" cap="flat" cmpd="sng" algn="ctr">
                            <a:noFill/>
                            <a:prstDash val="solid"/>
                            <a:miter lim="800000"/>
                          </a:ln>
                          <a:effectLst/>
                        </wps:spPr>
                        <wps:txbx>
                          <w:txbxContent>
                            <w:p w:rsidR="00FD1D33" w:rsidRPr="005F2D80" w:rsidRDefault="00FD1D33" w:rsidP="00B046C6">
                              <w:pPr>
                                <w:spacing w:line="480" w:lineRule="exact"/>
                                <w:jc w:val="left"/>
                                <w:rPr>
                                  <w:rFonts w:ascii="Meiryo UI" w:eastAsia="Meiryo UI" w:hAnsi="Meiryo UI" w:cs="Meiryo U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 name="正方形/長方形 198"/>
                        <wps:cNvSpPr/>
                        <wps:spPr>
                          <a:xfrm>
                            <a:off x="5248275" y="114300"/>
                            <a:ext cx="171000" cy="590040"/>
                          </a:xfrm>
                          <a:prstGeom prst="rect">
                            <a:avLst/>
                          </a:prstGeom>
                          <a:solidFill>
                            <a:srgbClr val="3366FF"/>
                          </a:solidFill>
                          <a:ln w="12700" cap="flat" cmpd="sng" algn="ctr">
                            <a:noFill/>
                            <a:prstDash val="solid"/>
                            <a:miter lim="800000"/>
                          </a:ln>
                          <a:effectLst/>
                        </wps:spPr>
                        <wps:txbx>
                          <w:txbxContent>
                            <w:p w:rsidR="00FD1D33" w:rsidRPr="005F2D80" w:rsidRDefault="00FD1D33" w:rsidP="00B046C6">
                              <w:pPr>
                                <w:spacing w:line="480" w:lineRule="exact"/>
                                <w:jc w:val="left"/>
                                <w:rPr>
                                  <w:rFonts w:ascii="Meiryo UI" w:eastAsia="Meiryo UI" w:hAnsi="Meiryo UI" w:cs="Meiryo U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 name="正方形/長方形 199"/>
                        <wps:cNvSpPr/>
                        <wps:spPr>
                          <a:xfrm>
                            <a:off x="4829175" y="114300"/>
                            <a:ext cx="171000" cy="590040"/>
                          </a:xfrm>
                          <a:prstGeom prst="rect">
                            <a:avLst/>
                          </a:prstGeom>
                          <a:solidFill>
                            <a:srgbClr val="3366FF"/>
                          </a:solidFill>
                          <a:ln w="12700" cap="flat" cmpd="sng" algn="ctr">
                            <a:noFill/>
                            <a:prstDash val="solid"/>
                            <a:miter lim="800000"/>
                          </a:ln>
                          <a:effectLst/>
                        </wps:spPr>
                        <wps:txbx>
                          <w:txbxContent>
                            <w:p w:rsidR="00FD1D33" w:rsidRPr="005F2D80" w:rsidRDefault="00FD1D33" w:rsidP="00B046C6">
                              <w:pPr>
                                <w:spacing w:line="480" w:lineRule="exact"/>
                                <w:jc w:val="left"/>
                                <w:rPr>
                                  <w:rFonts w:ascii="Meiryo UI" w:eastAsia="Meiryo UI" w:hAnsi="Meiryo UI" w:cs="Meiryo U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正方形/長方形 200"/>
                        <wps:cNvSpPr/>
                        <wps:spPr>
                          <a:xfrm>
                            <a:off x="5038725" y="114300"/>
                            <a:ext cx="171000" cy="590040"/>
                          </a:xfrm>
                          <a:prstGeom prst="rect">
                            <a:avLst/>
                          </a:prstGeom>
                          <a:solidFill>
                            <a:srgbClr val="3366FF"/>
                          </a:solidFill>
                          <a:ln w="12700" cap="flat" cmpd="sng" algn="ctr">
                            <a:noFill/>
                            <a:prstDash val="solid"/>
                            <a:miter lim="800000"/>
                          </a:ln>
                          <a:effectLst/>
                        </wps:spPr>
                        <wps:txbx>
                          <w:txbxContent>
                            <w:p w:rsidR="00FD1D33" w:rsidRPr="005F2D80" w:rsidRDefault="00FD1D33" w:rsidP="00B046C6">
                              <w:pPr>
                                <w:spacing w:line="480" w:lineRule="exact"/>
                                <w:jc w:val="left"/>
                                <w:rPr>
                                  <w:rFonts w:ascii="Meiryo UI" w:eastAsia="Meiryo UI" w:hAnsi="Meiryo UI" w:cs="Meiryo U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正方形/長方形 201"/>
                        <wps:cNvSpPr/>
                        <wps:spPr>
                          <a:xfrm>
                            <a:off x="4181475" y="114300"/>
                            <a:ext cx="171000" cy="590040"/>
                          </a:xfrm>
                          <a:prstGeom prst="rect">
                            <a:avLst/>
                          </a:prstGeom>
                          <a:solidFill>
                            <a:srgbClr val="3366FF"/>
                          </a:solidFill>
                          <a:ln w="12700" cap="flat" cmpd="sng" algn="ctr">
                            <a:noFill/>
                            <a:prstDash val="solid"/>
                            <a:miter lim="800000"/>
                          </a:ln>
                          <a:effectLst/>
                        </wps:spPr>
                        <wps:txbx>
                          <w:txbxContent>
                            <w:p w:rsidR="00FD1D33" w:rsidRPr="005F2D80" w:rsidRDefault="00FD1D33" w:rsidP="00B046C6">
                              <w:pPr>
                                <w:spacing w:line="480" w:lineRule="exact"/>
                                <w:jc w:val="left"/>
                                <w:rPr>
                                  <w:rFonts w:ascii="Meiryo UI" w:eastAsia="Meiryo UI" w:hAnsi="Meiryo UI" w:cs="Meiryo U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 name="正方形/長方形 202"/>
                        <wps:cNvSpPr/>
                        <wps:spPr>
                          <a:xfrm>
                            <a:off x="4391025" y="114300"/>
                            <a:ext cx="171000" cy="590040"/>
                          </a:xfrm>
                          <a:prstGeom prst="rect">
                            <a:avLst/>
                          </a:prstGeom>
                          <a:solidFill>
                            <a:srgbClr val="3366FF"/>
                          </a:solidFill>
                          <a:ln w="12700" cap="flat" cmpd="sng" algn="ctr">
                            <a:noFill/>
                            <a:prstDash val="solid"/>
                            <a:miter lim="800000"/>
                          </a:ln>
                          <a:effectLst/>
                        </wps:spPr>
                        <wps:txbx>
                          <w:txbxContent>
                            <w:p w:rsidR="00FD1D33" w:rsidRPr="005F2D80" w:rsidRDefault="00FD1D33" w:rsidP="00B046C6">
                              <w:pPr>
                                <w:spacing w:line="480" w:lineRule="exact"/>
                                <w:jc w:val="left"/>
                                <w:rPr>
                                  <w:rFonts w:ascii="Meiryo UI" w:eastAsia="Meiryo UI" w:hAnsi="Meiryo UI" w:cs="Meiryo U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正方形/長方形 203"/>
                        <wps:cNvSpPr/>
                        <wps:spPr>
                          <a:xfrm>
                            <a:off x="4610100" y="0"/>
                            <a:ext cx="171000" cy="590040"/>
                          </a:xfrm>
                          <a:prstGeom prst="rect">
                            <a:avLst/>
                          </a:prstGeom>
                          <a:solidFill>
                            <a:srgbClr val="3366FF"/>
                          </a:solidFill>
                          <a:ln w="12700" cap="flat" cmpd="sng" algn="ctr">
                            <a:noFill/>
                            <a:prstDash val="solid"/>
                            <a:miter lim="800000"/>
                          </a:ln>
                          <a:effectLst/>
                        </wps:spPr>
                        <wps:txbx>
                          <w:txbxContent>
                            <w:p w:rsidR="00FD1D33" w:rsidRPr="005F2D80" w:rsidRDefault="00FD1D33" w:rsidP="00B046C6">
                              <w:pPr>
                                <w:spacing w:line="480" w:lineRule="exact"/>
                                <w:jc w:val="left"/>
                                <w:rPr>
                                  <w:rFonts w:ascii="Meiryo UI" w:eastAsia="Meiryo UI" w:hAnsi="Meiryo UI" w:cs="Meiryo U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238" o:spid="_x0000_s1083" style="position:absolute;margin-left:.1pt;margin-top:-8.65pt;width:443.2pt;height:55.45pt;z-index:-251664384" coordsize="56288,7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">
                <v:rect id="正方形/長方形 196" o:spid="_x0000_s1084" style="position:absolute;top:1143;width:41432;height:58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tEysAA&#10;AADcAAAADwAAAGRycy9kb3ducmV2LnhtbERPS27CMBDdV+odrEFiVxxYRBAwKEpVAUs+BxjFQ5w2&#10;HqexScLtMVKl7ubpfWezG20jeup87VjBfJaAIC6drrlScL18fSxB+ICssXFMCh7kYbd9f9tgpt3A&#10;J+rPoRIxhH2GCkwIbSalLw1Z9DPXEkfu5jqLIcKukrrDIYbbRi6SJJUWa44NBlsqDJU/57tVUHCD&#10;dn+p+Dfffxargzkd2+9RqelkzNcgAo3hX/znPug4f5XC65l4gd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etEysAAAADcAAAADwAAAAAAAAAAAAAAAACYAgAAZHJzL2Rvd25y&#10;ZXYueG1sUEsFBgAAAAAEAAQA9QAAAIUDAAAAAA==&#10;" fillcolor="#36f" stroked="f" strokeweight="1pt">
                  <v:textbox>
                    <w:txbxContent>
                      <w:p w:rsidR="00FD1D33" w:rsidRPr="00D422B6" w:rsidRDefault="00FD1D33" w:rsidP="00B046C6">
                        <w:pPr>
                          <w:spacing w:line="480" w:lineRule="exact"/>
                          <w:ind w:firstLineChars="50" w:firstLine="160"/>
                          <w:jc w:val="left"/>
                          <w:rPr>
                            <w:rFonts w:ascii="Meiryo UI" w:eastAsia="Meiryo UI" w:hAnsi="Meiryo UI" w:cs="Meiryo UI"/>
                            <w:color w:val="FFFFFF" w:themeColor="background1"/>
                            <w:sz w:val="32"/>
                            <w:szCs w:val="32"/>
                          </w:rPr>
                        </w:pPr>
                        <w:r>
                          <w:rPr>
                            <w:rFonts w:ascii="Meiryo UI" w:eastAsia="Meiryo UI" w:hAnsi="Meiryo UI" w:cs="Meiryo UI" w:hint="eastAsia"/>
                            <w:color w:val="FFFFFF" w:themeColor="background1"/>
                            <w:sz w:val="32"/>
                            <w:szCs w:val="32"/>
                          </w:rPr>
                          <w:t>第３</w:t>
                        </w:r>
                        <w:r w:rsidRPr="00D422B6">
                          <w:rPr>
                            <w:rFonts w:ascii="Meiryo UI" w:eastAsia="Meiryo UI" w:hAnsi="Meiryo UI" w:cs="Meiryo UI" w:hint="eastAsia"/>
                            <w:color w:val="FFFFFF" w:themeColor="background1"/>
                            <w:sz w:val="32"/>
                            <w:szCs w:val="32"/>
                          </w:rPr>
                          <w:t xml:space="preserve">節　</w:t>
                        </w:r>
                        <w:r>
                          <w:rPr>
                            <w:rFonts w:ascii="Meiryo UI" w:eastAsia="Meiryo UI" w:hAnsi="Meiryo UI" w:cs="Meiryo UI" w:hint="eastAsia"/>
                            <w:color w:val="FFFFFF" w:themeColor="background1"/>
                            <w:sz w:val="32"/>
                            <w:szCs w:val="32"/>
                          </w:rPr>
                          <w:t>生活環境</w:t>
                        </w:r>
                      </w:p>
                    </w:txbxContent>
                  </v:textbox>
                </v:rect>
                <v:rect id="正方形/長方形 197" o:spid="_x0000_s1085" style="position:absolute;left:54578;top:1143;width:1710;height:5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fhUcAA&#10;AADcAAAADwAAAGRycy9kb3ducmV2LnhtbERPS27CMBDdI/UO1iB1Bw4s2hIwCAVVSZcBDjCKhzht&#10;PE5jl4TbYySk7ubpfWezG20rrtT7xrGCxTwBQVw53XCt4Hz6nH2A8AFZY+uYFNzIw277Mtlgqt3A&#10;JV2PoRYxhH2KCkwIXSqlrwxZ9HPXEUfu4nqLIcK+lrrHIYbbVi6T5E1abDg2GOwoM1T9HP+sgoxb&#10;tPmp5t99fshWhSm/uu9RqdfpuF+DCDSGf/HTXeg4f/UOj2fiBXJ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qfhUcAAAADcAAAADwAAAAAAAAAAAAAAAACYAgAAZHJzL2Rvd25y&#10;ZXYueG1sUEsFBgAAAAAEAAQA9QAAAIUDAAAAAA==&#10;" fillcolor="#36f" stroked="f" strokeweight="1pt">
                  <v:textbox>
                    <w:txbxContent>
                      <w:p w:rsidR="00FD1D33" w:rsidRPr="005F2D80" w:rsidRDefault="00FD1D33" w:rsidP="00B046C6">
                        <w:pPr>
                          <w:spacing w:line="480" w:lineRule="exact"/>
                          <w:jc w:val="left"/>
                          <w:rPr>
                            <w:rFonts w:ascii="Meiryo UI" w:eastAsia="Meiryo UI" w:hAnsi="Meiryo UI" w:cs="Meiryo UI"/>
                            <w:sz w:val="28"/>
                            <w:szCs w:val="28"/>
                          </w:rPr>
                        </w:pPr>
                      </w:p>
                    </w:txbxContent>
                  </v:textbox>
                </v:rect>
                <v:rect id="正方形/長方形 198" o:spid="_x0000_s1086" style="position:absolute;left:52482;top:1143;width:1710;height:5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h1I8IA&#10;AADcAAAADwAAAGRycy9kb3ducmV2LnhtbESPzY7CMAyE70i8Q2QkbpCyBwSFgFBXK9gjPw9gNaYp&#10;NE5pstB9+/VhJW62Zjzzeb3tfaOe1MU6sIHZNANFXAZbc2Xgcv6aLEDFhGyxCUwGfinCdjMcrDG3&#10;4cVHep5SpSSEY44GXEptrnUsHXmM09ASi3YNnccka1dp2+FLwn2jP7Jsrj3WLA0OWyoclffTjzdQ&#10;cIN+f674sdt/FsuDO363t96Y8ajfrUAl6tPb/H99sIK/FFp5Rib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OHUjwgAAANwAAAAPAAAAAAAAAAAAAAAAAJgCAABkcnMvZG93&#10;bnJldi54bWxQSwUGAAAAAAQABAD1AAAAhwMAAAAA&#10;" fillcolor="#36f" stroked="f" strokeweight="1pt">
                  <v:textbox>
                    <w:txbxContent>
                      <w:p w:rsidR="00FD1D33" w:rsidRPr="005F2D80" w:rsidRDefault="00FD1D33" w:rsidP="00B046C6">
                        <w:pPr>
                          <w:spacing w:line="480" w:lineRule="exact"/>
                          <w:jc w:val="left"/>
                          <w:rPr>
                            <w:rFonts w:ascii="Meiryo UI" w:eastAsia="Meiryo UI" w:hAnsi="Meiryo UI" w:cs="Meiryo UI"/>
                            <w:sz w:val="28"/>
                            <w:szCs w:val="28"/>
                          </w:rPr>
                        </w:pPr>
                      </w:p>
                    </w:txbxContent>
                  </v:textbox>
                </v:rect>
                <v:rect id="正方形/長方形 199" o:spid="_x0000_s1087" style="position:absolute;left:48291;top:1143;width:1710;height:5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TQuMAA&#10;AADcAAAADwAAAGRycy9kb3ducmV2LnhtbERPS27CMBDdV+IO1iB11zh0UZEQg1CqCljyOcAoHuxA&#10;PE5jF9LbY6RK3c3T+061Gl0nbjSE1rOCWZaDIG68btkoOB2/3uYgQkTW2HkmBb8UYLWcvFRYan/n&#10;Pd0O0YgUwqFEBTbGvpQyNJYchsz3xIk7+8FhTHAwUg94T+Guk+95/iEdtpwaLPZUW2quhx+noOYO&#10;3eZo+Hu9+ayLrd3v+suo1Ot0XC9ARBrjv/jPvdVpflHA85l0gV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HTQuMAAAADcAAAADwAAAAAAAAAAAAAAAACYAgAAZHJzL2Rvd25y&#10;ZXYueG1sUEsFBgAAAAAEAAQA9QAAAIUDAAAAAA==&#10;" fillcolor="#36f" stroked="f" strokeweight="1pt">
                  <v:textbox>
                    <w:txbxContent>
                      <w:p w:rsidR="00FD1D33" w:rsidRPr="005F2D80" w:rsidRDefault="00FD1D33" w:rsidP="00B046C6">
                        <w:pPr>
                          <w:spacing w:line="480" w:lineRule="exact"/>
                          <w:jc w:val="left"/>
                          <w:rPr>
                            <w:rFonts w:ascii="Meiryo UI" w:eastAsia="Meiryo UI" w:hAnsi="Meiryo UI" w:cs="Meiryo UI"/>
                            <w:sz w:val="28"/>
                            <w:szCs w:val="28"/>
                          </w:rPr>
                        </w:pPr>
                      </w:p>
                    </w:txbxContent>
                  </v:textbox>
                </v:rect>
                <v:rect id="正方形/長方形 200" o:spid="_x0000_s1088" style="position:absolute;left:50387;top:1143;width:1710;height:5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GN3r8A&#10;AADcAAAADwAAAGRycy9kb3ducmV2LnhtbESPzarCMBSE94LvEI7gTlNdiFajSC8XdenPAxyaY1Nt&#10;TmoTtb69EQSXw8x8wyxWra3EgxpfOlYwGiYgiHOnSy4UnI7/gykIH5A1Vo5JwYs8rJbdzgJT7Z68&#10;p8chFCJC2KeowIRQp1L63JBFP3Q1cfTOrrEYomwKqRt8Rrit5DhJJtJiyXHBYE2Zofx6uFsFGVdo&#10;N8eCb+vNXzbbmv2uvrRK9Xvteg4iUBt+4W97qxVEInzOxCMgl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YY3evwAAANwAAAAPAAAAAAAAAAAAAAAAAJgCAABkcnMvZG93bnJl&#10;di54bWxQSwUGAAAAAAQABAD1AAAAhAMAAAAA&#10;" fillcolor="#36f" stroked="f" strokeweight="1pt">
                  <v:textbox>
                    <w:txbxContent>
                      <w:p w:rsidR="00FD1D33" w:rsidRPr="005F2D80" w:rsidRDefault="00FD1D33" w:rsidP="00B046C6">
                        <w:pPr>
                          <w:spacing w:line="480" w:lineRule="exact"/>
                          <w:jc w:val="left"/>
                          <w:rPr>
                            <w:rFonts w:ascii="Meiryo UI" w:eastAsia="Meiryo UI" w:hAnsi="Meiryo UI" w:cs="Meiryo UI"/>
                            <w:sz w:val="28"/>
                            <w:szCs w:val="28"/>
                          </w:rPr>
                        </w:pPr>
                      </w:p>
                    </w:txbxContent>
                  </v:textbox>
                </v:rect>
                <v:rect id="正方形/長方形 201" o:spid="_x0000_s1089" style="position:absolute;left:41814;top:1143;width:1710;height:5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0oRcMA&#10;AADcAAAADwAAAGRycy9kb3ducmV2LnhtbESPzWrDMBCE74W8g9hAb7XsHEriWjbGJSQ95ucBFmtr&#10;ubVWrqUk7ttXhUCOw8x8wxTVbAdxpcn3jhVkSQqCuHW6507B+bR9WYPwAVnj4JgU/JKHqlw8FZhr&#10;d+MDXY+hExHCPkcFJoQxl9K3hiz6xI3E0ft0k8UQ5dRJPeEtwu0gV2n6Ki32HBcMjtQYar+PF6ug&#10;4QHt7tTxT717bzZ7c/gYv2alnpdz/QYi0Bwe4Xt7rxWs0gz+z8QjI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0oRcMAAADcAAAADwAAAAAAAAAAAAAAAACYAgAAZHJzL2Rv&#10;d25yZXYueG1sUEsFBgAAAAAEAAQA9QAAAIgDAAAAAA==&#10;" fillcolor="#36f" stroked="f" strokeweight="1pt">
                  <v:textbox>
                    <w:txbxContent>
                      <w:p w:rsidR="00FD1D33" w:rsidRPr="005F2D80" w:rsidRDefault="00FD1D33" w:rsidP="00B046C6">
                        <w:pPr>
                          <w:spacing w:line="480" w:lineRule="exact"/>
                          <w:jc w:val="left"/>
                          <w:rPr>
                            <w:rFonts w:ascii="Meiryo UI" w:eastAsia="Meiryo UI" w:hAnsi="Meiryo UI" w:cs="Meiryo UI"/>
                            <w:sz w:val="28"/>
                            <w:szCs w:val="28"/>
                          </w:rPr>
                        </w:pPr>
                      </w:p>
                    </w:txbxContent>
                  </v:textbox>
                </v:rect>
                <v:rect id="正方形/長方形 202" o:spid="_x0000_s1090" style="position:absolute;left:43910;top:1143;width:1710;height:5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2MsEA&#10;AADcAAAADwAAAGRycy9kb3ducmV2LnhtbESPQYvCMBSE7wv+h/AEb2tqD6Jd0yIV0T2q+wMezbOp&#10;Ni+1idr995sFweMwM98wq2KwrXhQ7xvHCmbTBARx5XTDtYKf0/ZzAcIHZI2tY1LwSx6KfPSxwky7&#10;Jx/ocQy1iBD2GSowIXSZlL4yZNFPXUccvbPrLYYo+1rqHp8RbluZJslcWmw4LhjsqDRUXY93q6Dk&#10;Fu3uVPNtvduUy705fHeXQanJeFh/gQg0hHf41d5rBWmSwv+ZeAR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tjLBAAAA3AAAAA8AAAAAAAAAAAAAAAAAmAIAAGRycy9kb3du&#10;cmV2LnhtbFBLBQYAAAAABAAEAPUAAACGAwAAAAA=&#10;" fillcolor="#36f" stroked="f" strokeweight="1pt">
                  <v:textbox>
                    <w:txbxContent>
                      <w:p w:rsidR="00FD1D33" w:rsidRPr="005F2D80" w:rsidRDefault="00FD1D33" w:rsidP="00B046C6">
                        <w:pPr>
                          <w:spacing w:line="480" w:lineRule="exact"/>
                          <w:jc w:val="left"/>
                          <w:rPr>
                            <w:rFonts w:ascii="Meiryo UI" w:eastAsia="Meiryo UI" w:hAnsi="Meiryo UI" w:cs="Meiryo UI"/>
                            <w:sz w:val="28"/>
                            <w:szCs w:val="28"/>
                          </w:rPr>
                        </w:pPr>
                      </w:p>
                    </w:txbxContent>
                  </v:textbox>
                </v:rect>
                <v:rect id="正方形/長方形 203" o:spid="_x0000_s1091" style="position:absolute;left:46101;width:1710;height:5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MTqcEA&#10;AADcAAAADwAAAGRycy9kb3ducmV2LnhtbESP3YrCMBSE7xd8h3AE79ZUhUWrUaQiupf+PMChOTbV&#10;5qQ2UevbG0HwcpiZb5jZorWVuFPjS8cKBv0EBHHudMmFguNh/TsG4QOyxsoxKXiSh8W88zPDVLsH&#10;7+i+D4WIEPYpKjAh1KmUPjdk0fddTRy9k2sshiibQuoGHxFuKzlMkj9pseS4YLCmzFB+2d+sgowr&#10;tJtDwdflZpVNtmb3X59bpXrddjkFEagN3/CnvdUKhskI3mfiEZ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zE6nBAAAA3AAAAA8AAAAAAAAAAAAAAAAAmAIAAGRycy9kb3du&#10;cmV2LnhtbFBLBQYAAAAABAAEAPUAAACGAwAAAAA=&#10;" fillcolor="#36f" stroked="f" strokeweight="1pt">
                  <v:textbox>
                    <w:txbxContent>
                      <w:p w:rsidR="00FD1D33" w:rsidRPr="005F2D80" w:rsidRDefault="00FD1D33" w:rsidP="00B046C6">
                        <w:pPr>
                          <w:spacing w:line="480" w:lineRule="exact"/>
                          <w:jc w:val="left"/>
                          <w:rPr>
                            <w:rFonts w:ascii="Meiryo UI" w:eastAsia="Meiryo UI" w:hAnsi="Meiryo UI" w:cs="Meiryo UI"/>
                            <w:sz w:val="28"/>
                            <w:szCs w:val="28"/>
                          </w:rPr>
                        </w:pPr>
                      </w:p>
                    </w:txbxContent>
                  </v:textbox>
                </v:rect>
              </v:group>
            </w:pict>
          </mc:Fallback>
        </mc:AlternateContent>
      </w:r>
    </w:p>
    <w:p w:rsidR="00B046C6" w:rsidRDefault="00B046C6" w:rsidP="00B046C6">
      <w:pPr>
        <w:tabs>
          <w:tab w:val="left" w:pos="1290"/>
        </w:tabs>
        <w:spacing w:line="520" w:lineRule="exact"/>
        <w:jc w:val="left"/>
        <w:rPr>
          <w:sz w:val="24"/>
          <w:szCs w:val="24"/>
        </w:rPr>
      </w:pPr>
    </w:p>
    <w:p w:rsidR="00B046C6" w:rsidRPr="00A42DEB" w:rsidRDefault="00B046C6" w:rsidP="00B046C6">
      <w:pPr>
        <w:spacing w:line="520" w:lineRule="exact"/>
        <w:rPr>
          <w:sz w:val="24"/>
          <w:szCs w:val="24"/>
        </w:rPr>
      </w:pPr>
      <w:r w:rsidRPr="00FB0AD9">
        <w:rPr>
          <w:rFonts w:ascii="Meiryo UI" w:eastAsia="Meiryo UI" w:hAnsi="Meiryo UI" w:cs="Meiryo UI" w:hint="eastAsia"/>
          <w:noProof/>
          <w:sz w:val="28"/>
          <w:szCs w:val="28"/>
        </w:rPr>
        <mc:AlternateContent>
          <mc:Choice Requires="wpg">
            <w:drawing>
              <wp:anchor distT="0" distB="0" distL="114300" distR="114300" simplePos="0" relativeHeight="251654144" behindDoc="0" locked="0" layoutInCell="1" allowOverlap="1" wp14:anchorId="258196FE" wp14:editId="778A46EB">
                <wp:simplePos x="0" y="0"/>
                <wp:positionH relativeFrom="margin">
                  <wp:align>center</wp:align>
                </wp:positionH>
                <wp:positionV relativeFrom="paragraph">
                  <wp:posOffset>221615</wp:posOffset>
                </wp:positionV>
                <wp:extent cx="5676900" cy="495300"/>
                <wp:effectExtent l="19050" t="19050" r="19050" b="38100"/>
                <wp:wrapNone/>
                <wp:docPr id="204" name="グループ化 204"/>
                <wp:cNvGraphicFramePr/>
                <a:graphic xmlns:a="http://schemas.openxmlformats.org/drawingml/2006/main">
                  <a:graphicData uri="http://schemas.microsoft.com/office/word/2010/wordprocessingGroup">
                    <wpg:wgp>
                      <wpg:cNvGrpSpPr/>
                      <wpg:grpSpPr>
                        <a:xfrm>
                          <a:off x="0" y="0"/>
                          <a:ext cx="5676900" cy="495300"/>
                          <a:chOff x="0" y="0"/>
                          <a:chExt cx="4572000" cy="495300"/>
                        </a:xfrm>
                      </wpg:grpSpPr>
                      <wps:wsp>
                        <wps:cNvPr id="205" name="直線コネクタ 205"/>
                        <wps:cNvCnPr/>
                        <wps:spPr>
                          <a:xfrm flipV="1">
                            <a:off x="0" y="0"/>
                            <a:ext cx="4572000" cy="9720"/>
                          </a:xfrm>
                          <a:prstGeom prst="line">
                            <a:avLst/>
                          </a:prstGeom>
                          <a:noFill/>
                          <a:ln w="38100" cap="flat" cmpd="dbl" algn="ctr">
                            <a:solidFill>
                              <a:srgbClr val="3366FF"/>
                            </a:solidFill>
                            <a:prstDash val="solid"/>
                            <a:miter lim="800000"/>
                          </a:ln>
                          <a:effectLst/>
                        </wps:spPr>
                        <wps:bodyPr/>
                      </wps:wsp>
                      <wps:wsp>
                        <wps:cNvPr id="206" name="直線コネクタ 206"/>
                        <wps:cNvCnPr/>
                        <wps:spPr>
                          <a:xfrm flipV="1">
                            <a:off x="0" y="485775"/>
                            <a:ext cx="4572000" cy="9525"/>
                          </a:xfrm>
                          <a:prstGeom prst="line">
                            <a:avLst/>
                          </a:prstGeom>
                          <a:noFill/>
                          <a:ln w="38100" cap="flat" cmpd="dbl" algn="ctr">
                            <a:solidFill>
                              <a:srgbClr val="3366FF"/>
                            </a:solidFill>
                            <a:prstDash val="solid"/>
                            <a:miter lim="800000"/>
                          </a:ln>
                          <a:effectLst/>
                        </wps:spPr>
                        <wps:bodyPr/>
                      </wps:wsp>
                    </wpg:wgp>
                  </a:graphicData>
                </a:graphic>
                <wp14:sizeRelH relativeFrom="margin">
                  <wp14:pctWidth>0</wp14:pctWidth>
                </wp14:sizeRelH>
              </wp:anchor>
            </w:drawing>
          </mc:Choice>
          <mc:Fallback>
            <w:pict>
              <v:group w14:anchorId="0B839F22" id="グループ化 204" o:spid="_x0000_s1026" style="position:absolute;left:0;text-align:left;margin-left:0;margin-top:17.45pt;width:447pt;height:39pt;z-index:251654144;mso-position-horizontal:center;mso-position-horizontal-relative:margin;mso-width-relative:margin" coordsize="45720,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">
                <v:line id="直線コネクタ 205" o:spid="_x0000_s1027" style="position:absolute;flip:y;visibility:visible;mso-wrap-style:square" from="0,0" to="4572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wxQcUAAADcAAAADwAAAGRycy9kb3ducmV2LnhtbESPQWvCQBSE7wX/w/IEb3XXQJuSukoR&#10;LBV6qebQ4zP7mqRm34bsNq7/3i0IHoeZ+YZZrqPtxEiDbx1rWMwVCOLKmZZrDeVh+/gCwgdkg51j&#10;0nAhD+vV5GGJhXFn/qJxH2qRIOwL1NCE0BdS+qohi37ueuLk/bjBYkhyqKUZ8JzgtpOZUs/SYstp&#10;ocGeNg1Vp/2f1ZD3Yzz6Y/kZT9/57hdzu3hXmdazaXx7BREohnv41v4wGjL1BP9n0hGQq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NwxQcUAAADcAAAADwAAAAAAAAAA&#10;AAAAAAChAgAAZHJzL2Rvd25yZXYueG1sUEsFBgAAAAAEAAQA+QAAAJMDAAAAAA==&#10;" strokecolor="#36f" strokeweight="3pt">
                  <v:stroke linestyle="thinThin" joinstyle="miter"/>
                </v:line>
                <v:line id="直線コネクタ 206" o:spid="_x0000_s1028" style="position:absolute;flip:y;visibility:visible;mso-wrap-style:square" from="0,4857" to="45720,4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6vNsQAAADcAAAADwAAAGRycy9kb3ducmV2LnhtbESPQWsCMRSE7wX/Q3gFbzVxD25ZjVIK&#10;FgUvtR48PjfP3a2bl2WTrvHfm4LgcZiZb5jFKtpWDNT7xrGG6USBIC6dabjScPhZv72D8AHZYOuY&#10;NNzIw2o5ellgYdyVv2nYh0okCPsCNdQhdIWUvqzJop+4jjh5Z9dbDEn2lTQ9XhPctjJTaiYtNpwW&#10;auzos6bysv+zGvJuiCd/Ouzi5ZhvfzG30y+VaT1+jR9zEIFieIYf7Y3RkKkZ/J9JR0Au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Dq82xAAAANwAAAAPAAAAAAAAAAAA&#10;AAAAAKECAABkcnMvZG93bnJldi54bWxQSwUGAAAAAAQABAD5AAAAkgMAAAAA&#10;" strokecolor="#36f" strokeweight="3pt">
                  <v:stroke linestyle="thinThin" joinstyle="miter"/>
                </v:line>
                <w10:wrap anchorx="margin"/>
              </v:group>
            </w:pict>
          </mc:Fallback>
        </mc:AlternateContent>
      </w:r>
    </w:p>
    <w:p w:rsidR="00B046C6" w:rsidRPr="00D84FEB" w:rsidRDefault="00B046C6" w:rsidP="00B046C6">
      <w:pPr>
        <w:spacing w:line="520" w:lineRule="exact"/>
        <w:rPr>
          <w:rFonts w:ascii="Meiryo UI" w:eastAsia="Meiryo UI" w:hAnsi="Meiryo UI" w:cs="Meiryo UI"/>
          <w:sz w:val="28"/>
          <w:szCs w:val="28"/>
        </w:rPr>
      </w:pPr>
      <w:r w:rsidRPr="00D84FEB">
        <w:rPr>
          <w:rFonts w:hint="eastAsia"/>
          <w:sz w:val="28"/>
          <w:szCs w:val="28"/>
        </w:rPr>
        <w:t xml:space="preserve">　</w:t>
      </w:r>
      <w:r w:rsidR="00BA7447" w:rsidRPr="00BA7447">
        <w:rPr>
          <w:rFonts w:ascii="Meiryo UI" w:eastAsia="Meiryo UI" w:hAnsi="Meiryo UI" w:cs="Meiryo UI" w:hint="eastAsia"/>
          <w:sz w:val="28"/>
          <w:szCs w:val="28"/>
        </w:rPr>
        <w:t>１　道路、建築物等のバリアフリー化</w:t>
      </w:r>
    </w:p>
    <w:p w:rsidR="00B046C6" w:rsidRPr="00A9138D" w:rsidRDefault="00B046C6" w:rsidP="00B046C6">
      <w:pPr>
        <w:spacing w:line="520" w:lineRule="exact"/>
        <w:rPr>
          <w:color w:val="000000" w:themeColor="text1"/>
          <w:sz w:val="24"/>
          <w:szCs w:val="24"/>
        </w:rPr>
      </w:pPr>
    </w:p>
    <w:p w:rsidR="00B046C6" w:rsidRPr="00A9138D" w:rsidRDefault="00B046C6" w:rsidP="00B046C6">
      <w:pPr>
        <w:spacing w:line="520" w:lineRule="exact"/>
        <w:ind w:firstLineChars="100" w:firstLine="280"/>
        <w:rPr>
          <w:rFonts w:ascii="Meiryo UI" w:eastAsia="Meiryo UI" w:hAnsi="Meiryo UI" w:cs="Meiryo UI"/>
          <w:color w:val="000000" w:themeColor="text1"/>
          <w:sz w:val="28"/>
          <w:szCs w:val="28"/>
        </w:rPr>
      </w:pPr>
      <w:r w:rsidRPr="00A9138D">
        <w:rPr>
          <w:rFonts w:ascii="Meiryo UI" w:eastAsia="Meiryo UI" w:hAnsi="Meiryo UI" w:cs="Meiryo UI" w:hint="eastAsia"/>
          <w:color w:val="000000" w:themeColor="text1"/>
          <w:sz w:val="28"/>
          <w:szCs w:val="28"/>
        </w:rPr>
        <w:t>現状と課題</w:t>
      </w:r>
    </w:p>
    <w:p w:rsidR="00BA7447" w:rsidRPr="00BA7447" w:rsidRDefault="00B046C6" w:rsidP="00BA7447">
      <w:pPr>
        <w:spacing w:beforeLines="50" w:before="180" w:line="520" w:lineRule="exact"/>
        <w:ind w:firstLineChars="100" w:firstLine="240"/>
        <w:rPr>
          <w:color w:val="000000" w:themeColor="text1"/>
          <w:sz w:val="24"/>
          <w:szCs w:val="24"/>
        </w:rPr>
      </w:pPr>
      <w:r>
        <w:rPr>
          <w:rFonts w:hint="eastAsia"/>
          <w:noProof/>
          <w:color w:val="000000" w:themeColor="text1"/>
          <w:sz w:val="24"/>
          <w:szCs w:val="24"/>
        </w:rPr>
        <mc:AlternateContent>
          <mc:Choice Requires="wps">
            <w:drawing>
              <wp:anchor distT="0" distB="0" distL="114300" distR="114300" simplePos="0" relativeHeight="251655168" behindDoc="0" locked="0" layoutInCell="1" allowOverlap="1" wp14:anchorId="0ECF8B80" wp14:editId="4B277727">
                <wp:simplePos x="0" y="0"/>
                <wp:positionH relativeFrom="column">
                  <wp:posOffset>0</wp:posOffset>
                </wp:positionH>
                <wp:positionV relativeFrom="paragraph">
                  <wp:posOffset>25400</wp:posOffset>
                </wp:positionV>
                <wp:extent cx="1924200" cy="0"/>
                <wp:effectExtent l="38100" t="38100" r="57150" b="57150"/>
                <wp:wrapNone/>
                <wp:docPr id="207" name="直線コネクタ 207"/>
                <wp:cNvGraphicFramePr/>
                <a:graphic xmlns:a="http://schemas.openxmlformats.org/drawingml/2006/main">
                  <a:graphicData uri="http://schemas.microsoft.com/office/word/2010/wordprocessingShape">
                    <wps:wsp>
                      <wps:cNvCnPr/>
                      <wps:spPr>
                        <a:xfrm>
                          <a:off x="0" y="0"/>
                          <a:ext cx="1924200" cy="0"/>
                        </a:xfrm>
                        <a:prstGeom prst="line">
                          <a:avLst/>
                        </a:prstGeom>
                        <a:noFill/>
                        <a:ln w="12700" cap="flat" cmpd="sng" algn="ctr">
                          <a:solidFill>
                            <a:sysClr val="windowText" lastClr="000000"/>
                          </a:solidFill>
                          <a:prstDash val="solid"/>
                          <a:miter lim="800000"/>
                          <a:headEnd type="oval"/>
                          <a:tailEnd type="oval"/>
                        </a:ln>
                        <a:effectLst/>
                      </wps:spPr>
                      <wps:bodyPr/>
                    </wps:wsp>
                  </a:graphicData>
                </a:graphic>
                <wp14:sizeRelH relativeFrom="margin">
                  <wp14:pctWidth>0</wp14:pctWidth>
                </wp14:sizeRelH>
              </wp:anchor>
            </w:drawing>
          </mc:Choice>
          <mc:Fallback>
            <w:pict>
              <v:line w14:anchorId="2A6AD318" id="直線コネクタ 207" o:spid="_x0000_s1026" style="position:absolute;left:0;text-align:lef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pt" to="15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" strokecolor="windowText" strokeweight="1pt">
                <v:stroke startarrow="oval" endarrow="oval" joinstyle="miter"/>
              </v:line>
            </w:pict>
          </mc:Fallback>
        </mc:AlternateContent>
      </w:r>
      <w:r w:rsidR="00BA7447" w:rsidRPr="00BA7447">
        <w:rPr>
          <w:rFonts w:hint="eastAsia"/>
          <w:color w:val="000000" w:themeColor="text1"/>
          <w:sz w:val="24"/>
          <w:szCs w:val="24"/>
        </w:rPr>
        <w:t>本市では、「高齢者、障害者等の移動等の円滑化の促進に関する法律（バリアフリー法）」や「神奈川県みんなのバリアフリー街づくり条例」に基づき、鉄道駅舎へのエレベータの設置や歩道の整備等、障がい者等にやさしいまちづくりを推進してきました。</w:t>
      </w:r>
    </w:p>
    <w:p w:rsidR="00BA7447" w:rsidRPr="00704908" w:rsidRDefault="00BA7447" w:rsidP="00704908">
      <w:pPr>
        <w:spacing w:line="520" w:lineRule="exact"/>
        <w:ind w:firstLineChars="100" w:firstLine="240"/>
        <w:rPr>
          <w:color w:val="000000" w:themeColor="text1"/>
          <w:sz w:val="24"/>
          <w:szCs w:val="24"/>
        </w:rPr>
      </w:pPr>
      <w:r w:rsidRPr="00BA7447">
        <w:rPr>
          <w:rFonts w:hint="eastAsia"/>
          <w:color w:val="000000" w:themeColor="text1"/>
          <w:sz w:val="24"/>
          <w:szCs w:val="24"/>
        </w:rPr>
        <w:t>しかし、公共施設などを含め、既存の建築物やその設備のバリアフリー化は、まだ十分とは言えない状況にあります。また、特に観光の中心である小田原駅から小田原城址公園周辺にかけての歩道等の整備が待たれるところです。</w:t>
      </w:r>
    </w:p>
    <w:p w:rsidR="00B046C6" w:rsidRPr="00A9138D" w:rsidRDefault="00B046C6" w:rsidP="00704908">
      <w:pPr>
        <w:spacing w:beforeLines="50" w:before="180" w:line="520" w:lineRule="exact"/>
        <w:ind w:firstLineChars="100" w:firstLine="280"/>
        <w:rPr>
          <w:rFonts w:ascii="Meiryo UI" w:eastAsia="Meiryo UI" w:hAnsi="Meiryo UI" w:cs="Meiryo UI"/>
          <w:color w:val="000000" w:themeColor="text1"/>
          <w:sz w:val="28"/>
          <w:szCs w:val="28"/>
        </w:rPr>
      </w:pPr>
      <w:r>
        <w:rPr>
          <w:rFonts w:ascii="Meiryo UI" w:eastAsia="Meiryo UI" w:hAnsi="Meiryo UI" w:cs="Meiryo UI" w:hint="eastAsia"/>
          <w:color w:val="000000" w:themeColor="text1"/>
          <w:sz w:val="28"/>
          <w:szCs w:val="28"/>
        </w:rPr>
        <w:t>取組の方向</w:t>
      </w:r>
    </w:p>
    <w:p w:rsidR="00BA7447" w:rsidRDefault="00B046C6" w:rsidP="00704908">
      <w:pPr>
        <w:spacing w:beforeLines="50" w:before="180" w:line="520" w:lineRule="exact"/>
        <w:ind w:firstLineChars="100" w:firstLine="240"/>
        <w:rPr>
          <w:sz w:val="24"/>
          <w:szCs w:val="24"/>
        </w:rPr>
      </w:pPr>
      <w:r>
        <w:rPr>
          <w:rFonts w:hint="eastAsia"/>
          <w:noProof/>
          <w:color w:val="000000" w:themeColor="text1"/>
          <w:sz w:val="24"/>
          <w:szCs w:val="24"/>
        </w:rPr>
        <mc:AlternateContent>
          <mc:Choice Requires="wps">
            <w:drawing>
              <wp:anchor distT="0" distB="0" distL="114300" distR="114300" simplePos="0" relativeHeight="251657216" behindDoc="0" locked="0" layoutInCell="1" allowOverlap="1" wp14:anchorId="44130236" wp14:editId="2848B2CD">
                <wp:simplePos x="0" y="0"/>
                <wp:positionH relativeFrom="column">
                  <wp:posOffset>0</wp:posOffset>
                </wp:positionH>
                <wp:positionV relativeFrom="paragraph">
                  <wp:posOffset>25400</wp:posOffset>
                </wp:positionV>
                <wp:extent cx="1924200" cy="0"/>
                <wp:effectExtent l="38100" t="38100" r="57150" b="57150"/>
                <wp:wrapNone/>
                <wp:docPr id="208" name="直線コネクタ 208"/>
                <wp:cNvGraphicFramePr/>
                <a:graphic xmlns:a="http://schemas.openxmlformats.org/drawingml/2006/main">
                  <a:graphicData uri="http://schemas.microsoft.com/office/word/2010/wordprocessingShape">
                    <wps:wsp>
                      <wps:cNvCnPr/>
                      <wps:spPr>
                        <a:xfrm>
                          <a:off x="0" y="0"/>
                          <a:ext cx="1924200" cy="0"/>
                        </a:xfrm>
                        <a:prstGeom prst="line">
                          <a:avLst/>
                        </a:prstGeom>
                        <a:noFill/>
                        <a:ln w="12700" cap="flat" cmpd="sng" algn="ctr">
                          <a:solidFill>
                            <a:sysClr val="windowText" lastClr="000000"/>
                          </a:solidFill>
                          <a:prstDash val="solid"/>
                          <a:miter lim="800000"/>
                          <a:headEnd type="oval"/>
                          <a:tailEnd type="oval"/>
                        </a:ln>
                        <a:effectLst/>
                      </wps:spPr>
                      <wps:bodyPr/>
                    </wps:wsp>
                  </a:graphicData>
                </a:graphic>
                <wp14:sizeRelH relativeFrom="margin">
                  <wp14:pctWidth>0</wp14:pctWidth>
                </wp14:sizeRelH>
              </wp:anchor>
            </w:drawing>
          </mc:Choice>
          <mc:Fallback>
            <w:pict>
              <v:line w14:anchorId="1FCDA3CD" id="直線コネクタ 208"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pt" to="15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" strokecolor="windowText" strokeweight="1pt">
                <v:stroke startarrow="oval" endarrow="oval" joinstyle="miter"/>
              </v:line>
            </w:pict>
          </mc:Fallback>
        </mc:AlternateContent>
      </w:r>
      <w:r w:rsidRPr="001A5675">
        <w:rPr>
          <w:rFonts w:hint="eastAsia"/>
          <w:sz w:val="24"/>
          <w:szCs w:val="24"/>
        </w:rPr>
        <w:t>利用者本位のサービスを受けることができるよう、情報の提供に努めるとともに、</w:t>
      </w:r>
      <w:r w:rsidR="00BA7447" w:rsidRPr="00BA7447">
        <w:rPr>
          <w:rFonts w:hint="eastAsia"/>
          <w:sz w:val="24"/>
          <w:szCs w:val="24"/>
        </w:rPr>
        <w:t>安心して外出ができるよう、公共施設などの整備を行うとともに、民間事業者の協力を得て、暮らしやすいまちづくりを推進します。</w:t>
      </w:r>
    </w:p>
    <w:p w:rsidR="00B046C6" w:rsidRPr="00A9138D" w:rsidRDefault="00B046C6" w:rsidP="00704908">
      <w:pPr>
        <w:spacing w:beforeLines="50" w:before="180" w:line="520" w:lineRule="exact"/>
        <w:ind w:firstLineChars="100" w:firstLine="280"/>
        <w:rPr>
          <w:rFonts w:ascii="Meiryo UI" w:eastAsia="Meiryo UI" w:hAnsi="Meiryo UI" w:cs="Meiryo UI"/>
          <w:color w:val="000000" w:themeColor="text1"/>
          <w:sz w:val="28"/>
          <w:szCs w:val="28"/>
        </w:rPr>
      </w:pPr>
      <w:r>
        <w:rPr>
          <w:rFonts w:ascii="Meiryo UI" w:eastAsia="Meiryo UI" w:hAnsi="Meiryo UI" w:cs="Meiryo UI" w:hint="eastAsia"/>
          <w:color w:val="000000" w:themeColor="text1"/>
          <w:sz w:val="28"/>
          <w:szCs w:val="28"/>
        </w:rPr>
        <w:t>個別の取組</w:t>
      </w:r>
    </w:p>
    <w:p w:rsidR="00B046C6" w:rsidRDefault="00B046C6" w:rsidP="00B046C6">
      <w:pPr>
        <w:spacing w:line="520" w:lineRule="exact"/>
        <w:rPr>
          <w:sz w:val="24"/>
          <w:szCs w:val="24"/>
        </w:rPr>
      </w:pPr>
      <w:r>
        <w:rPr>
          <w:rFonts w:hint="eastAsia"/>
          <w:noProof/>
          <w:color w:val="000000" w:themeColor="text1"/>
          <w:sz w:val="24"/>
          <w:szCs w:val="24"/>
        </w:rPr>
        <mc:AlternateContent>
          <mc:Choice Requires="wps">
            <w:drawing>
              <wp:anchor distT="0" distB="0" distL="114300" distR="114300" simplePos="0" relativeHeight="251660288" behindDoc="0" locked="0" layoutInCell="1" allowOverlap="1" wp14:anchorId="08002C81" wp14:editId="09B81607">
                <wp:simplePos x="0" y="0"/>
                <wp:positionH relativeFrom="column">
                  <wp:posOffset>0</wp:posOffset>
                </wp:positionH>
                <wp:positionV relativeFrom="paragraph">
                  <wp:posOffset>25400</wp:posOffset>
                </wp:positionV>
                <wp:extent cx="1924200" cy="0"/>
                <wp:effectExtent l="38100" t="38100" r="57150" b="57150"/>
                <wp:wrapNone/>
                <wp:docPr id="209" name="直線コネクタ 209"/>
                <wp:cNvGraphicFramePr/>
                <a:graphic xmlns:a="http://schemas.openxmlformats.org/drawingml/2006/main">
                  <a:graphicData uri="http://schemas.microsoft.com/office/word/2010/wordprocessingShape">
                    <wps:wsp>
                      <wps:cNvCnPr/>
                      <wps:spPr>
                        <a:xfrm>
                          <a:off x="0" y="0"/>
                          <a:ext cx="1924200" cy="0"/>
                        </a:xfrm>
                        <a:prstGeom prst="line">
                          <a:avLst/>
                        </a:prstGeom>
                        <a:noFill/>
                        <a:ln w="12700" cap="flat" cmpd="sng" algn="ctr">
                          <a:solidFill>
                            <a:sysClr val="windowText" lastClr="000000"/>
                          </a:solidFill>
                          <a:prstDash val="solid"/>
                          <a:miter lim="800000"/>
                          <a:headEnd type="oval"/>
                          <a:tailEnd type="oval"/>
                        </a:ln>
                        <a:effectLst/>
                      </wps:spPr>
                      <wps:bodyPr/>
                    </wps:wsp>
                  </a:graphicData>
                </a:graphic>
                <wp14:sizeRelH relativeFrom="margin">
                  <wp14:pctWidth>0</wp14:pctWidth>
                </wp14:sizeRelH>
              </wp:anchor>
            </w:drawing>
          </mc:Choice>
          <mc:Fallback>
            <w:pict>
              <v:line w14:anchorId="5CDAD9D5" id="直線コネクタ 209"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pt" to="15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" strokecolor="windowText" strokeweight="1pt">
                <v:stroke startarrow="oval" endarrow="oval" joinstyle="miter"/>
              </v:line>
            </w:pict>
          </mc:Fallback>
        </mc:AlternateContent>
      </w:r>
    </w:p>
    <w:tbl>
      <w:tblPr>
        <w:tblStyle w:val="ac"/>
        <w:tblW w:w="0" w:type="auto"/>
        <w:tblInd w:w="5" w:type="dxa"/>
        <w:tblLook w:val="04A0" w:firstRow="1" w:lastRow="0" w:firstColumn="1" w:lastColumn="0" w:noHBand="0" w:noVBand="1"/>
      </w:tblPr>
      <w:tblGrid>
        <w:gridCol w:w="1413"/>
        <w:gridCol w:w="7477"/>
      </w:tblGrid>
      <w:tr w:rsidR="00704908" w:rsidRPr="00524389" w:rsidTr="00704908">
        <w:tc>
          <w:tcPr>
            <w:tcW w:w="1413" w:type="dxa"/>
            <w:tcBorders>
              <w:top w:val="nil"/>
              <w:left w:val="nil"/>
              <w:right w:val="nil"/>
            </w:tcBorders>
            <w:vAlign w:val="center"/>
          </w:tcPr>
          <w:p w:rsidR="00704908" w:rsidRPr="00CB4A6B" w:rsidRDefault="00704908" w:rsidP="00CB4A6B">
            <w:pPr>
              <w:spacing w:line="520" w:lineRule="exact"/>
              <w:jc w:val="center"/>
              <w:rPr>
                <w:rFonts w:ascii="Eras Medium ITC" w:hAnsi="Eras Medium ITC"/>
                <w:sz w:val="28"/>
                <w:szCs w:val="28"/>
              </w:rPr>
            </w:pPr>
            <w:r w:rsidRPr="00CB4A6B">
              <w:rPr>
                <w:rFonts w:ascii="Eras Medium ITC" w:hAnsi="Eras Medium ITC"/>
                <w:sz w:val="32"/>
                <w:szCs w:val="28"/>
              </w:rPr>
              <w:t>060</w:t>
            </w:r>
          </w:p>
        </w:tc>
        <w:tc>
          <w:tcPr>
            <w:tcW w:w="7477" w:type="dxa"/>
            <w:tcBorders>
              <w:top w:val="nil"/>
              <w:left w:val="nil"/>
              <w:right w:val="nil"/>
            </w:tcBorders>
            <w:vAlign w:val="center"/>
          </w:tcPr>
          <w:p w:rsidR="00704908" w:rsidRPr="005F00CB" w:rsidRDefault="00704908" w:rsidP="00D36F94">
            <w:pPr>
              <w:spacing w:line="520" w:lineRule="exact"/>
              <w:rPr>
                <w:rFonts w:ascii="HG丸ｺﾞｼｯｸM-PRO" w:eastAsia="HG丸ｺﾞｼｯｸM-PRO" w:hAnsi="HG丸ｺﾞｼｯｸM-PRO"/>
                <w:sz w:val="24"/>
                <w:szCs w:val="24"/>
              </w:rPr>
            </w:pPr>
            <w:r w:rsidRPr="00704908">
              <w:rPr>
                <w:rFonts w:ascii="HG丸ｺﾞｼｯｸM-PRO" w:eastAsia="HG丸ｺﾞｼｯｸM-PRO" w:hAnsi="HG丸ｺﾞｼｯｸM-PRO" w:hint="eastAsia"/>
                <w:sz w:val="24"/>
                <w:szCs w:val="24"/>
              </w:rPr>
              <w:t>障がい者にやさしいまちづくりのための指導助言</w:t>
            </w:r>
          </w:p>
        </w:tc>
      </w:tr>
      <w:tr w:rsidR="00704908" w:rsidTr="00704908">
        <w:tc>
          <w:tcPr>
            <w:tcW w:w="1413" w:type="dxa"/>
            <w:vAlign w:val="center"/>
          </w:tcPr>
          <w:p w:rsidR="00704908" w:rsidRPr="00524389" w:rsidRDefault="00704908" w:rsidP="00D36F94">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704908" w:rsidRDefault="00704908" w:rsidP="00D36F94">
            <w:pPr>
              <w:spacing w:beforeLines="50" w:before="180" w:afterLines="50" w:after="180" w:line="400" w:lineRule="exact"/>
              <w:ind w:firstLineChars="100" w:firstLine="240"/>
              <w:rPr>
                <w:sz w:val="24"/>
                <w:szCs w:val="24"/>
              </w:rPr>
            </w:pPr>
            <w:r w:rsidRPr="00704908">
              <w:rPr>
                <w:rFonts w:hint="eastAsia"/>
                <w:sz w:val="24"/>
                <w:szCs w:val="24"/>
              </w:rPr>
              <w:t>障がい者や高齢者が安心して自由に行動でき</w:t>
            </w:r>
            <w:r w:rsidR="005238E0">
              <w:rPr>
                <w:rFonts w:hint="eastAsia"/>
                <w:sz w:val="24"/>
                <w:szCs w:val="24"/>
              </w:rPr>
              <w:t>るよう、公共施設や公共性の高い民間施設に対して、「バリアフリー</w:t>
            </w:r>
            <w:r w:rsidRPr="00704908">
              <w:rPr>
                <w:rFonts w:hint="eastAsia"/>
                <w:sz w:val="24"/>
                <w:szCs w:val="24"/>
              </w:rPr>
              <w:t>法」及び「神奈川県みんなのバリアフリー街づくり条例」に基づく指導や助言を行い、整備基準に適合している場合には、適合証を交付します。</w:t>
            </w:r>
          </w:p>
        </w:tc>
      </w:tr>
      <w:tr w:rsidR="00704908" w:rsidTr="00704908">
        <w:tc>
          <w:tcPr>
            <w:tcW w:w="1413" w:type="dxa"/>
            <w:vAlign w:val="center"/>
          </w:tcPr>
          <w:p w:rsidR="00704908" w:rsidRPr="00524389" w:rsidRDefault="00704908" w:rsidP="00D36F94">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704908" w:rsidRDefault="00704908" w:rsidP="00D36F94">
            <w:pPr>
              <w:spacing w:beforeLines="50" w:before="180" w:afterLines="50" w:after="180" w:line="400" w:lineRule="exact"/>
              <w:ind w:firstLineChars="100" w:firstLine="240"/>
              <w:rPr>
                <w:sz w:val="24"/>
                <w:szCs w:val="24"/>
              </w:rPr>
            </w:pPr>
            <w:r>
              <w:rPr>
                <w:rFonts w:hint="eastAsia"/>
                <w:sz w:val="24"/>
                <w:szCs w:val="24"/>
              </w:rPr>
              <w:t>建築指導課</w:t>
            </w:r>
          </w:p>
        </w:tc>
      </w:tr>
      <w:tr w:rsidR="00704908" w:rsidRPr="00524389" w:rsidTr="00704908">
        <w:tc>
          <w:tcPr>
            <w:tcW w:w="1413" w:type="dxa"/>
            <w:tcBorders>
              <w:top w:val="nil"/>
              <w:left w:val="nil"/>
              <w:right w:val="nil"/>
            </w:tcBorders>
            <w:vAlign w:val="center"/>
          </w:tcPr>
          <w:p w:rsidR="00704908" w:rsidRPr="00CB4A6B" w:rsidRDefault="00704908" w:rsidP="00CB4A6B">
            <w:pPr>
              <w:spacing w:line="520" w:lineRule="exact"/>
              <w:jc w:val="center"/>
              <w:rPr>
                <w:rFonts w:ascii="Eras Medium ITC" w:hAnsi="Eras Medium ITC"/>
                <w:sz w:val="28"/>
                <w:szCs w:val="28"/>
              </w:rPr>
            </w:pPr>
            <w:r w:rsidRPr="00CB4A6B">
              <w:rPr>
                <w:rFonts w:ascii="Eras Medium ITC" w:hAnsi="Eras Medium ITC"/>
                <w:sz w:val="28"/>
                <w:szCs w:val="28"/>
              </w:rPr>
              <w:lastRenderedPageBreak/>
              <w:t>061</w:t>
            </w:r>
          </w:p>
        </w:tc>
        <w:tc>
          <w:tcPr>
            <w:tcW w:w="7477" w:type="dxa"/>
            <w:tcBorders>
              <w:top w:val="nil"/>
              <w:left w:val="nil"/>
              <w:right w:val="nil"/>
            </w:tcBorders>
            <w:vAlign w:val="center"/>
          </w:tcPr>
          <w:p w:rsidR="00704908" w:rsidRPr="005F00CB" w:rsidRDefault="00704908" w:rsidP="00D36F94">
            <w:pPr>
              <w:spacing w:line="520" w:lineRule="exact"/>
              <w:rPr>
                <w:rFonts w:ascii="HG丸ｺﾞｼｯｸM-PRO" w:eastAsia="HG丸ｺﾞｼｯｸM-PRO" w:hAnsi="HG丸ｺﾞｼｯｸM-PRO"/>
                <w:sz w:val="24"/>
                <w:szCs w:val="24"/>
              </w:rPr>
            </w:pPr>
            <w:r w:rsidRPr="00704908">
              <w:rPr>
                <w:rFonts w:ascii="HG丸ｺﾞｼｯｸM-PRO" w:eastAsia="HG丸ｺﾞｼｯｸM-PRO" w:hAnsi="HG丸ｺﾞｼｯｸM-PRO" w:hint="eastAsia"/>
                <w:sz w:val="24"/>
                <w:szCs w:val="24"/>
              </w:rPr>
              <w:t>障がい者や高齢者に配慮した街路の築造</w:t>
            </w:r>
          </w:p>
        </w:tc>
      </w:tr>
      <w:tr w:rsidR="00704908" w:rsidTr="00704908">
        <w:tc>
          <w:tcPr>
            <w:tcW w:w="1413" w:type="dxa"/>
            <w:vAlign w:val="center"/>
          </w:tcPr>
          <w:p w:rsidR="00704908" w:rsidRPr="00524389" w:rsidRDefault="00704908" w:rsidP="00D36F94">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704908" w:rsidRDefault="00704908" w:rsidP="00D36F94">
            <w:pPr>
              <w:spacing w:beforeLines="50" w:before="180" w:afterLines="50" w:after="180" w:line="400" w:lineRule="exact"/>
              <w:ind w:firstLineChars="100" w:firstLine="240"/>
              <w:rPr>
                <w:sz w:val="24"/>
                <w:szCs w:val="24"/>
              </w:rPr>
            </w:pPr>
            <w:r w:rsidRPr="00704908">
              <w:rPr>
                <w:rFonts w:hint="eastAsia"/>
                <w:sz w:val="24"/>
                <w:szCs w:val="24"/>
              </w:rPr>
              <w:t>障がい者や高齢者を含めた歩行者の安全を確保するために、広幅員歩道、歩道の段差解消、点字ブロック等の設備を有する街路を整備します。</w:t>
            </w:r>
          </w:p>
        </w:tc>
      </w:tr>
      <w:tr w:rsidR="00704908" w:rsidTr="00704908">
        <w:tc>
          <w:tcPr>
            <w:tcW w:w="1413" w:type="dxa"/>
            <w:vAlign w:val="center"/>
          </w:tcPr>
          <w:p w:rsidR="00704908" w:rsidRPr="00524389" w:rsidRDefault="00704908" w:rsidP="00D36F94">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704908" w:rsidRDefault="00704908" w:rsidP="00D36F94">
            <w:pPr>
              <w:spacing w:beforeLines="50" w:before="180" w:afterLines="50" w:after="180" w:line="400" w:lineRule="exact"/>
              <w:ind w:firstLineChars="100" w:firstLine="240"/>
              <w:rPr>
                <w:sz w:val="24"/>
                <w:szCs w:val="24"/>
              </w:rPr>
            </w:pPr>
            <w:r w:rsidRPr="00704908">
              <w:rPr>
                <w:rFonts w:hint="eastAsia"/>
                <w:sz w:val="24"/>
                <w:szCs w:val="24"/>
              </w:rPr>
              <w:t>都市計画課・道水路整備課</w:t>
            </w:r>
          </w:p>
        </w:tc>
      </w:tr>
    </w:tbl>
    <w:p w:rsidR="00B046C6" w:rsidRDefault="00B046C6" w:rsidP="00F67B96">
      <w:pPr>
        <w:spacing w:line="520" w:lineRule="exact"/>
        <w:rPr>
          <w:sz w:val="24"/>
          <w:szCs w:val="24"/>
        </w:rPr>
      </w:pPr>
    </w:p>
    <w:tbl>
      <w:tblPr>
        <w:tblStyle w:val="ac"/>
        <w:tblW w:w="0" w:type="auto"/>
        <w:tblLook w:val="04A0" w:firstRow="1" w:lastRow="0" w:firstColumn="1" w:lastColumn="0" w:noHBand="0" w:noVBand="1"/>
      </w:tblPr>
      <w:tblGrid>
        <w:gridCol w:w="1413"/>
        <w:gridCol w:w="7477"/>
      </w:tblGrid>
      <w:tr w:rsidR="00704908" w:rsidRPr="00524389" w:rsidTr="00D36F94">
        <w:tc>
          <w:tcPr>
            <w:tcW w:w="1413" w:type="dxa"/>
            <w:tcBorders>
              <w:top w:val="nil"/>
              <w:left w:val="nil"/>
              <w:right w:val="nil"/>
            </w:tcBorders>
            <w:vAlign w:val="center"/>
          </w:tcPr>
          <w:p w:rsidR="00704908" w:rsidRPr="00CB4A6B" w:rsidRDefault="00704908" w:rsidP="00CB4A6B">
            <w:pPr>
              <w:spacing w:line="520" w:lineRule="exact"/>
              <w:jc w:val="center"/>
              <w:rPr>
                <w:rFonts w:ascii="Eras Medium ITC" w:hAnsi="Eras Medium ITC"/>
                <w:sz w:val="28"/>
                <w:szCs w:val="28"/>
              </w:rPr>
            </w:pPr>
            <w:r w:rsidRPr="00CB4A6B">
              <w:rPr>
                <w:rFonts w:ascii="Eras Medium ITC" w:hAnsi="Eras Medium ITC"/>
                <w:sz w:val="32"/>
                <w:szCs w:val="28"/>
              </w:rPr>
              <w:t>062</w:t>
            </w:r>
          </w:p>
        </w:tc>
        <w:tc>
          <w:tcPr>
            <w:tcW w:w="7477" w:type="dxa"/>
            <w:tcBorders>
              <w:top w:val="nil"/>
              <w:left w:val="nil"/>
              <w:right w:val="nil"/>
            </w:tcBorders>
            <w:vAlign w:val="center"/>
          </w:tcPr>
          <w:p w:rsidR="00704908" w:rsidRPr="005F00CB" w:rsidRDefault="00704908" w:rsidP="00D36F94">
            <w:pPr>
              <w:spacing w:line="520" w:lineRule="exact"/>
              <w:rPr>
                <w:rFonts w:ascii="HG丸ｺﾞｼｯｸM-PRO" w:eastAsia="HG丸ｺﾞｼｯｸM-PRO" w:hAnsi="HG丸ｺﾞｼｯｸM-PRO"/>
                <w:sz w:val="24"/>
                <w:szCs w:val="24"/>
              </w:rPr>
            </w:pPr>
            <w:r w:rsidRPr="00704908">
              <w:rPr>
                <w:rFonts w:ascii="HG丸ｺﾞｼｯｸM-PRO" w:eastAsia="HG丸ｺﾞｼｯｸM-PRO" w:hAnsi="HG丸ｺﾞｼｯｸM-PRO" w:hint="eastAsia"/>
                <w:sz w:val="24"/>
                <w:szCs w:val="24"/>
              </w:rPr>
              <w:t>セーフティーロードの整備</w:t>
            </w:r>
          </w:p>
        </w:tc>
      </w:tr>
      <w:tr w:rsidR="00704908" w:rsidTr="00D36F94">
        <w:tc>
          <w:tcPr>
            <w:tcW w:w="1413" w:type="dxa"/>
            <w:vAlign w:val="center"/>
          </w:tcPr>
          <w:p w:rsidR="00704908" w:rsidRPr="00524389" w:rsidRDefault="00704908" w:rsidP="00D36F94">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704908" w:rsidRDefault="00704908" w:rsidP="00D36F94">
            <w:pPr>
              <w:spacing w:beforeLines="50" w:before="180" w:afterLines="50" w:after="180" w:line="400" w:lineRule="exact"/>
              <w:ind w:firstLineChars="100" w:firstLine="240"/>
              <w:rPr>
                <w:sz w:val="24"/>
                <w:szCs w:val="24"/>
              </w:rPr>
            </w:pPr>
            <w:r w:rsidRPr="00704908">
              <w:rPr>
                <w:rFonts w:hint="eastAsia"/>
                <w:sz w:val="24"/>
                <w:szCs w:val="24"/>
              </w:rPr>
              <w:t>障がい者や高齢者を含めた歩行者の安全を確保するために、歩道の段差を改善するとともに、点字ブロックを設置します。</w:t>
            </w:r>
          </w:p>
        </w:tc>
      </w:tr>
      <w:tr w:rsidR="00704908" w:rsidTr="00D36F94">
        <w:tc>
          <w:tcPr>
            <w:tcW w:w="1413" w:type="dxa"/>
            <w:vAlign w:val="center"/>
          </w:tcPr>
          <w:p w:rsidR="00704908" w:rsidRPr="00524389" w:rsidRDefault="00704908" w:rsidP="00D36F94">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704908" w:rsidRDefault="00704908" w:rsidP="00D36F94">
            <w:pPr>
              <w:spacing w:beforeLines="50" w:before="180" w:afterLines="50" w:after="180" w:line="400" w:lineRule="exact"/>
              <w:ind w:firstLineChars="100" w:firstLine="240"/>
              <w:rPr>
                <w:sz w:val="24"/>
                <w:szCs w:val="24"/>
              </w:rPr>
            </w:pPr>
            <w:r w:rsidRPr="00704908">
              <w:rPr>
                <w:rFonts w:hint="eastAsia"/>
                <w:sz w:val="24"/>
                <w:szCs w:val="24"/>
              </w:rPr>
              <w:t>道水路整備課</w:t>
            </w:r>
          </w:p>
        </w:tc>
      </w:tr>
    </w:tbl>
    <w:p w:rsidR="00704908" w:rsidRDefault="00704908" w:rsidP="00F67B96">
      <w:pPr>
        <w:spacing w:line="520" w:lineRule="exact"/>
        <w:rPr>
          <w:sz w:val="24"/>
          <w:szCs w:val="24"/>
        </w:rPr>
      </w:pPr>
    </w:p>
    <w:tbl>
      <w:tblPr>
        <w:tblStyle w:val="ac"/>
        <w:tblW w:w="0" w:type="auto"/>
        <w:tblLook w:val="04A0" w:firstRow="1" w:lastRow="0" w:firstColumn="1" w:lastColumn="0" w:noHBand="0" w:noVBand="1"/>
      </w:tblPr>
      <w:tblGrid>
        <w:gridCol w:w="1413"/>
        <w:gridCol w:w="7477"/>
      </w:tblGrid>
      <w:tr w:rsidR="00704908" w:rsidRPr="00524389" w:rsidTr="00D36F94">
        <w:tc>
          <w:tcPr>
            <w:tcW w:w="1413" w:type="dxa"/>
            <w:tcBorders>
              <w:top w:val="nil"/>
              <w:left w:val="nil"/>
              <w:right w:val="nil"/>
            </w:tcBorders>
            <w:vAlign w:val="center"/>
          </w:tcPr>
          <w:p w:rsidR="00704908" w:rsidRPr="00CB4A6B" w:rsidRDefault="00704908" w:rsidP="00CB4A6B">
            <w:pPr>
              <w:spacing w:line="520" w:lineRule="exact"/>
              <w:jc w:val="center"/>
              <w:rPr>
                <w:rFonts w:ascii="Eras Medium ITC" w:hAnsi="Eras Medium ITC"/>
                <w:sz w:val="32"/>
                <w:szCs w:val="32"/>
              </w:rPr>
            </w:pPr>
            <w:r w:rsidRPr="00CB4A6B">
              <w:rPr>
                <w:rFonts w:ascii="Eras Medium ITC" w:hAnsi="Eras Medium ITC"/>
                <w:sz w:val="32"/>
                <w:szCs w:val="32"/>
              </w:rPr>
              <w:t>063</w:t>
            </w:r>
          </w:p>
        </w:tc>
        <w:tc>
          <w:tcPr>
            <w:tcW w:w="7477" w:type="dxa"/>
            <w:tcBorders>
              <w:top w:val="nil"/>
              <w:left w:val="nil"/>
              <w:right w:val="nil"/>
            </w:tcBorders>
            <w:vAlign w:val="center"/>
          </w:tcPr>
          <w:p w:rsidR="00704908" w:rsidRPr="005F00CB" w:rsidRDefault="00704908" w:rsidP="00D36F94">
            <w:pPr>
              <w:spacing w:line="520" w:lineRule="exact"/>
              <w:rPr>
                <w:rFonts w:ascii="HG丸ｺﾞｼｯｸM-PRO" w:eastAsia="HG丸ｺﾞｼｯｸM-PRO" w:hAnsi="HG丸ｺﾞｼｯｸM-PRO"/>
                <w:sz w:val="24"/>
                <w:szCs w:val="24"/>
              </w:rPr>
            </w:pPr>
            <w:r w:rsidRPr="00704908">
              <w:rPr>
                <w:rFonts w:ascii="HG丸ｺﾞｼｯｸM-PRO" w:eastAsia="HG丸ｺﾞｼｯｸM-PRO" w:hAnsi="HG丸ｺﾞｼｯｸM-PRO" w:hint="eastAsia"/>
                <w:sz w:val="24"/>
                <w:szCs w:val="24"/>
              </w:rPr>
              <w:t>市施設のバリアフリー化の推進</w:t>
            </w:r>
          </w:p>
        </w:tc>
      </w:tr>
      <w:tr w:rsidR="00704908" w:rsidTr="00D36F94">
        <w:tc>
          <w:tcPr>
            <w:tcW w:w="1413" w:type="dxa"/>
            <w:vAlign w:val="center"/>
          </w:tcPr>
          <w:p w:rsidR="00704908" w:rsidRPr="00524389" w:rsidRDefault="00704908" w:rsidP="00D36F94">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704908" w:rsidRDefault="00704908" w:rsidP="00D36F94">
            <w:pPr>
              <w:spacing w:beforeLines="50" w:before="180" w:afterLines="50" w:after="180" w:line="400" w:lineRule="exact"/>
              <w:ind w:firstLineChars="100" w:firstLine="240"/>
              <w:rPr>
                <w:sz w:val="24"/>
                <w:szCs w:val="24"/>
              </w:rPr>
            </w:pPr>
            <w:r w:rsidRPr="00704908">
              <w:rPr>
                <w:rFonts w:hint="eastAsia"/>
                <w:sz w:val="24"/>
                <w:szCs w:val="24"/>
              </w:rPr>
              <w:t>既存の市施設の改修等に合わせ、バリアフリー化を進めます。</w:t>
            </w:r>
          </w:p>
        </w:tc>
      </w:tr>
      <w:tr w:rsidR="00704908" w:rsidTr="00D36F94">
        <w:tc>
          <w:tcPr>
            <w:tcW w:w="1413" w:type="dxa"/>
            <w:vAlign w:val="center"/>
          </w:tcPr>
          <w:p w:rsidR="00704908" w:rsidRPr="00524389" w:rsidRDefault="00704908" w:rsidP="00D36F94">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704908" w:rsidRDefault="00704908" w:rsidP="00D36F94">
            <w:pPr>
              <w:spacing w:beforeLines="50" w:before="180" w:afterLines="50" w:after="180" w:line="400" w:lineRule="exact"/>
              <w:ind w:firstLineChars="100" w:firstLine="240"/>
              <w:rPr>
                <w:sz w:val="24"/>
                <w:szCs w:val="24"/>
              </w:rPr>
            </w:pPr>
            <w:r w:rsidRPr="00704908">
              <w:rPr>
                <w:rFonts w:hint="eastAsia"/>
                <w:sz w:val="24"/>
                <w:szCs w:val="24"/>
              </w:rPr>
              <w:t>各施設所管課</w:t>
            </w:r>
          </w:p>
        </w:tc>
      </w:tr>
    </w:tbl>
    <w:p w:rsidR="00B046C6" w:rsidRDefault="00B046C6" w:rsidP="00F67B96">
      <w:pPr>
        <w:spacing w:line="520" w:lineRule="exact"/>
        <w:rPr>
          <w:sz w:val="24"/>
          <w:szCs w:val="24"/>
        </w:rPr>
      </w:pPr>
    </w:p>
    <w:p w:rsidR="00B046C6" w:rsidRDefault="00B046C6" w:rsidP="00F67B96">
      <w:pPr>
        <w:spacing w:line="520" w:lineRule="exact"/>
        <w:rPr>
          <w:sz w:val="24"/>
          <w:szCs w:val="24"/>
        </w:rPr>
      </w:pPr>
    </w:p>
    <w:p w:rsidR="00B046C6" w:rsidRDefault="00B046C6" w:rsidP="00F67B96">
      <w:pPr>
        <w:spacing w:line="520" w:lineRule="exact"/>
        <w:rPr>
          <w:sz w:val="24"/>
          <w:szCs w:val="24"/>
        </w:rPr>
      </w:pPr>
    </w:p>
    <w:p w:rsidR="00B046C6" w:rsidRDefault="00B046C6" w:rsidP="00F67B96">
      <w:pPr>
        <w:spacing w:line="520" w:lineRule="exact"/>
        <w:rPr>
          <w:sz w:val="24"/>
          <w:szCs w:val="24"/>
        </w:rPr>
      </w:pPr>
    </w:p>
    <w:p w:rsidR="00B046C6" w:rsidRDefault="00B046C6" w:rsidP="00F67B96">
      <w:pPr>
        <w:spacing w:line="520" w:lineRule="exact"/>
        <w:rPr>
          <w:sz w:val="24"/>
          <w:szCs w:val="24"/>
        </w:rPr>
      </w:pPr>
    </w:p>
    <w:p w:rsidR="00B046C6" w:rsidRDefault="00B046C6" w:rsidP="00F67B96">
      <w:pPr>
        <w:spacing w:line="520" w:lineRule="exact"/>
        <w:rPr>
          <w:sz w:val="24"/>
          <w:szCs w:val="24"/>
        </w:rPr>
      </w:pPr>
    </w:p>
    <w:p w:rsidR="008270D0" w:rsidRDefault="008270D0" w:rsidP="00F67B96">
      <w:pPr>
        <w:spacing w:line="520" w:lineRule="exact"/>
        <w:rPr>
          <w:sz w:val="24"/>
          <w:szCs w:val="24"/>
        </w:rPr>
      </w:pPr>
      <w:r>
        <w:rPr>
          <w:sz w:val="24"/>
          <w:szCs w:val="24"/>
        </w:rPr>
        <w:br w:type="page"/>
      </w:r>
    </w:p>
    <w:p w:rsidR="008270D0" w:rsidRPr="00707DF5" w:rsidRDefault="008270D0" w:rsidP="008270D0">
      <w:pPr>
        <w:spacing w:line="720" w:lineRule="exact"/>
        <w:rPr>
          <w:sz w:val="24"/>
          <w:szCs w:val="24"/>
        </w:rPr>
      </w:pPr>
      <w:r w:rsidRPr="00FB0AD9">
        <w:rPr>
          <w:rFonts w:ascii="Meiryo UI" w:eastAsia="Meiryo UI" w:hAnsi="Meiryo UI" w:cs="Meiryo UI" w:hint="eastAsia"/>
          <w:noProof/>
          <w:sz w:val="28"/>
          <w:szCs w:val="28"/>
        </w:rPr>
        <w:lastRenderedPageBreak/>
        <mc:AlternateContent>
          <mc:Choice Requires="wpg">
            <w:drawing>
              <wp:anchor distT="0" distB="0" distL="114300" distR="114300" simplePos="0" relativeHeight="251665408" behindDoc="0" locked="0" layoutInCell="1" allowOverlap="1" wp14:anchorId="1DB1C0F6" wp14:editId="47445244">
                <wp:simplePos x="0" y="0"/>
                <wp:positionH relativeFrom="margin">
                  <wp:align>center</wp:align>
                </wp:positionH>
                <wp:positionV relativeFrom="paragraph">
                  <wp:posOffset>0</wp:posOffset>
                </wp:positionV>
                <wp:extent cx="5676840" cy="495360"/>
                <wp:effectExtent l="19050" t="19050" r="19685" b="38100"/>
                <wp:wrapNone/>
                <wp:docPr id="210" name="グループ化 210"/>
                <wp:cNvGraphicFramePr/>
                <a:graphic xmlns:a="http://schemas.openxmlformats.org/drawingml/2006/main">
                  <a:graphicData uri="http://schemas.microsoft.com/office/word/2010/wordprocessingGroup">
                    <wpg:wgp>
                      <wpg:cNvGrpSpPr/>
                      <wpg:grpSpPr>
                        <a:xfrm>
                          <a:off x="0" y="0"/>
                          <a:ext cx="5676840" cy="495360"/>
                          <a:chOff x="0" y="0"/>
                          <a:chExt cx="4572000" cy="495300"/>
                        </a:xfrm>
                      </wpg:grpSpPr>
                      <wps:wsp>
                        <wps:cNvPr id="211" name="直線コネクタ 211"/>
                        <wps:cNvCnPr/>
                        <wps:spPr>
                          <a:xfrm flipV="1">
                            <a:off x="0" y="0"/>
                            <a:ext cx="4572000" cy="9720"/>
                          </a:xfrm>
                          <a:prstGeom prst="line">
                            <a:avLst/>
                          </a:prstGeom>
                          <a:noFill/>
                          <a:ln w="38100" cap="flat" cmpd="dbl" algn="ctr">
                            <a:solidFill>
                              <a:srgbClr val="3366FF"/>
                            </a:solidFill>
                            <a:prstDash val="solid"/>
                            <a:miter lim="800000"/>
                          </a:ln>
                          <a:effectLst/>
                        </wps:spPr>
                        <wps:bodyPr/>
                      </wps:wsp>
                      <wps:wsp>
                        <wps:cNvPr id="212" name="直線コネクタ 212"/>
                        <wps:cNvCnPr/>
                        <wps:spPr>
                          <a:xfrm flipV="1">
                            <a:off x="0" y="485775"/>
                            <a:ext cx="4572000" cy="9525"/>
                          </a:xfrm>
                          <a:prstGeom prst="line">
                            <a:avLst/>
                          </a:prstGeom>
                          <a:noFill/>
                          <a:ln w="38100" cap="flat" cmpd="dbl" algn="ctr">
                            <a:solidFill>
                              <a:srgbClr val="3366FF"/>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3BD6CAC2" id="グループ化 210" o:spid="_x0000_s1026" style="position:absolute;left:0;text-align:left;margin-left:0;margin-top:0;width:447pt;height:39pt;z-index:251665408;mso-position-horizontal:center;mso-position-horizontal-relative:margin;mso-width-relative:margin;mso-height-relative:margin" coordsize="45720,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">
                <v:line id="直線コネクタ 211" o:spid="_x0000_s1027" style="position:absolute;flip:y;visibility:visible;mso-wrap-style:square" from="0,0" to="4572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6hn8QAAADcAAAADwAAAGRycy9kb3ducmV2LnhtbESPQWvCQBSE74L/YXmCN90kByOpq5SC&#10;UqEXNYcen9nXJDX7NmS3cf33XaHQ4zAz3zCbXTCdGGlwrWUF6TIBQVxZ3XKtoLzsF2sQziNr7CyT&#10;ggc52G2nkw0W2t75ROPZ1yJC2BWooPG+L6R0VUMG3dL2xNH7soNBH+VQSz3gPcJNJ7MkWUmDLceF&#10;Bnt6a6i6nX+Mgrwfw9Vdy49w+8yP35ib9JBkSs1n4fUFhKfg/8N/7XetIEtTeJ6JR0B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PqGfxAAAANwAAAAPAAAAAAAAAAAA&#10;AAAAAKECAABkcnMvZG93bnJldi54bWxQSwUGAAAAAAQABAD5AAAAkgMAAAAA&#10;" strokecolor="#36f" strokeweight="3pt">
                  <v:stroke linestyle="thinThin" joinstyle="miter"/>
                </v:line>
                <v:line id="直線コネクタ 212" o:spid="_x0000_s1028" style="position:absolute;flip:y;visibility:visible;mso-wrap-style:square" from="0,4857" to="45720,4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w/6MQAAADcAAAADwAAAGRycy9kb3ducmV2LnhtbESPQWvCQBSE7wX/w/IEb3WTHExJsxER&#10;lAq91Hro8Zl9JtHs25DdxvXfdwuFHoeZ+YYp18H0YqLRdZYVpMsEBHFtdceNgtPn7vkFhPPIGnvL&#10;pOBBDtbV7KnEQts7f9B09I2IEHYFKmi9HwopXd2SQbe0A3H0LnY06KMcG6lHvEe46WWWJCtpsOO4&#10;0OJA25bq2/HbKMiHKZzd+fQebl/54Yq5SfdJptRiHjavIDwF/x/+a79pBVmawe+ZeARk9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7D/oxAAAANwAAAAPAAAAAAAAAAAA&#10;AAAAAKECAABkcnMvZG93bnJldi54bWxQSwUGAAAAAAQABAD5AAAAkgMAAAAA&#10;" strokecolor="#36f" strokeweight="3pt">
                  <v:stroke linestyle="thinThin" joinstyle="miter"/>
                </v:line>
                <w10:wrap anchorx="margin"/>
              </v:group>
            </w:pict>
          </mc:Fallback>
        </mc:AlternateContent>
      </w:r>
      <w:r w:rsidRPr="00D84FEB">
        <w:rPr>
          <w:rFonts w:hint="eastAsia"/>
          <w:sz w:val="28"/>
          <w:szCs w:val="28"/>
        </w:rPr>
        <w:t xml:space="preserve">　</w:t>
      </w:r>
      <w:r w:rsidRPr="008270D0">
        <w:rPr>
          <w:rFonts w:ascii="Meiryo UI" w:eastAsia="Meiryo UI" w:hAnsi="Meiryo UI" w:cs="Meiryo UI" w:hint="eastAsia"/>
          <w:sz w:val="28"/>
          <w:szCs w:val="28"/>
        </w:rPr>
        <w:t>２　公共交通機関、歩行空間等のバリアフリー化</w:t>
      </w:r>
    </w:p>
    <w:p w:rsidR="008270D0" w:rsidRPr="00A9138D" w:rsidRDefault="008270D0" w:rsidP="008270D0">
      <w:pPr>
        <w:spacing w:line="520" w:lineRule="exact"/>
        <w:rPr>
          <w:color w:val="000000" w:themeColor="text1"/>
          <w:sz w:val="24"/>
          <w:szCs w:val="24"/>
        </w:rPr>
      </w:pPr>
    </w:p>
    <w:p w:rsidR="008270D0" w:rsidRPr="00A9138D" w:rsidRDefault="008270D0" w:rsidP="008270D0">
      <w:pPr>
        <w:spacing w:line="520" w:lineRule="exact"/>
        <w:ind w:firstLineChars="100" w:firstLine="280"/>
        <w:rPr>
          <w:rFonts w:ascii="Meiryo UI" w:eastAsia="Meiryo UI" w:hAnsi="Meiryo UI" w:cs="Meiryo UI"/>
          <w:color w:val="000000" w:themeColor="text1"/>
          <w:sz w:val="28"/>
          <w:szCs w:val="28"/>
        </w:rPr>
      </w:pPr>
      <w:r w:rsidRPr="00A9138D">
        <w:rPr>
          <w:rFonts w:ascii="Meiryo UI" w:eastAsia="Meiryo UI" w:hAnsi="Meiryo UI" w:cs="Meiryo UI" w:hint="eastAsia"/>
          <w:color w:val="000000" w:themeColor="text1"/>
          <w:sz w:val="28"/>
          <w:szCs w:val="28"/>
        </w:rPr>
        <w:t>現状と課題</w:t>
      </w:r>
    </w:p>
    <w:p w:rsidR="008270D0" w:rsidRPr="008270D0" w:rsidRDefault="008270D0" w:rsidP="008270D0">
      <w:pPr>
        <w:spacing w:beforeLines="50" w:before="180" w:line="520" w:lineRule="exact"/>
        <w:ind w:firstLineChars="100" w:firstLine="240"/>
        <w:rPr>
          <w:color w:val="000000" w:themeColor="text1"/>
          <w:sz w:val="24"/>
          <w:szCs w:val="24"/>
        </w:rPr>
      </w:pPr>
      <w:r>
        <w:rPr>
          <w:rFonts w:hint="eastAsia"/>
          <w:noProof/>
          <w:color w:val="000000" w:themeColor="text1"/>
          <w:sz w:val="24"/>
          <w:szCs w:val="24"/>
        </w:rPr>
        <mc:AlternateContent>
          <mc:Choice Requires="wps">
            <w:drawing>
              <wp:anchor distT="0" distB="0" distL="114300" distR="114300" simplePos="0" relativeHeight="251668480" behindDoc="0" locked="0" layoutInCell="1" allowOverlap="1" wp14:anchorId="2314DDAF" wp14:editId="72895A63">
                <wp:simplePos x="0" y="0"/>
                <wp:positionH relativeFrom="column">
                  <wp:posOffset>0</wp:posOffset>
                </wp:positionH>
                <wp:positionV relativeFrom="paragraph">
                  <wp:posOffset>25400</wp:posOffset>
                </wp:positionV>
                <wp:extent cx="1924200" cy="0"/>
                <wp:effectExtent l="38100" t="38100" r="57150" b="57150"/>
                <wp:wrapNone/>
                <wp:docPr id="213" name="直線コネクタ 213"/>
                <wp:cNvGraphicFramePr/>
                <a:graphic xmlns:a="http://schemas.openxmlformats.org/drawingml/2006/main">
                  <a:graphicData uri="http://schemas.microsoft.com/office/word/2010/wordprocessingShape">
                    <wps:wsp>
                      <wps:cNvCnPr/>
                      <wps:spPr>
                        <a:xfrm>
                          <a:off x="0" y="0"/>
                          <a:ext cx="1924200" cy="0"/>
                        </a:xfrm>
                        <a:prstGeom prst="line">
                          <a:avLst/>
                        </a:prstGeom>
                        <a:noFill/>
                        <a:ln w="12700" cap="flat" cmpd="sng" algn="ctr">
                          <a:solidFill>
                            <a:sysClr val="windowText" lastClr="000000"/>
                          </a:solidFill>
                          <a:prstDash val="solid"/>
                          <a:miter lim="800000"/>
                          <a:headEnd type="oval"/>
                          <a:tailEnd type="oval"/>
                        </a:ln>
                        <a:effectLst/>
                      </wps:spPr>
                      <wps:bodyPr/>
                    </wps:wsp>
                  </a:graphicData>
                </a:graphic>
                <wp14:sizeRelH relativeFrom="margin">
                  <wp14:pctWidth>0</wp14:pctWidth>
                </wp14:sizeRelH>
              </wp:anchor>
            </w:drawing>
          </mc:Choice>
          <mc:Fallback>
            <w:pict>
              <v:line w14:anchorId="5B0C4FC5" id="直線コネクタ 213" o:spid="_x0000_s1026" style="position:absolute;left:0;text-align:lef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pt" to="15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" strokecolor="windowText" strokeweight="1pt">
                <v:stroke startarrow="oval" endarrow="oval" joinstyle="miter"/>
              </v:line>
            </w:pict>
          </mc:Fallback>
        </mc:AlternateContent>
      </w:r>
      <w:r w:rsidRPr="008270D0">
        <w:rPr>
          <w:rFonts w:hint="eastAsia"/>
          <w:color w:val="000000" w:themeColor="text1"/>
          <w:sz w:val="24"/>
          <w:szCs w:val="24"/>
        </w:rPr>
        <w:t>本市では、「高齢者、障害者等の移動等の円滑化の促進に関する法律（バリアフリー法）」に基づき、障がい者等にやさしいまちづくりを推進してきました。</w:t>
      </w:r>
    </w:p>
    <w:p w:rsidR="008270D0" w:rsidRPr="008270D0" w:rsidRDefault="008270D0" w:rsidP="008270D0">
      <w:pPr>
        <w:spacing w:line="520" w:lineRule="exact"/>
        <w:ind w:firstLineChars="100" w:firstLine="240"/>
        <w:rPr>
          <w:color w:val="000000" w:themeColor="text1"/>
          <w:sz w:val="24"/>
          <w:szCs w:val="24"/>
        </w:rPr>
      </w:pPr>
      <w:r w:rsidRPr="008270D0">
        <w:rPr>
          <w:rFonts w:hint="eastAsia"/>
          <w:color w:val="000000" w:themeColor="text1"/>
          <w:sz w:val="24"/>
          <w:szCs w:val="24"/>
        </w:rPr>
        <w:t>障がい者や高齢者が安心して外出できるようにするためには、建物などのバリアフリー化以外にも、公共交通機関などでは、知的障がい者にも分かりやすい案内版の表示やコミュニケーションボードを活用したりするなどの工夫が大切になります。</w:t>
      </w:r>
    </w:p>
    <w:p w:rsidR="008270D0" w:rsidRPr="00704908" w:rsidRDefault="008270D0" w:rsidP="00704908">
      <w:pPr>
        <w:spacing w:line="520" w:lineRule="exact"/>
        <w:ind w:firstLineChars="100" w:firstLine="240"/>
        <w:rPr>
          <w:color w:val="000000" w:themeColor="text1"/>
          <w:sz w:val="24"/>
          <w:szCs w:val="24"/>
        </w:rPr>
      </w:pPr>
      <w:r w:rsidRPr="008270D0">
        <w:rPr>
          <w:rFonts w:hint="eastAsia"/>
          <w:color w:val="000000" w:themeColor="text1"/>
          <w:sz w:val="24"/>
          <w:szCs w:val="24"/>
        </w:rPr>
        <w:t>また、視覚障がい者や車いすを利用する障がい者の通行を妨げないよう、歩行空間の安全確保も必要です。</w:t>
      </w:r>
    </w:p>
    <w:p w:rsidR="008270D0" w:rsidRPr="00A9138D" w:rsidRDefault="008270D0" w:rsidP="00704908">
      <w:pPr>
        <w:spacing w:beforeLines="50" w:before="180" w:line="520" w:lineRule="exact"/>
        <w:ind w:firstLineChars="100" w:firstLine="280"/>
        <w:rPr>
          <w:rFonts w:ascii="Meiryo UI" w:eastAsia="Meiryo UI" w:hAnsi="Meiryo UI" w:cs="Meiryo UI"/>
          <w:color w:val="000000" w:themeColor="text1"/>
          <w:sz w:val="28"/>
          <w:szCs w:val="28"/>
        </w:rPr>
      </w:pPr>
      <w:r>
        <w:rPr>
          <w:rFonts w:ascii="Meiryo UI" w:eastAsia="Meiryo UI" w:hAnsi="Meiryo UI" w:cs="Meiryo UI" w:hint="eastAsia"/>
          <w:color w:val="000000" w:themeColor="text1"/>
          <w:sz w:val="28"/>
          <w:szCs w:val="28"/>
        </w:rPr>
        <w:t>取組の方向</w:t>
      </w:r>
    </w:p>
    <w:p w:rsidR="008270D0" w:rsidRDefault="008270D0" w:rsidP="00704908">
      <w:pPr>
        <w:spacing w:beforeLines="50" w:before="180" w:line="520" w:lineRule="exact"/>
        <w:ind w:firstLineChars="100" w:firstLine="240"/>
        <w:rPr>
          <w:sz w:val="24"/>
          <w:szCs w:val="24"/>
        </w:rPr>
      </w:pPr>
      <w:r>
        <w:rPr>
          <w:rFonts w:hint="eastAsia"/>
          <w:noProof/>
          <w:color w:val="000000" w:themeColor="text1"/>
          <w:sz w:val="24"/>
          <w:szCs w:val="24"/>
        </w:rPr>
        <mc:AlternateContent>
          <mc:Choice Requires="wps">
            <w:drawing>
              <wp:anchor distT="0" distB="0" distL="114300" distR="114300" simplePos="0" relativeHeight="251671552" behindDoc="0" locked="0" layoutInCell="1" allowOverlap="1" wp14:anchorId="1A5D83AD" wp14:editId="10913321">
                <wp:simplePos x="0" y="0"/>
                <wp:positionH relativeFrom="column">
                  <wp:posOffset>0</wp:posOffset>
                </wp:positionH>
                <wp:positionV relativeFrom="paragraph">
                  <wp:posOffset>25400</wp:posOffset>
                </wp:positionV>
                <wp:extent cx="1924200" cy="0"/>
                <wp:effectExtent l="38100" t="38100" r="57150" b="57150"/>
                <wp:wrapNone/>
                <wp:docPr id="214" name="直線コネクタ 214"/>
                <wp:cNvGraphicFramePr/>
                <a:graphic xmlns:a="http://schemas.openxmlformats.org/drawingml/2006/main">
                  <a:graphicData uri="http://schemas.microsoft.com/office/word/2010/wordprocessingShape">
                    <wps:wsp>
                      <wps:cNvCnPr/>
                      <wps:spPr>
                        <a:xfrm>
                          <a:off x="0" y="0"/>
                          <a:ext cx="1924200" cy="0"/>
                        </a:xfrm>
                        <a:prstGeom prst="line">
                          <a:avLst/>
                        </a:prstGeom>
                        <a:noFill/>
                        <a:ln w="12700" cap="flat" cmpd="sng" algn="ctr">
                          <a:solidFill>
                            <a:sysClr val="windowText" lastClr="000000"/>
                          </a:solidFill>
                          <a:prstDash val="solid"/>
                          <a:miter lim="800000"/>
                          <a:headEnd type="oval"/>
                          <a:tailEnd type="oval"/>
                        </a:ln>
                        <a:effectLst/>
                      </wps:spPr>
                      <wps:bodyPr/>
                    </wps:wsp>
                  </a:graphicData>
                </a:graphic>
                <wp14:sizeRelH relativeFrom="margin">
                  <wp14:pctWidth>0</wp14:pctWidth>
                </wp14:sizeRelH>
              </wp:anchor>
            </w:drawing>
          </mc:Choice>
          <mc:Fallback>
            <w:pict>
              <v:line w14:anchorId="20737719" id="直線コネクタ 214" o:spid="_x0000_s1026" style="position:absolute;left:0;text-align:lef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pt" to="15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" strokecolor="windowText" strokeweight="1pt">
                <v:stroke startarrow="oval" endarrow="oval" joinstyle="miter"/>
              </v:line>
            </w:pict>
          </mc:Fallback>
        </mc:AlternateContent>
      </w:r>
      <w:r w:rsidRPr="008270D0">
        <w:rPr>
          <w:rFonts w:hint="eastAsia"/>
          <w:sz w:val="24"/>
          <w:szCs w:val="24"/>
        </w:rPr>
        <w:t>誰もが自分の意思に基づいて自由な行動がとれるよう、民間事業者の協力を得て、暮らしやすいまちづくりを推進します。</w:t>
      </w:r>
    </w:p>
    <w:p w:rsidR="008270D0" w:rsidRPr="00A9138D" w:rsidRDefault="008270D0" w:rsidP="00704908">
      <w:pPr>
        <w:spacing w:beforeLines="50" w:before="180" w:line="520" w:lineRule="exact"/>
        <w:ind w:firstLineChars="100" w:firstLine="280"/>
        <w:rPr>
          <w:rFonts w:ascii="Meiryo UI" w:eastAsia="Meiryo UI" w:hAnsi="Meiryo UI" w:cs="Meiryo UI"/>
          <w:color w:val="000000" w:themeColor="text1"/>
          <w:sz w:val="28"/>
          <w:szCs w:val="28"/>
        </w:rPr>
      </w:pPr>
      <w:r>
        <w:rPr>
          <w:rFonts w:ascii="Meiryo UI" w:eastAsia="Meiryo UI" w:hAnsi="Meiryo UI" w:cs="Meiryo UI" w:hint="eastAsia"/>
          <w:color w:val="000000" w:themeColor="text1"/>
          <w:sz w:val="28"/>
          <w:szCs w:val="28"/>
        </w:rPr>
        <w:t>個別の取組</w:t>
      </w:r>
    </w:p>
    <w:p w:rsidR="00704908" w:rsidRDefault="008270D0" w:rsidP="00704908">
      <w:pPr>
        <w:spacing w:line="520" w:lineRule="exact"/>
        <w:rPr>
          <w:sz w:val="24"/>
          <w:szCs w:val="24"/>
        </w:rPr>
      </w:pPr>
      <w:r>
        <w:rPr>
          <w:rFonts w:hint="eastAsia"/>
          <w:noProof/>
          <w:color w:val="000000" w:themeColor="text1"/>
          <w:sz w:val="24"/>
          <w:szCs w:val="24"/>
        </w:rPr>
        <mc:AlternateContent>
          <mc:Choice Requires="wps">
            <w:drawing>
              <wp:anchor distT="0" distB="0" distL="114300" distR="114300" simplePos="0" relativeHeight="251674624" behindDoc="0" locked="0" layoutInCell="1" allowOverlap="1" wp14:anchorId="2D634411" wp14:editId="54371A2A">
                <wp:simplePos x="0" y="0"/>
                <wp:positionH relativeFrom="column">
                  <wp:posOffset>0</wp:posOffset>
                </wp:positionH>
                <wp:positionV relativeFrom="paragraph">
                  <wp:posOffset>25400</wp:posOffset>
                </wp:positionV>
                <wp:extent cx="1924200" cy="0"/>
                <wp:effectExtent l="38100" t="38100" r="57150" b="57150"/>
                <wp:wrapNone/>
                <wp:docPr id="215" name="直線コネクタ 215"/>
                <wp:cNvGraphicFramePr/>
                <a:graphic xmlns:a="http://schemas.openxmlformats.org/drawingml/2006/main">
                  <a:graphicData uri="http://schemas.microsoft.com/office/word/2010/wordprocessingShape">
                    <wps:wsp>
                      <wps:cNvCnPr/>
                      <wps:spPr>
                        <a:xfrm>
                          <a:off x="0" y="0"/>
                          <a:ext cx="1924200" cy="0"/>
                        </a:xfrm>
                        <a:prstGeom prst="line">
                          <a:avLst/>
                        </a:prstGeom>
                        <a:noFill/>
                        <a:ln w="12700" cap="flat" cmpd="sng" algn="ctr">
                          <a:solidFill>
                            <a:sysClr val="windowText" lastClr="000000"/>
                          </a:solidFill>
                          <a:prstDash val="solid"/>
                          <a:miter lim="800000"/>
                          <a:headEnd type="oval"/>
                          <a:tailEnd type="oval"/>
                        </a:ln>
                        <a:effectLst/>
                      </wps:spPr>
                      <wps:bodyPr/>
                    </wps:wsp>
                  </a:graphicData>
                </a:graphic>
                <wp14:sizeRelH relativeFrom="margin">
                  <wp14:pctWidth>0</wp14:pctWidth>
                </wp14:sizeRelH>
              </wp:anchor>
            </w:drawing>
          </mc:Choice>
          <mc:Fallback>
            <w:pict>
              <v:line w14:anchorId="35698005" id="直線コネクタ 215" o:spid="_x0000_s1026" style="position:absolute;left:0;text-align:lef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pt" to="15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" strokecolor="windowText" strokeweight="1pt">
                <v:stroke startarrow="oval" endarrow="oval" joinstyle="miter"/>
              </v:line>
            </w:pict>
          </mc:Fallback>
        </mc:AlternateContent>
      </w:r>
    </w:p>
    <w:tbl>
      <w:tblPr>
        <w:tblStyle w:val="ac"/>
        <w:tblW w:w="0" w:type="auto"/>
        <w:tblLook w:val="04A0" w:firstRow="1" w:lastRow="0" w:firstColumn="1" w:lastColumn="0" w:noHBand="0" w:noVBand="1"/>
      </w:tblPr>
      <w:tblGrid>
        <w:gridCol w:w="1413"/>
        <w:gridCol w:w="7477"/>
      </w:tblGrid>
      <w:tr w:rsidR="00704908" w:rsidRPr="00524389" w:rsidTr="00D36F94">
        <w:tc>
          <w:tcPr>
            <w:tcW w:w="1413" w:type="dxa"/>
            <w:tcBorders>
              <w:top w:val="nil"/>
              <w:left w:val="nil"/>
              <w:right w:val="nil"/>
            </w:tcBorders>
            <w:vAlign w:val="center"/>
          </w:tcPr>
          <w:p w:rsidR="00704908" w:rsidRPr="00CB4A6B" w:rsidRDefault="00704908" w:rsidP="00CB4A6B">
            <w:pPr>
              <w:spacing w:line="520" w:lineRule="exact"/>
              <w:jc w:val="center"/>
              <w:rPr>
                <w:rFonts w:ascii="Eras Medium ITC" w:hAnsi="Eras Medium ITC"/>
                <w:sz w:val="28"/>
                <w:szCs w:val="28"/>
              </w:rPr>
            </w:pPr>
            <w:r w:rsidRPr="00CB4A6B">
              <w:rPr>
                <w:rFonts w:ascii="Eras Medium ITC" w:hAnsi="Eras Medium ITC"/>
                <w:sz w:val="32"/>
                <w:szCs w:val="28"/>
              </w:rPr>
              <w:t>064</w:t>
            </w:r>
          </w:p>
        </w:tc>
        <w:tc>
          <w:tcPr>
            <w:tcW w:w="7477" w:type="dxa"/>
            <w:tcBorders>
              <w:top w:val="nil"/>
              <w:left w:val="nil"/>
              <w:right w:val="nil"/>
            </w:tcBorders>
            <w:vAlign w:val="center"/>
          </w:tcPr>
          <w:p w:rsidR="00704908" w:rsidRPr="005F00CB" w:rsidRDefault="00016172" w:rsidP="00D36F94">
            <w:pPr>
              <w:spacing w:line="52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公共交通に関するバリアフリー化の推進に向けた取組</w:t>
            </w:r>
          </w:p>
        </w:tc>
      </w:tr>
      <w:tr w:rsidR="00704908" w:rsidTr="00D36F94">
        <w:tc>
          <w:tcPr>
            <w:tcW w:w="1413" w:type="dxa"/>
            <w:vAlign w:val="center"/>
          </w:tcPr>
          <w:p w:rsidR="00704908" w:rsidRPr="00524389" w:rsidRDefault="00704908" w:rsidP="00D36F94">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704908" w:rsidRDefault="00704908" w:rsidP="00D36F94">
            <w:pPr>
              <w:spacing w:beforeLines="50" w:before="180" w:afterLines="50" w:after="180" w:line="400" w:lineRule="exact"/>
              <w:ind w:firstLineChars="100" w:firstLine="240"/>
              <w:rPr>
                <w:sz w:val="24"/>
                <w:szCs w:val="24"/>
              </w:rPr>
            </w:pPr>
            <w:r w:rsidRPr="00704908">
              <w:rPr>
                <w:rFonts w:hint="eastAsia"/>
                <w:sz w:val="24"/>
                <w:szCs w:val="24"/>
              </w:rPr>
              <w:t>各鉄道事業者に対し、障がい者や高齢者をはじめ誰もが利用しやすい駅施設の整備促進について協力を求め、また、バス事業者やタクシー事業者と連携し、ノンステップバスや低床バス、ＵＤタクシーなどの車両の導入を推進します。</w:t>
            </w:r>
          </w:p>
        </w:tc>
      </w:tr>
      <w:tr w:rsidR="00704908" w:rsidTr="00D36F94">
        <w:tc>
          <w:tcPr>
            <w:tcW w:w="1413" w:type="dxa"/>
            <w:vAlign w:val="center"/>
          </w:tcPr>
          <w:p w:rsidR="00704908" w:rsidRPr="00524389" w:rsidRDefault="00704908" w:rsidP="00D36F94">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704908" w:rsidRDefault="00704908" w:rsidP="00D36F94">
            <w:pPr>
              <w:spacing w:beforeLines="50" w:before="180" w:afterLines="50" w:after="180" w:line="400" w:lineRule="exact"/>
              <w:ind w:firstLineChars="100" w:firstLine="240"/>
              <w:rPr>
                <w:sz w:val="24"/>
                <w:szCs w:val="24"/>
              </w:rPr>
            </w:pPr>
            <w:r w:rsidRPr="00704908">
              <w:rPr>
                <w:rFonts w:hint="eastAsia"/>
                <w:sz w:val="24"/>
                <w:szCs w:val="24"/>
              </w:rPr>
              <w:t>都市計画課</w:t>
            </w:r>
          </w:p>
        </w:tc>
      </w:tr>
    </w:tbl>
    <w:p w:rsidR="00704908" w:rsidRDefault="00704908" w:rsidP="00704908">
      <w:pPr>
        <w:spacing w:line="520" w:lineRule="exact"/>
        <w:rPr>
          <w:sz w:val="24"/>
          <w:szCs w:val="24"/>
        </w:rPr>
      </w:pPr>
    </w:p>
    <w:p w:rsidR="00704908" w:rsidRDefault="00704908" w:rsidP="00704908">
      <w:pPr>
        <w:spacing w:line="520" w:lineRule="exact"/>
        <w:rPr>
          <w:sz w:val="24"/>
          <w:szCs w:val="24"/>
        </w:rPr>
      </w:pPr>
    </w:p>
    <w:p w:rsidR="00704908" w:rsidRDefault="00704908" w:rsidP="00704908">
      <w:pPr>
        <w:spacing w:line="520" w:lineRule="exact"/>
        <w:rPr>
          <w:sz w:val="24"/>
          <w:szCs w:val="24"/>
        </w:rPr>
      </w:pPr>
    </w:p>
    <w:tbl>
      <w:tblPr>
        <w:tblStyle w:val="ac"/>
        <w:tblW w:w="0" w:type="auto"/>
        <w:tblLook w:val="04A0" w:firstRow="1" w:lastRow="0" w:firstColumn="1" w:lastColumn="0" w:noHBand="0" w:noVBand="1"/>
      </w:tblPr>
      <w:tblGrid>
        <w:gridCol w:w="1413"/>
        <w:gridCol w:w="7477"/>
      </w:tblGrid>
      <w:tr w:rsidR="00704908" w:rsidRPr="00524389" w:rsidTr="00D36F94">
        <w:tc>
          <w:tcPr>
            <w:tcW w:w="1413" w:type="dxa"/>
            <w:tcBorders>
              <w:top w:val="nil"/>
              <w:left w:val="nil"/>
              <w:right w:val="nil"/>
            </w:tcBorders>
            <w:vAlign w:val="center"/>
          </w:tcPr>
          <w:p w:rsidR="00704908" w:rsidRPr="00CB4A6B" w:rsidRDefault="00704908" w:rsidP="00CB4A6B">
            <w:pPr>
              <w:spacing w:line="520" w:lineRule="exact"/>
              <w:jc w:val="center"/>
              <w:rPr>
                <w:rFonts w:ascii="Eras Medium ITC" w:hAnsi="Eras Medium ITC"/>
                <w:sz w:val="32"/>
                <w:szCs w:val="32"/>
              </w:rPr>
            </w:pPr>
            <w:r w:rsidRPr="00CB4A6B">
              <w:rPr>
                <w:rFonts w:ascii="Eras Medium ITC" w:hAnsi="Eras Medium ITC"/>
                <w:sz w:val="32"/>
                <w:szCs w:val="32"/>
              </w:rPr>
              <w:t>065</w:t>
            </w:r>
          </w:p>
        </w:tc>
        <w:tc>
          <w:tcPr>
            <w:tcW w:w="7477" w:type="dxa"/>
            <w:tcBorders>
              <w:top w:val="nil"/>
              <w:left w:val="nil"/>
              <w:right w:val="nil"/>
            </w:tcBorders>
            <w:vAlign w:val="center"/>
          </w:tcPr>
          <w:p w:rsidR="00704908" w:rsidRPr="005F00CB" w:rsidRDefault="00F116F4" w:rsidP="00D36F94">
            <w:pPr>
              <w:spacing w:line="520" w:lineRule="exact"/>
              <w:rPr>
                <w:rFonts w:ascii="HG丸ｺﾞｼｯｸM-PRO" w:eastAsia="HG丸ｺﾞｼｯｸM-PRO" w:hAnsi="HG丸ｺﾞｼｯｸM-PRO"/>
                <w:sz w:val="24"/>
                <w:szCs w:val="24"/>
              </w:rPr>
            </w:pPr>
            <w:r w:rsidRPr="00F116F4">
              <w:rPr>
                <w:rFonts w:ascii="HG丸ｺﾞｼｯｸM-PRO" w:eastAsia="HG丸ｺﾞｼｯｸM-PRO" w:hAnsi="HG丸ｺﾞｼｯｸM-PRO" w:hint="eastAsia"/>
                <w:sz w:val="24"/>
                <w:szCs w:val="24"/>
              </w:rPr>
              <w:t>放置自転車への対策</w:t>
            </w:r>
          </w:p>
        </w:tc>
      </w:tr>
      <w:tr w:rsidR="00704908" w:rsidTr="00D36F94">
        <w:tc>
          <w:tcPr>
            <w:tcW w:w="1413" w:type="dxa"/>
            <w:vAlign w:val="center"/>
          </w:tcPr>
          <w:p w:rsidR="00704908" w:rsidRPr="00524389" w:rsidRDefault="00704908" w:rsidP="00D36F94">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704908" w:rsidRDefault="00F116F4" w:rsidP="00D36F94">
            <w:pPr>
              <w:spacing w:beforeLines="50" w:before="180" w:afterLines="50" w:after="180" w:line="400" w:lineRule="exact"/>
              <w:ind w:firstLineChars="100" w:firstLine="240"/>
              <w:rPr>
                <w:sz w:val="24"/>
                <w:szCs w:val="24"/>
              </w:rPr>
            </w:pPr>
            <w:r w:rsidRPr="00F116F4">
              <w:rPr>
                <w:rFonts w:hint="eastAsia"/>
                <w:sz w:val="24"/>
                <w:szCs w:val="24"/>
              </w:rPr>
              <w:t>駅周辺に駐輪場を確保し、また、視覚障がい者や車いすを利用する障がい者等の移動の妨げにもなる放置自転車等を整理・処分します。</w:t>
            </w:r>
          </w:p>
        </w:tc>
      </w:tr>
      <w:tr w:rsidR="00704908" w:rsidTr="00D36F94">
        <w:tc>
          <w:tcPr>
            <w:tcW w:w="1413" w:type="dxa"/>
            <w:vAlign w:val="center"/>
          </w:tcPr>
          <w:p w:rsidR="00704908" w:rsidRPr="00524389" w:rsidRDefault="00704908" w:rsidP="00D36F94">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704908" w:rsidRDefault="00F116F4" w:rsidP="00D36F94">
            <w:pPr>
              <w:spacing w:beforeLines="50" w:before="180" w:afterLines="50" w:after="180" w:line="400" w:lineRule="exact"/>
              <w:ind w:firstLineChars="100" w:firstLine="240"/>
              <w:rPr>
                <w:sz w:val="24"/>
                <w:szCs w:val="24"/>
              </w:rPr>
            </w:pPr>
            <w:r w:rsidRPr="00F116F4">
              <w:rPr>
                <w:rFonts w:hint="eastAsia"/>
                <w:sz w:val="24"/>
                <w:szCs w:val="24"/>
              </w:rPr>
              <w:t>地域安全課</w:t>
            </w:r>
          </w:p>
        </w:tc>
      </w:tr>
    </w:tbl>
    <w:p w:rsidR="00704908" w:rsidRDefault="00704908" w:rsidP="00704908">
      <w:pPr>
        <w:spacing w:line="520" w:lineRule="exact"/>
        <w:rPr>
          <w:sz w:val="24"/>
          <w:szCs w:val="24"/>
        </w:rPr>
      </w:pPr>
    </w:p>
    <w:tbl>
      <w:tblPr>
        <w:tblStyle w:val="ac"/>
        <w:tblW w:w="0" w:type="auto"/>
        <w:tblLook w:val="04A0" w:firstRow="1" w:lastRow="0" w:firstColumn="1" w:lastColumn="0" w:noHBand="0" w:noVBand="1"/>
      </w:tblPr>
      <w:tblGrid>
        <w:gridCol w:w="1413"/>
        <w:gridCol w:w="7477"/>
      </w:tblGrid>
      <w:tr w:rsidR="00704908" w:rsidRPr="00524389" w:rsidTr="00D36F94">
        <w:tc>
          <w:tcPr>
            <w:tcW w:w="1413" w:type="dxa"/>
            <w:tcBorders>
              <w:top w:val="nil"/>
              <w:left w:val="nil"/>
              <w:right w:val="nil"/>
            </w:tcBorders>
            <w:vAlign w:val="center"/>
          </w:tcPr>
          <w:p w:rsidR="00704908" w:rsidRPr="00CB4A6B" w:rsidRDefault="00704908" w:rsidP="00CB4A6B">
            <w:pPr>
              <w:spacing w:line="520" w:lineRule="exact"/>
              <w:jc w:val="center"/>
              <w:rPr>
                <w:rFonts w:ascii="Eras Medium ITC" w:hAnsi="Eras Medium ITC"/>
                <w:sz w:val="32"/>
                <w:szCs w:val="32"/>
              </w:rPr>
            </w:pPr>
            <w:r w:rsidRPr="00CB4A6B">
              <w:rPr>
                <w:rFonts w:ascii="Eras Medium ITC" w:hAnsi="Eras Medium ITC"/>
                <w:sz w:val="32"/>
                <w:szCs w:val="32"/>
              </w:rPr>
              <w:t>066</w:t>
            </w:r>
          </w:p>
        </w:tc>
        <w:tc>
          <w:tcPr>
            <w:tcW w:w="7477" w:type="dxa"/>
            <w:tcBorders>
              <w:top w:val="nil"/>
              <w:left w:val="nil"/>
              <w:right w:val="nil"/>
            </w:tcBorders>
            <w:vAlign w:val="center"/>
          </w:tcPr>
          <w:p w:rsidR="00704908" w:rsidRPr="005F00CB" w:rsidRDefault="00F116F4" w:rsidP="00D36F94">
            <w:pPr>
              <w:spacing w:line="520" w:lineRule="exact"/>
              <w:rPr>
                <w:rFonts w:ascii="HG丸ｺﾞｼｯｸM-PRO" w:eastAsia="HG丸ｺﾞｼｯｸM-PRO" w:hAnsi="HG丸ｺﾞｼｯｸM-PRO"/>
                <w:sz w:val="24"/>
                <w:szCs w:val="24"/>
              </w:rPr>
            </w:pPr>
            <w:r w:rsidRPr="00F116F4">
              <w:rPr>
                <w:rFonts w:ascii="HG丸ｺﾞｼｯｸM-PRO" w:eastAsia="HG丸ｺﾞｼｯｸM-PRO" w:hAnsi="HG丸ｺﾞｼｯｸM-PRO" w:hint="eastAsia"/>
                <w:sz w:val="24"/>
                <w:szCs w:val="24"/>
              </w:rPr>
              <w:t>視覚障がい者用信号機等の設置促進</w:t>
            </w:r>
          </w:p>
        </w:tc>
      </w:tr>
      <w:tr w:rsidR="00704908" w:rsidTr="00D36F94">
        <w:tc>
          <w:tcPr>
            <w:tcW w:w="1413" w:type="dxa"/>
            <w:vAlign w:val="center"/>
          </w:tcPr>
          <w:p w:rsidR="00704908" w:rsidRPr="00524389" w:rsidRDefault="00704908" w:rsidP="00D36F94">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704908" w:rsidRDefault="00F116F4" w:rsidP="00D36F94">
            <w:pPr>
              <w:spacing w:beforeLines="50" w:before="180" w:afterLines="50" w:after="180" w:line="400" w:lineRule="exact"/>
              <w:ind w:firstLineChars="100" w:firstLine="240"/>
              <w:rPr>
                <w:sz w:val="24"/>
                <w:szCs w:val="24"/>
              </w:rPr>
            </w:pPr>
            <w:r w:rsidRPr="00F116F4">
              <w:rPr>
                <w:rFonts w:hint="eastAsia"/>
                <w:sz w:val="24"/>
                <w:szCs w:val="24"/>
              </w:rPr>
              <w:t>視覚障がい者用信号機等の設置について、神奈川県、小田原警察署等の関係機関に要望します。</w:t>
            </w:r>
          </w:p>
        </w:tc>
      </w:tr>
      <w:tr w:rsidR="00704908" w:rsidTr="00D36F94">
        <w:tc>
          <w:tcPr>
            <w:tcW w:w="1413" w:type="dxa"/>
            <w:vAlign w:val="center"/>
          </w:tcPr>
          <w:p w:rsidR="00704908" w:rsidRPr="00524389" w:rsidRDefault="00704908" w:rsidP="00D36F94">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704908" w:rsidRDefault="00F116F4" w:rsidP="00D36F94">
            <w:pPr>
              <w:spacing w:beforeLines="50" w:before="180" w:afterLines="50" w:after="180" w:line="400" w:lineRule="exact"/>
              <w:ind w:firstLineChars="100" w:firstLine="240"/>
              <w:rPr>
                <w:sz w:val="24"/>
                <w:szCs w:val="24"/>
              </w:rPr>
            </w:pPr>
            <w:r w:rsidRPr="00F116F4">
              <w:rPr>
                <w:rFonts w:hint="eastAsia"/>
                <w:sz w:val="24"/>
                <w:szCs w:val="24"/>
              </w:rPr>
              <w:t>地域安全課</w:t>
            </w:r>
          </w:p>
        </w:tc>
      </w:tr>
    </w:tbl>
    <w:p w:rsidR="008270D0" w:rsidRDefault="008270D0" w:rsidP="008270D0">
      <w:pPr>
        <w:spacing w:line="520" w:lineRule="exact"/>
        <w:rPr>
          <w:sz w:val="24"/>
          <w:szCs w:val="24"/>
        </w:rPr>
      </w:pPr>
    </w:p>
    <w:p w:rsidR="008270D0" w:rsidRDefault="008270D0" w:rsidP="008270D0">
      <w:pPr>
        <w:spacing w:line="520" w:lineRule="exact"/>
        <w:rPr>
          <w:sz w:val="24"/>
          <w:szCs w:val="24"/>
        </w:rPr>
      </w:pPr>
    </w:p>
    <w:p w:rsidR="008270D0" w:rsidRDefault="008270D0" w:rsidP="008270D0">
      <w:pPr>
        <w:spacing w:line="520" w:lineRule="exact"/>
        <w:rPr>
          <w:sz w:val="24"/>
          <w:szCs w:val="24"/>
        </w:rPr>
      </w:pPr>
    </w:p>
    <w:p w:rsidR="008270D0" w:rsidRDefault="008270D0" w:rsidP="00F67B96">
      <w:pPr>
        <w:spacing w:line="520" w:lineRule="exact"/>
        <w:rPr>
          <w:sz w:val="24"/>
          <w:szCs w:val="24"/>
        </w:rPr>
      </w:pPr>
    </w:p>
    <w:p w:rsidR="008270D0" w:rsidRDefault="008270D0" w:rsidP="00F67B96">
      <w:pPr>
        <w:spacing w:line="520" w:lineRule="exact"/>
        <w:rPr>
          <w:sz w:val="24"/>
          <w:szCs w:val="24"/>
        </w:rPr>
      </w:pPr>
    </w:p>
    <w:p w:rsidR="00B046C6" w:rsidRDefault="00B046C6" w:rsidP="00F67B96">
      <w:pPr>
        <w:spacing w:line="520" w:lineRule="exact"/>
        <w:rPr>
          <w:sz w:val="24"/>
          <w:szCs w:val="24"/>
        </w:rPr>
      </w:pPr>
    </w:p>
    <w:p w:rsidR="000431EA" w:rsidRDefault="000431EA" w:rsidP="00F67B96">
      <w:pPr>
        <w:spacing w:line="520" w:lineRule="exact"/>
        <w:rPr>
          <w:sz w:val="24"/>
          <w:szCs w:val="24"/>
        </w:rPr>
      </w:pPr>
      <w:r>
        <w:rPr>
          <w:sz w:val="24"/>
          <w:szCs w:val="24"/>
        </w:rPr>
        <w:br w:type="page"/>
      </w:r>
    </w:p>
    <w:p w:rsidR="00EB5DDA" w:rsidRPr="00707DF5" w:rsidRDefault="00EB5DDA" w:rsidP="00EB5DDA">
      <w:pPr>
        <w:spacing w:line="720" w:lineRule="exact"/>
        <w:rPr>
          <w:sz w:val="24"/>
          <w:szCs w:val="24"/>
        </w:rPr>
      </w:pPr>
      <w:r w:rsidRPr="00FB0AD9">
        <w:rPr>
          <w:rFonts w:ascii="Meiryo UI" w:eastAsia="Meiryo UI" w:hAnsi="Meiryo UI" w:cs="Meiryo UI" w:hint="eastAsia"/>
          <w:noProof/>
          <w:sz w:val="28"/>
          <w:szCs w:val="28"/>
        </w:rPr>
        <w:lastRenderedPageBreak/>
        <mc:AlternateContent>
          <mc:Choice Requires="wpg">
            <w:drawing>
              <wp:anchor distT="0" distB="0" distL="114300" distR="114300" simplePos="0" relativeHeight="251677696" behindDoc="0" locked="0" layoutInCell="1" allowOverlap="1" wp14:anchorId="402EB818" wp14:editId="5B593DAB">
                <wp:simplePos x="0" y="0"/>
                <wp:positionH relativeFrom="margin">
                  <wp:align>center</wp:align>
                </wp:positionH>
                <wp:positionV relativeFrom="paragraph">
                  <wp:posOffset>0</wp:posOffset>
                </wp:positionV>
                <wp:extent cx="5676840" cy="495360"/>
                <wp:effectExtent l="19050" t="19050" r="19685" b="38100"/>
                <wp:wrapNone/>
                <wp:docPr id="216" name="グループ化 216"/>
                <wp:cNvGraphicFramePr/>
                <a:graphic xmlns:a="http://schemas.openxmlformats.org/drawingml/2006/main">
                  <a:graphicData uri="http://schemas.microsoft.com/office/word/2010/wordprocessingGroup">
                    <wpg:wgp>
                      <wpg:cNvGrpSpPr/>
                      <wpg:grpSpPr>
                        <a:xfrm>
                          <a:off x="0" y="0"/>
                          <a:ext cx="5676840" cy="495360"/>
                          <a:chOff x="0" y="0"/>
                          <a:chExt cx="4572000" cy="495300"/>
                        </a:xfrm>
                      </wpg:grpSpPr>
                      <wps:wsp>
                        <wps:cNvPr id="217" name="直線コネクタ 217"/>
                        <wps:cNvCnPr/>
                        <wps:spPr>
                          <a:xfrm flipV="1">
                            <a:off x="0" y="0"/>
                            <a:ext cx="4572000" cy="9720"/>
                          </a:xfrm>
                          <a:prstGeom prst="line">
                            <a:avLst/>
                          </a:prstGeom>
                          <a:noFill/>
                          <a:ln w="38100" cap="flat" cmpd="dbl" algn="ctr">
                            <a:solidFill>
                              <a:srgbClr val="3366FF"/>
                            </a:solidFill>
                            <a:prstDash val="solid"/>
                            <a:miter lim="800000"/>
                          </a:ln>
                          <a:effectLst/>
                        </wps:spPr>
                        <wps:bodyPr/>
                      </wps:wsp>
                      <wps:wsp>
                        <wps:cNvPr id="218" name="直線コネクタ 218"/>
                        <wps:cNvCnPr/>
                        <wps:spPr>
                          <a:xfrm flipV="1">
                            <a:off x="0" y="485775"/>
                            <a:ext cx="4572000" cy="9525"/>
                          </a:xfrm>
                          <a:prstGeom prst="line">
                            <a:avLst/>
                          </a:prstGeom>
                          <a:noFill/>
                          <a:ln w="38100" cap="flat" cmpd="dbl" algn="ctr">
                            <a:solidFill>
                              <a:srgbClr val="3366FF"/>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7450B1AF" id="グループ化 216" o:spid="_x0000_s1026" style="position:absolute;left:0;text-align:left;margin-left:0;margin-top:0;width:447pt;height:39pt;z-index:251677696;mso-position-horizontal:center;mso-position-horizontal-relative:margin;mso-width-relative:margin;mso-height-relative:margin" coordsize="45720,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">
                <v:line id="直線コネクタ 217" o:spid="_x0000_s1027" style="position:absolute;flip:y;visibility:visible;mso-wrap-style:square" from="0,0" to="4572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uccMQAAADcAAAADwAAAGRycy9kb3ducmV2LnhtbESPQWvCQBSE74L/YXmCN90kB1Oiq5SC&#10;UqEXrQePz+xrkpp9G7LbuP77riB4HGbmG2a1CaYVA/WusawgnScgiEurG64UnL63szcQziNrbC2T&#10;gjs52KzHoxUW2t74QMPRVyJC2BWooPa+K6R0ZU0G3dx2xNH7sb1BH2VfSd3jLcJNK7MkWUiDDceF&#10;Gjv6qKm8Hv+MgrwbwsVdTl/hes73v5ibdJdkSk0n4X0JwlPwr/Cz/akVZGkOjzPxCMj1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5xwxAAAANwAAAAPAAAAAAAAAAAA&#10;AAAAAKECAABkcnMvZG93bnJldi54bWxQSwUGAAAAAAQABAD5AAAAkgMAAAAA&#10;" strokecolor="#36f" strokeweight="3pt">
                  <v:stroke linestyle="thinThin" joinstyle="miter"/>
                </v:line>
                <v:line id="直線コネクタ 218" o:spid="_x0000_s1028" style="position:absolute;flip:y;visibility:visible;mso-wrap-style:square" from="0,4857" to="45720,4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QIAsEAAADcAAAADwAAAGRycy9kb3ducmV2LnhtbERPy4rCMBTdC/MP4Q6407RdWKlGkYGR&#10;GZiNj4XLa3Ntq81NaWLN/L1ZCC4P571cB9OKgXrXWFaQThMQxKXVDVcKjofvyRyE88gaW8uk4J8c&#10;rFcfoyUW2j54R8PeVyKGsCtQQe19V0jpypoMuqntiCN3sb1BH2FfSd3jI4abVmZJMpMGG44NNXb0&#10;VVN529+Ngrwbwtmdj3/hdsp/r5ibdJtkSo0/w2YBwlPwb/HL/aMVZGlcG8/EIyB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BAgCwQAAANwAAAAPAAAAAAAAAAAAAAAA&#10;AKECAABkcnMvZG93bnJldi54bWxQSwUGAAAAAAQABAD5AAAAjwMAAAAA&#10;" strokecolor="#36f" strokeweight="3pt">
                  <v:stroke linestyle="thinThin" joinstyle="miter"/>
                </v:line>
                <w10:wrap anchorx="margin"/>
              </v:group>
            </w:pict>
          </mc:Fallback>
        </mc:AlternateContent>
      </w:r>
      <w:r w:rsidRPr="00D84FEB">
        <w:rPr>
          <w:rFonts w:hint="eastAsia"/>
          <w:sz w:val="28"/>
          <w:szCs w:val="28"/>
        </w:rPr>
        <w:t xml:space="preserve">　</w:t>
      </w:r>
      <w:r w:rsidRPr="00EB5DDA">
        <w:rPr>
          <w:rFonts w:ascii="Meiryo UI" w:eastAsia="Meiryo UI" w:hAnsi="Meiryo UI" w:cs="Meiryo UI" w:hint="eastAsia"/>
          <w:sz w:val="28"/>
          <w:szCs w:val="28"/>
        </w:rPr>
        <w:t>３　防災、防犯対策の推進</w:t>
      </w:r>
    </w:p>
    <w:p w:rsidR="00EB5DDA" w:rsidRPr="00A9138D" w:rsidRDefault="00EB5DDA" w:rsidP="00EB5DDA">
      <w:pPr>
        <w:spacing w:line="520" w:lineRule="exact"/>
        <w:rPr>
          <w:color w:val="000000" w:themeColor="text1"/>
          <w:sz w:val="24"/>
          <w:szCs w:val="24"/>
        </w:rPr>
      </w:pPr>
    </w:p>
    <w:p w:rsidR="00EB5DDA" w:rsidRPr="00A9138D" w:rsidRDefault="00EB5DDA" w:rsidP="00EB5DDA">
      <w:pPr>
        <w:spacing w:line="520" w:lineRule="exact"/>
        <w:ind w:firstLineChars="100" w:firstLine="280"/>
        <w:rPr>
          <w:rFonts w:ascii="Meiryo UI" w:eastAsia="Meiryo UI" w:hAnsi="Meiryo UI" w:cs="Meiryo UI"/>
          <w:color w:val="000000" w:themeColor="text1"/>
          <w:sz w:val="28"/>
          <w:szCs w:val="28"/>
        </w:rPr>
      </w:pPr>
      <w:r w:rsidRPr="00A9138D">
        <w:rPr>
          <w:rFonts w:ascii="Meiryo UI" w:eastAsia="Meiryo UI" w:hAnsi="Meiryo UI" w:cs="Meiryo UI" w:hint="eastAsia"/>
          <w:color w:val="000000" w:themeColor="text1"/>
          <w:sz w:val="28"/>
          <w:szCs w:val="28"/>
        </w:rPr>
        <w:t>現状と課題</w:t>
      </w:r>
    </w:p>
    <w:p w:rsidR="00EB5DDA" w:rsidRPr="00EB5DDA" w:rsidRDefault="00EB5DDA" w:rsidP="00EB5DDA">
      <w:pPr>
        <w:spacing w:beforeLines="50" w:before="180" w:line="520" w:lineRule="exact"/>
        <w:ind w:firstLineChars="100" w:firstLine="240"/>
        <w:rPr>
          <w:color w:val="000000" w:themeColor="text1"/>
          <w:sz w:val="24"/>
          <w:szCs w:val="24"/>
        </w:rPr>
      </w:pPr>
      <w:r>
        <w:rPr>
          <w:rFonts w:hint="eastAsia"/>
          <w:noProof/>
          <w:color w:val="000000" w:themeColor="text1"/>
          <w:sz w:val="24"/>
          <w:szCs w:val="24"/>
        </w:rPr>
        <mc:AlternateContent>
          <mc:Choice Requires="wps">
            <w:drawing>
              <wp:anchor distT="0" distB="0" distL="114300" distR="114300" simplePos="0" relativeHeight="251679744" behindDoc="0" locked="0" layoutInCell="1" allowOverlap="1" wp14:anchorId="099FB7DE" wp14:editId="4F5D84F5">
                <wp:simplePos x="0" y="0"/>
                <wp:positionH relativeFrom="column">
                  <wp:posOffset>0</wp:posOffset>
                </wp:positionH>
                <wp:positionV relativeFrom="paragraph">
                  <wp:posOffset>25400</wp:posOffset>
                </wp:positionV>
                <wp:extent cx="1924200" cy="0"/>
                <wp:effectExtent l="38100" t="38100" r="57150" b="57150"/>
                <wp:wrapNone/>
                <wp:docPr id="219" name="直線コネクタ 219"/>
                <wp:cNvGraphicFramePr/>
                <a:graphic xmlns:a="http://schemas.openxmlformats.org/drawingml/2006/main">
                  <a:graphicData uri="http://schemas.microsoft.com/office/word/2010/wordprocessingShape">
                    <wps:wsp>
                      <wps:cNvCnPr/>
                      <wps:spPr>
                        <a:xfrm>
                          <a:off x="0" y="0"/>
                          <a:ext cx="1924200" cy="0"/>
                        </a:xfrm>
                        <a:prstGeom prst="line">
                          <a:avLst/>
                        </a:prstGeom>
                        <a:noFill/>
                        <a:ln w="12700" cap="flat" cmpd="sng" algn="ctr">
                          <a:solidFill>
                            <a:sysClr val="windowText" lastClr="000000"/>
                          </a:solidFill>
                          <a:prstDash val="solid"/>
                          <a:miter lim="800000"/>
                          <a:headEnd type="oval"/>
                          <a:tailEnd type="oval"/>
                        </a:ln>
                        <a:effectLst/>
                      </wps:spPr>
                      <wps:bodyPr/>
                    </wps:wsp>
                  </a:graphicData>
                </a:graphic>
                <wp14:sizeRelH relativeFrom="margin">
                  <wp14:pctWidth>0</wp14:pctWidth>
                </wp14:sizeRelH>
              </wp:anchor>
            </w:drawing>
          </mc:Choice>
          <mc:Fallback>
            <w:pict>
              <v:line w14:anchorId="789F82B8" id="直線コネクタ 219" o:spid="_x0000_s1026" style="position:absolute;left:0;text-align:lef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pt" to="15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" strokecolor="windowText" strokeweight="1pt">
                <v:stroke startarrow="oval" endarrow="oval" joinstyle="miter"/>
              </v:line>
            </w:pict>
          </mc:Fallback>
        </mc:AlternateContent>
      </w:r>
      <w:r w:rsidRPr="00EB5DDA">
        <w:rPr>
          <w:rFonts w:hint="eastAsia"/>
          <w:color w:val="000000" w:themeColor="text1"/>
          <w:sz w:val="24"/>
          <w:szCs w:val="24"/>
        </w:rPr>
        <w:t>障がい者は、地震や台風などの災害が発生した時、避難できず取り残されたり、取れる行動に制限があったりする場合があることから、早期の情報提供や避難行動とその支援が欠かせません。大規模地震災害時など、特に長期間の避難所生活が見込まれる場合においては、障がいの特性により生活場所等を考慮する必要があります。</w:t>
      </w:r>
    </w:p>
    <w:p w:rsidR="00EB5DDA" w:rsidRPr="00EB5DDA" w:rsidRDefault="00EB5DDA" w:rsidP="00EB5DDA">
      <w:pPr>
        <w:spacing w:line="520" w:lineRule="exact"/>
        <w:ind w:firstLineChars="100" w:firstLine="240"/>
        <w:rPr>
          <w:color w:val="000000" w:themeColor="text1"/>
          <w:sz w:val="24"/>
          <w:szCs w:val="24"/>
        </w:rPr>
      </w:pPr>
      <w:r w:rsidRPr="00EB5DDA">
        <w:rPr>
          <w:rFonts w:hint="eastAsia"/>
          <w:color w:val="000000" w:themeColor="text1"/>
          <w:sz w:val="24"/>
          <w:szCs w:val="24"/>
        </w:rPr>
        <w:t>避難所に開設される仮設救護所では、一般的な医薬品を確保していますが、普段から服薬している薬は、一定の量を自宅で保管したり、お薬手帳を常に身につけたりするなど、自己対策も必要です。</w:t>
      </w:r>
    </w:p>
    <w:p w:rsidR="00EB5DDA" w:rsidRPr="0008282D" w:rsidRDefault="00EB5DDA" w:rsidP="0008282D">
      <w:pPr>
        <w:spacing w:line="520" w:lineRule="exact"/>
        <w:ind w:firstLineChars="100" w:firstLine="240"/>
        <w:rPr>
          <w:color w:val="000000" w:themeColor="text1"/>
          <w:sz w:val="24"/>
          <w:szCs w:val="24"/>
        </w:rPr>
      </w:pPr>
      <w:r w:rsidRPr="00EB5DDA">
        <w:rPr>
          <w:rFonts w:hint="eastAsia"/>
          <w:color w:val="000000" w:themeColor="text1"/>
          <w:sz w:val="24"/>
          <w:szCs w:val="24"/>
        </w:rPr>
        <w:t>また、障がい者は、犯罪に対する情報や知識・認識が不足しやすく、犯罪被害者になりやすい傾向があります。</w:t>
      </w:r>
    </w:p>
    <w:p w:rsidR="00EB5DDA" w:rsidRPr="00A9138D" w:rsidRDefault="00EB5DDA" w:rsidP="0008282D">
      <w:pPr>
        <w:spacing w:beforeLines="50" w:before="180" w:line="520" w:lineRule="exact"/>
        <w:ind w:firstLineChars="100" w:firstLine="280"/>
        <w:rPr>
          <w:rFonts w:ascii="Meiryo UI" w:eastAsia="Meiryo UI" w:hAnsi="Meiryo UI" w:cs="Meiryo UI"/>
          <w:color w:val="000000" w:themeColor="text1"/>
          <w:sz w:val="28"/>
          <w:szCs w:val="28"/>
        </w:rPr>
      </w:pPr>
      <w:r>
        <w:rPr>
          <w:rFonts w:ascii="Meiryo UI" w:eastAsia="Meiryo UI" w:hAnsi="Meiryo UI" w:cs="Meiryo UI" w:hint="eastAsia"/>
          <w:color w:val="000000" w:themeColor="text1"/>
          <w:sz w:val="28"/>
          <w:szCs w:val="28"/>
        </w:rPr>
        <w:t>取組の方向</w:t>
      </w:r>
    </w:p>
    <w:p w:rsidR="00EB5DDA" w:rsidRDefault="00EB5DDA" w:rsidP="0008282D">
      <w:pPr>
        <w:spacing w:beforeLines="50" w:before="180" w:line="520" w:lineRule="exact"/>
        <w:ind w:firstLineChars="100" w:firstLine="240"/>
        <w:rPr>
          <w:sz w:val="24"/>
          <w:szCs w:val="24"/>
        </w:rPr>
      </w:pPr>
      <w:r>
        <w:rPr>
          <w:rFonts w:hint="eastAsia"/>
          <w:noProof/>
          <w:color w:val="000000" w:themeColor="text1"/>
          <w:sz w:val="24"/>
          <w:szCs w:val="24"/>
        </w:rPr>
        <mc:AlternateContent>
          <mc:Choice Requires="wps">
            <w:drawing>
              <wp:anchor distT="0" distB="0" distL="114300" distR="114300" simplePos="0" relativeHeight="251680768" behindDoc="0" locked="0" layoutInCell="1" allowOverlap="1" wp14:anchorId="51C28584" wp14:editId="2E8902FA">
                <wp:simplePos x="0" y="0"/>
                <wp:positionH relativeFrom="column">
                  <wp:posOffset>0</wp:posOffset>
                </wp:positionH>
                <wp:positionV relativeFrom="paragraph">
                  <wp:posOffset>25400</wp:posOffset>
                </wp:positionV>
                <wp:extent cx="1924200" cy="0"/>
                <wp:effectExtent l="38100" t="38100" r="57150" b="57150"/>
                <wp:wrapNone/>
                <wp:docPr id="220" name="直線コネクタ 220"/>
                <wp:cNvGraphicFramePr/>
                <a:graphic xmlns:a="http://schemas.openxmlformats.org/drawingml/2006/main">
                  <a:graphicData uri="http://schemas.microsoft.com/office/word/2010/wordprocessingShape">
                    <wps:wsp>
                      <wps:cNvCnPr/>
                      <wps:spPr>
                        <a:xfrm>
                          <a:off x="0" y="0"/>
                          <a:ext cx="1924200" cy="0"/>
                        </a:xfrm>
                        <a:prstGeom prst="line">
                          <a:avLst/>
                        </a:prstGeom>
                        <a:noFill/>
                        <a:ln w="12700" cap="flat" cmpd="sng" algn="ctr">
                          <a:solidFill>
                            <a:sysClr val="windowText" lastClr="000000"/>
                          </a:solidFill>
                          <a:prstDash val="solid"/>
                          <a:miter lim="800000"/>
                          <a:headEnd type="oval"/>
                          <a:tailEnd type="oval"/>
                        </a:ln>
                        <a:effectLst/>
                      </wps:spPr>
                      <wps:bodyPr/>
                    </wps:wsp>
                  </a:graphicData>
                </a:graphic>
                <wp14:sizeRelH relativeFrom="margin">
                  <wp14:pctWidth>0</wp14:pctWidth>
                </wp14:sizeRelH>
              </wp:anchor>
            </w:drawing>
          </mc:Choice>
          <mc:Fallback>
            <w:pict>
              <v:line w14:anchorId="102F67E8" id="直線コネクタ 220" o:spid="_x0000_s1026" style="position:absolute;left:0;text-align:lef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pt" to="15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" strokecolor="windowText" strokeweight="1pt">
                <v:stroke startarrow="oval" endarrow="oval" joinstyle="miter"/>
              </v:line>
            </w:pict>
          </mc:Fallback>
        </mc:AlternateContent>
      </w:r>
      <w:r w:rsidRPr="00EB5DDA">
        <w:rPr>
          <w:rFonts w:hint="eastAsia"/>
          <w:sz w:val="24"/>
          <w:szCs w:val="24"/>
        </w:rPr>
        <w:t>「小田原市地域防災計画」などに基づき、地域及び小田原警察署などの関係機関と連携を取るほか、総合的な防災・防犯対策を推進します。</w:t>
      </w:r>
    </w:p>
    <w:p w:rsidR="00EB5DDA" w:rsidRPr="00A9138D" w:rsidRDefault="00EB5DDA" w:rsidP="0008282D">
      <w:pPr>
        <w:spacing w:beforeLines="50" w:before="180" w:line="520" w:lineRule="exact"/>
        <w:ind w:firstLineChars="100" w:firstLine="280"/>
        <w:rPr>
          <w:rFonts w:ascii="Meiryo UI" w:eastAsia="Meiryo UI" w:hAnsi="Meiryo UI" w:cs="Meiryo UI"/>
          <w:color w:val="000000" w:themeColor="text1"/>
          <w:sz w:val="28"/>
          <w:szCs w:val="28"/>
        </w:rPr>
      </w:pPr>
      <w:r>
        <w:rPr>
          <w:rFonts w:ascii="Meiryo UI" w:eastAsia="Meiryo UI" w:hAnsi="Meiryo UI" w:cs="Meiryo UI" w:hint="eastAsia"/>
          <w:color w:val="000000" w:themeColor="text1"/>
          <w:sz w:val="28"/>
          <w:szCs w:val="28"/>
        </w:rPr>
        <w:t>個別の取組</w:t>
      </w:r>
    </w:p>
    <w:p w:rsidR="00EB5DDA" w:rsidRDefault="00EB5DDA" w:rsidP="00EB5DDA">
      <w:pPr>
        <w:spacing w:line="520" w:lineRule="exact"/>
        <w:rPr>
          <w:sz w:val="24"/>
          <w:szCs w:val="24"/>
        </w:rPr>
      </w:pPr>
      <w:r>
        <w:rPr>
          <w:rFonts w:hint="eastAsia"/>
          <w:noProof/>
          <w:color w:val="000000" w:themeColor="text1"/>
          <w:sz w:val="24"/>
          <w:szCs w:val="24"/>
        </w:rPr>
        <mc:AlternateContent>
          <mc:Choice Requires="wps">
            <w:drawing>
              <wp:anchor distT="0" distB="0" distL="114300" distR="114300" simplePos="0" relativeHeight="251681792" behindDoc="0" locked="0" layoutInCell="1" allowOverlap="1" wp14:anchorId="59440B7B" wp14:editId="227965A5">
                <wp:simplePos x="0" y="0"/>
                <wp:positionH relativeFrom="column">
                  <wp:posOffset>0</wp:posOffset>
                </wp:positionH>
                <wp:positionV relativeFrom="paragraph">
                  <wp:posOffset>25400</wp:posOffset>
                </wp:positionV>
                <wp:extent cx="1924200" cy="0"/>
                <wp:effectExtent l="38100" t="38100" r="57150" b="57150"/>
                <wp:wrapNone/>
                <wp:docPr id="221" name="直線コネクタ 221"/>
                <wp:cNvGraphicFramePr/>
                <a:graphic xmlns:a="http://schemas.openxmlformats.org/drawingml/2006/main">
                  <a:graphicData uri="http://schemas.microsoft.com/office/word/2010/wordprocessingShape">
                    <wps:wsp>
                      <wps:cNvCnPr/>
                      <wps:spPr>
                        <a:xfrm>
                          <a:off x="0" y="0"/>
                          <a:ext cx="1924200" cy="0"/>
                        </a:xfrm>
                        <a:prstGeom prst="line">
                          <a:avLst/>
                        </a:prstGeom>
                        <a:noFill/>
                        <a:ln w="12700" cap="flat" cmpd="sng" algn="ctr">
                          <a:solidFill>
                            <a:sysClr val="windowText" lastClr="000000"/>
                          </a:solidFill>
                          <a:prstDash val="solid"/>
                          <a:miter lim="800000"/>
                          <a:headEnd type="oval"/>
                          <a:tailEnd type="oval"/>
                        </a:ln>
                        <a:effectLst/>
                      </wps:spPr>
                      <wps:bodyPr/>
                    </wps:wsp>
                  </a:graphicData>
                </a:graphic>
                <wp14:sizeRelH relativeFrom="margin">
                  <wp14:pctWidth>0</wp14:pctWidth>
                </wp14:sizeRelH>
              </wp:anchor>
            </w:drawing>
          </mc:Choice>
          <mc:Fallback>
            <w:pict>
              <v:line w14:anchorId="6895B35A" id="直線コネクタ 221" o:spid="_x0000_s1026" style="position:absolute;left:0;text-align:lef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pt" to="15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" strokecolor="windowText" strokeweight="1pt">
                <v:stroke startarrow="oval" endarrow="oval" joinstyle="miter"/>
              </v:line>
            </w:pict>
          </mc:Fallback>
        </mc:AlternateContent>
      </w:r>
    </w:p>
    <w:tbl>
      <w:tblPr>
        <w:tblStyle w:val="ac"/>
        <w:tblW w:w="0" w:type="auto"/>
        <w:tblInd w:w="5" w:type="dxa"/>
        <w:tblLook w:val="04A0" w:firstRow="1" w:lastRow="0" w:firstColumn="1" w:lastColumn="0" w:noHBand="0" w:noVBand="1"/>
      </w:tblPr>
      <w:tblGrid>
        <w:gridCol w:w="1413"/>
        <w:gridCol w:w="7477"/>
      </w:tblGrid>
      <w:tr w:rsidR="0008282D" w:rsidRPr="00524389" w:rsidTr="0008282D">
        <w:tc>
          <w:tcPr>
            <w:tcW w:w="1413" w:type="dxa"/>
            <w:tcBorders>
              <w:top w:val="nil"/>
              <w:left w:val="nil"/>
              <w:right w:val="nil"/>
            </w:tcBorders>
            <w:vAlign w:val="center"/>
          </w:tcPr>
          <w:p w:rsidR="0008282D" w:rsidRPr="00CB4A6B" w:rsidRDefault="0008282D" w:rsidP="00CB4A6B">
            <w:pPr>
              <w:spacing w:line="520" w:lineRule="exact"/>
              <w:jc w:val="center"/>
              <w:rPr>
                <w:rFonts w:ascii="Eras Medium ITC" w:hAnsi="Eras Medium ITC"/>
                <w:sz w:val="28"/>
                <w:szCs w:val="28"/>
              </w:rPr>
            </w:pPr>
            <w:r w:rsidRPr="00CB4A6B">
              <w:rPr>
                <w:rFonts w:ascii="Eras Medium ITC" w:hAnsi="Eras Medium ITC"/>
                <w:sz w:val="32"/>
                <w:szCs w:val="28"/>
              </w:rPr>
              <w:t>067</w:t>
            </w:r>
          </w:p>
        </w:tc>
        <w:tc>
          <w:tcPr>
            <w:tcW w:w="7477" w:type="dxa"/>
            <w:tcBorders>
              <w:top w:val="nil"/>
              <w:left w:val="nil"/>
              <w:right w:val="nil"/>
            </w:tcBorders>
            <w:vAlign w:val="center"/>
          </w:tcPr>
          <w:p w:rsidR="0008282D" w:rsidRPr="005F00CB" w:rsidRDefault="0008282D" w:rsidP="00D36F94">
            <w:pPr>
              <w:spacing w:line="520" w:lineRule="exact"/>
              <w:rPr>
                <w:rFonts w:ascii="HG丸ｺﾞｼｯｸM-PRO" w:eastAsia="HG丸ｺﾞｼｯｸM-PRO" w:hAnsi="HG丸ｺﾞｼｯｸM-PRO"/>
                <w:sz w:val="24"/>
                <w:szCs w:val="24"/>
              </w:rPr>
            </w:pPr>
            <w:r w:rsidRPr="0008282D">
              <w:rPr>
                <w:rFonts w:ascii="HG丸ｺﾞｼｯｸM-PRO" w:eastAsia="HG丸ｺﾞｼｯｸM-PRO" w:hAnsi="HG丸ｺﾞｼｯｸM-PRO" w:hint="eastAsia"/>
                <w:sz w:val="24"/>
                <w:szCs w:val="24"/>
              </w:rPr>
              <w:t>避難行動要支援者マップの活用</w:t>
            </w:r>
          </w:p>
        </w:tc>
      </w:tr>
      <w:tr w:rsidR="0008282D" w:rsidTr="0008282D">
        <w:tc>
          <w:tcPr>
            <w:tcW w:w="1413" w:type="dxa"/>
            <w:vAlign w:val="center"/>
          </w:tcPr>
          <w:p w:rsidR="0008282D" w:rsidRPr="00524389" w:rsidRDefault="0008282D" w:rsidP="00D36F94">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08282D" w:rsidRDefault="0008282D" w:rsidP="00D36F94">
            <w:pPr>
              <w:spacing w:beforeLines="50" w:before="180" w:afterLines="50" w:after="180" w:line="400" w:lineRule="exact"/>
              <w:ind w:firstLineChars="100" w:firstLine="240"/>
              <w:rPr>
                <w:sz w:val="24"/>
                <w:szCs w:val="24"/>
              </w:rPr>
            </w:pPr>
            <w:r w:rsidRPr="0008282D">
              <w:rPr>
                <w:rFonts w:hint="eastAsia"/>
                <w:sz w:val="24"/>
                <w:szCs w:val="24"/>
              </w:rPr>
              <w:t>障がい者など避難行動要支援者の居所を正確に把握し、災害発生時の救出及び避難誘導を行うため、避難行動要支援者マップ（居所を表示した明細地図）を作成し、消防機関、自治会長・民生委員などに配布するとともに、制度の周知に努めます。</w:t>
            </w:r>
          </w:p>
        </w:tc>
      </w:tr>
      <w:tr w:rsidR="0008282D" w:rsidTr="0008282D">
        <w:tc>
          <w:tcPr>
            <w:tcW w:w="1413" w:type="dxa"/>
            <w:vAlign w:val="center"/>
          </w:tcPr>
          <w:p w:rsidR="0008282D" w:rsidRPr="00524389" w:rsidRDefault="0008282D" w:rsidP="00D36F94">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08282D" w:rsidRDefault="0008282D" w:rsidP="00D36F94">
            <w:pPr>
              <w:spacing w:beforeLines="50" w:before="180" w:afterLines="50" w:after="180" w:line="400" w:lineRule="exact"/>
              <w:ind w:firstLineChars="100" w:firstLine="240"/>
              <w:rPr>
                <w:sz w:val="24"/>
                <w:szCs w:val="24"/>
              </w:rPr>
            </w:pPr>
            <w:r w:rsidRPr="0008282D">
              <w:rPr>
                <w:rFonts w:hint="eastAsia"/>
                <w:sz w:val="24"/>
                <w:szCs w:val="24"/>
              </w:rPr>
              <w:t>福祉政策課・障がい福祉課</w:t>
            </w:r>
          </w:p>
        </w:tc>
      </w:tr>
      <w:tr w:rsidR="0008282D" w:rsidRPr="00524389" w:rsidTr="0008282D">
        <w:tc>
          <w:tcPr>
            <w:tcW w:w="1413" w:type="dxa"/>
            <w:tcBorders>
              <w:top w:val="nil"/>
              <w:left w:val="nil"/>
              <w:right w:val="nil"/>
            </w:tcBorders>
            <w:vAlign w:val="center"/>
          </w:tcPr>
          <w:p w:rsidR="0008282D" w:rsidRPr="00CB4A6B" w:rsidRDefault="0008282D" w:rsidP="00CB4A6B">
            <w:pPr>
              <w:spacing w:line="520" w:lineRule="exact"/>
              <w:jc w:val="center"/>
              <w:rPr>
                <w:rFonts w:ascii="Eras Medium ITC" w:hAnsi="Eras Medium ITC"/>
                <w:sz w:val="28"/>
                <w:szCs w:val="28"/>
              </w:rPr>
            </w:pPr>
            <w:r w:rsidRPr="00CB4A6B">
              <w:rPr>
                <w:rFonts w:ascii="Eras Medium ITC" w:hAnsi="Eras Medium ITC"/>
                <w:sz w:val="32"/>
                <w:szCs w:val="28"/>
              </w:rPr>
              <w:lastRenderedPageBreak/>
              <w:t>068</w:t>
            </w:r>
          </w:p>
        </w:tc>
        <w:tc>
          <w:tcPr>
            <w:tcW w:w="7477" w:type="dxa"/>
            <w:tcBorders>
              <w:top w:val="nil"/>
              <w:left w:val="nil"/>
              <w:right w:val="nil"/>
            </w:tcBorders>
            <w:vAlign w:val="center"/>
          </w:tcPr>
          <w:p w:rsidR="0008282D" w:rsidRPr="005F00CB" w:rsidRDefault="0008282D" w:rsidP="00D36F94">
            <w:pPr>
              <w:spacing w:line="520" w:lineRule="exact"/>
              <w:rPr>
                <w:rFonts w:ascii="HG丸ｺﾞｼｯｸM-PRO" w:eastAsia="HG丸ｺﾞｼｯｸM-PRO" w:hAnsi="HG丸ｺﾞｼｯｸM-PRO"/>
                <w:sz w:val="24"/>
                <w:szCs w:val="24"/>
              </w:rPr>
            </w:pPr>
            <w:r w:rsidRPr="0008282D">
              <w:rPr>
                <w:rFonts w:ascii="HG丸ｺﾞｼｯｸM-PRO" w:eastAsia="HG丸ｺﾞｼｯｸM-PRO" w:hAnsi="HG丸ｺﾞｼｯｸM-PRO" w:hint="eastAsia"/>
                <w:sz w:val="24"/>
                <w:szCs w:val="24"/>
              </w:rPr>
              <w:t>災害時</w:t>
            </w:r>
            <w:r w:rsidR="00F43A82">
              <w:rPr>
                <w:rFonts w:ascii="HG丸ｺﾞｼｯｸM-PRO" w:eastAsia="HG丸ｺﾞｼｯｸM-PRO" w:hAnsi="HG丸ｺﾞｼｯｸM-PRO" w:hint="eastAsia"/>
                <w:sz w:val="24"/>
                <w:szCs w:val="24"/>
              </w:rPr>
              <w:t>における</w:t>
            </w:r>
            <w:r w:rsidR="00016172">
              <w:rPr>
                <w:rFonts w:ascii="HG丸ｺﾞｼｯｸM-PRO" w:eastAsia="HG丸ｺﾞｼｯｸM-PRO" w:hAnsi="HG丸ｺﾞｼｯｸM-PRO" w:hint="eastAsia"/>
                <w:sz w:val="24"/>
                <w:szCs w:val="24"/>
              </w:rPr>
              <w:t>要</w:t>
            </w:r>
            <w:r w:rsidRPr="0008282D">
              <w:rPr>
                <w:rFonts w:ascii="HG丸ｺﾞｼｯｸM-PRO" w:eastAsia="HG丸ｺﾞｼｯｸM-PRO" w:hAnsi="HG丸ｺﾞｼｯｸM-PRO" w:hint="eastAsia"/>
                <w:sz w:val="24"/>
                <w:szCs w:val="24"/>
              </w:rPr>
              <w:t>配慮者用資機材の整備</w:t>
            </w:r>
          </w:p>
        </w:tc>
      </w:tr>
      <w:tr w:rsidR="0008282D" w:rsidTr="0008282D">
        <w:tc>
          <w:tcPr>
            <w:tcW w:w="1413" w:type="dxa"/>
            <w:vAlign w:val="center"/>
          </w:tcPr>
          <w:p w:rsidR="0008282D" w:rsidRPr="00524389" w:rsidRDefault="0008282D" w:rsidP="00D36F94">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08282D" w:rsidRDefault="006E7983" w:rsidP="00D36F94">
            <w:pPr>
              <w:spacing w:beforeLines="50" w:before="180" w:afterLines="50" w:after="180" w:line="400" w:lineRule="exact"/>
              <w:ind w:firstLineChars="100" w:firstLine="240"/>
              <w:rPr>
                <w:sz w:val="24"/>
                <w:szCs w:val="24"/>
              </w:rPr>
            </w:pPr>
            <w:r>
              <w:rPr>
                <w:rFonts w:hint="eastAsia"/>
                <w:sz w:val="24"/>
                <w:szCs w:val="24"/>
              </w:rPr>
              <w:t>災害発生時に、</w:t>
            </w:r>
            <w:r w:rsidR="0008282D" w:rsidRPr="0008282D">
              <w:rPr>
                <w:rFonts w:hint="eastAsia"/>
                <w:sz w:val="24"/>
                <w:szCs w:val="24"/>
              </w:rPr>
              <w:t>要配慮者が避難所で生活を送るために必要な資機材を整備します。</w:t>
            </w:r>
          </w:p>
        </w:tc>
      </w:tr>
      <w:tr w:rsidR="0008282D" w:rsidTr="0008282D">
        <w:tc>
          <w:tcPr>
            <w:tcW w:w="1413" w:type="dxa"/>
            <w:vAlign w:val="center"/>
          </w:tcPr>
          <w:p w:rsidR="0008282D" w:rsidRPr="00524389" w:rsidRDefault="0008282D" w:rsidP="00D36F94">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08282D" w:rsidRDefault="0008282D" w:rsidP="00D36F94">
            <w:pPr>
              <w:spacing w:beforeLines="50" w:before="180" w:afterLines="50" w:after="180" w:line="400" w:lineRule="exact"/>
              <w:ind w:firstLineChars="100" w:firstLine="240"/>
              <w:rPr>
                <w:sz w:val="24"/>
                <w:szCs w:val="24"/>
              </w:rPr>
            </w:pPr>
            <w:r w:rsidRPr="0008282D">
              <w:rPr>
                <w:rFonts w:hint="eastAsia"/>
                <w:sz w:val="24"/>
                <w:szCs w:val="24"/>
              </w:rPr>
              <w:t>防災対策課・障がい福祉課</w:t>
            </w:r>
          </w:p>
        </w:tc>
      </w:tr>
    </w:tbl>
    <w:p w:rsidR="00EB5DDA" w:rsidRDefault="00EB5DDA" w:rsidP="00F67B96">
      <w:pPr>
        <w:spacing w:line="520" w:lineRule="exact"/>
        <w:rPr>
          <w:sz w:val="24"/>
          <w:szCs w:val="24"/>
        </w:rPr>
      </w:pPr>
    </w:p>
    <w:tbl>
      <w:tblPr>
        <w:tblStyle w:val="ac"/>
        <w:tblW w:w="0" w:type="auto"/>
        <w:tblLook w:val="04A0" w:firstRow="1" w:lastRow="0" w:firstColumn="1" w:lastColumn="0" w:noHBand="0" w:noVBand="1"/>
      </w:tblPr>
      <w:tblGrid>
        <w:gridCol w:w="1413"/>
        <w:gridCol w:w="7477"/>
      </w:tblGrid>
      <w:tr w:rsidR="0008282D" w:rsidRPr="00524389" w:rsidTr="00D36F94">
        <w:tc>
          <w:tcPr>
            <w:tcW w:w="1413" w:type="dxa"/>
            <w:tcBorders>
              <w:top w:val="nil"/>
              <w:left w:val="nil"/>
              <w:right w:val="nil"/>
            </w:tcBorders>
            <w:vAlign w:val="center"/>
          </w:tcPr>
          <w:p w:rsidR="0008282D" w:rsidRPr="00CB4A6B" w:rsidRDefault="0008282D" w:rsidP="00CB4A6B">
            <w:pPr>
              <w:spacing w:line="520" w:lineRule="exact"/>
              <w:jc w:val="center"/>
              <w:rPr>
                <w:rFonts w:ascii="Eras Medium ITC" w:hAnsi="Eras Medium ITC"/>
                <w:sz w:val="28"/>
                <w:szCs w:val="28"/>
              </w:rPr>
            </w:pPr>
            <w:r w:rsidRPr="00CB4A6B">
              <w:rPr>
                <w:rFonts w:ascii="Eras Medium ITC" w:hAnsi="Eras Medium ITC"/>
                <w:sz w:val="32"/>
                <w:szCs w:val="28"/>
              </w:rPr>
              <w:t>069</w:t>
            </w:r>
          </w:p>
        </w:tc>
        <w:tc>
          <w:tcPr>
            <w:tcW w:w="7477" w:type="dxa"/>
            <w:tcBorders>
              <w:top w:val="nil"/>
              <w:left w:val="nil"/>
              <w:right w:val="nil"/>
            </w:tcBorders>
            <w:vAlign w:val="center"/>
          </w:tcPr>
          <w:p w:rsidR="0008282D" w:rsidRPr="005F00CB" w:rsidRDefault="0008282D" w:rsidP="00D36F94">
            <w:pPr>
              <w:spacing w:line="520" w:lineRule="exact"/>
              <w:rPr>
                <w:rFonts w:ascii="HG丸ｺﾞｼｯｸM-PRO" w:eastAsia="HG丸ｺﾞｼｯｸM-PRO" w:hAnsi="HG丸ｺﾞｼｯｸM-PRO"/>
                <w:sz w:val="24"/>
                <w:szCs w:val="24"/>
              </w:rPr>
            </w:pPr>
            <w:r w:rsidRPr="0008282D">
              <w:rPr>
                <w:rFonts w:ascii="HG丸ｺﾞｼｯｸM-PRO" w:eastAsia="HG丸ｺﾞｼｯｸM-PRO" w:hAnsi="HG丸ｺﾞｼｯｸM-PRO" w:hint="eastAsia"/>
                <w:sz w:val="24"/>
                <w:szCs w:val="24"/>
              </w:rPr>
              <w:t>災害時避難所の</w:t>
            </w:r>
            <w:r w:rsidR="000E7532">
              <w:rPr>
                <w:rFonts w:ascii="HG丸ｺﾞｼｯｸM-PRO" w:eastAsia="HG丸ｺﾞｼｯｸM-PRO" w:hAnsi="HG丸ｺﾞｼｯｸM-PRO" w:hint="eastAsia"/>
                <w:sz w:val="24"/>
                <w:szCs w:val="24"/>
              </w:rPr>
              <w:t>在り方</w:t>
            </w:r>
            <w:r w:rsidRPr="0008282D">
              <w:rPr>
                <w:rFonts w:ascii="HG丸ｺﾞｼｯｸM-PRO" w:eastAsia="HG丸ｺﾞｼｯｸM-PRO" w:hAnsi="HG丸ｺﾞｼｯｸM-PRO" w:hint="eastAsia"/>
                <w:sz w:val="24"/>
                <w:szCs w:val="24"/>
              </w:rPr>
              <w:t>の検討</w:t>
            </w:r>
          </w:p>
        </w:tc>
      </w:tr>
      <w:tr w:rsidR="0008282D" w:rsidTr="00D36F94">
        <w:tc>
          <w:tcPr>
            <w:tcW w:w="1413" w:type="dxa"/>
            <w:vAlign w:val="center"/>
          </w:tcPr>
          <w:p w:rsidR="0008282D" w:rsidRPr="00524389" w:rsidRDefault="0008282D" w:rsidP="00D36F94">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08282D" w:rsidRDefault="00581FBA" w:rsidP="00D36F94">
            <w:pPr>
              <w:spacing w:beforeLines="50" w:before="180" w:afterLines="50" w:after="180" w:line="400" w:lineRule="exact"/>
              <w:ind w:firstLineChars="100" w:firstLine="240"/>
              <w:rPr>
                <w:sz w:val="24"/>
                <w:szCs w:val="24"/>
              </w:rPr>
            </w:pPr>
            <w:r>
              <w:rPr>
                <w:rFonts w:hint="eastAsia"/>
                <w:sz w:val="24"/>
                <w:szCs w:val="24"/>
              </w:rPr>
              <w:t>大規模災害発生時に、災害時要配慮者等が避難所での生活を</w:t>
            </w:r>
            <w:r w:rsidR="0008282D" w:rsidRPr="0008282D">
              <w:rPr>
                <w:rFonts w:hint="eastAsia"/>
                <w:sz w:val="24"/>
                <w:szCs w:val="24"/>
              </w:rPr>
              <w:t>支障なく送れるよう、福祉避難所も含め、その</w:t>
            </w:r>
            <w:r w:rsidR="000E7532">
              <w:rPr>
                <w:rFonts w:hint="eastAsia"/>
                <w:sz w:val="24"/>
                <w:szCs w:val="24"/>
              </w:rPr>
              <w:t>在り方</w:t>
            </w:r>
            <w:r w:rsidR="0008282D" w:rsidRPr="0008282D">
              <w:rPr>
                <w:rFonts w:hint="eastAsia"/>
                <w:sz w:val="24"/>
                <w:szCs w:val="24"/>
              </w:rPr>
              <w:t>を検討します。</w:t>
            </w:r>
          </w:p>
        </w:tc>
      </w:tr>
      <w:tr w:rsidR="0008282D" w:rsidTr="00D36F94">
        <w:tc>
          <w:tcPr>
            <w:tcW w:w="1413" w:type="dxa"/>
            <w:vAlign w:val="center"/>
          </w:tcPr>
          <w:p w:rsidR="0008282D" w:rsidRPr="00524389" w:rsidRDefault="0008282D" w:rsidP="00D36F94">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08282D" w:rsidRDefault="0008282D" w:rsidP="00D36F94">
            <w:pPr>
              <w:spacing w:beforeLines="50" w:before="180" w:afterLines="50" w:after="180" w:line="400" w:lineRule="exact"/>
              <w:ind w:firstLineChars="100" w:firstLine="240"/>
              <w:rPr>
                <w:sz w:val="24"/>
                <w:szCs w:val="24"/>
              </w:rPr>
            </w:pPr>
            <w:r w:rsidRPr="0008282D">
              <w:rPr>
                <w:rFonts w:hint="eastAsia"/>
                <w:sz w:val="24"/>
                <w:szCs w:val="24"/>
              </w:rPr>
              <w:t>防災対策課・障がい福祉課</w:t>
            </w:r>
          </w:p>
        </w:tc>
      </w:tr>
    </w:tbl>
    <w:p w:rsidR="00EB5DDA" w:rsidRDefault="00EB5DDA" w:rsidP="00F67B96">
      <w:pPr>
        <w:spacing w:line="520" w:lineRule="exact"/>
        <w:rPr>
          <w:sz w:val="24"/>
          <w:szCs w:val="24"/>
        </w:rPr>
      </w:pPr>
    </w:p>
    <w:tbl>
      <w:tblPr>
        <w:tblStyle w:val="ac"/>
        <w:tblW w:w="0" w:type="auto"/>
        <w:tblLook w:val="04A0" w:firstRow="1" w:lastRow="0" w:firstColumn="1" w:lastColumn="0" w:noHBand="0" w:noVBand="1"/>
      </w:tblPr>
      <w:tblGrid>
        <w:gridCol w:w="1413"/>
        <w:gridCol w:w="7477"/>
      </w:tblGrid>
      <w:tr w:rsidR="0008282D" w:rsidRPr="00524389" w:rsidTr="00D36F94">
        <w:tc>
          <w:tcPr>
            <w:tcW w:w="1413" w:type="dxa"/>
            <w:tcBorders>
              <w:top w:val="nil"/>
              <w:left w:val="nil"/>
              <w:right w:val="nil"/>
            </w:tcBorders>
            <w:vAlign w:val="center"/>
          </w:tcPr>
          <w:p w:rsidR="0008282D" w:rsidRPr="00CB4A6B" w:rsidRDefault="0008282D" w:rsidP="00CB4A6B">
            <w:pPr>
              <w:spacing w:line="520" w:lineRule="exact"/>
              <w:jc w:val="center"/>
              <w:rPr>
                <w:rFonts w:ascii="Eras Medium ITC" w:hAnsi="Eras Medium ITC"/>
                <w:sz w:val="28"/>
                <w:szCs w:val="28"/>
              </w:rPr>
            </w:pPr>
            <w:r w:rsidRPr="00CB4A6B">
              <w:rPr>
                <w:rFonts w:ascii="Eras Medium ITC" w:hAnsi="Eras Medium ITC"/>
                <w:sz w:val="32"/>
                <w:szCs w:val="28"/>
              </w:rPr>
              <w:t>070</w:t>
            </w:r>
          </w:p>
        </w:tc>
        <w:tc>
          <w:tcPr>
            <w:tcW w:w="7477" w:type="dxa"/>
            <w:tcBorders>
              <w:top w:val="nil"/>
              <w:left w:val="nil"/>
              <w:right w:val="nil"/>
            </w:tcBorders>
            <w:vAlign w:val="center"/>
          </w:tcPr>
          <w:p w:rsidR="0008282D" w:rsidRPr="005F00CB" w:rsidRDefault="0008282D" w:rsidP="00D36F94">
            <w:pPr>
              <w:spacing w:line="520" w:lineRule="exact"/>
              <w:rPr>
                <w:rFonts w:ascii="HG丸ｺﾞｼｯｸM-PRO" w:eastAsia="HG丸ｺﾞｼｯｸM-PRO" w:hAnsi="HG丸ｺﾞｼｯｸM-PRO"/>
                <w:sz w:val="24"/>
                <w:szCs w:val="24"/>
              </w:rPr>
            </w:pPr>
            <w:r w:rsidRPr="0008282D">
              <w:rPr>
                <w:rFonts w:ascii="HG丸ｺﾞｼｯｸM-PRO" w:eastAsia="HG丸ｺﾞｼｯｸM-PRO" w:hAnsi="HG丸ｺﾞｼｯｸM-PRO" w:hint="eastAsia"/>
                <w:sz w:val="24"/>
                <w:szCs w:val="24"/>
              </w:rPr>
              <w:t>119番ファクシミリ通報の運用</w:t>
            </w:r>
          </w:p>
        </w:tc>
      </w:tr>
      <w:tr w:rsidR="0008282D" w:rsidTr="00D36F94">
        <w:tc>
          <w:tcPr>
            <w:tcW w:w="1413" w:type="dxa"/>
            <w:vAlign w:val="center"/>
          </w:tcPr>
          <w:p w:rsidR="0008282D" w:rsidRPr="00524389" w:rsidRDefault="0008282D" w:rsidP="00D36F94">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08282D" w:rsidRDefault="0008282D" w:rsidP="00D36F94">
            <w:pPr>
              <w:spacing w:beforeLines="50" w:before="180" w:afterLines="50" w:after="180" w:line="400" w:lineRule="exact"/>
              <w:ind w:firstLineChars="100" w:firstLine="240"/>
              <w:rPr>
                <w:sz w:val="24"/>
                <w:szCs w:val="24"/>
              </w:rPr>
            </w:pPr>
            <w:r w:rsidRPr="0008282D">
              <w:rPr>
                <w:rFonts w:hint="eastAsia"/>
                <w:sz w:val="24"/>
                <w:szCs w:val="24"/>
              </w:rPr>
              <w:t>聴覚障がい者等に</w:t>
            </w:r>
            <w:r w:rsidRPr="0008282D">
              <w:rPr>
                <w:rFonts w:hint="eastAsia"/>
                <w:sz w:val="24"/>
                <w:szCs w:val="24"/>
              </w:rPr>
              <w:t>119</w:t>
            </w:r>
            <w:r w:rsidRPr="0008282D">
              <w:rPr>
                <w:rFonts w:hint="eastAsia"/>
                <w:sz w:val="24"/>
                <w:szCs w:val="24"/>
              </w:rPr>
              <w:t>番ファクシミリ通報専用用紙を事前配布し、救急車、消防車等の要請をファクシミリで受信、また、指令室からも受信確認専用用紙を用いて相互に通信します。</w:t>
            </w:r>
          </w:p>
        </w:tc>
      </w:tr>
      <w:tr w:rsidR="0008282D" w:rsidTr="00D36F94">
        <w:tc>
          <w:tcPr>
            <w:tcW w:w="1413" w:type="dxa"/>
            <w:vAlign w:val="center"/>
          </w:tcPr>
          <w:p w:rsidR="0008282D" w:rsidRPr="00524389" w:rsidRDefault="0008282D" w:rsidP="00D36F94">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08282D" w:rsidRDefault="0008282D" w:rsidP="00D36F94">
            <w:pPr>
              <w:spacing w:beforeLines="50" w:before="180" w:afterLines="50" w:after="180" w:line="400" w:lineRule="exact"/>
              <w:ind w:firstLineChars="100" w:firstLine="240"/>
              <w:rPr>
                <w:sz w:val="24"/>
                <w:szCs w:val="24"/>
              </w:rPr>
            </w:pPr>
            <w:r w:rsidRPr="0008282D">
              <w:rPr>
                <w:rFonts w:hint="eastAsia"/>
                <w:sz w:val="24"/>
                <w:szCs w:val="24"/>
              </w:rPr>
              <w:t>情報指令課・障がい福祉課</w:t>
            </w:r>
          </w:p>
        </w:tc>
      </w:tr>
    </w:tbl>
    <w:p w:rsidR="00EB5DDA" w:rsidRDefault="00EB5DDA" w:rsidP="00F67B96">
      <w:pPr>
        <w:spacing w:line="520" w:lineRule="exact"/>
        <w:rPr>
          <w:sz w:val="24"/>
          <w:szCs w:val="24"/>
        </w:rPr>
      </w:pPr>
    </w:p>
    <w:tbl>
      <w:tblPr>
        <w:tblStyle w:val="ac"/>
        <w:tblW w:w="0" w:type="auto"/>
        <w:tblLook w:val="04A0" w:firstRow="1" w:lastRow="0" w:firstColumn="1" w:lastColumn="0" w:noHBand="0" w:noVBand="1"/>
      </w:tblPr>
      <w:tblGrid>
        <w:gridCol w:w="1413"/>
        <w:gridCol w:w="7477"/>
      </w:tblGrid>
      <w:tr w:rsidR="0008282D" w:rsidRPr="00524389" w:rsidTr="00D36F94">
        <w:tc>
          <w:tcPr>
            <w:tcW w:w="1413" w:type="dxa"/>
            <w:tcBorders>
              <w:top w:val="nil"/>
              <w:left w:val="nil"/>
              <w:right w:val="nil"/>
            </w:tcBorders>
            <w:vAlign w:val="center"/>
          </w:tcPr>
          <w:p w:rsidR="0008282D" w:rsidRPr="00CB4A6B" w:rsidRDefault="0008282D" w:rsidP="00CB4A6B">
            <w:pPr>
              <w:spacing w:line="520" w:lineRule="exact"/>
              <w:jc w:val="center"/>
              <w:rPr>
                <w:rFonts w:ascii="Eras Medium ITC" w:hAnsi="Eras Medium ITC"/>
                <w:sz w:val="28"/>
                <w:szCs w:val="28"/>
              </w:rPr>
            </w:pPr>
            <w:r w:rsidRPr="00CB4A6B">
              <w:rPr>
                <w:rFonts w:ascii="Eras Medium ITC" w:hAnsi="Eras Medium ITC"/>
                <w:sz w:val="32"/>
                <w:szCs w:val="28"/>
              </w:rPr>
              <w:t>071</w:t>
            </w:r>
          </w:p>
        </w:tc>
        <w:tc>
          <w:tcPr>
            <w:tcW w:w="7477" w:type="dxa"/>
            <w:tcBorders>
              <w:top w:val="nil"/>
              <w:left w:val="nil"/>
              <w:right w:val="nil"/>
            </w:tcBorders>
            <w:vAlign w:val="center"/>
          </w:tcPr>
          <w:p w:rsidR="0008282D" w:rsidRPr="005F00CB" w:rsidRDefault="0008282D" w:rsidP="00D36F94">
            <w:pPr>
              <w:spacing w:line="520" w:lineRule="exact"/>
              <w:rPr>
                <w:rFonts w:ascii="HG丸ｺﾞｼｯｸM-PRO" w:eastAsia="HG丸ｺﾞｼｯｸM-PRO" w:hAnsi="HG丸ｺﾞｼｯｸM-PRO"/>
                <w:sz w:val="24"/>
                <w:szCs w:val="24"/>
              </w:rPr>
            </w:pPr>
            <w:r w:rsidRPr="0008282D">
              <w:rPr>
                <w:rFonts w:ascii="HG丸ｺﾞｼｯｸM-PRO" w:eastAsia="HG丸ｺﾞｼｯｸM-PRO" w:hAnsi="HG丸ｺﾞｼｯｸM-PRO" w:hint="eastAsia"/>
                <w:sz w:val="24"/>
                <w:szCs w:val="24"/>
              </w:rPr>
              <w:t>メール119番の運用</w:t>
            </w:r>
          </w:p>
        </w:tc>
      </w:tr>
      <w:tr w:rsidR="0008282D" w:rsidTr="00D36F94">
        <w:tc>
          <w:tcPr>
            <w:tcW w:w="1413" w:type="dxa"/>
            <w:vAlign w:val="center"/>
          </w:tcPr>
          <w:p w:rsidR="0008282D" w:rsidRPr="00524389" w:rsidRDefault="0008282D" w:rsidP="00D36F94">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08282D" w:rsidRDefault="0008282D" w:rsidP="00D36F94">
            <w:pPr>
              <w:spacing w:beforeLines="50" w:before="180" w:afterLines="50" w:after="180" w:line="400" w:lineRule="exact"/>
              <w:ind w:firstLineChars="100" w:firstLine="240"/>
              <w:rPr>
                <w:sz w:val="24"/>
                <w:szCs w:val="24"/>
              </w:rPr>
            </w:pPr>
            <w:r w:rsidRPr="0008282D">
              <w:rPr>
                <w:rFonts w:hint="eastAsia"/>
                <w:sz w:val="24"/>
                <w:szCs w:val="24"/>
              </w:rPr>
              <w:t>電子メールによる</w:t>
            </w:r>
            <w:r w:rsidRPr="0008282D">
              <w:rPr>
                <w:rFonts w:hint="eastAsia"/>
                <w:sz w:val="24"/>
                <w:szCs w:val="24"/>
              </w:rPr>
              <w:t>119</w:t>
            </w:r>
            <w:r w:rsidRPr="0008282D">
              <w:rPr>
                <w:rFonts w:hint="eastAsia"/>
                <w:sz w:val="24"/>
                <w:szCs w:val="24"/>
              </w:rPr>
              <w:t>番通報の利用を希望する聴覚障がい者等を事前に登録し、救急車、消防車等の要請を電子メールで受信し、指令室からも電子メールを用いて相互に通信します。</w:t>
            </w:r>
          </w:p>
        </w:tc>
      </w:tr>
      <w:tr w:rsidR="0008282D" w:rsidTr="00D36F94">
        <w:tc>
          <w:tcPr>
            <w:tcW w:w="1413" w:type="dxa"/>
            <w:vAlign w:val="center"/>
          </w:tcPr>
          <w:p w:rsidR="0008282D" w:rsidRPr="00524389" w:rsidRDefault="0008282D" w:rsidP="00D36F94">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08282D" w:rsidRDefault="0008282D" w:rsidP="00D36F94">
            <w:pPr>
              <w:spacing w:beforeLines="50" w:before="180" w:afterLines="50" w:after="180" w:line="400" w:lineRule="exact"/>
              <w:ind w:firstLineChars="100" w:firstLine="240"/>
              <w:rPr>
                <w:sz w:val="24"/>
                <w:szCs w:val="24"/>
              </w:rPr>
            </w:pPr>
            <w:r w:rsidRPr="0008282D">
              <w:rPr>
                <w:rFonts w:hint="eastAsia"/>
                <w:sz w:val="24"/>
                <w:szCs w:val="24"/>
              </w:rPr>
              <w:t>情報指令課・障がい福祉課</w:t>
            </w:r>
          </w:p>
        </w:tc>
      </w:tr>
    </w:tbl>
    <w:p w:rsidR="00EB5DDA" w:rsidRDefault="00EB5DDA" w:rsidP="00F67B96">
      <w:pPr>
        <w:spacing w:line="520" w:lineRule="exact"/>
        <w:rPr>
          <w:sz w:val="24"/>
          <w:szCs w:val="24"/>
        </w:rPr>
      </w:pPr>
    </w:p>
    <w:p w:rsidR="0008282D" w:rsidRDefault="0008282D" w:rsidP="00F67B96">
      <w:pPr>
        <w:spacing w:line="520" w:lineRule="exact"/>
        <w:rPr>
          <w:sz w:val="24"/>
          <w:szCs w:val="24"/>
        </w:rPr>
      </w:pPr>
    </w:p>
    <w:p w:rsidR="0008282D" w:rsidRDefault="0008282D" w:rsidP="00F67B96">
      <w:pPr>
        <w:spacing w:line="520" w:lineRule="exact"/>
        <w:rPr>
          <w:sz w:val="24"/>
          <w:szCs w:val="24"/>
        </w:rPr>
      </w:pPr>
    </w:p>
    <w:tbl>
      <w:tblPr>
        <w:tblStyle w:val="ac"/>
        <w:tblW w:w="0" w:type="auto"/>
        <w:tblLook w:val="04A0" w:firstRow="1" w:lastRow="0" w:firstColumn="1" w:lastColumn="0" w:noHBand="0" w:noVBand="1"/>
      </w:tblPr>
      <w:tblGrid>
        <w:gridCol w:w="1413"/>
        <w:gridCol w:w="7477"/>
      </w:tblGrid>
      <w:tr w:rsidR="0008282D" w:rsidRPr="00524389" w:rsidTr="00D36F94">
        <w:tc>
          <w:tcPr>
            <w:tcW w:w="1413" w:type="dxa"/>
            <w:tcBorders>
              <w:top w:val="nil"/>
              <w:left w:val="nil"/>
              <w:right w:val="nil"/>
            </w:tcBorders>
            <w:vAlign w:val="center"/>
          </w:tcPr>
          <w:p w:rsidR="0008282D" w:rsidRPr="00CB4A6B" w:rsidRDefault="0008282D" w:rsidP="00CB4A6B">
            <w:pPr>
              <w:spacing w:line="520" w:lineRule="exact"/>
              <w:jc w:val="center"/>
              <w:rPr>
                <w:rFonts w:ascii="Eras Medium ITC" w:hAnsi="Eras Medium ITC"/>
                <w:sz w:val="28"/>
                <w:szCs w:val="28"/>
              </w:rPr>
            </w:pPr>
            <w:r w:rsidRPr="00CB4A6B">
              <w:rPr>
                <w:rFonts w:ascii="Eras Medium ITC" w:hAnsi="Eras Medium ITC"/>
                <w:sz w:val="32"/>
                <w:szCs w:val="28"/>
              </w:rPr>
              <w:lastRenderedPageBreak/>
              <w:t>072</w:t>
            </w:r>
          </w:p>
        </w:tc>
        <w:tc>
          <w:tcPr>
            <w:tcW w:w="7477" w:type="dxa"/>
            <w:tcBorders>
              <w:top w:val="nil"/>
              <w:left w:val="nil"/>
              <w:right w:val="nil"/>
            </w:tcBorders>
            <w:vAlign w:val="center"/>
          </w:tcPr>
          <w:p w:rsidR="0008282D" w:rsidRPr="005F00CB" w:rsidRDefault="0008282D" w:rsidP="00D36F94">
            <w:pPr>
              <w:spacing w:line="520" w:lineRule="exact"/>
              <w:rPr>
                <w:rFonts w:ascii="HG丸ｺﾞｼｯｸM-PRO" w:eastAsia="HG丸ｺﾞｼｯｸM-PRO" w:hAnsi="HG丸ｺﾞｼｯｸM-PRO"/>
                <w:sz w:val="24"/>
                <w:szCs w:val="24"/>
              </w:rPr>
            </w:pPr>
            <w:r w:rsidRPr="0008282D">
              <w:rPr>
                <w:rFonts w:ascii="HG丸ｺﾞｼｯｸM-PRO" w:eastAsia="HG丸ｺﾞｼｯｸM-PRO" w:hAnsi="HG丸ｺﾞｼｯｸM-PRO" w:hint="eastAsia"/>
                <w:sz w:val="24"/>
                <w:szCs w:val="24"/>
              </w:rPr>
              <w:t>防災訓練への障がい者の参加促進</w:t>
            </w:r>
          </w:p>
        </w:tc>
      </w:tr>
      <w:tr w:rsidR="0008282D" w:rsidTr="00D36F94">
        <w:tc>
          <w:tcPr>
            <w:tcW w:w="1413" w:type="dxa"/>
            <w:vAlign w:val="center"/>
          </w:tcPr>
          <w:p w:rsidR="0008282D" w:rsidRPr="00524389" w:rsidRDefault="0008282D" w:rsidP="00D36F94">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08282D" w:rsidRDefault="00581FBA" w:rsidP="00D36F94">
            <w:pPr>
              <w:spacing w:beforeLines="50" w:before="180" w:afterLines="50" w:after="180" w:line="400" w:lineRule="exact"/>
              <w:ind w:firstLineChars="100" w:firstLine="240"/>
              <w:rPr>
                <w:sz w:val="24"/>
                <w:szCs w:val="24"/>
              </w:rPr>
            </w:pPr>
            <w:r>
              <w:rPr>
                <w:rFonts w:hint="eastAsia"/>
                <w:sz w:val="24"/>
                <w:szCs w:val="24"/>
              </w:rPr>
              <w:t>地域団体や障がい者団体等の協力を得て</w:t>
            </w:r>
            <w:r w:rsidR="0008282D" w:rsidRPr="0008282D">
              <w:rPr>
                <w:rFonts w:hint="eastAsia"/>
                <w:sz w:val="24"/>
                <w:szCs w:val="24"/>
              </w:rPr>
              <w:t>、地域の防災訓練への障がい者の参加を促進します。</w:t>
            </w:r>
          </w:p>
        </w:tc>
      </w:tr>
      <w:tr w:rsidR="0008282D" w:rsidTr="00D36F94">
        <w:tc>
          <w:tcPr>
            <w:tcW w:w="1413" w:type="dxa"/>
            <w:vAlign w:val="center"/>
          </w:tcPr>
          <w:p w:rsidR="0008282D" w:rsidRPr="00524389" w:rsidRDefault="0008282D" w:rsidP="00D36F94">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08282D" w:rsidRDefault="0008282D" w:rsidP="00D36F94">
            <w:pPr>
              <w:spacing w:beforeLines="50" w:before="180" w:afterLines="50" w:after="180" w:line="400" w:lineRule="exact"/>
              <w:ind w:firstLineChars="100" w:firstLine="240"/>
              <w:rPr>
                <w:sz w:val="24"/>
                <w:szCs w:val="24"/>
              </w:rPr>
            </w:pPr>
            <w:r w:rsidRPr="0008282D">
              <w:rPr>
                <w:rFonts w:hint="eastAsia"/>
                <w:sz w:val="24"/>
                <w:szCs w:val="24"/>
              </w:rPr>
              <w:t>防災対策課・障がい福祉課</w:t>
            </w:r>
          </w:p>
        </w:tc>
      </w:tr>
    </w:tbl>
    <w:p w:rsidR="00EB5DDA" w:rsidRDefault="00EB5DDA" w:rsidP="00F67B96">
      <w:pPr>
        <w:spacing w:line="520" w:lineRule="exact"/>
        <w:rPr>
          <w:sz w:val="24"/>
          <w:szCs w:val="24"/>
        </w:rPr>
      </w:pPr>
    </w:p>
    <w:tbl>
      <w:tblPr>
        <w:tblStyle w:val="ac"/>
        <w:tblW w:w="0" w:type="auto"/>
        <w:tblLook w:val="04A0" w:firstRow="1" w:lastRow="0" w:firstColumn="1" w:lastColumn="0" w:noHBand="0" w:noVBand="1"/>
      </w:tblPr>
      <w:tblGrid>
        <w:gridCol w:w="1413"/>
        <w:gridCol w:w="7477"/>
      </w:tblGrid>
      <w:tr w:rsidR="0008282D" w:rsidRPr="00524389" w:rsidTr="00D36F94">
        <w:tc>
          <w:tcPr>
            <w:tcW w:w="1413" w:type="dxa"/>
            <w:tcBorders>
              <w:top w:val="nil"/>
              <w:left w:val="nil"/>
              <w:right w:val="nil"/>
            </w:tcBorders>
            <w:vAlign w:val="center"/>
          </w:tcPr>
          <w:p w:rsidR="0008282D" w:rsidRPr="00CB4A6B" w:rsidRDefault="0008282D" w:rsidP="00CB4A6B">
            <w:pPr>
              <w:spacing w:line="520" w:lineRule="exact"/>
              <w:jc w:val="center"/>
              <w:rPr>
                <w:rFonts w:ascii="Eras Medium ITC" w:hAnsi="Eras Medium ITC"/>
                <w:sz w:val="28"/>
                <w:szCs w:val="28"/>
              </w:rPr>
            </w:pPr>
            <w:r w:rsidRPr="00CB4A6B">
              <w:rPr>
                <w:rFonts w:ascii="Eras Medium ITC" w:hAnsi="Eras Medium ITC"/>
                <w:sz w:val="32"/>
                <w:szCs w:val="28"/>
              </w:rPr>
              <w:t>073</w:t>
            </w:r>
          </w:p>
        </w:tc>
        <w:tc>
          <w:tcPr>
            <w:tcW w:w="7477" w:type="dxa"/>
            <w:tcBorders>
              <w:top w:val="nil"/>
              <w:left w:val="nil"/>
              <w:right w:val="nil"/>
            </w:tcBorders>
            <w:vAlign w:val="center"/>
          </w:tcPr>
          <w:p w:rsidR="0008282D" w:rsidRPr="005F00CB" w:rsidRDefault="0008282D" w:rsidP="00D36F94">
            <w:pPr>
              <w:spacing w:line="520" w:lineRule="exact"/>
              <w:rPr>
                <w:rFonts w:ascii="HG丸ｺﾞｼｯｸM-PRO" w:eastAsia="HG丸ｺﾞｼｯｸM-PRO" w:hAnsi="HG丸ｺﾞｼｯｸM-PRO"/>
                <w:sz w:val="24"/>
                <w:szCs w:val="24"/>
              </w:rPr>
            </w:pPr>
            <w:r w:rsidRPr="0008282D">
              <w:rPr>
                <w:rFonts w:ascii="HG丸ｺﾞｼｯｸM-PRO" w:eastAsia="HG丸ｺﾞｼｯｸM-PRO" w:hAnsi="HG丸ｺﾞｼｯｸM-PRO" w:hint="eastAsia"/>
                <w:sz w:val="24"/>
                <w:szCs w:val="24"/>
              </w:rPr>
              <w:t>災害・防犯等情報のメール配信</w:t>
            </w:r>
          </w:p>
        </w:tc>
      </w:tr>
      <w:tr w:rsidR="0008282D" w:rsidTr="00D36F94">
        <w:tc>
          <w:tcPr>
            <w:tcW w:w="1413" w:type="dxa"/>
            <w:vAlign w:val="center"/>
          </w:tcPr>
          <w:p w:rsidR="0008282D" w:rsidRPr="00524389" w:rsidRDefault="0008282D" w:rsidP="00D36F94">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08282D" w:rsidRDefault="0008282D" w:rsidP="00D36F94">
            <w:pPr>
              <w:spacing w:beforeLines="50" w:before="180" w:afterLines="50" w:after="180" w:line="400" w:lineRule="exact"/>
              <w:ind w:firstLineChars="100" w:firstLine="240"/>
              <w:rPr>
                <w:sz w:val="24"/>
                <w:szCs w:val="24"/>
              </w:rPr>
            </w:pPr>
            <w:r w:rsidRPr="0008282D">
              <w:rPr>
                <w:rFonts w:hint="eastAsia"/>
                <w:sz w:val="24"/>
                <w:szCs w:val="24"/>
              </w:rPr>
              <w:t>災害や防犯等に関する情報を、アドレス登録者にメール配信し、特に災害時等緊急事態発生時に速やかな情報提供を実施します。</w:t>
            </w:r>
          </w:p>
        </w:tc>
      </w:tr>
      <w:tr w:rsidR="0008282D" w:rsidTr="00D36F94">
        <w:tc>
          <w:tcPr>
            <w:tcW w:w="1413" w:type="dxa"/>
            <w:vAlign w:val="center"/>
          </w:tcPr>
          <w:p w:rsidR="0008282D" w:rsidRPr="00524389" w:rsidRDefault="0008282D" w:rsidP="00D36F94">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08282D" w:rsidRDefault="0008282D" w:rsidP="00D36F94">
            <w:pPr>
              <w:spacing w:beforeLines="50" w:before="180" w:afterLines="50" w:after="180" w:line="400" w:lineRule="exact"/>
              <w:ind w:firstLineChars="100" w:firstLine="240"/>
              <w:rPr>
                <w:sz w:val="24"/>
                <w:szCs w:val="24"/>
              </w:rPr>
            </w:pPr>
            <w:r w:rsidRPr="0008282D">
              <w:rPr>
                <w:rFonts w:hint="eastAsia"/>
                <w:sz w:val="24"/>
                <w:szCs w:val="24"/>
              </w:rPr>
              <w:t>防災対策課・地域安全課</w:t>
            </w:r>
            <w:r w:rsidR="005238E0" w:rsidRPr="0008282D">
              <w:rPr>
                <w:rFonts w:hint="eastAsia"/>
                <w:sz w:val="24"/>
                <w:szCs w:val="24"/>
              </w:rPr>
              <w:t>・障がい福祉課</w:t>
            </w:r>
          </w:p>
        </w:tc>
      </w:tr>
    </w:tbl>
    <w:p w:rsidR="00EB5DDA" w:rsidRDefault="00EB5DDA" w:rsidP="00F67B96">
      <w:pPr>
        <w:spacing w:line="520" w:lineRule="exact"/>
        <w:rPr>
          <w:sz w:val="24"/>
          <w:szCs w:val="24"/>
        </w:rPr>
      </w:pPr>
    </w:p>
    <w:p w:rsidR="00EB5DDA" w:rsidRDefault="00EB5DDA" w:rsidP="00F67B96">
      <w:pPr>
        <w:spacing w:line="520" w:lineRule="exact"/>
        <w:rPr>
          <w:sz w:val="24"/>
          <w:szCs w:val="24"/>
        </w:rPr>
      </w:pPr>
    </w:p>
    <w:p w:rsidR="00EB5DDA" w:rsidRDefault="00EB5DDA" w:rsidP="00F67B96">
      <w:pPr>
        <w:spacing w:line="520" w:lineRule="exact"/>
        <w:rPr>
          <w:sz w:val="24"/>
          <w:szCs w:val="24"/>
        </w:rPr>
      </w:pPr>
    </w:p>
    <w:p w:rsidR="00EB5DDA" w:rsidRDefault="00EB5DDA" w:rsidP="00F67B96">
      <w:pPr>
        <w:spacing w:line="520" w:lineRule="exact"/>
        <w:rPr>
          <w:sz w:val="24"/>
          <w:szCs w:val="24"/>
        </w:rPr>
      </w:pPr>
    </w:p>
    <w:p w:rsidR="00EB5DDA" w:rsidRDefault="00EB5DDA" w:rsidP="00F67B96">
      <w:pPr>
        <w:spacing w:line="520" w:lineRule="exact"/>
        <w:rPr>
          <w:sz w:val="24"/>
          <w:szCs w:val="24"/>
        </w:rPr>
      </w:pPr>
      <w:r>
        <w:rPr>
          <w:sz w:val="24"/>
          <w:szCs w:val="24"/>
        </w:rPr>
        <w:br w:type="page"/>
      </w:r>
    </w:p>
    <w:p w:rsidR="007B0299" w:rsidRDefault="00C41B39" w:rsidP="007B0299">
      <w:pPr>
        <w:tabs>
          <w:tab w:val="left" w:pos="1290"/>
        </w:tabs>
        <w:spacing w:line="520" w:lineRule="exact"/>
        <w:jc w:val="left"/>
        <w:rPr>
          <w:sz w:val="24"/>
          <w:szCs w:val="24"/>
        </w:rPr>
      </w:pPr>
      <w:r>
        <w:rPr>
          <w:noProof/>
          <w:sz w:val="24"/>
          <w:szCs w:val="24"/>
        </w:rPr>
        <w:lastRenderedPageBreak/>
        <mc:AlternateContent>
          <mc:Choice Requires="wpg">
            <w:drawing>
              <wp:anchor distT="0" distB="0" distL="114300" distR="114300" simplePos="0" relativeHeight="251682816" behindDoc="1" locked="0" layoutInCell="1" allowOverlap="1">
                <wp:simplePos x="0" y="0"/>
                <wp:positionH relativeFrom="column">
                  <wp:posOffset>1270</wp:posOffset>
                </wp:positionH>
                <wp:positionV relativeFrom="paragraph">
                  <wp:posOffset>-109855</wp:posOffset>
                </wp:positionV>
                <wp:extent cx="5628825" cy="704340"/>
                <wp:effectExtent l="0" t="0" r="0" b="635"/>
                <wp:wrapNone/>
                <wp:docPr id="237" name="グループ化 237"/>
                <wp:cNvGraphicFramePr/>
                <a:graphic xmlns:a="http://schemas.openxmlformats.org/drawingml/2006/main">
                  <a:graphicData uri="http://schemas.microsoft.com/office/word/2010/wordprocessingGroup">
                    <wpg:wgp>
                      <wpg:cNvGrpSpPr/>
                      <wpg:grpSpPr>
                        <a:xfrm>
                          <a:off x="0" y="0"/>
                          <a:ext cx="5628825" cy="704340"/>
                          <a:chOff x="0" y="0"/>
                          <a:chExt cx="5628825" cy="704340"/>
                        </a:xfrm>
                      </wpg:grpSpPr>
                      <wps:wsp>
                        <wps:cNvPr id="223" name="正方形/長方形 223"/>
                        <wps:cNvSpPr/>
                        <wps:spPr>
                          <a:xfrm>
                            <a:off x="0" y="114300"/>
                            <a:ext cx="4143240" cy="589320"/>
                          </a:xfrm>
                          <a:prstGeom prst="rect">
                            <a:avLst/>
                          </a:prstGeom>
                          <a:solidFill>
                            <a:srgbClr val="3366FF"/>
                          </a:solidFill>
                          <a:ln w="12700" cap="flat" cmpd="sng" algn="ctr">
                            <a:noFill/>
                            <a:prstDash val="solid"/>
                            <a:miter lim="800000"/>
                          </a:ln>
                          <a:effectLst/>
                        </wps:spPr>
                        <wps:txbx>
                          <w:txbxContent>
                            <w:p w:rsidR="00FD1D33" w:rsidRPr="00D422B6" w:rsidRDefault="00FD1D33" w:rsidP="007B0299">
                              <w:pPr>
                                <w:spacing w:line="480" w:lineRule="exact"/>
                                <w:ind w:firstLineChars="50" w:firstLine="160"/>
                                <w:jc w:val="left"/>
                                <w:rPr>
                                  <w:rFonts w:ascii="Meiryo UI" w:eastAsia="Meiryo UI" w:hAnsi="Meiryo UI" w:cs="Meiryo UI"/>
                                  <w:color w:val="FFFFFF" w:themeColor="background1"/>
                                  <w:sz w:val="32"/>
                                  <w:szCs w:val="32"/>
                                </w:rPr>
                              </w:pPr>
                              <w:r>
                                <w:rPr>
                                  <w:rFonts w:ascii="Meiryo UI" w:eastAsia="Meiryo UI" w:hAnsi="Meiryo UI" w:cs="Meiryo UI" w:hint="eastAsia"/>
                                  <w:color w:val="FFFFFF" w:themeColor="background1"/>
                                  <w:sz w:val="32"/>
                                  <w:szCs w:val="32"/>
                                </w:rPr>
                                <w:t>第４</w:t>
                              </w:r>
                              <w:r w:rsidRPr="00D422B6">
                                <w:rPr>
                                  <w:rFonts w:ascii="Meiryo UI" w:eastAsia="Meiryo UI" w:hAnsi="Meiryo UI" w:cs="Meiryo UI" w:hint="eastAsia"/>
                                  <w:color w:val="FFFFFF" w:themeColor="background1"/>
                                  <w:sz w:val="32"/>
                                  <w:szCs w:val="32"/>
                                </w:rPr>
                                <w:t xml:space="preserve">節　</w:t>
                              </w:r>
                              <w:r>
                                <w:rPr>
                                  <w:rFonts w:ascii="Meiryo UI" w:eastAsia="Meiryo UI" w:hAnsi="Meiryo UI" w:cs="Meiryo UI" w:hint="eastAsia"/>
                                  <w:color w:val="FFFFFF" w:themeColor="background1"/>
                                  <w:sz w:val="32"/>
                                  <w:szCs w:val="32"/>
                                </w:rPr>
                                <w:t>教育</w:t>
                              </w:r>
                              <w:r>
                                <w:rPr>
                                  <w:rFonts w:ascii="Meiryo UI" w:eastAsia="Meiryo UI" w:hAnsi="Meiryo UI" w:cs="Meiryo UI"/>
                                  <w:color w:val="FFFFFF" w:themeColor="background1"/>
                                  <w:sz w:val="32"/>
                                  <w:szCs w:val="32"/>
                                </w:rPr>
                                <w:t>・療育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 name="正方形/長方形 224"/>
                        <wps:cNvSpPr/>
                        <wps:spPr>
                          <a:xfrm>
                            <a:off x="5457825" y="114300"/>
                            <a:ext cx="171000" cy="590040"/>
                          </a:xfrm>
                          <a:prstGeom prst="rect">
                            <a:avLst/>
                          </a:prstGeom>
                          <a:solidFill>
                            <a:srgbClr val="3366FF"/>
                          </a:solidFill>
                          <a:ln w="12700" cap="flat" cmpd="sng" algn="ctr">
                            <a:noFill/>
                            <a:prstDash val="solid"/>
                            <a:miter lim="800000"/>
                          </a:ln>
                          <a:effectLst/>
                        </wps:spPr>
                        <wps:txbx>
                          <w:txbxContent>
                            <w:p w:rsidR="00FD1D33" w:rsidRPr="005F2D80" w:rsidRDefault="00FD1D33" w:rsidP="007B0299">
                              <w:pPr>
                                <w:spacing w:line="480" w:lineRule="exact"/>
                                <w:jc w:val="left"/>
                                <w:rPr>
                                  <w:rFonts w:ascii="Meiryo UI" w:eastAsia="Meiryo UI" w:hAnsi="Meiryo UI" w:cs="Meiryo U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 name="正方形/長方形 225"/>
                        <wps:cNvSpPr/>
                        <wps:spPr>
                          <a:xfrm>
                            <a:off x="5248275" y="114300"/>
                            <a:ext cx="171000" cy="590040"/>
                          </a:xfrm>
                          <a:prstGeom prst="rect">
                            <a:avLst/>
                          </a:prstGeom>
                          <a:solidFill>
                            <a:srgbClr val="3366FF"/>
                          </a:solidFill>
                          <a:ln w="12700" cap="flat" cmpd="sng" algn="ctr">
                            <a:noFill/>
                            <a:prstDash val="solid"/>
                            <a:miter lim="800000"/>
                          </a:ln>
                          <a:effectLst/>
                        </wps:spPr>
                        <wps:txbx>
                          <w:txbxContent>
                            <w:p w:rsidR="00FD1D33" w:rsidRPr="005F2D80" w:rsidRDefault="00FD1D33" w:rsidP="007B0299">
                              <w:pPr>
                                <w:spacing w:line="480" w:lineRule="exact"/>
                                <w:jc w:val="left"/>
                                <w:rPr>
                                  <w:rFonts w:ascii="Meiryo UI" w:eastAsia="Meiryo UI" w:hAnsi="Meiryo UI" w:cs="Meiryo U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6" name="正方形/長方形 226"/>
                        <wps:cNvSpPr/>
                        <wps:spPr>
                          <a:xfrm>
                            <a:off x="4829175" y="0"/>
                            <a:ext cx="171000" cy="590040"/>
                          </a:xfrm>
                          <a:prstGeom prst="rect">
                            <a:avLst/>
                          </a:prstGeom>
                          <a:solidFill>
                            <a:srgbClr val="3366FF"/>
                          </a:solidFill>
                          <a:ln w="12700" cap="flat" cmpd="sng" algn="ctr">
                            <a:noFill/>
                            <a:prstDash val="solid"/>
                            <a:miter lim="800000"/>
                          </a:ln>
                          <a:effectLst/>
                        </wps:spPr>
                        <wps:txbx>
                          <w:txbxContent>
                            <w:p w:rsidR="00FD1D33" w:rsidRPr="005F2D80" w:rsidRDefault="00FD1D33" w:rsidP="007B0299">
                              <w:pPr>
                                <w:spacing w:line="480" w:lineRule="exact"/>
                                <w:jc w:val="left"/>
                                <w:rPr>
                                  <w:rFonts w:ascii="Meiryo UI" w:eastAsia="Meiryo UI" w:hAnsi="Meiryo UI" w:cs="Meiryo U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 name="正方形/長方形 227"/>
                        <wps:cNvSpPr/>
                        <wps:spPr>
                          <a:xfrm>
                            <a:off x="5038725" y="114300"/>
                            <a:ext cx="171000" cy="590040"/>
                          </a:xfrm>
                          <a:prstGeom prst="rect">
                            <a:avLst/>
                          </a:prstGeom>
                          <a:solidFill>
                            <a:srgbClr val="3366FF"/>
                          </a:solidFill>
                          <a:ln w="12700" cap="flat" cmpd="sng" algn="ctr">
                            <a:noFill/>
                            <a:prstDash val="solid"/>
                            <a:miter lim="800000"/>
                          </a:ln>
                          <a:effectLst/>
                        </wps:spPr>
                        <wps:txbx>
                          <w:txbxContent>
                            <w:p w:rsidR="00FD1D33" w:rsidRPr="005F2D80" w:rsidRDefault="00FD1D33" w:rsidP="007B0299">
                              <w:pPr>
                                <w:spacing w:line="480" w:lineRule="exact"/>
                                <w:jc w:val="left"/>
                                <w:rPr>
                                  <w:rFonts w:ascii="Meiryo UI" w:eastAsia="Meiryo UI" w:hAnsi="Meiryo UI" w:cs="Meiryo U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 name="正方形/長方形 228"/>
                        <wps:cNvSpPr/>
                        <wps:spPr>
                          <a:xfrm>
                            <a:off x="4181475" y="114300"/>
                            <a:ext cx="171000" cy="590040"/>
                          </a:xfrm>
                          <a:prstGeom prst="rect">
                            <a:avLst/>
                          </a:prstGeom>
                          <a:solidFill>
                            <a:srgbClr val="3366FF"/>
                          </a:solidFill>
                          <a:ln w="12700" cap="flat" cmpd="sng" algn="ctr">
                            <a:noFill/>
                            <a:prstDash val="solid"/>
                            <a:miter lim="800000"/>
                          </a:ln>
                          <a:effectLst/>
                        </wps:spPr>
                        <wps:txbx>
                          <w:txbxContent>
                            <w:p w:rsidR="00FD1D33" w:rsidRPr="005F2D80" w:rsidRDefault="00FD1D33" w:rsidP="007B0299">
                              <w:pPr>
                                <w:spacing w:line="480" w:lineRule="exact"/>
                                <w:jc w:val="left"/>
                                <w:rPr>
                                  <w:rFonts w:ascii="Meiryo UI" w:eastAsia="Meiryo UI" w:hAnsi="Meiryo UI" w:cs="Meiryo U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9" name="正方形/長方形 229"/>
                        <wps:cNvSpPr/>
                        <wps:spPr>
                          <a:xfrm>
                            <a:off x="4391025" y="114300"/>
                            <a:ext cx="171000" cy="590040"/>
                          </a:xfrm>
                          <a:prstGeom prst="rect">
                            <a:avLst/>
                          </a:prstGeom>
                          <a:solidFill>
                            <a:srgbClr val="3366FF"/>
                          </a:solidFill>
                          <a:ln w="12700" cap="flat" cmpd="sng" algn="ctr">
                            <a:noFill/>
                            <a:prstDash val="solid"/>
                            <a:miter lim="800000"/>
                          </a:ln>
                          <a:effectLst/>
                        </wps:spPr>
                        <wps:txbx>
                          <w:txbxContent>
                            <w:p w:rsidR="00FD1D33" w:rsidRPr="005F2D80" w:rsidRDefault="00FD1D33" w:rsidP="007B0299">
                              <w:pPr>
                                <w:spacing w:line="480" w:lineRule="exact"/>
                                <w:jc w:val="left"/>
                                <w:rPr>
                                  <w:rFonts w:ascii="Meiryo UI" w:eastAsia="Meiryo UI" w:hAnsi="Meiryo UI" w:cs="Meiryo U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0" name="正方形/長方形 230"/>
                        <wps:cNvSpPr/>
                        <wps:spPr>
                          <a:xfrm>
                            <a:off x="4610100" y="114300"/>
                            <a:ext cx="171000" cy="590040"/>
                          </a:xfrm>
                          <a:prstGeom prst="rect">
                            <a:avLst/>
                          </a:prstGeom>
                          <a:solidFill>
                            <a:srgbClr val="3366FF"/>
                          </a:solidFill>
                          <a:ln w="12700" cap="flat" cmpd="sng" algn="ctr">
                            <a:noFill/>
                            <a:prstDash val="solid"/>
                            <a:miter lim="800000"/>
                          </a:ln>
                          <a:effectLst/>
                        </wps:spPr>
                        <wps:txbx>
                          <w:txbxContent>
                            <w:p w:rsidR="00FD1D33" w:rsidRPr="005F2D80" w:rsidRDefault="00FD1D33" w:rsidP="007B0299">
                              <w:pPr>
                                <w:spacing w:line="480" w:lineRule="exact"/>
                                <w:jc w:val="left"/>
                                <w:rPr>
                                  <w:rFonts w:ascii="Meiryo UI" w:eastAsia="Meiryo UI" w:hAnsi="Meiryo UI" w:cs="Meiryo U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237" o:spid="_x0000_s1092" style="position:absolute;margin-left:.1pt;margin-top:-8.65pt;width:443.2pt;height:55.45pt;z-index:-251633664" coordsize="56288,7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">
                <v:rect id="正方形/長方形 223" o:spid="_x0000_s1093" style="position:absolute;top:1143;width:41432;height:58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ZPycEA&#10;AADcAAAADwAAAGRycy9kb3ducmV2LnhtbESP3YrCMBSE7xd8h3AE79bUCstajSIV0b305wEOzbGp&#10;Nie1iVrf3gjCXg4z8w0zW3S2FndqfeVYwWiYgCAunK64VHA8rL9/QfiArLF2TAqe5GEx733NMNPu&#10;wTu670MpIoR9hgpMCE0mpS8MWfRD1xBH7+RaiyHKtpS6xUeE21qmSfIjLVYcFww2lBsqLvubVZBz&#10;jXZzKPm63Kzyydbs/ppzp9Sg3y2nIAJ14T/8aW+1gjQdw/tMPAJ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0GT8nBAAAA3AAAAA8AAAAAAAAAAAAAAAAAmAIAAGRycy9kb3du&#10;cmV2LnhtbFBLBQYAAAAABAAEAPUAAACGAwAAAAA=&#10;" fillcolor="#36f" stroked="f" strokeweight="1pt">
                  <v:textbox>
                    <w:txbxContent>
                      <w:p w:rsidR="00FD1D33" w:rsidRPr="00D422B6" w:rsidRDefault="00FD1D33" w:rsidP="007B0299">
                        <w:pPr>
                          <w:spacing w:line="480" w:lineRule="exact"/>
                          <w:ind w:firstLineChars="50" w:firstLine="160"/>
                          <w:jc w:val="left"/>
                          <w:rPr>
                            <w:rFonts w:ascii="Meiryo UI" w:eastAsia="Meiryo UI" w:hAnsi="Meiryo UI" w:cs="Meiryo UI"/>
                            <w:color w:val="FFFFFF" w:themeColor="background1"/>
                            <w:sz w:val="32"/>
                            <w:szCs w:val="32"/>
                          </w:rPr>
                        </w:pPr>
                        <w:r>
                          <w:rPr>
                            <w:rFonts w:ascii="Meiryo UI" w:eastAsia="Meiryo UI" w:hAnsi="Meiryo UI" w:cs="Meiryo UI" w:hint="eastAsia"/>
                            <w:color w:val="FFFFFF" w:themeColor="background1"/>
                            <w:sz w:val="32"/>
                            <w:szCs w:val="32"/>
                          </w:rPr>
                          <w:t>第４</w:t>
                        </w:r>
                        <w:r w:rsidRPr="00D422B6">
                          <w:rPr>
                            <w:rFonts w:ascii="Meiryo UI" w:eastAsia="Meiryo UI" w:hAnsi="Meiryo UI" w:cs="Meiryo UI" w:hint="eastAsia"/>
                            <w:color w:val="FFFFFF" w:themeColor="background1"/>
                            <w:sz w:val="32"/>
                            <w:szCs w:val="32"/>
                          </w:rPr>
                          <w:t xml:space="preserve">節　</w:t>
                        </w:r>
                        <w:r>
                          <w:rPr>
                            <w:rFonts w:ascii="Meiryo UI" w:eastAsia="Meiryo UI" w:hAnsi="Meiryo UI" w:cs="Meiryo UI" w:hint="eastAsia"/>
                            <w:color w:val="FFFFFF" w:themeColor="background1"/>
                            <w:sz w:val="32"/>
                            <w:szCs w:val="32"/>
                          </w:rPr>
                          <w:t>教育</w:t>
                        </w:r>
                        <w:r>
                          <w:rPr>
                            <w:rFonts w:ascii="Meiryo UI" w:eastAsia="Meiryo UI" w:hAnsi="Meiryo UI" w:cs="Meiryo UI"/>
                            <w:color w:val="FFFFFF" w:themeColor="background1"/>
                            <w:sz w:val="32"/>
                            <w:szCs w:val="32"/>
                          </w:rPr>
                          <w:t>・療育</w:t>
                        </w:r>
                      </w:p>
                    </w:txbxContent>
                  </v:textbox>
                </v:rect>
                <v:rect id="正方形/長方形 224" o:spid="_x0000_s1094" style="position:absolute;left:54578;top:1143;width:1710;height:5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XvcEA&#10;AADcAAAADwAAAGRycy9kb3ducmV2LnhtbESP3YrCMBSE7xd8h3AE79bUIstajSIV0b305wEOzbGp&#10;Nie1iVrf3gjCXg4z8w0zW3S2FndqfeVYwWiYgCAunK64VHA8rL9/QfiArLF2TAqe5GEx733NMNPu&#10;wTu670MpIoR9hgpMCE0mpS8MWfRD1xBH7+RaiyHKtpS6xUeE21qmSfIjLVYcFww2lBsqLvubVZBz&#10;jXZzKPm63Kzyydbs/ppzp9Sg3y2nIAJ14T/8aW+1gjQdw/tMPAJ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v173BAAAA3AAAAA8AAAAAAAAAAAAAAAAAmAIAAGRycy9kb3du&#10;cmV2LnhtbFBLBQYAAAAABAAEAPUAAACGAwAAAAA=&#10;" fillcolor="#36f" stroked="f" strokeweight="1pt">
                  <v:textbox>
                    <w:txbxContent>
                      <w:p w:rsidR="00FD1D33" w:rsidRPr="005F2D80" w:rsidRDefault="00FD1D33" w:rsidP="007B0299">
                        <w:pPr>
                          <w:spacing w:line="480" w:lineRule="exact"/>
                          <w:jc w:val="left"/>
                          <w:rPr>
                            <w:rFonts w:ascii="Meiryo UI" w:eastAsia="Meiryo UI" w:hAnsi="Meiryo UI" w:cs="Meiryo UI"/>
                            <w:sz w:val="28"/>
                            <w:szCs w:val="28"/>
                          </w:rPr>
                        </w:pPr>
                      </w:p>
                    </w:txbxContent>
                  </v:textbox>
                </v:rect>
                <v:rect id="正方形/長方形 225" o:spid="_x0000_s1095" style="position:absolute;left:52482;top:1143;width:1710;height:5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NyJsEA&#10;AADcAAAADwAAAGRycy9kb3ducmV2LnhtbESP3YrCMBSE7xd8h3AE79bUgstajSIV0b305wEOzbGp&#10;Nie1iVrf3gjCXg4z8w0zW3S2FndqfeVYwWiYgCAunK64VHA8rL9/QfiArLF2TAqe5GEx733NMNPu&#10;wTu670MpIoR9hgpMCE0mpS8MWfRD1xBH7+RaiyHKtpS6xUeE21qmSfIjLVYcFww2lBsqLvubVZBz&#10;jXZzKPm63Kzyydbs/ppzp9Sg3y2nIAJ14T/8aW+1gjQdw/tMPAJ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2jcibBAAAA3AAAAA8AAAAAAAAAAAAAAAAAmAIAAGRycy9kb3du&#10;cmV2LnhtbFBLBQYAAAAABAAEAPUAAACGAwAAAAA=&#10;" fillcolor="#36f" stroked="f" strokeweight="1pt">
                  <v:textbox>
                    <w:txbxContent>
                      <w:p w:rsidR="00FD1D33" w:rsidRPr="005F2D80" w:rsidRDefault="00FD1D33" w:rsidP="007B0299">
                        <w:pPr>
                          <w:spacing w:line="480" w:lineRule="exact"/>
                          <w:jc w:val="left"/>
                          <w:rPr>
                            <w:rFonts w:ascii="Meiryo UI" w:eastAsia="Meiryo UI" w:hAnsi="Meiryo UI" w:cs="Meiryo UI"/>
                            <w:sz w:val="28"/>
                            <w:szCs w:val="28"/>
                          </w:rPr>
                        </w:pPr>
                      </w:p>
                    </w:txbxContent>
                  </v:textbox>
                </v:rect>
                <v:rect id="正方形/長方形 226" o:spid="_x0000_s1096" style="position:absolute;left:48291;width:1710;height:5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HsUcIA&#10;AADcAAAADwAAAGRycy9kb3ducmV2LnhtbESPzW7CMBCE70h9B2srcQOnOSBIMREKQsCRnwdYxds4&#10;EK/T2IT07WskJI6jmflGs8wH24ieOl87VvA1TUAQl07XXCm4nLeTOQgfkDU2jknBH3nIVx+jJWba&#10;PfhI/SlUIkLYZ6jAhNBmUvrSkEU/dS1x9H5cZzFE2VVSd/iIcNvINElm0mLNccFgS4Wh8na6WwUF&#10;N2h354p/17tNsdib46G9DkqNP4f1N4hAQ3iHX+29VpCmM3ieiUd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cexRwgAAANwAAAAPAAAAAAAAAAAAAAAAAJgCAABkcnMvZG93&#10;bnJldi54bWxQSwUGAAAAAAQABAD1AAAAhwMAAAAA&#10;" fillcolor="#36f" stroked="f" strokeweight="1pt">
                  <v:textbox>
                    <w:txbxContent>
                      <w:p w:rsidR="00FD1D33" w:rsidRPr="005F2D80" w:rsidRDefault="00FD1D33" w:rsidP="007B0299">
                        <w:pPr>
                          <w:spacing w:line="480" w:lineRule="exact"/>
                          <w:jc w:val="left"/>
                          <w:rPr>
                            <w:rFonts w:ascii="Meiryo UI" w:eastAsia="Meiryo UI" w:hAnsi="Meiryo UI" w:cs="Meiryo UI"/>
                            <w:sz w:val="28"/>
                            <w:szCs w:val="28"/>
                          </w:rPr>
                        </w:pPr>
                      </w:p>
                    </w:txbxContent>
                  </v:textbox>
                </v:rect>
                <v:rect id="正方形/長方形 227" o:spid="_x0000_s1097" style="position:absolute;left:50387;top:1143;width:1710;height:5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1JysEA&#10;AADcAAAADwAAAGRycy9kb3ducmV2LnhtbESP3YrCMBSE7xd8h3AE79bUXrhrNYpURPfSnwc4NMem&#10;2pzUJmp9eyMIeznMzDfMbNHZWtyp9ZVjBaNhAoK4cLriUsHxsP7+BeEDssbaMSl4kofFvPc1w0y7&#10;B+/ovg+liBD2GSowITSZlL4wZNEPXUMcvZNrLYYo21LqFh8RbmuZJslYWqw4LhhsKDdUXPY3qyDn&#10;Gu3mUPJ1uVnlk63Z/TXnTqlBv1tOQQTqwn/4095qBWn6A+8z8QjI+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I9ScrBAAAA3AAAAA8AAAAAAAAAAAAAAAAAmAIAAGRycy9kb3du&#10;cmV2LnhtbFBLBQYAAAAABAAEAPUAAACGAwAAAAA=&#10;" fillcolor="#36f" stroked="f" strokeweight="1pt">
                  <v:textbox>
                    <w:txbxContent>
                      <w:p w:rsidR="00FD1D33" w:rsidRPr="005F2D80" w:rsidRDefault="00FD1D33" w:rsidP="007B0299">
                        <w:pPr>
                          <w:spacing w:line="480" w:lineRule="exact"/>
                          <w:jc w:val="left"/>
                          <w:rPr>
                            <w:rFonts w:ascii="Meiryo UI" w:eastAsia="Meiryo UI" w:hAnsi="Meiryo UI" w:cs="Meiryo UI"/>
                            <w:sz w:val="28"/>
                            <w:szCs w:val="28"/>
                          </w:rPr>
                        </w:pPr>
                      </w:p>
                    </w:txbxContent>
                  </v:textbox>
                </v:rect>
                <v:rect id="正方形/長方形 228" o:spid="_x0000_s1098" style="position:absolute;left:41814;top:1143;width:1710;height:5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LduL8A&#10;AADcAAAADwAAAGRycy9kb3ducmV2LnhtbERPS27CMBDdV+IO1lTqrjjNApWAQShVRVgmcIBRPMSB&#10;eBxiQ9Lb40Ullk/vv95OthMPGnzrWMHXPAFBXDvdcqPgdPz9/AbhA7LGzjEp+CMP283sbY2ZdiOX&#10;9KhCI2II+wwVmBD6TEpfG7Lo564njtzZDRZDhEMj9YBjDLedTJNkIS22HBsM9pQbqq/V3SrIuUO7&#10;PzZ82+1/8mVhykN/mZT6eJ92KxCBpvAS/7sLrSBN49p4Jh4BuXk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ot24vwAAANwAAAAPAAAAAAAAAAAAAAAAAJgCAABkcnMvZG93bnJl&#10;di54bWxQSwUGAAAAAAQABAD1AAAAhAMAAAAA&#10;" fillcolor="#36f" stroked="f" strokeweight="1pt">
                  <v:textbox>
                    <w:txbxContent>
                      <w:p w:rsidR="00FD1D33" w:rsidRPr="005F2D80" w:rsidRDefault="00FD1D33" w:rsidP="007B0299">
                        <w:pPr>
                          <w:spacing w:line="480" w:lineRule="exact"/>
                          <w:jc w:val="left"/>
                          <w:rPr>
                            <w:rFonts w:ascii="Meiryo UI" w:eastAsia="Meiryo UI" w:hAnsi="Meiryo UI" w:cs="Meiryo UI"/>
                            <w:sz w:val="28"/>
                            <w:szCs w:val="28"/>
                          </w:rPr>
                        </w:pPr>
                      </w:p>
                    </w:txbxContent>
                  </v:textbox>
                </v:rect>
                <v:rect id="正方形/長方形 229" o:spid="_x0000_s1099" style="position:absolute;left:43910;top:1143;width:1710;height:5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54I8MA&#10;AADcAAAADwAAAGRycy9kb3ducmV2LnhtbESPzWrDMBCE74G+g9hCbolcH0rjWjbGpSQ95ucBFmtr&#10;ObFWrqXazttXhUKPw8x8w+TlYnsx0eg7xwqetgkI4sbpjlsFl/P75gWED8gae8ek4E4eyuJhlWOm&#10;3cxHmk6hFRHCPkMFJoQhk9I3hiz6rRuIo/fpRoshyrGVesQ5wm0v0yR5lhY7jgsGB6oNNbfTt1VQ&#10;c492f275q9q/1buDOX4M10Wp9eNSvYIItIT/8F/7oBWk6Q5+z8QjI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54I8MAAADcAAAADwAAAAAAAAAAAAAAAACYAgAAZHJzL2Rv&#10;d25yZXYueG1sUEsFBgAAAAAEAAQA9QAAAIgDAAAAAA==&#10;" fillcolor="#36f" stroked="f" strokeweight="1pt">
                  <v:textbox>
                    <w:txbxContent>
                      <w:p w:rsidR="00FD1D33" w:rsidRPr="005F2D80" w:rsidRDefault="00FD1D33" w:rsidP="007B0299">
                        <w:pPr>
                          <w:spacing w:line="480" w:lineRule="exact"/>
                          <w:jc w:val="left"/>
                          <w:rPr>
                            <w:rFonts w:ascii="Meiryo UI" w:eastAsia="Meiryo UI" w:hAnsi="Meiryo UI" w:cs="Meiryo UI"/>
                            <w:sz w:val="28"/>
                            <w:szCs w:val="28"/>
                          </w:rPr>
                        </w:pPr>
                      </w:p>
                    </w:txbxContent>
                  </v:textbox>
                </v:rect>
                <v:rect id="正方形/長方形 230" o:spid="_x0000_s1100" style="position:absolute;left:46101;top:1143;width:1710;height:5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1HY8AA&#10;AADcAAAADwAAAGRycy9kb3ducmV2LnhtbERP3WrCMBS+F/YO4QjeaaqDMTvTIh2j3WWrD3Bozppq&#10;c9I1mda3Xy4Gu/z4/g/5bAdxo8n3jhVsNwkI4tbpnjsF59PH+hWED8gaB8ek4EEe8uxpccBUuzvX&#10;dGtCJ2II+xQVmBDGVErfGrLoN24kjtyXmyyGCKdO6gnvMdwOcpckL9Jiz7HB4EiFofba/FgFBQ9o&#10;y1PH38fyvdhXpv4cL7NSq+V8fAMRaA7/4j93pRXsnuP8eCYeAZn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A1HY8AAAADcAAAADwAAAAAAAAAAAAAAAACYAgAAZHJzL2Rvd25y&#10;ZXYueG1sUEsFBgAAAAAEAAQA9QAAAIUDAAAAAA==&#10;" fillcolor="#36f" stroked="f" strokeweight="1pt">
                  <v:textbox>
                    <w:txbxContent>
                      <w:p w:rsidR="00FD1D33" w:rsidRPr="005F2D80" w:rsidRDefault="00FD1D33" w:rsidP="007B0299">
                        <w:pPr>
                          <w:spacing w:line="480" w:lineRule="exact"/>
                          <w:jc w:val="left"/>
                          <w:rPr>
                            <w:rFonts w:ascii="Meiryo UI" w:eastAsia="Meiryo UI" w:hAnsi="Meiryo UI" w:cs="Meiryo UI"/>
                            <w:sz w:val="28"/>
                            <w:szCs w:val="28"/>
                          </w:rPr>
                        </w:pPr>
                      </w:p>
                    </w:txbxContent>
                  </v:textbox>
                </v:rect>
              </v:group>
            </w:pict>
          </mc:Fallback>
        </mc:AlternateContent>
      </w:r>
    </w:p>
    <w:p w:rsidR="007B0299" w:rsidRDefault="007B0299" w:rsidP="007B0299">
      <w:pPr>
        <w:tabs>
          <w:tab w:val="left" w:pos="1290"/>
        </w:tabs>
        <w:spacing w:line="520" w:lineRule="exact"/>
        <w:jc w:val="left"/>
        <w:rPr>
          <w:sz w:val="24"/>
          <w:szCs w:val="24"/>
        </w:rPr>
      </w:pPr>
    </w:p>
    <w:p w:rsidR="007B0299" w:rsidRPr="00A42DEB" w:rsidRDefault="007B0299" w:rsidP="007B0299">
      <w:pPr>
        <w:spacing w:line="520" w:lineRule="exact"/>
        <w:rPr>
          <w:sz w:val="24"/>
          <w:szCs w:val="24"/>
        </w:rPr>
      </w:pPr>
      <w:r w:rsidRPr="00FB0AD9">
        <w:rPr>
          <w:rFonts w:ascii="Meiryo UI" w:eastAsia="Meiryo UI" w:hAnsi="Meiryo UI" w:cs="Meiryo UI" w:hint="eastAsia"/>
          <w:noProof/>
          <w:sz w:val="28"/>
          <w:szCs w:val="28"/>
        </w:rPr>
        <mc:AlternateContent>
          <mc:Choice Requires="wpg">
            <w:drawing>
              <wp:anchor distT="0" distB="0" distL="114300" distR="114300" simplePos="0" relativeHeight="251683840" behindDoc="0" locked="0" layoutInCell="1" allowOverlap="1" wp14:anchorId="04A3DA9A" wp14:editId="1D05EDE2">
                <wp:simplePos x="0" y="0"/>
                <wp:positionH relativeFrom="margin">
                  <wp:align>center</wp:align>
                </wp:positionH>
                <wp:positionV relativeFrom="paragraph">
                  <wp:posOffset>221615</wp:posOffset>
                </wp:positionV>
                <wp:extent cx="5676900" cy="495300"/>
                <wp:effectExtent l="19050" t="19050" r="19050" b="38100"/>
                <wp:wrapNone/>
                <wp:docPr id="231" name="グループ化 231"/>
                <wp:cNvGraphicFramePr/>
                <a:graphic xmlns:a="http://schemas.openxmlformats.org/drawingml/2006/main">
                  <a:graphicData uri="http://schemas.microsoft.com/office/word/2010/wordprocessingGroup">
                    <wpg:wgp>
                      <wpg:cNvGrpSpPr/>
                      <wpg:grpSpPr>
                        <a:xfrm>
                          <a:off x="0" y="0"/>
                          <a:ext cx="5676900" cy="495300"/>
                          <a:chOff x="0" y="0"/>
                          <a:chExt cx="4572000" cy="495300"/>
                        </a:xfrm>
                      </wpg:grpSpPr>
                      <wps:wsp>
                        <wps:cNvPr id="232" name="直線コネクタ 232"/>
                        <wps:cNvCnPr/>
                        <wps:spPr>
                          <a:xfrm flipV="1">
                            <a:off x="0" y="0"/>
                            <a:ext cx="4572000" cy="9720"/>
                          </a:xfrm>
                          <a:prstGeom prst="line">
                            <a:avLst/>
                          </a:prstGeom>
                          <a:noFill/>
                          <a:ln w="38100" cap="flat" cmpd="dbl" algn="ctr">
                            <a:solidFill>
                              <a:srgbClr val="3366FF"/>
                            </a:solidFill>
                            <a:prstDash val="solid"/>
                            <a:miter lim="800000"/>
                          </a:ln>
                          <a:effectLst/>
                        </wps:spPr>
                        <wps:bodyPr/>
                      </wps:wsp>
                      <wps:wsp>
                        <wps:cNvPr id="233" name="直線コネクタ 233"/>
                        <wps:cNvCnPr/>
                        <wps:spPr>
                          <a:xfrm flipV="1">
                            <a:off x="0" y="485775"/>
                            <a:ext cx="4572000" cy="9525"/>
                          </a:xfrm>
                          <a:prstGeom prst="line">
                            <a:avLst/>
                          </a:prstGeom>
                          <a:noFill/>
                          <a:ln w="38100" cap="flat" cmpd="dbl" algn="ctr">
                            <a:solidFill>
                              <a:srgbClr val="3366FF"/>
                            </a:solidFill>
                            <a:prstDash val="solid"/>
                            <a:miter lim="800000"/>
                          </a:ln>
                          <a:effectLst/>
                        </wps:spPr>
                        <wps:bodyPr/>
                      </wps:wsp>
                    </wpg:wgp>
                  </a:graphicData>
                </a:graphic>
                <wp14:sizeRelH relativeFrom="margin">
                  <wp14:pctWidth>0</wp14:pctWidth>
                </wp14:sizeRelH>
              </wp:anchor>
            </w:drawing>
          </mc:Choice>
          <mc:Fallback>
            <w:pict>
              <v:group w14:anchorId="72BC96B2" id="グループ化 231" o:spid="_x0000_s1026" style="position:absolute;left:0;text-align:left;margin-left:0;margin-top:17.45pt;width:447pt;height:39pt;z-index:251683840;mso-position-horizontal:center;mso-position-horizontal-relative:margin;mso-width-relative:margin" coordsize="45720,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">
                <v:line id="直線コネクタ 232" o:spid="_x0000_s1027" style="position:absolute;flip:y;visibility:visible;mso-wrap-style:square" from="0,0" to="4572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ljiMUAAADcAAAADwAAAGRycy9kb3ducmV2LnhtbESPzWrDMBCE74G+g9hCbokcF+LiWg6l&#10;0NBALvk59LixtrYba2UsxVHePgoUehxm5humWAXTiZEG11pWsJgnIIgrq1uuFRwPn7NXEM4ja+ws&#10;k4IbOViVT5MCc22vvKNx72sRIexyVNB43+dSuqohg25ue+Lo/djBoI9yqKUe8BrhppNpkiylwZbj&#10;QoM9fTRUnfcXoyDrx3Byp+M2nL+zzS9mZrFOUqWmz+H9DYSn4P/Df+0vrSB9SeFxJh4BWd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ljiMUAAADcAAAADwAAAAAAAAAA&#10;AAAAAAChAgAAZHJzL2Rvd25yZXYueG1sUEsFBgAAAAAEAAQA+QAAAJMDAAAAAA==&#10;" strokecolor="#36f" strokeweight="3pt">
                  <v:stroke linestyle="thinThin" joinstyle="miter"/>
                </v:line>
                <v:line id="直線コネクタ 233" o:spid="_x0000_s1028" style="position:absolute;flip:y;visibility:visible;mso-wrap-style:square" from="0,4857" to="45720,4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XGE8UAAADcAAAADwAAAGRycy9kb3ducmV2LnhtbESPQWvCQBSE7wX/w/KE3urGCI2k2YgI&#10;LRZ6qebQ4zP7mqRm34bsGtd/7xYKPQ4z8w1TbILpxUSj6ywrWC4SEMS11R03Cqrj69MahPPIGnvL&#10;pOBGDjbl7KHAXNsrf9J08I2IEHY5Kmi9H3IpXd2SQbewA3H0vu1o0Ec5NlKPeI1w08s0SZ6lwY7j&#10;QosD7Vqqz4eLUZANUzi5U/URzl/Z+w9mZvmWpEo9zsP2BYSn4P/Df+29VpCuVvB7Jh4BWd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hXGE8UAAADcAAAADwAAAAAAAAAA&#10;AAAAAAChAgAAZHJzL2Rvd25yZXYueG1sUEsFBgAAAAAEAAQA+QAAAJMDAAAAAA==&#10;" strokecolor="#36f" strokeweight="3pt">
                  <v:stroke linestyle="thinThin" joinstyle="miter"/>
                </v:line>
                <w10:wrap anchorx="margin"/>
              </v:group>
            </w:pict>
          </mc:Fallback>
        </mc:AlternateContent>
      </w:r>
    </w:p>
    <w:p w:rsidR="007B0299" w:rsidRPr="00D84FEB" w:rsidRDefault="007B0299" w:rsidP="007B0299">
      <w:pPr>
        <w:spacing w:line="520" w:lineRule="exact"/>
        <w:rPr>
          <w:rFonts w:ascii="Meiryo UI" w:eastAsia="Meiryo UI" w:hAnsi="Meiryo UI" w:cs="Meiryo UI"/>
          <w:sz w:val="28"/>
          <w:szCs w:val="28"/>
        </w:rPr>
      </w:pPr>
      <w:r w:rsidRPr="00D84FEB">
        <w:rPr>
          <w:rFonts w:hint="eastAsia"/>
          <w:sz w:val="28"/>
          <w:szCs w:val="28"/>
        </w:rPr>
        <w:t xml:space="preserve">　</w:t>
      </w:r>
      <w:r w:rsidRPr="007B0299">
        <w:rPr>
          <w:rFonts w:ascii="Meiryo UI" w:eastAsia="Meiryo UI" w:hAnsi="Meiryo UI" w:cs="Meiryo UI" w:hint="eastAsia"/>
          <w:sz w:val="28"/>
          <w:szCs w:val="28"/>
        </w:rPr>
        <w:t>１　早期発見・早期療育体制の充実と適切な支援の実施</w:t>
      </w:r>
    </w:p>
    <w:p w:rsidR="007B0299" w:rsidRPr="00A9138D" w:rsidRDefault="007B0299" w:rsidP="007B0299">
      <w:pPr>
        <w:spacing w:line="520" w:lineRule="exact"/>
        <w:rPr>
          <w:color w:val="000000" w:themeColor="text1"/>
          <w:sz w:val="24"/>
          <w:szCs w:val="24"/>
        </w:rPr>
      </w:pPr>
    </w:p>
    <w:p w:rsidR="007B0299" w:rsidRPr="00A9138D" w:rsidRDefault="007B0299" w:rsidP="007B0299">
      <w:pPr>
        <w:spacing w:line="520" w:lineRule="exact"/>
        <w:ind w:firstLineChars="100" w:firstLine="280"/>
        <w:rPr>
          <w:rFonts w:ascii="Meiryo UI" w:eastAsia="Meiryo UI" w:hAnsi="Meiryo UI" w:cs="Meiryo UI"/>
          <w:color w:val="000000" w:themeColor="text1"/>
          <w:sz w:val="28"/>
          <w:szCs w:val="28"/>
        </w:rPr>
      </w:pPr>
      <w:r w:rsidRPr="00A9138D">
        <w:rPr>
          <w:rFonts w:ascii="Meiryo UI" w:eastAsia="Meiryo UI" w:hAnsi="Meiryo UI" w:cs="Meiryo UI" w:hint="eastAsia"/>
          <w:color w:val="000000" w:themeColor="text1"/>
          <w:sz w:val="28"/>
          <w:szCs w:val="28"/>
        </w:rPr>
        <w:t>現状と課題</w:t>
      </w:r>
    </w:p>
    <w:p w:rsidR="00C41B39" w:rsidRPr="00C41B39" w:rsidRDefault="007B0299" w:rsidP="00C41B39">
      <w:pPr>
        <w:spacing w:beforeLines="50" w:before="180" w:line="520" w:lineRule="exact"/>
        <w:ind w:firstLineChars="100" w:firstLine="240"/>
        <w:rPr>
          <w:color w:val="000000" w:themeColor="text1"/>
          <w:sz w:val="24"/>
          <w:szCs w:val="24"/>
        </w:rPr>
      </w:pPr>
      <w:r>
        <w:rPr>
          <w:rFonts w:hint="eastAsia"/>
          <w:noProof/>
          <w:color w:val="000000" w:themeColor="text1"/>
          <w:sz w:val="24"/>
          <w:szCs w:val="24"/>
        </w:rPr>
        <mc:AlternateContent>
          <mc:Choice Requires="wps">
            <w:drawing>
              <wp:anchor distT="0" distB="0" distL="114300" distR="114300" simplePos="0" relativeHeight="251684864" behindDoc="0" locked="0" layoutInCell="1" allowOverlap="1" wp14:anchorId="0783C9D3" wp14:editId="65E26B82">
                <wp:simplePos x="0" y="0"/>
                <wp:positionH relativeFrom="column">
                  <wp:posOffset>0</wp:posOffset>
                </wp:positionH>
                <wp:positionV relativeFrom="paragraph">
                  <wp:posOffset>25400</wp:posOffset>
                </wp:positionV>
                <wp:extent cx="1924200" cy="0"/>
                <wp:effectExtent l="38100" t="38100" r="57150" b="57150"/>
                <wp:wrapNone/>
                <wp:docPr id="234" name="直線コネクタ 234"/>
                <wp:cNvGraphicFramePr/>
                <a:graphic xmlns:a="http://schemas.openxmlformats.org/drawingml/2006/main">
                  <a:graphicData uri="http://schemas.microsoft.com/office/word/2010/wordprocessingShape">
                    <wps:wsp>
                      <wps:cNvCnPr/>
                      <wps:spPr>
                        <a:xfrm>
                          <a:off x="0" y="0"/>
                          <a:ext cx="1924200" cy="0"/>
                        </a:xfrm>
                        <a:prstGeom prst="line">
                          <a:avLst/>
                        </a:prstGeom>
                        <a:noFill/>
                        <a:ln w="12700" cap="flat" cmpd="sng" algn="ctr">
                          <a:solidFill>
                            <a:sysClr val="windowText" lastClr="000000"/>
                          </a:solidFill>
                          <a:prstDash val="solid"/>
                          <a:miter lim="800000"/>
                          <a:headEnd type="oval"/>
                          <a:tailEnd type="oval"/>
                        </a:ln>
                        <a:effectLst/>
                      </wps:spPr>
                      <wps:bodyPr/>
                    </wps:wsp>
                  </a:graphicData>
                </a:graphic>
                <wp14:sizeRelH relativeFrom="margin">
                  <wp14:pctWidth>0</wp14:pctWidth>
                </wp14:sizeRelH>
              </wp:anchor>
            </w:drawing>
          </mc:Choice>
          <mc:Fallback>
            <w:pict>
              <v:line w14:anchorId="097A37FA" id="直線コネクタ 234" o:spid="_x0000_s1026" style="position:absolute;left:0;text-align:lef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pt" to="15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" strokecolor="windowText" strokeweight="1pt">
                <v:stroke startarrow="oval" endarrow="oval" joinstyle="miter"/>
              </v:line>
            </w:pict>
          </mc:Fallback>
        </mc:AlternateContent>
      </w:r>
      <w:r w:rsidR="00C41B39" w:rsidRPr="00C41B39">
        <w:rPr>
          <w:rFonts w:hint="eastAsia"/>
          <w:color w:val="000000" w:themeColor="text1"/>
          <w:sz w:val="24"/>
          <w:szCs w:val="24"/>
        </w:rPr>
        <w:t>乳幼児や児童の障がいを早期に発見し、適切な早期療育を行うことは、子どもの成長に良い結果をもたらすと考えられます。</w:t>
      </w:r>
    </w:p>
    <w:p w:rsidR="00C41B39" w:rsidRPr="00C41B39" w:rsidRDefault="00C41B39" w:rsidP="00C41B39">
      <w:pPr>
        <w:spacing w:line="520" w:lineRule="exact"/>
        <w:ind w:firstLineChars="100" w:firstLine="240"/>
        <w:rPr>
          <w:color w:val="000000" w:themeColor="text1"/>
          <w:sz w:val="24"/>
          <w:szCs w:val="24"/>
        </w:rPr>
      </w:pPr>
      <w:r w:rsidRPr="00C41B39">
        <w:rPr>
          <w:rFonts w:hint="eastAsia"/>
          <w:color w:val="000000" w:themeColor="text1"/>
          <w:sz w:val="24"/>
          <w:szCs w:val="24"/>
        </w:rPr>
        <w:t>しかし、乳幼児期においては成長の個人差も大きく、保護者が我が子の障がいを受容することが難しい場合もあります。</w:t>
      </w:r>
    </w:p>
    <w:p w:rsidR="00C41B39" w:rsidRPr="00C41B39" w:rsidRDefault="00C41B39" w:rsidP="00C41B39">
      <w:pPr>
        <w:spacing w:line="520" w:lineRule="exact"/>
        <w:ind w:firstLineChars="100" w:firstLine="240"/>
        <w:rPr>
          <w:color w:val="000000" w:themeColor="text1"/>
          <w:sz w:val="24"/>
          <w:szCs w:val="24"/>
        </w:rPr>
      </w:pPr>
      <w:r w:rsidRPr="00C41B39">
        <w:rPr>
          <w:rFonts w:hint="eastAsia"/>
          <w:color w:val="000000" w:themeColor="text1"/>
          <w:sz w:val="24"/>
          <w:szCs w:val="24"/>
        </w:rPr>
        <w:t>保育所や幼稚園では、発達障がいの疑いなどがある子どもが増加している傾向にあり、臨床心理士等の専門職員や医療機関などの関係機関が連携して、障がいを早期に発見し、できるだけ早い時期から療育を行うことが可能となるような体制の充実が求められています。</w:t>
      </w:r>
    </w:p>
    <w:p w:rsidR="00C41B39" w:rsidRPr="00D36F94" w:rsidRDefault="00C41B39" w:rsidP="00D36F94">
      <w:pPr>
        <w:spacing w:line="520" w:lineRule="exact"/>
        <w:ind w:firstLineChars="100" w:firstLine="240"/>
        <w:rPr>
          <w:color w:val="000000" w:themeColor="text1"/>
          <w:sz w:val="24"/>
          <w:szCs w:val="24"/>
        </w:rPr>
      </w:pPr>
      <w:r w:rsidRPr="00C41B39">
        <w:rPr>
          <w:rFonts w:hint="eastAsia"/>
          <w:color w:val="000000" w:themeColor="text1"/>
          <w:sz w:val="24"/>
          <w:szCs w:val="24"/>
        </w:rPr>
        <w:t>また、子どもが健やかに生まれ育まれるため、妊産婦、乳幼児に対する健康診断やハイリスク妊産婦に対するきめ細かな保健指導などの充実を図る必要があります。</w:t>
      </w:r>
    </w:p>
    <w:p w:rsidR="007B0299" w:rsidRPr="00A9138D" w:rsidRDefault="007B0299" w:rsidP="00D36F94">
      <w:pPr>
        <w:spacing w:beforeLines="50" w:before="180" w:line="520" w:lineRule="exact"/>
        <w:ind w:firstLineChars="100" w:firstLine="280"/>
        <w:rPr>
          <w:rFonts w:ascii="Meiryo UI" w:eastAsia="Meiryo UI" w:hAnsi="Meiryo UI" w:cs="Meiryo UI"/>
          <w:color w:val="000000" w:themeColor="text1"/>
          <w:sz w:val="28"/>
          <w:szCs w:val="28"/>
        </w:rPr>
      </w:pPr>
      <w:r>
        <w:rPr>
          <w:rFonts w:ascii="Meiryo UI" w:eastAsia="Meiryo UI" w:hAnsi="Meiryo UI" w:cs="Meiryo UI" w:hint="eastAsia"/>
          <w:color w:val="000000" w:themeColor="text1"/>
          <w:sz w:val="28"/>
          <w:szCs w:val="28"/>
        </w:rPr>
        <w:t>取組の方向</w:t>
      </w:r>
    </w:p>
    <w:p w:rsidR="00F5016B" w:rsidRDefault="007B0299" w:rsidP="00C41B39">
      <w:pPr>
        <w:spacing w:beforeLines="50" w:before="180" w:line="520" w:lineRule="exact"/>
        <w:ind w:firstLineChars="100" w:firstLine="240"/>
        <w:rPr>
          <w:sz w:val="24"/>
          <w:szCs w:val="24"/>
        </w:rPr>
      </w:pPr>
      <w:r>
        <w:rPr>
          <w:rFonts w:hint="eastAsia"/>
          <w:noProof/>
          <w:color w:val="000000" w:themeColor="text1"/>
          <w:sz w:val="24"/>
          <w:szCs w:val="24"/>
        </w:rPr>
        <mc:AlternateContent>
          <mc:Choice Requires="wps">
            <w:drawing>
              <wp:anchor distT="0" distB="0" distL="114300" distR="114300" simplePos="0" relativeHeight="251685888" behindDoc="0" locked="0" layoutInCell="1" allowOverlap="1" wp14:anchorId="3A433B7C" wp14:editId="404DD50B">
                <wp:simplePos x="0" y="0"/>
                <wp:positionH relativeFrom="column">
                  <wp:posOffset>0</wp:posOffset>
                </wp:positionH>
                <wp:positionV relativeFrom="paragraph">
                  <wp:posOffset>25400</wp:posOffset>
                </wp:positionV>
                <wp:extent cx="1924200" cy="0"/>
                <wp:effectExtent l="38100" t="38100" r="57150" b="57150"/>
                <wp:wrapNone/>
                <wp:docPr id="235" name="直線コネクタ 235"/>
                <wp:cNvGraphicFramePr/>
                <a:graphic xmlns:a="http://schemas.openxmlformats.org/drawingml/2006/main">
                  <a:graphicData uri="http://schemas.microsoft.com/office/word/2010/wordprocessingShape">
                    <wps:wsp>
                      <wps:cNvCnPr/>
                      <wps:spPr>
                        <a:xfrm>
                          <a:off x="0" y="0"/>
                          <a:ext cx="1924200" cy="0"/>
                        </a:xfrm>
                        <a:prstGeom prst="line">
                          <a:avLst/>
                        </a:prstGeom>
                        <a:noFill/>
                        <a:ln w="12700" cap="flat" cmpd="sng" algn="ctr">
                          <a:solidFill>
                            <a:sysClr val="windowText" lastClr="000000"/>
                          </a:solidFill>
                          <a:prstDash val="solid"/>
                          <a:miter lim="800000"/>
                          <a:headEnd type="oval"/>
                          <a:tailEnd type="oval"/>
                        </a:ln>
                        <a:effectLst/>
                      </wps:spPr>
                      <wps:bodyPr/>
                    </wps:wsp>
                  </a:graphicData>
                </a:graphic>
                <wp14:sizeRelH relativeFrom="margin">
                  <wp14:pctWidth>0</wp14:pctWidth>
                </wp14:sizeRelH>
              </wp:anchor>
            </w:drawing>
          </mc:Choice>
          <mc:Fallback>
            <w:pict>
              <v:line w14:anchorId="74FE2E42" id="直線コネクタ 235" o:spid="_x0000_s1026" style="position:absolute;left:0;text-align:lef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pt" to="15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" strokecolor="windowText" strokeweight="1pt">
                <v:stroke startarrow="oval" endarrow="oval" joinstyle="miter"/>
              </v:line>
            </w:pict>
          </mc:Fallback>
        </mc:AlternateContent>
      </w:r>
      <w:r w:rsidRPr="001A5675">
        <w:rPr>
          <w:rFonts w:hint="eastAsia"/>
          <w:sz w:val="24"/>
          <w:szCs w:val="24"/>
        </w:rPr>
        <w:t>利用者本位のサービスを受けることができるよう、情報の提供に努めるとともに、</w:t>
      </w:r>
      <w:r w:rsidR="00C41B39" w:rsidRPr="00C41B39">
        <w:rPr>
          <w:rFonts w:hint="eastAsia"/>
          <w:sz w:val="24"/>
          <w:szCs w:val="24"/>
        </w:rPr>
        <w:t>児童発達支援</w:t>
      </w:r>
      <w:r w:rsidR="00581FBA">
        <w:rPr>
          <w:rFonts w:hint="eastAsia"/>
          <w:sz w:val="24"/>
          <w:szCs w:val="24"/>
        </w:rPr>
        <w:t>、放課後等デイサービスなど障害児通所給付事業を提供します。</w:t>
      </w:r>
    </w:p>
    <w:p w:rsidR="00C41B39" w:rsidRPr="00C41B39" w:rsidRDefault="00581FBA" w:rsidP="00F5016B">
      <w:pPr>
        <w:spacing w:line="520" w:lineRule="exact"/>
        <w:ind w:firstLineChars="100" w:firstLine="240"/>
        <w:rPr>
          <w:sz w:val="24"/>
          <w:szCs w:val="24"/>
        </w:rPr>
      </w:pPr>
      <w:r>
        <w:rPr>
          <w:rFonts w:hint="eastAsia"/>
          <w:sz w:val="24"/>
          <w:szCs w:val="24"/>
        </w:rPr>
        <w:t>また、</w:t>
      </w:r>
      <w:r w:rsidR="00C41B39" w:rsidRPr="00C41B39">
        <w:rPr>
          <w:rFonts w:hint="eastAsia"/>
          <w:sz w:val="24"/>
          <w:szCs w:val="24"/>
        </w:rPr>
        <w:t>市が運営する「つくしんぼ教室」では専門職による療育の充実を図ります。</w:t>
      </w:r>
    </w:p>
    <w:p w:rsidR="007B0299" w:rsidRDefault="00581FBA" w:rsidP="00C41B39">
      <w:pPr>
        <w:spacing w:line="520" w:lineRule="exact"/>
        <w:ind w:firstLineChars="100" w:firstLine="240"/>
        <w:rPr>
          <w:sz w:val="24"/>
          <w:szCs w:val="24"/>
        </w:rPr>
      </w:pPr>
      <w:r>
        <w:rPr>
          <w:rFonts w:hint="eastAsia"/>
          <w:sz w:val="24"/>
          <w:szCs w:val="24"/>
        </w:rPr>
        <w:t>さらに</w:t>
      </w:r>
      <w:r w:rsidR="00C41B39" w:rsidRPr="00C41B39">
        <w:rPr>
          <w:rFonts w:hint="eastAsia"/>
          <w:sz w:val="24"/>
          <w:szCs w:val="24"/>
        </w:rPr>
        <w:t>、医療機関や小田原児童相談所、保健センター等の関係機関と連携し、早期発見･早期療育体制の充実を図るとともに、保育所・幼稚園等における発達障がいが疑われる子等に対して適切に指導できるよう、早期発達支援に取り組みます。</w:t>
      </w:r>
    </w:p>
    <w:p w:rsidR="00D36F94" w:rsidRDefault="00D36F94" w:rsidP="00D36F94">
      <w:pPr>
        <w:spacing w:line="520" w:lineRule="exact"/>
        <w:rPr>
          <w:sz w:val="24"/>
          <w:szCs w:val="24"/>
        </w:rPr>
      </w:pPr>
    </w:p>
    <w:p w:rsidR="00D36F94" w:rsidRPr="00A9138D" w:rsidRDefault="00D36F94" w:rsidP="00D36F94">
      <w:pPr>
        <w:spacing w:beforeLines="50" w:before="180" w:line="520" w:lineRule="exact"/>
        <w:ind w:firstLineChars="100" w:firstLine="280"/>
        <w:rPr>
          <w:rFonts w:ascii="Meiryo UI" w:eastAsia="Meiryo UI" w:hAnsi="Meiryo UI" w:cs="Meiryo UI"/>
          <w:color w:val="000000" w:themeColor="text1"/>
          <w:sz w:val="28"/>
          <w:szCs w:val="28"/>
        </w:rPr>
      </w:pPr>
      <w:r>
        <w:rPr>
          <w:rFonts w:ascii="Meiryo UI" w:eastAsia="Meiryo UI" w:hAnsi="Meiryo UI" w:cs="Meiryo UI" w:hint="eastAsia"/>
          <w:color w:val="000000" w:themeColor="text1"/>
          <w:sz w:val="28"/>
          <w:szCs w:val="28"/>
        </w:rPr>
        <w:lastRenderedPageBreak/>
        <w:t>個別の取組</w:t>
      </w:r>
    </w:p>
    <w:p w:rsidR="00D36F94" w:rsidRDefault="00D36F94" w:rsidP="00D36F94">
      <w:pPr>
        <w:spacing w:line="520" w:lineRule="exact"/>
        <w:rPr>
          <w:sz w:val="24"/>
          <w:szCs w:val="24"/>
        </w:rPr>
      </w:pPr>
      <w:r>
        <w:rPr>
          <w:rFonts w:hint="eastAsia"/>
          <w:noProof/>
          <w:color w:val="000000" w:themeColor="text1"/>
          <w:sz w:val="24"/>
          <w:szCs w:val="24"/>
        </w:rPr>
        <mc:AlternateContent>
          <mc:Choice Requires="wps">
            <w:drawing>
              <wp:anchor distT="0" distB="0" distL="114300" distR="114300" simplePos="0" relativeHeight="251734016" behindDoc="0" locked="0" layoutInCell="1" allowOverlap="1" wp14:anchorId="4115325C" wp14:editId="6539BF19">
                <wp:simplePos x="0" y="0"/>
                <wp:positionH relativeFrom="column">
                  <wp:posOffset>0</wp:posOffset>
                </wp:positionH>
                <wp:positionV relativeFrom="paragraph">
                  <wp:posOffset>25400</wp:posOffset>
                </wp:positionV>
                <wp:extent cx="1924200" cy="0"/>
                <wp:effectExtent l="38100" t="38100" r="57150" b="57150"/>
                <wp:wrapNone/>
                <wp:docPr id="8" name="直線コネクタ 8"/>
                <wp:cNvGraphicFramePr/>
                <a:graphic xmlns:a="http://schemas.openxmlformats.org/drawingml/2006/main">
                  <a:graphicData uri="http://schemas.microsoft.com/office/word/2010/wordprocessingShape">
                    <wps:wsp>
                      <wps:cNvCnPr/>
                      <wps:spPr>
                        <a:xfrm>
                          <a:off x="0" y="0"/>
                          <a:ext cx="1924200" cy="0"/>
                        </a:xfrm>
                        <a:prstGeom prst="line">
                          <a:avLst/>
                        </a:prstGeom>
                        <a:noFill/>
                        <a:ln w="12700" cap="flat" cmpd="sng" algn="ctr">
                          <a:solidFill>
                            <a:sysClr val="windowText" lastClr="000000"/>
                          </a:solidFill>
                          <a:prstDash val="solid"/>
                          <a:miter lim="800000"/>
                          <a:headEnd type="oval"/>
                          <a:tailEnd type="oval"/>
                        </a:ln>
                        <a:effectLst/>
                      </wps:spPr>
                      <wps:bodyPr/>
                    </wps:wsp>
                  </a:graphicData>
                </a:graphic>
                <wp14:sizeRelH relativeFrom="margin">
                  <wp14:pctWidth>0</wp14:pctWidth>
                </wp14:sizeRelH>
              </wp:anchor>
            </w:drawing>
          </mc:Choice>
          <mc:Fallback>
            <w:pict>
              <v:line w14:anchorId="7316BD74" id="直線コネクタ 8" o:spid="_x0000_s1026" style="position:absolute;left:0;text-align:left;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pt" to="15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" strokecolor="windowText" strokeweight="1pt">
                <v:stroke startarrow="oval" endarrow="oval" joinstyle="miter"/>
              </v:line>
            </w:pict>
          </mc:Fallback>
        </mc:AlternateContent>
      </w:r>
    </w:p>
    <w:tbl>
      <w:tblPr>
        <w:tblStyle w:val="ac"/>
        <w:tblW w:w="0" w:type="auto"/>
        <w:tblLook w:val="04A0" w:firstRow="1" w:lastRow="0" w:firstColumn="1" w:lastColumn="0" w:noHBand="0" w:noVBand="1"/>
      </w:tblPr>
      <w:tblGrid>
        <w:gridCol w:w="1413"/>
        <w:gridCol w:w="7477"/>
      </w:tblGrid>
      <w:tr w:rsidR="00D36F94" w:rsidRPr="00524389" w:rsidTr="00D36F94">
        <w:tc>
          <w:tcPr>
            <w:tcW w:w="1413" w:type="dxa"/>
            <w:tcBorders>
              <w:top w:val="nil"/>
              <w:left w:val="nil"/>
              <w:right w:val="nil"/>
            </w:tcBorders>
            <w:vAlign w:val="center"/>
          </w:tcPr>
          <w:p w:rsidR="00D36F94" w:rsidRPr="00CB4A6B" w:rsidRDefault="00D36F94" w:rsidP="00CB4A6B">
            <w:pPr>
              <w:spacing w:line="520" w:lineRule="exact"/>
              <w:jc w:val="center"/>
              <w:rPr>
                <w:rFonts w:ascii="Eras Medium ITC" w:hAnsi="Eras Medium ITC"/>
                <w:sz w:val="28"/>
                <w:szCs w:val="28"/>
              </w:rPr>
            </w:pPr>
            <w:r w:rsidRPr="00CB4A6B">
              <w:rPr>
                <w:rFonts w:ascii="Eras Medium ITC" w:hAnsi="Eras Medium ITC"/>
                <w:sz w:val="32"/>
                <w:szCs w:val="28"/>
              </w:rPr>
              <w:t>074</w:t>
            </w:r>
          </w:p>
        </w:tc>
        <w:tc>
          <w:tcPr>
            <w:tcW w:w="7477" w:type="dxa"/>
            <w:tcBorders>
              <w:top w:val="nil"/>
              <w:left w:val="nil"/>
              <w:right w:val="nil"/>
            </w:tcBorders>
            <w:vAlign w:val="center"/>
          </w:tcPr>
          <w:p w:rsidR="00D36F94" w:rsidRPr="005F00CB" w:rsidRDefault="00D36F94" w:rsidP="00D36F94">
            <w:pPr>
              <w:spacing w:line="520" w:lineRule="exact"/>
              <w:rPr>
                <w:rFonts w:ascii="HG丸ｺﾞｼｯｸM-PRO" w:eastAsia="HG丸ｺﾞｼｯｸM-PRO" w:hAnsi="HG丸ｺﾞｼｯｸM-PRO"/>
                <w:sz w:val="24"/>
                <w:szCs w:val="24"/>
              </w:rPr>
            </w:pPr>
            <w:r w:rsidRPr="00D36F94">
              <w:rPr>
                <w:rFonts w:ascii="HG丸ｺﾞｼｯｸM-PRO" w:eastAsia="HG丸ｺﾞｼｯｸM-PRO" w:hAnsi="HG丸ｺﾞｼｯｸM-PRO" w:hint="eastAsia"/>
                <w:sz w:val="24"/>
                <w:szCs w:val="24"/>
              </w:rPr>
              <w:t>乳幼児事後検診の実施</w:t>
            </w:r>
          </w:p>
        </w:tc>
      </w:tr>
      <w:tr w:rsidR="00D36F94" w:rsidTr="00D36F94">
        <w:tc>
          <w:tcPr>
            <w:tcW w:w="1413" w:type="dxa"/>
            <w:vAlign w:val="center"/>
          </w:tcPr>
          <w:p w:rsidR="00D36F94" w:rsidRPr="00524389" w:rsidRDefault="00D36F94" w:rsidP="00D36F94">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D36F94" w:rsidRDefault="00D36F94" w:rsidP="00D36F94">
            <w:pPr>
              <w:spacing w:beforeLines="50" w:before="180" w:afterLines="50" w:after="180" w:line="400" w:lineRule="exact"/>
              <w:ind w:firstLineChars="100" w:firstLine="240"/>
              <w:rPr>
                <w:sz w:val="24"/>
                <w:szCs w:val="24"/>
              </w:rPr>
            </w:pPr>
            <w:r w:rsidRPr="00D36F94">
              <w:rPr>
                <w:rFonts w:hint="eastAsia"/>
                <w:sz w:val="24"/>
                <w:szCs w:val="24"/>
              </w:rPr>
              <w:t>各種乳幼児健康診査･育児相談及び家庭訪問等により、指導が必要と認められる乳幼児に対し、障がいの早期発見や経過を確認するために検診を実施し、適切な指導を行い乳幼児の発育</w:t>
            </w:r>
            <w:r w:rsidR="000E7532">
              <w:rPr>
                <w:rFonts w:hint="eastAsia"/>
                <w:sz w:val="24"/>
                <w:szCs w:val="24"/>
              </w:rPr>
              <w:t>・</w:t>
            </w:r>
            <w:r w:rsidRPr="00D36F94">
              <w:rPr>
                <w:rFonts w:hint="eastAsia"/>
                <w:sz w:val="24"/>
                <w:szCs w:val="24"/>
              </w:rPr>
              <w:t>発達を促進します。</w:t>
            </w:r>
          </w:p>
        </w:tc>
      </w:tr>
      <w:tr w:rsidR="00D36F94" w:rsidTr="00D36F94">
        <w:tc>
          <w:tcPr>
            <w:tcW w:w="1413" w:type="dxa"/>
            <w:vAlign w:val="center"/>
          </w:tcPr>
          <w:p w:rsidR="00D36F94" w:rsidRPr="00524389" w:rsidRDefault="00D36F94" w:rsidP="00D36F94">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D36F94" w:rsidRDefault="00D36F94" w:rsidP="00D36F94">
            <w:pPr>
              <w:spacing w:beforeLines="50" w:before="180" w:afterLines="50" w:after="180" w:line="400" w:lineRule="exact"/>
              <w:ind w:firstLineChars="100" w:firstLine="240"/>
              <w:rPr>
                <w:sz w:val="24"/>
                <w:szCs w:val="24"/>
              </w:rPr>
            </w:pPr>
            <w:r>
              <w:rPr>
                <w:rFonts w:hint="eastAsia"/>
                <w:sz w:val="24"/>
                <w:szCs w:val="24"/>
              </w:rPr>
              <w:t>健康づくり課</w:t>
            </w:r>
          </w:p>
        </w:tc>
      </w:tr>
    </w:tbl>
    <w:p w:rsidR="00D36F94" w:rsidRPr="00D36F94" w:rsidRDefault="00D36F94" w:rsidP="00D36F94">
      <w:pPr>
        <w:spacing w:line="520" w:lineRule="exact"/>
        <w:rPr>
          <w:sz w:val="24"/>
          <w:szCs w:val="24"/>
        </w:rPr>
      </w:pPr>
    </w:p>
    <w:tbl>
      <w:tblPr>
        <w:tblStyle w:val="ac"/>
        <w:tblW w:w="0" w:type="auto"/>
        <w:tblLook w:val="04A0" w:firstRow="1" w:lastRow="0" w:firstColumn="1" w:lastColumn="0" w:noHBand="0" w:noVBand="1"/>
      </w:tblPr>
      <w:tblGrid>
        <w:gridCol w:w="1413"/>
        <w:gridCol w:w="7477"/>
      </w:tblGrid>
      <w:tr w:rsidR="00D36F94" w:rsidRPr="00524389" w:rsidTr="00D36F94">
        <w:tc>
          <w:tcPr>
            <w:tcW w:w="1413" w:type="dxa"/>
            <w:tcBorders>
              <w:top w:val="nil"/>
              <w:left w:val="nil"/>
              <w:right w:val="nil"/>
            </w:tcBorders>
            <w:vAlign w:val="center"/>
          </w:tcPr>
          <w:p w:rsidR="00D36F94" w:rsidRPr="00CB4A6B" w:rsidRDefault="00D36F94" w:rsidP="00CB4A6B">
            <w:pPr>
              <w:spacing w:line="520" w:lineRule="exact"/>
              <w:jc w:val="center"/>
              <w:rPr>
                <w:rFonts w:ascii="Eras Medium ITC" w:hAnsi="Eras Medium ITC"/>
                <w:sz w:val="28"/>
                <w:szCs w:val="28"/>
              </w:rPr>
            </w:pPr>
            <w:r w:rsidRPr="00CB4A6B">
              <w:rPr>
                <w:rFonts w:ascii="Eras Medium ITC" w:hAnsi="Eras Medium ITC"/>
                <w:sz w:val="32"/>
                <w:szCs w:val="28"/>
              </w:rPr>
              <w:t>075</w:t>
            </w:r>
          </w:p>
        </w:tc>
        <w:tc>
          <w:tcPr>
            <w:tcW w:w="7477" w:type="dxa"/>
            <w:tcBorders>
              <w:top w:val="nil"/>
              <w:left w:val="nil"/>
              <w:right w:val="nil"/>
            </w:tcBorders>
            <w:vAlign w:val="center"/>
          </w:tcPr>
          <w:p w:rsidR="00D36F94" w:rsidRPr="005F00CB" w:rsidRDefault="00D36F94" w:rsidP="00D36F94">
            <w:pPr>
              <w:spacing w:line="520" w:lineRule="exact"/>
              <w:rPr>
                <w:rFonts w:ascii="HG丸ｺﾞｼｯｸM-PRO" w:eastAsia="HG丸ｺﾞｼｯｸM-PRO" w:hAnsi="HG丸ｺﾞｼｯｸM-PRO"/>
                <w:sz w:val="24"/>
                <w:szCs w:val="24"/>
              </w:rPr>
            </w:pPr>
            <w:r w:rsidRPr="00D36F94">
              <w:rPr>
                <w:rFonts w:ascii="HG丸ｺﾞｼｯｸM-PRO" w:eastAsia="HG丸ｺﾞｼｯｸM-PRO" w:hAnsi="HG丸ｺﾞｼｯｸM-PRO" w:hint="eastAsia"/>
                <w:sz w:val="24"/>
                <w:szCs w:val="24"/>
              </w:rPr>
              <w:t>1歳6か月児健康診査フォロー教室の実施</w:t>
            </w:r>
          </w:p>
        </w:tc>
      </w:tr>
      <w:tr w:rsidR="00D36F94" w:rsidTr="00D36F94">
        <w:tc>
          <w:tcPr>
            <w:tcW w:w="1413" w:type="dxa"/>
            <w:vAlign w:val="center"/>
          </w:tcPr>
          <w:p w:rsidR="00D36F94" w:rsidRPr="00524389" w:rsidRDefault="00D36F94" w:rsidP="00D36F94">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D36F94" w:rsidRDefault="00D36F94" w:rsidP="00D36F94">
            <w:pPr>
              <w:spacing w:beforeLines="50" w:before="180" w:afterLines="50" w:after="180" w:line="400" w:lineRule="exact"/>
              <w:ind w:firstLineChars="100" w:firstLine="240"/>
              <w:rPr>
                <w:sz w:val="24"/>
                <w:szCs w:val="24"/>
              </w:rPr>
            </w:pPr>
            <w:r w:rsidRPr="00D36F94">
              <w:rPr>
                <w:rFonts w:hint="eastAsia"/>
                <w:sz w:val="24"/>
                <w:szCs w:val="24"/>
              </w:rPr>
              <w:t>経過観察･指導を要する親と子に対し、親子での遊びを中心とした教室を開催し、集団・個別指導を通して子どもへの関わり方や発達を理解できるよう、必要な指導や助言を行います。</w:t>
            </w:r>
          </w:p>
        </w:tc>
      </w:tr>
      <w:tr w:rsidR="00D36F94" w:rsidTr="00D36F94">
        <w:tc>
          <w:tcPr>
            <w:tcW w:w="1413" w:type="dxa"/>
            <w:vAlign w:val="center"/>
          </w:tcPr>
          <w:p w:rsidR="00D36F94" w:rsidRPr="00524389" w:rsidRDefault="00D36F94" w:rsidP="00D36F94">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D36F94" w:rsidRDefault="00D36F94" w:rsidP="00D36F94">
            <w:pPr>
              <w:spacing w:beforeLines="50" w:before="180" w:afterLines="50" w:after="180" w:line="400" w:lineRule="exact"/>
              <w:ind w:firstLineChars="100" w:firstLine="240"/>
              <w:rPr>
                <w:sz w:val="24"/>
                <w:szCs w:val="24"/>
              </w:rPr>
            </w:pPr>
            <w:r>
              <w:rPr>
                <w:rFonts w:hint="eastAsia"/>
                <w:sz w:val="24"/>
                <w:szCs w:val="24"/>
              </w:rPr>
              <w:t>健康づくり課</w:t>
            </w:r>
          </w:p>
        </w:tc>
      </w:tr>
    </w:tbl>
    <w:p w:rsidR="00D36F94" w:rsidRDefault="00D36F94" w:rsidP="00D36F94">
      <w:pPr>
        <w:spacing w:line="520" w:lineRule="exact"/>
        <w:rPr>
          <w:sz w:val="24"/>
          <w:szCs w:val="24"/>
        </w:rPr>
      </w:pPr>
    </w:p>
    <w:tbl>
      <w:tblPr>
        <w:tblStyle w:val="ac"/>
        <w:tblW w:w="0" w:type="auto"/>
        <w:tblLook w:val="04A0" w:firstRow="1" w:lastRow="0" w:firstColumn="1" w:lastColumn="0" w:noHBand="0" w:noVBand="1"/>
      </w:tblPr>
      <w:tblGrid>
        <w:gridCol w:w="1413"/>
        <w:gridCol w:w="7477"/>
      </w:tblGrid>
      <w:tr w:rsidR="00D36F94" w:rsidRPr="00524389" w:rsidTr="00D36F94">
        <w:tc>
          <w:tcPr>
            <w:tcW w:w="1413" w:type="dxa"/>
            <w:tcBorders>
              <w:top w:val="nil"/>
              <w:left w:val="nil"/>
              <w:right w:val="nil"/>
            </w:tcBorders>
            <w:vAlign w:val="center"/>
          </w:tcPr>
          <w:p w:rsidR="00D36F94" w:rsidRPr="00CB4A6B" w:rsidRDefault="00D36F94" w:rsidP="00CB4A6B">
            <w:pPr>
              <w:spacing w:line="520" w:lineRule="exact"/>
              <w:jc w:val="center"/>
              <w:rPr>
                <w:rFonts w:ascii="Eras Medium ITC" w:hAnsi="Eras Medium ITC"/>
                <w:sz w:val="28"/>
                <w:szCs w:val="28"/>
              </w:rPr>
            </w:pPr>
            <w:r w:rsidRPr="00CB4A6B">
              <w:rPr>
                <w:rFonts w:ascii="Eras Medium ITC" w:hAnsi="Eras Medium ITC"/>
                <w:sz w:val="32"/>
                <w:szCs w:val="28"/>
              </w:rPr>
              <w:t>076</w:t>
            </w:r>
          </w:p>
        </w:tc>
        <w:tc>
          <w:tcPr>
            <w:tcW w:w="7477" w:type="dxa"/>
            <w:tcBorders>
              <w:top w:val="nil"/>
              <w:left w:val="nil"/>
              <w:right w:val="nil"/>
            </w:tcBorders>
            <w:vAlign w:val="center"/>
          </w:tcPr>
          <w:p w:rsidR="00D36F94" w:rsidRPr="005F00CB" w:rsidRDefault="00D36F94" w:rsidP="00D36F94">
            <w:pPr>
              <w:spacing w:line="520" w:lineRule="exact"/>
              <w:rPr>
                <w:rFonts w:ascii="HG丸ｺﾞｼｯｸM-PRO" w:eastAsia="HG丸ｺﾞｼｯｸM-PRO" w:hAnsi="HG丸ｺﾞｼｯｸM-PRO"/>
                <w:sz w:val="24"/>
                <w:szCs w:val="24"/>
              </w:rPr>
            </w:pPr>
            <w:r w:rsidRPr="00D36F94">
              <w:rPr>
                <w:rFonts w:ascii="HG丸ｺﾞｼｯｸM-PRO" w:eastAsia="HG丸ｺﾞｼｯｸM-PRO" w:hAnsi="HG丸ｺﾞｼｯｸM-PRO" w:hint="eastAsia"/>
                <w:sz w:val="24"/>
                <w:szCs w:val="24"/>
              </w:rPr>
              <w:t>3歳児健康診査フォロー教室の実施</w:t>
            </w:r>
          </w:p>
        </w:tc>
      </w:tr>
      <w:tr w:rsidR="00D36F94" w:rsidTr="00D36F94">
        <w:tc>
          <w:tcPr>
            <w:tcW w:w="1413" w:type="dxa"/>
            <w:vAlign w:val="center"/>
          </w:tcPr>
          <w:p w:rsidR="00D36F94" w:rsidRPr="00524389" w:rsidRDefault="00D36F94" w:rsidP="00D36F94">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D36F94" w:rsidRDefault="00D36F94" w:rsidP="00D36F94">
            <w:pPr>
              <w:spacing w:beforeLines="50" w:before="180" w:afterLines="50" w:after="180" w:line="400" w:lineRule="exact"/>
              <w:ind w:firstLineChars="100" w:firstLine="240"/>
              <w:rPr>
                <w:sz w:val="24"/>
                <w:szCs w:val="24"/>
              </w:rPr>
            </w:pPr>
            <w:r w:rsidRPr="00D36F94">
              <w:rPr>
                <w:rFonts w:hint="eastAsia"/>
                <w:sz w:val="24"/>
                <w:szCs w:val="24"/>
              </w:rPr>
              <w:t>経過観察･指導を要する親と子に対し、親子での遊びを中心とした教室を開催し、集団・個別指導を通して子どもへの関わり方や発達を理解できるよう、必要な指導や助言を行います。</w:t>
            </w:r>
          </w:p>
        </w:tc>
      </w:tr>
      <w:tr w:rsidR="00D36F94" w:rsidTr="00D36F94">
        <w:tc>
          <w:tcPr>
            <w:tcW w:w="1413" w:type="dxa"/>
            <w:vAlign w:val="center"/>
          </w:tcPr>
          <w:p w:rsidR="00D36F94" w:rsidRPr="00524389" w:rsidRDefault="00D36F94" w:rsidP="00D36F94">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D36F94" w:rsidRDefault="00D36F94" w:rsidP="00D36F94">
            <w:pPr>
              <w:spacing w:beforeLines="50" w:before="180" w:afterLines="50" w:after="180" w:line="400" w:lineRule="exact"/>
              <w:ind w:firstLineChars="100" w:firstLine="240"/>
              <w:rPr>
                <w:sz w:val="24"/>
                <w:szCs w:val="24"/>
              </w:rPr>
            </w:pPr>
            <w:r>
              <w:rPr>
                <w:rFonts w:hint="eastAsia"/>
                <w:sz w:val="24"/>
                <w:szCs w:val="24"/>
              </w:rPr>
              <w:t>健康づくり課</w:t>
            </w:r>
          </w:p>
        </w:tc>
      </w:tr>
    </w:tbl>
    <w:p w:rsidR="007B0299" w:rsidRDefault="007B0299" w:rsidP="007B0299">
      <w:pPr>
        <w:spacing w:line="520" w:lineRule="exact"/>
        <w:rPr>
          <w:sz w:val="24"/>
          <w:szCs w:val="24"/>
        </w:rPr>
      </w:pPr>
    </w:p>
    <w:p w:rsidR="00397057" w:rsidRDefault="00397057" w:rsidP="007B0299">
      <w:pPr>
        <w:spacing w:line="520" w:lineRule="exact"/>
        <w:rPr>
          <w:sz w:val="24"/>
          <w:szCs w:val="24"/>
        </w:rPr>
      </w:pPr>
    </w:p>
    <w:p w:rsidR="00397057" w:rsidRDefault="00397057" w:rsidP="007B0299">
      <w:pPr>
        <w:spacing w:line="520" w:lineRule="exact"/>
        <w:rPr>
          <w:sz w:val="24"/>
          <w:szCs w:val="24"/>
        </w:rPr>
      </w:pPr>
    </w:p>
    <w:p w:rsidR="003C3263" w:rsidRDefault="003C3263" w:rsidP="007B0299">
      <w:pPr>
        <w:spacing w:line="520" w:lineRule="exact"/>
        <w:rPr>
          <w:sz w:val="24"/>
          <w:szCs w:val="24"/>
        </w:rPr>
      </w:pPr>
    </w:p>
    <w:p w:rsidR="00397057" w:rsidRPr="00D36F94" w:rsidRDefault="00397057" w:rsidP="007B0299">
      <w:pPr>
        <w:spacing w:line="520" w:lineRule="exact"/>
        <w:rPr>
          <w:sz w:val="24"/>
          <w:szCs w:val="24"/>
        </w:rPr>
      </w:pPr>
    </w:p>
    <w:tbl>
      <w:tblPr>
        <w:tblStyle w:val="ac"/>
        <w:tblW w:w="0" w:type="auto"/>
        <w:tblLook w:val="04A0" w:firstRow="1" w:lastRow="0" w:firstColumn="1" w:lastColumn="0" w:noHBand="0" w:noVBand="1"/>
      </w:tblPr>
      <w:tblGrid>
        <w:gridCol w:w="1413"/>
        <w:gridCol w:w="7477"/>
      </w:tblGrid>
      <w:tr w:rsidR="00D36F94" w:rsidRPr="00524389" w:rsidTr="00D36F94">
        <w:tc>
          <w:tcPr>
            <w:tcW w:w="1413" w:type="dxa"/>
            <w:tcBorders>
              <w:top w:val="nil"/>
              <w:left w:val="nil"/>
              <w:right w:val="nil"/>
            </w:tcBorders>
            <w:vAlign w:val="center"/>
          </w:tcPr>
          <w:p w:rsidR="00D36F94" w:rsidRPr="00CB4A6B" w:rsidRDefault="00D36F94" w:rsidP="00CB4A6B">
            <w:pPr>
              <w:spacing w:line="520" w:lineRule="exact"/>
              <w:jc w:val="center"/>
              <w:rPr>
                <w:rFonts w:ascii="Eras Medium ITC" w:hAnsi="Eras Medium ITC"/>
                <w:sz w:val="28"/>
                <w:szCs w:val="28"/>
              </w:rPr>
            </w:pPr>
            <w:r w:rsidRPr="00CB4A6B">
              <w:rPr>
                <w:rFonts w:ascii="Eras Medium ITC" w:hAnsi="Eras Medium ITC"/>
                <w:sz w:val="32"/>
                <w:szCs w:val="28"/>
              </w:rPr>
              <w:lastRenderedPageBreak/>
              <w:t>077</w:t>
            </w:r>
          </w:p>
        </w:tc>
        <w:tc>
          <w:tcPr>
            <w:tcW w:w="7477" w:type="dxa"/>
            <w:tcBorders>
              <w:top w:val="nil"/>
              <w:left w:val="nil"/>
              <w:right w:val="nil"/>
            </w:tcBorders>
            <w:vAlign w:val="center"/>
          </w:tcPr>
          <w:p w:rsidR="00D36F94" w:rsidRPr="005F00CB" w:rsidRDefault="00D36F94" w:rsidP="00D36F94">
            <w:pPr>
              <w:spacing w:line="520" w:lineRule="exact"/>
              <w:rPr>
                <w:rFonts w:ascii="HG丸ｺﾞｼｯｸM-PRO" w:eastAsia="HG丸ｺﾞｼｯｸM-PRO" w:hAnsi="HG丸ｺﾞｼｯｸM-PRO"/>
                <w:sz w:val="24"/>
                <w:szCs w:val="24"/>
              </w:rPr>
            </w:pPr>
            <w:r w:rsidRPr="00D36F94">
              <w:rPr>
                <w:rFonts w:ascii="HG丸ｺﾞｼｯｸM-PRO" w:eastAsia="HG丸ｺﾞｼｯｸM-PRO" w:hAnsi="HG丸ｺﾞｼｯｸM-PRO" w:hint="eastAsia"/>
                <w:sz w:val="24"/>
                <w:szCs w:val="24"/>
              </w:rPr>
              <w:t>妊産婦訪問指導の実施</w:t>
            </w:r>
          </w:p>
        </w:tc>
      </w:tr>
      <w:tr w:rsidR="00D36F94" w:rsidTr="00D36F94">
        <w:tc>
          <w:tcPr>
            <w:tcW w:w="1413" w:type="dxa"/>
            <w:vAlign w:val="center"/>
          </w:tcPr>
          <w:p w:rsidR="00D36F94" w:rsidRPr="00524389" w:rsidRDefault="00D36F94" w:rsidP="00D36F94">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D36F94" w:rsidRDefault="00D36F94" w:rsidP="00D36F94">
            <w:pPr>
              <w:spacing w:beforeLines="50" w:before="180" w:afterLines="50" w:after="180" w:line="400" w:lineRule="exact"/>
              <w:ind w:firstLineChars="100" w:firstLine="240"/>
              <w:rPr>
                <w:sz w:val="24"/>
                <w:szCs w:val="24"/>
              </w:rPr>
            </w:pPr>
            <w:r w:rsidRPr="00D36F94">
              <w:rPr>
                <w:rFonts w:hint="eastAsia"/>
                <w:sz w:val="24"/>
                <w:szCs w:val="24"/>
              </w:rPr>
              <w:t>ハイリスク妊産婦に対し、保健師等が家庭訪問を行い、妊娠中及び産褥期の健康管理と出産･育児に向けて準備を整えられるように支援します。</w:t>
            </w:r>
          </w:p>
        </w:tc>
      </w:tr>
      <w:tr w:rsidR="00D36F94" w:rsidTr="00D36F94">
        <w:tc>
          <w:tcPr>
            <w:tcW w:w="1413" w:type="dxa"/>
            <w:vAlign w:val="center"/>
          </w:tcPr>
          <w:p w:rsidR="00D36F94" w:rsidRPr="00524389" w:rsidRDefault="00D36F94" w:rsidP="00D36F94">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D36F94" w:rsidRDefault="00D36F94" w:rsidP="00D36F94">
            <w:pPr>
              <w:spacing w:beforeLines="50" w:before="180" w:afterLines="50" w:after="180" w:line="400" w:lineRule="exact"/>
              <w:ind w:firstLineChars="100" w:firstLine="240"/>
              <w:rPr>
                <w:sz w:val="24"/>
                <w:szCs w:val="24"/>
              </w:rPr>
            </w:pPr>
            <w:r>
              <w:rPr>
                <w:rFonts w:hint="eastAsia"/>
                <w:sz w:val="24"/>
                <w:szCs w:val="24"/>
              </w:rPr>
              <w:t>健康づくり課</w:t>
            </w:r>
          </w:p>
        </w:tc>
      </w:tr>
    </w:tbl>
    <w:p w:rsidR="00EB5DDA" w:rsidRDefault="00EB5DDA" w:rsidP="00F67B96">
      <w:pPr>
        <w:spacing w:line="520" w:lineRule="exact"/>
        <w:rPr>
          <w:sz w:val="24"/>
          <w:szCs w:val="24"/>
        </w:rPr>
      </w:pPr>
    </w:p>
    <w:tbl>
      <w:tblPr>
        <w:tblStyle w:val="ac"/>
        <w:tblW w:w="0" w:type="auto"/>
        <w:tblLook w:val="04A0" w:firstRow="1" w:lastRow="0" w:firstColumn="1" w:lastColumn="0" w:noHBand="0" w:noVBand="1"/>
      </w:tblPr>
      <w:tblGrid>
        <w:gridCol w:w="1413"/>
        <w:gridCol w:w="7477"/>
      </w:tblGrid>
      <w:tr w:rsidR="00D36F94" w:rsidRPr="00524389" w:rsidTr="00D36F94">
        <w:tc>
          <w:tcPr>
            <w:tcW w:w="1413" w:type="dxa"/>
            <w:tcBorders>
              <w:top w:val="nil"/>
              <w:left w:val="nil"/>
              <w:right w:val="nil"/>
            </w:tcBorders>
            <w:vAlign w:val="center"/>
          </w:tcPr>
          <w:p w:rsidR="00D36F94" w:rsidRPr="004D1294" w:rsidRDefault="00D36F94" w:rsidP="004D1294">
            <w:pPr>
              <w:spacing w:line="520" w:lineRule="exact"/>
              <w:jc w:val="center"/>
              <w:rPr>
                <w:rFonts w:ascii="Eras Medium ITC" w:hAnsi="Eras Medium ITC"/>
                <w:sz w:val="28"/>
                <w:szCs w:val="28"/>
              </w:rPr>
            </w:pPr>
            <w:r w:rsidRPr="004D1294">
              <w:rPr>
                <w:rFonts w:ascii="Eras Medium ITC" w:hAnsi="Eras Medium ITC"/>
                <w:sz w:val="32"/>
                <w:szCs w:val="28"/>
              </w:rPr>
              <w:t>078</w:t>
            </w:r>
          </w:p>
        </w:tc>
        <w:tc>
          <w:tcPr>
            <w:tcW w:w="7477" w:type="dxa"/>
            <w:tcBorders>
              <w:top w:val="nil"/>
              <w:left w:val="nil"/>
              <w:right w:val="nil"/>
            </w:tcBorders>
            <w:vAlign w:val="center"/>
          </w:tcPr>
          <w:p w:rsidR="00D36F94" w:rsidRPr="005F00CB" w:rsidRDefault="00D36F94" w:rsidP="00D36F94">
            <w:pPr>
              <w:spacing w:line="520" w:lineRule="exact"/>
              <w:rPr>
                <w:rFonts w:ascii="HG丸ｺﾞｼｯｸM-PRO" w:eastAsia="HG丸ｺﾞｼｯｸM-PRO" w:hAnsi="HG丸ｺﾞｼｯｸM-PRO"/>
                <w:sz w:val="24"/>
                <w:szCs w:val="24"/>
              </w:rPr>
            </w:pPr>
            <w:r w:rsidRPr="00D36F94">
              <w:rPr>
                <w:rFonts w:ascii="HG丸ｺﾞｼｯｸM-PRO" w:eastAsia="HG丸ｺﾞｼｯｸM-PRO" w:hAnsi="HG丸ｺﾞｼｯｸM-PRO" w:hint="eastAsia"/>
                <w:sz w:val="24"/>
                <w:szCs w:val="24"/>
              </w:rPr>
              <w:t>乳幼児訪問指導の実施</w:t>
            </w:r>
          </w:p>
        </w:tc>
      </w:tr>
      <w:tr w:rsidR="00D36F94" w:rsidTr="00D36F94">
        <w:tc>
          <w:tcPr>
            <w:tcW w:w="1413" w:type="dxa"/>
            <w:vAlign w:val="center"/>
          </w:tcPr>
          <w:p w:rsidR="00D36F94" w:rsidRPr="00524389" w:rsidRDefault="00D36F94" w:rsidP="00D36F94">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D36F94" w:rsidRDefault="00D36F94" w:rsidP="00D36F94">
            <w:pPr>
              <w:spacing w:beforeLines="50" w:before="180" w:afterLines="50" w:after="180" w:line="400" w:lineRule="exact"/>
              <w:ind w:firstLineChars="100" w:firstLine="240"/>
              <w:rPr>
                <w:sz w:val="24"/>
                <w:szCs w:val="24"/>
              </w:rPr>
            </w:pPr>
            <w:r w:rsidRPr="00D36F94">
              <w:rPr>
                <w:rFonts w:hint="eastAsia"/>
                <w:sz w:val="24"/>
                <w:szCs w:val="24"/>
              </w:rPr>
              <w:t>各種乳幼児健康診査･育児相談等で保健師の家庭訪問が必要と認められた乳幼児に対し、発育･発達の確認や育児指導を行い、安心して育児ができるよう支援します。</w:t>
            </w:r>
          </w:p>
        </w:tc>
      </w:tr>
      <w:tr w:rsidR="00D36F94" w:rsidTr="00D36F94">
        <w:tc>
          <w:tcPr>
            <w:tcW w:w="1413" w:type="dxa"/>
            <w:vAlign w:val="center"/>
          </w:tcPr>
          <w:p w:rsidR="00D36F94" w:rsidRPr="00524389" w:rsidRDefault="00D36F94" w:rsidP="00D36F94">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D36F94" w:rsidRDefault="00D36F94" w:rsidP="00D36F94">
            <w:pPr>
              <w:spacing w:beforeLines="50" w:before="180" w:afterLines="50" w:after="180" w:line="400" w:lineRule="exact"/>
              <w:ind w:firstLineChars="100" w:firstLine="240"/>
              <w:rPr>
                <w:sz w:val="24"/>
                <w:szCs w:val="24"/>
              </w:rPr>
            </w:pPr>
            <w:r>
              <w:rPr>
                <w:rFonts w:hint="eastAsia"/>
                <w:sz w:val="24"/>
                <w:szCs w:val="24"/>
              </w:rPr>
              <w:t>健康づくり課</w:t>
            </w:r>
          </w:p>
        </w:tc>
      </w:tr>
    </w:tbl>
    <w:p w:rsidR="00927D2F" w:rsidRDefault="00927D2F" w:rsidP="00F67B96">
      <w:pPr>
        <w:spacing w:line="520" w:lineRule="exact"/>
        <w:rPr>
          <w:sz w:val="24"/>
          <w:szCs w:val="24"/>
        </w:rPr>
      </w:pPr>
    </w:p>
    <w:tbl>
      <w:tblPr>
        <w:tblStyle w:val="ac"/>
        <w:tblW w:w="0" w:type="auto"/>
        <w:tblLook w:val="04A0" w:firstRow="1" w:lastRow="0" w:firstColumn="1" w:lastColumn="0" w:noHBand="0" w:noVBand="1"/>
      </w:tblPr>
      <w:tblGrid>
        <w:gridCol w:w="1413"/>
        <w:gridCol w:w="7477"/>
      </w:tblGrid>
      <w:tr w:rsidR="00D36F94" w:rsidRPr="00524389" w:rsidTr="00D36F94">
        <w:tc>
          <w:tcPr>
            <w:tcW w:w="1413" w:type="dxa"/>
            <w:tcBorders>
              <w:top w:val="nil"/>
              <w:left w:val="nil"/>
              <w:right w:val="nil"/>
            </w:tcBorders>
            <w:vAlign w:val="center"/>
          </w:tcPr>
          <w:p w:rsidR="00D36F94" w:rsidRPr="004D1294" w:rsidRDefault="00D36F94" w:rsidP="004D1294">
            <w:pPr>
              <w:spacing w:line="520" w:lineRule="exact"/>
              <w:jc w:val="center"/>
              <w:rPr>
                <w:rFonts w:ascii="Eras Medium ITC" w:hAnsi="Eras Medium ITC"/>
                <w:sz w:val="28"/>
                <w:szCs w:val="28"/>
              </w:rPr>
            </w:pPr>
            <w:r w:rsidRPr="004D1294">
              <w:rPr>
                <w:rFonts w:ascii="Eras Medium ITC" w:hAnsi="Eras Medium ITC"/>
                <w:sz w:val="32"/>
                <w:szCs w:val="28"/>
              </w:rPr>
              <w:t>079</w:t>
            </w:r>
          </w:p>
        </w:tc>
        <w:tc>
          <w:tcPr>
            <w:tcW w:w="7477" w:type="dxa"/>
            <w:tcBorders>
              <w:top w:val="nil"/>
              <w:left w:val="nil"/>
              <w:right w:val="nil"/>
            </w:tcBorders>
            <w:vAlign w:val="center"/>
          </w:tcPr>
          <w:p w:rsidR="00D36F94" w:rsidRPr="005F00CB" w:rsidRDefault="008E20C3" w:rsidP="00D36F94">
            <w:pPr>
              <w:spacing w:line="520" w:lineRule="exact"/>
              <w:rPr>
                <w:rFonts w:ascii="HG丸ｺﾞｼｯｸM-PRO" w:eastAsia="HG丸ｺﾞｼｯｸM-PRO" w:hAnsi="HG丸ｺﾞｼｯｸM-PRO"/>
                <w:sz w:val="24"/>
                <w:szCs w:val="24"/>
              </w:rPr>
            </w:pPr>
            <w:r w:rsidRPr="008E20C3">
              <w:rPr>
                <w:rFonts w:ascii="HG丸ｺﾞｼｯｸM-PRO" w:eastAsia="HG丸ｺﾞｼｯｸM-PRO" w:hAnsi="HG丸ｺﾞｼｯｸM-PRO" w:hint="eastAsia"/>
                <w:sz w:val="24"/>
                <w:szCs w:val="24"/>
              </w:rPr>
              <w:t>未熟児訪問の実施</w:t>
            </w:r>
          </w:p>
        </w:tc>
      </w:tr>
      <w:tr w:rsidR="00D36F94" w:rsidTr="00D36F94">
        <w:tc>
          <w:tcPr>
            <w:tcW w:w="1413" w:type="dxa"/>
            <w:vAlign w:val="center"/>
          </w:tcPr>
          <w:p w:rsidR="00D36F94" w:rsidRPr="00524389" w:rsidRDefault="00D36F94" w:rsidP="00D36F94">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D36F94" w:rsidRDefault="008E20C3" w:rsidP="00D36F94">
            <w:pPr>
              <w:spacing w:beforeLines="50" w:before="180" w:afterLines="50" w:after="180" w:line="400" w:lineRule="exact"/>
              <w:ind w:firstLineChars="100" w:firstLine="240"/>
              <w:rPr>
                <w:sz w:val="24"/>
                <w:szCs w:val="24"/>
              </w:rPr>
            </w:pPr>
            <w:r w:rsidRPr="008E20C3">
              <w:rPr>
                <w:rFonts w:hint="eastAsia"/>
                <w:sz w:val="24"/>
                <w:szCs w:val="24"/>
              </w:rPr>
              <w:t>未熟児は正常な新生児に比べ生理的に発達が十分でなく、疾病にもかかりやすく、その死亡率は極めて高いため、家庭訪問を通して、養育支援の必要な家庭を早期にかつ的確に把握し、未熟児の健やか</w:t>
            </w:r>
            <w:r w:rsidRPr="000E7532">
              <w:rPr>
                <w:rFonts w:hint="eastAsia"/>
                <w:spacing w:val="-4"/>
                <w:sz w:val="24"/>
                <w:szCs w:val="24"/>
              </w:rPr>
              <w:t>な成長</w:t>
            </w:r>
            <w:r w:rsidR="000E7532" w:rsidRPr="000E7532">
              <w:rPr>
                <w:rFonts w:hint="eastAsia"/>
                <w:spacing w:val="-4"/>
                <w:sz w:val="24"/>
                <w:szCs w:val="24"/>
              </w:rPr>
              <w:t>・</w:t>
            </w:r>
            <w:r w:rsidRPr="000E7532">
              <w:rPr>
                <w:rFonts w:hint="eastAsia"/>
                <w:spacing w:val="-4"/>
                <w:sz w:val="24"/>
                <w:szCs w:val="24"/>
              </w:rPr>
              <w:t>発達を支援するとともに、保護者への重点的支援を行います。</w:t>
            </w:r>
          </w:p>
        </w:tc>
      </w:tr>
      <w:tr w:rsidR="00D36F94" w:rsidTr="00D36F94">
        <w:tc>
          <w:tcPr>
            <w:tcW w:w="1413" w:type="dxa"/>
            <w:vAlign w:val="center"/>
          </w:tcPr>
          <w:p w:rsidR="00D36F94" w:rsidRPr="00524389" w:rsidRDefault="00D36F94" w:rsidP="00D36F94">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D36F94" w:rsidRDefault="00D36F94" w:rsidP="00D36F94">
            <w:pPr>
              <w:spacing w:beforeLines="50" w:before="180" w:afterLines="50" w:after="180" w:line="400" w:lineRule="exact"/>
              <w:ind w:firstLineChars="100" w:firstLine="240"/>
              <w:rPr>
                <w:sz w:val="24"/>
                <w:szCs w:val="24"/>
              </w:rPr>
            </w:pPr>
            <w:r>
              <w:rPr>
                <w:rFonts w:hint="eastAsia"/>
                <w:sz w:val="24"/>
                <w:szCs w:val="24"/>
              </w:rPr>
              <w:t>健康づくり課</w:t>
            </w:r>
          </w:p>
        </w:tc>
      </w:tr>
    </w:tbl>
    <w:p w:rsidR="00927D2F" w:rsidRDefault="00927D2F" w:rsidP="00F67B96">
      <w:pPr>
        <w:spacing w:line="520" w:lineRule="exact"/>
        <w:rPr>
          <w:sz w:val="24"/>
          <w:szCs w:val="24"/>
        </w:rPr>
      </w:pPr>
    </w:p>
    <w:tbl>
      <w:tblPr>
        <w:tblStyle w:val="ac"/>
        <w:tblW w:w="0" w:type="auto"/>
        <w:tblLook w:val="04A0" w:firstRow="1" w:lastRow="0" w:firstColumn="1" w:lastColumn="0" w:noHBand="0" w:noVBand="1"/>
      </w:tblPr>
      <w:tblGrid>
        <w:gridCol w:w="1413"/>
        <w:gridCol w:w="7477"/>
      </w:tblGrid>
      <w:tr w:rsidR="00D36F94" w:rsidRPr="00524389" w:rsidTr="00D36F94">
        <w:tc>
          <w:tcPr>
            <w:tcW w:w="1413" w:type="dxa"/>
            <w:tcBorders>
              <w:top w:val="nil"/>
              <w:left w:val="nil"/>
              <w:right w:val="nil"/>
            </w:tcBorders>
            <w:vAlign w:val="center"/>
          </w:tcPr>
          <w:p w:rsidR="00D36F94" w:rsidRPr="004D1294" w:rsidRDefault="00D36F94" w:rsidP="004D1294">
            <w:pPr>
              <w:spacing w:line="520" w:lineRule="exact"/>
              <w:jc w:val="center"/>
              <w:rPr>
                <w:rFonts w:ascii="Eras Medium ITC" w:hAnsi="Eras Medium ITC"/>
                <w:sz w:val="28"/>
                <w:szCs w:val="28"/>
              </w:rPr>
            </w:pPr>
            <w:r w:rsidRPr="004D1294">
              <w:rPr>
                <w:rFonts w:ascii="Eras Medium ITC" w:hAnsi="Eras Medium ITC"/>
                <w:sz w:val="32"/>
                <w:szCs w:val="28"/>
              </w:rPr>
              <w:t>080</w:t>
            </w:r>
          </w:p>
        </w:tc>
        <w:tc>
          <w:tcPr>
            <w:tcW w:w="7477" w:type="dxa"/>
            <w:tcBorders>
              <w:top w:val="nil"/>
              <w:left w:val="nil"/>
              <w:right w:val="nil"/>
            </w:tcBorders>
            <w:vAlign w:val="center"/>
          </w:tcPr>
          <w:p w:rsidR="00D36F94" w:rsidRPr="005F00CB" w:rsidRDefault="008E20C3" w:rsidP="00D36F94">
            <w:pPr>
              <w:spacing w:line="520" w:lineRule="exact"/>
              <w:rPr>
                <w:rFonts w:ascii="HG丸ｺﾞｼｯｸM-PRO" w:eastAsia="HG丸ｺﾞｼｯｸM-PRO" w:hAnsi="HG丸ｺﾞｼｯｸM-PRO"/>
                <w:sz w:val="24"/>
                <w:szCs w:val="24"/>
              </w:rPr>
            </w:pPr>
            <w:r w:rsidRPr="008E20C3">
              <w:rPr>
                <w:rFonts w:ascii="HG丸ｺﾞｼｯｸM-PRO" w:eastAsia="HG丸ｺﾞｼｯｸM-PRO" w:hAnsi="HG丸ｺﾞｼｯｸM-PRO" w:hint="eastAsia"/>
                <w:sz w:val="24"/>
                <w:szCs w:val="24"/>
              </w:rPr>
              <w:t>乳児家庭全戸訪問の実施（こんにちは赤ちゃん事業）</w:t>
            </w:r>
          </w:p>
        </w:tc>
      </w:tr>
      <w:tr w:rsidR="00D36F94" w:rsidTr="00D36F94">
        <w:tc>
          <w:tcPr>
            <w:tcW w:w="1413" w:type="dxa"/>
            <w:vAlign w:val="center"/>
          </w:tcPr>
          <w:p w:rsidR="00D36F94" w:rsidRPr="00524389" w:rsidRDefault="00D36F94" w:rsidP="00D36F94">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D36F94" w:rsidRDefault="008E20C3" w:rsidP="00D36F94">
            <w:pPr>
              <w:spacing w:beforeLines="50" w:before="180" w:afterLines="50" w:after="180" w:line="400" w:lineRule="exact"/>
              <w:ind w:firstLineChars="100" w:firstLine="240"/>
              <w:rPr>
                <w:sz w:val="24"/>
                <w:szCs w:val="24"/>
              </w:rPr>
            </w:pPr>
            <w:r w:rsidRPr="008E20C3">
              <w:rPr>
                <w:rFonts w:hint="eastAsia"/>
                <w:sz w:val="24"/>
                <w:szCs w:val="24"/>
              </w:rPr>
              <w:t>生後</w:t>
            </w:r>
            <w:r w:rsidRPr="008E20C3">
              <w:rPr>
                <w:rFonts w:hint="eastAsia"/>
                <w:sz w:val="24"/>
                <w:szCs w:val="24"/>
              </w:rPr>
              <w:t>4</w:t>
            </w:r>
            <w:r w:rsidRPr="008E20C3">
              <w:rPr>
                <w:rFonts w:hint="eastAsia"/>
                <w:sz w:val="24"/>
                <w:szCs w:val="24"/>
              </w:rPr>
              <w:t>か月までの乳児のいる家庭を訪問し、相談に対する助言や情報提供等を行い、支援が必要な家庭を適切なサービス提供につなげます。</w:t>
            </w:r>
          </w:p>
        </w:tc>
      </w:tr>
      <w:tr w:rsidR="00D36F94" w:rsidTr="00D36F94">
        <w:tc>
          <w:tcPr>
            <w:tcW w:w="1413" w:type="dxa"/>
            <w:vAlign w:val="center"/>
          </w:tcPr>
          <w:p w:rsidR="00D36F94" w:rsidRPr="00524389" w:rsidRDefault="00D36F94" w:rsidP="00D36F94">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D36F94" w:rsidRDefault="008E20C3" w:rsidP="00D36F94">
            <w:pPr>
              <w:spacing w:beforeLines="50" w:before="180" w:afterLines="50" w:after="180" w:line="400" w:lineRule="exact"/>
              <w:ind w:firstLineChars="100" w:firstLine="240"/>
              <w:rPr>
                <w:sz w:val="24"/>
                <w:szCs w:val="24"/>
              </w:rPr>
            </w:pPr>
            <w:r>
              <w:rPr>
                <w:rFonts w:hint="eastAsia"/>
                <w:sz w:val="24"/>
                <w:szCs w:val="24"/>
              </w:rPr>
              <w:t>子育て支援課</w:t>
            </w:r>
          </w:p>
        </w:tc>
      </w:tr>
    </w:tbl>
    <w:p w:rsidR="008E20C3" w:rsidRDefault="008E20C3" w:rsidP="00F67B96">
      <w:pPr>
        <w:spacing w:line="520" w:lineRule="exact"/>
        <w:rPr>
          <w:sz w:val="24"/>
          <w:szCs w:val="24"/>
        </w:rPr>
      </w:pPr>
    </w:p>
    <w:tbl>
      <w:tblPr>
        <w:tblStyle w:val="ac"/>
        <w:tblW w:w="0" w:type="auto"/>
        <w:tblLook w:val="04A0" w:firstRow="1" w:lastRow="0" w:firstColumn="1" w:lastColumn="0" w:noHBand="0" w:noVBand="1"/>
      </w:tblPr>
      <w:tblGrid>
        <w:gridCol w:w="1413"/>
        <w:gridCol w:w="7477"/>
      </w:tblGrid>
      <w:tr w:rsidR="00D36F94" w:rsidRPr="00524389" w:rsidTr="00D36F94">
        <w:tc>
          <w:tcPr>
            <w:tcW w:w="1413" w:type="dxa"/>
            <w:tcBorders>
              <w:top w:val="nil"/>
              <w:left w:val="nil"/>
              <w:right w:val="nil"/>
            </w:tcBorders>
            <w:vAlign w:val="center"/>
          </w:tcPr>
          <w:p w:rsidR="00D36F94" w:rsidRPr="004D1294" w:rsidRDefault="00D36F94" w:rsidP="004D1294">
            <w:pPr>
              <w:spacing w:line="520" w:lineRule="exact"/>
              <w:jc w:val="center"/>
              <w:rPr>
                <w:rFonts w:ascii="Eras Medium ITC" w:hAnsi="Eras Medium ITC"/>
                <w:sz w:val="28"/>
                <w:szCs w:val="28"/>
              </w:rPr>
            </w:pPr>
            <w:r w:rsidRPr="004D1294">
              <w:rPr>
                <w:rFonts w:ascii="Eras Medium ITC" w:hAnsi="Eras Medium ITC"/>
                <w:sz w:val="32"/>
                <w:szCs w:val="28"/>
              </w:rPr>
              <w:lastRenderedPageBreak/>
              <w:t>081</w:t>
            </w:r>
          </w:p>
        </w:tc>
        <w:tc>
          <w:tcPr>
            <w:tcW w:w="7477" w:type="dxa"/>
            <w:tcBorders>
              <w:top w:val="nil"/>
              <w:left w:val="nil"/>
              <w:right w:val="nil"/>
            </w:tcBorders>
            <w:vAlign w:val="center"/>
          </w:tcPr>
          <w:p w:rsidR="00D36F94" w:rsidRPr="005F00CB" w:rsidRDefault="008E20C3" w:rsidP="00D36F94">
            <w:pPr>
              <w:spacing w:line="520" w:lineRule="exact"/>
              <w:rPr>
                <w:rFonts w:ascii="HG丸ｺﾞｼｯｸM-PRO" w:eastAsia="HG丸ｺﾞｼｯｸM-PRO" w:hAnsi="HG丸ｺﾞｼｯｸM-PRO"/>
                <w:sz w:val="24"/>
                <w:szCs w:val="24"/>
              </w:rPr>
            </w:pPr>
            <w:r w:rsidRPr="008E20C3">
              <w:rPr>
                <w:rFonts w:ascii="HG丸ｺﾞｼｯｸM-PRO" w:eastAsia="HG丸ｺﾞｼｯｸM-PRO" w:hAnsi="HG丸ｺﾞｼｯｸM-PRO" w:hint="eastAsia"/>
                <w:sz w:val="24"/>
                <w:szCs w:val="24"/>
              </w:rPr>
              <w:t>早期発達支援体制の整備</w:t>
            </w:r>
          </w:p>
        </w:tc>
      </w:tr>
      <w:tr w:rsidR="00D36F94" w:rsidTr="00D36F94">
        <w:tc>
          <w:tcPr>
            <w:tcW w:w="1413" w:type="dxa"/>
            <w:vAlign w:val="center"/>
          </w:tcPr>
          <w:p w:rsidR="00D36F94" w:rsidRPr="00524389" w:rsidRDefault="00D36F94" w:rsidP="00D36F94">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D36F94" w:rsidRDefault="008E20C3" w:rsidP="00D36F94">
            <w:pPr>
              <w:spacing w:beforeLines="50" w:before="180" w:afterLines="50" w:after="180" w:line="400" w:lineRule="exact"/>
              <w:ind w:firstLineChars="100" w:firstLine="240"/>
              <w:rPr>
                <w:sz w:val="24"/>
                <w:szCs w:val="24"/>
              </w:rPr>
            </w:pPr>
            <w:r w:rsidRPr="008E20C3">
              <w:rPr>
                <w:rFonts w:hint="eastAsia"/>
                <w:sz w:val="24"/>
                <w:szCs w:val="24"/>
              </w:rPr>
              <w:t>発達障がいを専門とする臨床心理士や保健師が保育所等を訪問し、発達障がいが疑われる児童を観察し助言・指導を行うとともに、関係機関との連携を図る中で、児童に対する早期発達支援の充実を図ります。</w:t>
            </w:r>
          </w:p>
        </w:tc>
      </w:tr>
      <w:tr w:rsidR="00D36F94" w:rsidTr="00D36F94">
        <w:tc>
          <w:tcPr>
            <w:tcW w:w="1413" w:type="dxa"/>
            <w:vAlign w:val="center"/>
          </w:tcPr>
          <w:p w:rsidR="00D36F94" w:rsidRPr="00524389" w:rsidRDefault="00D36F94" w:rsidP="00D36F94">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D36F94" w:rsidRDefault="008E20C3" w:rsidP="00D36F94">
            <w:pPr>
              <w:spacing w:beforeLines="50" w:before="180" w:afterLines="50" w:after="180" w:line="400" w:lineRule="exact"/>
              <w:ind w:firstLineChars="100" w:firstLine="240"/>
              <w:rPr>
                <w:sz w:val="24"/>
                <w:szCs w:val="24"/>
              </w:rPr>
            </w:pPr>
            <w:r>
              <w:rPr>
                <w:rFonts w:hint="eastAsia"/>
                <w:sz w:val="24"/>
                <w:szCs w:val="24"/>
              </w:rPr>
              <w:t>保育</w:t>
            </w:r>
            <w:r w:rsidR="00D36F94">
              <w:rPr>
                <w:rFonts w:hint="eastAsia"/>
                <w:sz w:val="24"/>
                <w:szCs w:val="24"/>
              </w:rPr>
              <w:t>課</w:t>
            </w:r>
          </w:p>
        </w:tc>
      </w:tr>
    </w:tbl>
    <w:p w:rsidR="00927D2F" w:rsidRDefault="00927D2F" w:rsidP="00F67B96">
      <w:pPr>
        <w:spacing w:line="520" w:lineRule="exact"/>
        <w:rPr>
          <w:sz w:val="24"/>
          <w:szCs w:val="24"/>
        </w:rPr>
      </w:pPr>
    </w:p>
    <w:tbl>
      <w:tblPr>
        <w:tblStyle w:val="ac"/>
        <w:tblW w:w="0" w:type="auto"/>
        <w:tblLook w:val="04A0" w:firstRow="1" w:lastRow="0" w:firstColumn="1" w:lastColumn="0" w:noHBand="0" w:noVBand="1"/>
      </w:tblPr>
      <w:tblGrid>
        <w:gridCol w:w="1413"/>
        <w:gridCol w:w="7477"/>
      </w:tblGrid>
      <w:tr w:rsidR="00D36F94" w:rsidRPr="00524389" w:rsidTr="00D36F94">
        <w:tc>
          <w:tcPr>
            <w:tcW w:w="1413" w:type="dxa"/>
            <w:tcBorders>
              <w:top w:val="nil"/>
              <w:left w:val="nil"/>
              <w:right w:val="nil"/>
            </w:tcBorders>
            <w:vAlign w:val="center"/>
          </w:tcPr>
          <w:p w:rsidR="00D36F94" w:rsidRPr="004D1294" w:rsidRDefault="00D36F94" w:rsidP="004D1294">
            <w:pPr>
              <w:spacing w:line="520" w:lineRule="exact"/>
              <w:jc w:val="center"/>
              <w:rPr>
                <w:rFonts w:ascii="Eras Medium ITC" w:hAnsi="Eras Medium ITC"/>
                <w:sz w:val="28"/>
                <w:szCs w:val="28"/>
              </w:rPr>
            </w:pPr>
            <w:r w:rsidRPr="004D1294">
              <w:rPr>
                <w:rFonts w:ascii="Eras Medium ITC" w:hAnsi="Eras Medium ITC"/>
                <w:sz w:val="32"/>
                <w:szCs w:val="28"/>
              </w:rPr>
              <w:t>082</w:t>
            </w:r>
          </w:p>
        </w:tc>
        <w:tc>
          <w:tcPr>
            <w:tcW w:w="7477" w:type="dxa"/>
            <w:tcBorders>
              <w:top w:val="nil"/>
              <w:left w:val="nil"/>
              <w:right w:val="nil"/>
            </w:tcBorders>
            <w:vAlign w:val="center"/>
          </w:tcPr>
          <w:p w:rsidR="00D36F94" w:rsidRPr="005F00CB" w:rsidRDefault="008E20C3" w:rsidP="00D36F94">
            <w:pPr>
              <w:spacing w:line="520" w:lineRule="exact"/>
              <w:rPr>
                <w:rFonts w:ascii="HG丸ｺﾞｼｯｸM-PRO" w:eastAsia="HG丸ｺﾞｼｯｸM-PRO" w:hAnsi="HG丸ｺﾞｼｯｸM-PRO"/>
                <w:sz w:val="24"/>
                <w:szCs w:val="24"/>
              </w:rPr>
            </w:pPr>
            <w:r w:rsidRPr="008E20C3">
              <w:rPr>
                <w:rFonts w:ascii="HG丸ｺﾞｼｯｸM-PRO" w:eastAsia="HG丸ｺﾞｼｯｸM-PRO" w:hAnsi="HG丸ｺﾞｼｯｸM-PRO" w:hint="eastAsia"/>
                <w:sz w:val="24"/>
                <w:szCs w:val="24"/>
              </w:rPr>
              <w:t>障害児通所給付費の給付</w:t>
            </w:r>
          </w:p>
        </w:tc>
      </w:tr>
      <w:tr w:rsidR="00D36F94" w:rsidTr="00D36F94">
        <w:tc>
          <w:tcPr>
            <w:tcW w:w="1413" w:type="dxa"/>
            <w:vAlign w:val="center"/>
          </w:tcPr>
          <w:p w:rsidR="00D36F94" w:rsidRPr="00524389" w:rsidRDefault="00D36F94" w:rsidP="00D36F94">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D36F94" w:rsidRDefault="008E20C3" w:rsidP="00D36F94">
            <w:pPr>
              <w:spacing w:beforeLines="50" w:before="180" w:afterLines="50" w:after="180" w:line="400" w:lineRule="exact"/>
              <w:ind w:firstLineChars="100" w:firstLine="240"/>
              <w:rPr>
                <w:sz w:val="24"/>
                <w:szCs w:val="24"/>
              </w:rPr>
            </w:pPr>
            <w:r w:rsidRPr="008E20C3">
              <w:rPr>
                <w:rFonts w:hint="eastAsia"/>
                <w:sz w:val="24"/>
                <w:szCs w:val="24"/>
              </w:rPr>
              <w:t>障がい児や発達の遅れがある児童などについて、その児童や家族などを支援するため、</w:t>
            </w:r>
            <w:r w:rsidR="00793B65">
              <w:rPr>
                <w:rFonts w:hint="eastAsia"/>
                <w:sz w:val="24"/>
                <w:szCs w:val="24"/>
              </w:rPr>
              <w:t>障害児相談支援、放課後等デイ</w:t>
            </w:r>
            <w:r w:rsidR="000E7532">
              <w:rPr>
                <w:rFonts w:hint="eastAsia"/>
                <w:sz w:val="24"/>
                <w:szCs w:val="24"/>
              </w:rPr>
              <w:t>サービス、児童発達支援</w:t>
            </w:r>
            <w:r w:rsidRPr="008E20C3">
              <w:rPr>
                <w:rFonts w:hint="eastAsia"/>
                <w:sz w:val="24"/>
                <w:szCs w:val="24"/>
              </w:rPr>
              <w:t>などのサービスを給付します。</w:t>
            </w:r>
          </w:p>
        </w:tc>
      </w:tr>
      <w:tr w:rsidR="00D36F94" w:rsidTr="00D36F94">
        <w:tc>
          <w:tcPr>
            <w:tcW w:w="1413" w:type="dxa"/>
            <w:vAlign w:val="center"/>
          </w:tcPr>
          <w:p w:rsidR="00D36F94" w:rsidRPr="00524389" w:rsidRDefault="00D36F94" w:rsidP="00D36F94">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D36F94" w:rsidRDefault="008E20C3" w:rsidP="00D36F94">
            <w:pPr>
              <w:spacing w:beforeLines="50" w:before="180" w:afterLines="50" w:after="180" w:line="400" w:lineRule="exact"/>
              <w:ind w:firstLineChars="100" w:firstLine="240"/>
              <w:rPr>
                <w:sz w:val="24"/>
                <w:szCs w:val="24"/>
              </w:rPr>
            </w:pPr>
            <w:r>
              <w:rPr>
                <w:rFonts w:hint="eastAsia"/>
                <w:sz w:val="24"/>
                <w:szCs w:val="24"/>
              </w:rPr>
              <w:t>障がい福祉</w:t>
            </w:r>
            <w:r w:rsidR="00D36F94">
              <w:rPr>
                <w:rFonts w:hint="eastAsia"/>
                <w:sz w:val="24"/>
                <w:szCs w:val="24"/>
              </w:rPr>
              <w:t>課</w:t>
            </w:r>
          </w:p>
        </w:tc>
      </w:tr>
    </w:tbl>
    <w:p w:rsidR="00927D2F" w:rsidRDefault="00927D2F" w:rsidP="00F67B96">
      <w:pPr>
        <w:spacing w:line="520" w:lineRule="exact"/>
        <w:rPr>
          <w:sz w:val="24"/>
          <w:szCs w:val="24"/>
        </w:rPr>
      </w:pPr>
    </w:p>
    <w:tbl>
      <w:tblPr>
        <w:tblStyle w:val="ac"/>
        <w:tblW w:w="0" w:type="auto"/>
        <w:tblLook w:val="04A0" w:firstRow="1" w:lastRow="0" w:firstColumn="1" w:lastColumn="0" w:noHBand="0" w:noVBand="1"/>
      </w:tblPr>
      <w:tblGrid>
        <w:gridCol w:w="1413"/>
        <w:gridCol w:w="7477"/>
      </w:tblGrid>
      <w:tr w:rsidR="00D36F94" w:rsidRPr="00524389" w:rsidTr="00D36F94">
        <w:tc>
          <w:tcPr>
            <w:tcW w:w="1413" w:type="dxa"/>
            <w:tcBorders>
              <w:top w:val="nil"/>
              <w:left w:val="nil"/>
              <w:right w:val="nil"/>
            </w:tcBorders>
            <w:vAlign w:val="center"/>
          </w:tcPr>
          <w:p w:rsidR="00D36F94" w:rsidRPr="004D1294" w:rsidRDefault="00D36F94" w:rsidP="004D1294">
            <w:pPr>
              <w:spacing w:line="520" w:lineRule="exact"/>
              <w:jc w:val="center"/>
              <w:rPr>
                <w:rFonts w:ascii="Eras Medium ITC" w:hAnsi="Eras Medium ITC"/>
                <w:sz w:val="28"/>
                <w:szCs w:val="28"/>
              </w:rPr>
            </w:pPr>
            <w:r w:rsidRPr="004D1294">
              <w:rPr>
                <w:rFonts w:ascii="Eras Medium ITC" w:hAnsi="Eras Medium ITC"/>
                <w:sz w:val="32"/>
                <w:szCs w:val="28"/>
              </w:rPr>
              <w:t>083</w:t>
            </w:r>
          </w:p>
        </w:tc>
        <w:tc>
          <w:tcPr>
            <w:tcW w:w="7477" w:type="dxa"/>
            <w:tcBorders>
              <w:top w:val="nil"/>
              <w:left w:val="nil"/>
              <w:right w:val="nil"/>
            </w:tcBorders>
            <w:vAlign w:val="center"/>
          </w:tcPr>
          <w:p w:rsidR="00D36F94" w:rsidRPr="005F00CB" w:rsidRDefault="008E20C3" w:rsidP="00D36F94">
            <w:pPr>
              <w:spacing w:line="520" w:lineRule="exact"/>
              <w:rPr>
                <w:rFonts w:ascii="HG丸ｺﾞｼｯｸM-PRO" w:eastAsia="HG丸ｺﾞｼｯｸM-PRO" w:hAnsi="HG丸ｺﾞｼｯｸM-PRO"/>
                <w:sz w:val="24"/>
                <w:szCs w:val="24"/>
              </w:rPr>
            </w:pPr>
            <w:r w:rsidRPr="008E20C3">
              <w:rPr>
                <w:rFonts w:ascii="HG丸ｺﾞｼｯｸM-PRO" w:eastAsia="HG丸ｺﾞｼｯｸM-PRO" w:hAnsi="HG丸ｺﾞｼｯｸM-PRO" w:hint="eastAsia"/>
                <w:sz w:val="24"/>
                <w:szCs w:val="24"/>
              </w:rPr>
              <w:t>保育所等訪問支援事業の実施</w:t>
            </w:r>
          </w:p>
        </w:tc>
      </w:tr>
      <w:tr w:rsidR="00D36F94" w:rsidTr="00D36F94">
        <w:tc>
          <w:tcPr>
            <w:tcW w:w="1413" w:type="dxa"/>
            <w:vAlign w:val="center"/>
          </w:tcPr>
          <w:p w:rsidR="00D36F94" w:rsidRPr="00524389" w:rsidRDefault="00D36F94" w:rsidP="00D36F94">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D36F94" w:rsidRDefault="008E20C3" w:rsidP="00D36F94">
            <w:pPr>
              <w:spacing w:beforeLines="50" w:before="180" w:afterLines="50" w:after="180" w:line="400" w:lineRule="exact"/>
              <w:ind w:firstLineChars="100" w:firstLine="240"/>
              <w:rPr>
                <w:sz w:val="24"/>
                <w:szCs w:val="24"/>
              </w:rPr>
            </w:pPr>
            <w:r w:rsidRPr="008E20C3">
              <w:rPr>
                <w:rFonts w:hint="eastAsia"/>
                <w:sz w:val="24"/>
                <w:szCs w:val="24"/>
              </w:rPr>
              <w:t>保育所等を訪問し、障がい児や職員等に対して、障がい児以外の児童との集団生活への適応のための専門的な支援その他必要な支援を行います。</w:t>
            </w:r>
          </w:p>
        </w:tc>
      </w:tr>
      <w:tr w:rsidR="00D36F94" w:rsidTr="00D36F94">
        <w:tc>
          <w:tcPr>
            <w:tcW w:w="1413" w:type="dxa"/>
            <w:vAlign w:val="center"/>
          </w:tcPr>
          <w:p w:rsidR="00D36F94" w:rsidRPr="00524389" w:rsidRDefault="00D36F94" w:rsidP="00D36F94">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D36F94" w:rsidRDefault="008E20C3" w:rsidP="00D36F94">
            <w:pPr>
              <w:spacing w:beforeLines="50" w:before="180" w:afterLines="50" w:after="180" w:line="400" w:lineRule="exact"/>
              <w:ind w:firstLineChars="100" w:firstLine="240"/>
              <w:rPr>
                <w:sz w:val="24"/>
                <w:szCs w:val="24"/>
              </w:rPr>
            </w:pPr>
            <w:r>
              <w:rPr>
                <w:rFonts w:hint="eastAsia"/>
                <w:sz w:val="24"/>
                <w:szCs w:val="24"/>
              </w:rPr>
              <w:t>障がい福祉課</w:t>
            </w:r>
          </w:p>
        </w:tc>
      </w:tr>
    </w:tbl>
    <w:p w:rsidR="00927D2F" w:rsidRDefault="00927D2F" w:rsidP="00F67B96">
      <w:pPr>
        <w:spacing w:line="520" w:lineRule="exact"/>
        <w:rPr>
          <w:sz w:val="24"/>
          <w:szCs w:val="24"/>
        </w:rPr>
      </w:pPr>
    </w:p>
    <w:tbl>
      <w:tblPr>
        <w:tblStyle w:val="ac"/>
        <w:tblW w:w="0" w:type="auto"/>
        <w:tblLook w:val="04A0" w:firstRow="1" w:lastRow="0" w:firstColumn="1" w:lastColumn="0" w:noHBand="0" w:noVBand="1"/>
      </w:tblPr>
      <w:tblGrid>
        <w:gridCol w:w="1413"/>
        <w:gridCol w:w="7477"/>
      </w:tblGrid>
      <w:tr w:rsidR="00D36F94" w:rsidRPr="00524389" w:rsidTr="00D36F94">
        <w:tc>
          <w:tcPr>
            <w:tcW w:w="1413" w:type="dxa"/>
            <w:tcBorders>
              <w:top w:val="nil"/>
              <w:left w:val="nil"/>
              <w:right w:val="nil"/>
            </w:tcBorders>
            <w:vAlign w:val="center"/>
          </w:tcPr>
          <w:p w:rsidR="00D36F94" w:rsidRPr="004D1294" w:rsidRDefault="00D36F94" w:rsidP="004D1294">
            <w:pPr>
              <w:spacing w:line="520" w:lineRule="exact"/>
              <w:jc w:val="center"/>
              <w:rPr>
                <w:rFonts w:ascii="Eras Medium ITC" w:hAnsi="Eras Medium ITC"/>
                <w:sz w:val="28"/>
                <w:szCs w:val="28"/>
              </w:rPr>
            </w:pPr>
            <w:r w:rsidRPr="004D1294">
              <w:rPr>
                <w:rFonts w:ascii="Eras Medium ITC" w:hAnsi="Eras Medium ITC"/>
                <w:sz w:val="32"/>
                <w:szCs w:val="28"/>
              </w:rPr>
              <w:t>084</w:t>
            </w:r>
          </w:p>
        </w:tc>
        <w:tc>
          <w:tcPr>
            <w:tcW w:w="7477" w:type="dxa"/>
            <w:tcBorders>
              <w:top w:val="nil"/>
              <w:left w:val="nil"/>
              <w:right w:val="nil"/>
            </w:tcBorders>
            <w:vAlign w:val="center"/>
          </w:tcPr>
          <w:p w:rsidR="00D36F94" w:rsidRPr="005F00CB" w:rsidRDefault="008E20C3" w:rsidP="00D36F94">
            <w:pPr>
              <w:spacing w:line="520" w:lineRule="exact"/>
              <w:rPr>
                <w:rFonts w:ascii="HG丸ｺﾞｼｯｸM-PRO" w:eastAsia="HG丸ｺﾞｼｯｸM-PRO" w:hAnsi="HG丸ｺﾞｼｯｸM-PRO"/>
                <w:sz w:val="24"/>
                <w:szCs w:val="24"/>
              </w:rPr>
            </w:pPr>
            <w:r w:rsidRPr="008E20C3">
              <w:rPr>
                <w:rFonts w:ascii="HG丸ｺﾞｼｯｸM-PRO" w:eastAsia="HG丸ｺﾞｼｯｸM-PRO" w:hAnsi="HG丸ｺﾞｼｯｸM-PRO" w:hint="eastAsia"/>
                <w:sz w:val="24"/>
                <w:szCs w:val="24"/>
              </w:rPr>
              <w:t>医療的ケアを必要とする障がい児の支援</w:t>
            </w:r>
          </w:p>
        </w:tc>
      </w:tr>
      <w:tr w:rsidR="00D36F94" w:rsidTr="00D36F94">
        <w:tc>
          <w:tcPr>
            <w:tcW w:w="1413" w:type="dxa"/>
            <w:vAlign w:val="center"/>
          </w:tcPr>
          <w:p w:rsidR="00D36F94" w:rsidRPr="00524389" w:rsidRDefault="00D36F94" w:rsidP="00D36F94">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D36F94" w:rsidRDefault="008E20C3" w:rsidP="00D36F94">
            <w:pPr>
              <w:spacing w:beforeLines="50" w:before="180" w:afterLines="50" w:after="180" w:line="400" w:lineRule="exact"/>
              <w:ind w:firstLineChars="100" w:firstLine="240"/>
              <w:rPr>
                <w:sz w:val="24"/>
                <w:szCs w:val="24"/>
              </w:rPr>
            </w:pPr>
            <w:r w:rsidRPr="008E20C3">
              <w:rPr>
                <w:rFonts w:hint="eastAsia"/>
                <w:sz w:val="24"/>
                <w:szCs w:val="24"/>
              </w:rPr>
              <w:t>医療的ケアを必要とする重症心身障がい児等の通所について支援します。</w:t>
            </w:r>
          </w:p>
        </w:tc>
      </w:tr>
      <w:tr w:rsidR="00D36F94" w:rsidTr="00D36F94">
        <w:tc>
          <w:tcPr>
            <w:tcW w:w="1413" w:type="dxa"/>
            <w:vAlign w:val="center"/>
          </w:tcPr>
          <w:p w:rsidR="00D36F94" w:rsidRPr="00524389" w:rsidRDefault="00D36F94" w:rsidP="00D36F94">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D36F94" w:rsidRDefault="008E20C3" w:rsidP="00D36F94">
            <w:pPr>
              <w:spacing w:beforeLines="50" w:before="180" w:afterLines="50" w:after="180" w:line="400" w:lineRule="exact"/>
              <w:ind w:firstLineChars="100" w:firstLine="240"/>
              <w:rPr>
                <w:sz w:val="24"/>
                <w:szCs w:val="24"/>
              </w:rPr>
            </w:pPr>
            <w:r>
              <w:rPr>
                <w:rFonts w:hint="eastAsia"/>
                <w:sz w:val="24"/>
                <w:szCs w:val="24"/>
              </w:rPr>
              <w:t>障がい福祉課</w:t>
            </w:r>
          </w:p>
        </w:tc>
      </w:tr>
    </w:tbl>
    <w:p w:rsidR="00927D2F" w:rsidRDefault="00927D2F" w:rsidP="00F67B96">
      <w:pPr>
        <w:spacing w:line="520" w:lineRule="exact"/>
        <w:rPr>
          <w:sz w:val="24"/>
          <w:szCs w:val="24"/>
        </w:rPr>
      </w:pPr>
    </w:p>
    <w:tbl>
      <w:tblPr>
        <w:tblStyle w:val="ac"/>
        <w:tblW w:w="0" w:type="auto"/>
        <w:tblLook w:val="04A0" w:firstRow="1" w:lastRow="0" w:firstColumn="1" w:lastColumn="0" w:noHBand="0" w:noVBand="1"/>
      </w:tblPr>
      <w:tblGrid>
        <w:gridCol w:w="1413"/>
        <w:gridCol w:w="7477"/>
      </w:tblGrid>
      <w:tr w:rsidR="00D36F94" w:rsidRPr="00524389" w:rsidTr="00D36F94">
        <w:tc>
          <w:tcPr>
            <w:tcW w:w="1413" w:type="dxa"/>
            <w:tcBorders>
              <w:top w:val="nil"/>
              <w:left w:val="nil"/>
              <w:right w:val="nil"/>
            </w:tcBorders>
            <w:vAlign w:val="center"/>
          </w:tcPr>
          <w:p w:rsidR="00D36F94" w:rsidRPr="004D1294" w:rsidRDefault="00D36F94" w:rsidP="004D1294">
            <w:pPr>
              <w:spacing w:line="520" w:lineRule="exact"/>
              <w:jc w:val="center"/>
              <w:rPr>
                <w:rFonts w:ascii="Eras Medium ITC" w:hAnsi="Eras Medium ITC"/>
                <w:sz w:val="28"/>
                <w:szCs w:val="28"/>
              </w:rPr>
            </w:pPr>
            <w:r w:rsidRPr="004D1294">
              <w:rPr>
                <w:rFonts w:ascii="Eras Medium ITC" w:hAnsi="Eras Medium ITC"/>
                <w:sz w:val="32"/>
                <w:szCs w:val="28"/>
              </w:rPr>
              <w:lastRenderedPageBreak/>
              <w:t>085</w:t>
            </w:r>
          </w:p>
        </w:tc>
        <w:tc>
          <w:tcPr>
            <w:tcW w:w="7477" w:type="dxa"/>
            <w:tcBorders>
              <w:top w:val="nil"/>
              <w:left w:val="nil"/>
              <w:right w:val="nil"/>
            </w:tcBorders>
            <w:vAlign w:val="center"/>
          </w:tcPr>
          <w:p w:rsidR="00D36F94" w:rsidRPr="005F00CB" w:rsidRDefault="008E20C3" w:rsidP="00D36F94">
            <w:pPr>
              <w:spacing w:line="520" w:lineRule="exact"/>
              <w:rPr>
                <w:rFonts w:ascii="HG丸ｺﾞｼｯｸM-PRO" w:eastAsia="HG丸ｺﾞｼｯｸM-PRO" w:hAnsi="HG丸ｺﾞｼｯｸM-PRO"/>
                <w:sz w:val="24"/>
                <w:szCs w:val="24"/>
              </w:rPr>
            </w:pPr>
            <w:r w:rsidRPr="008E20C3">
              <w:rPr>
                <w:rFonts w:ascii="HG丸ｺﾞｼｯｸM-PRO" w:eastAsia="HG丸ｺﾞｼｯｸM-PRO" w:hAnsi="HG丸ｺﾞｼｯｸM-PRO" w:hint="eastAsia"/>
                <w:sz w:val="24"/>
                <w:szCs w:val="24"/>
              </w:rPr>
              <w:t>障害児通園施設「つくしんぼ教室」の運営</w:t>
            </w:r>
          </w:p>
        </w:tc>
      </w:tr>
      <w:tr w:rsidR="00D36F94" w:rsidTr="00D36F94">
        <w:tc>
          <w:tcPr>
            <w:tcW w:w="1413" w:type="dxa"/>
            <w:vAlign w:val="center"/>
          </w:tcPr>
          <w:p w:rsidR="00D36F94" w:rsidRPr="00524389" w:rsidRDefault="00D36F94" w:rsidP="00D36F94">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D36F94" w:rsidRDefault="008E20C3" w:rsidP="00D36F94">
            <w:pPr>
              <w:spacing w:beforeLines="50" w:before="180" w:afterLines="50" w:after="180" w:line="400" w:lineRule="exact"/>
              <w:ind w:firstLineChars="100" w:firstLine="240"/>
              <w:rPr>
                <w:sz w:val="24"/>
                <w:szCs w:val="24"/>
              </w:rPr>
            </w:pPr>
            <w:r w:rsidRPr="008E20C3">
              <w:rPr>
                <w:rFonts w:hint="eastAsia"/>
                <w:sz w:val="24"/>
                <w:szCs w:val="24"/>
              </w:rPr>
              <w:t>障がい児や発達に遅れや心配のある乳幼児が親子で通園し、保育を通して豊かな成長･発達を促すとともに、保護者の相談に応じ、子育て支援をします。また、必要に応じ、理学療法士等、専門職が個別訓練します。</w:t>
            </w:r>
          </w:p>
        </w:tc>
      </w:tr>
      <w:tr w:rsidR="00D36F94" w:rsidTr="00D36F94">
        <w:tc>
          <w:tcPr>
            <w:tcW w:w="1413" w:type="dxa"/>
            <w:vAlign w:val="center"/>
          </w:tcPr>
          <w:p w:rsidR="00D36F94" w:rsidRPr="00524389" w:rsidRDefault="00D36F94" w:rsidP="00D36F94">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D36F94" w:rsidRDefault="008E20C3" w:rsidP="00D36F94">
            <w:pPr>
              <w:spacing w:beforeLines="50" w:before="180" w:afterLines="50" w:after="180" w:line="400" w:lineRule="exact"/>
              <w:ind w:firstLineChars="100" w:firstLine="240"/>
              <w:rPr>
                <w:sz w:val="24"/>
                <w:szCs w:val="24"/>
              </w:rPr>
            </w:pPr>
            <w:r>
              <w:rPr>
                <w:rFonts w:hint="eastAsia"/>
                <w:sz w:val="24"/>
                <w:szCs w:val="24"/>
              </w:rPr>
              <w:t>障がい福祉課</w:t>
            </w:r>
          </w:p>
        </w:tc>
      </w:tr>
    </w:tbl>
    <w:p w:rsidR="00927D2F" w:rsidRDefault="00927D2F" w:rsidP="00F67B96">
      <w:pPr>
        <w:spacing w:line="520" w:lineRule="exact"/>
        <w:rPr>
          <w:sz w:val="24"/>
          <w:szCs w:val="24"/>
        </w:rPr>
      </w:pPr>
    </w:p>
    <w:p w:rsidR="00927D2F" w:rsidRDefault="00927D2F" w:rsidP="00F67B96">
      <w:pPr>
        <w:spacing w:line="520" w:lineRule="exact"/>
        <w:rPr>
          <w:sz w:val="24"/>
          <w:szCs w:val="24"/>
        </w:rPr>
      </w:pPr>
    </w:p>
    <w:p w:rsidR="00927D2F" w:rsidRDefault="00927D2F" w:rsidP="00F67B96">
      <w:pPr>
        <w:spacing w:line="520" w:lineRule="exact"/>
        <w:rPr>
          <w:sz w:val="24"/>
          <w:szCs w:val="24"/>
        </w:rPr>
      </w:pPr>
    </w:p>
    <w:p w:rsidR="00927D2F" w:rsidRDefault="00927D2F" w:rsidP="00F67B96">
      <w:pPr>
        <w:spacing w:line="520" w:lineRule="exact"/>
        <w:rPr>
          <w:sz w:val="24"/>
          <w:szCs w:val="24"/>
        </w:rPr>
      </w:pPr>
    </w:p>
    <w:p w:rsidR="00397057" w:rsidRDefault="00397057" w:rsidP="00F67B96">
      <w:pPr>
        <w:spacing w:line="520" w:lineRule="exact"/>
        <w:rPr>
          <w:sz w:val="24"/>
          <w:szCs w:val="24"/>
        </w:rPr>
      </w:pPr>
    </w:p>
    <w:p w:rsidR="00927D2F" w:rsidRDefault="00927D2F" w:rsidP="00F67B96">
      <w:pPr>
        <w:spacing w:line="520" w:lineRule="exact"/>
        <w:rPr>
          <w:sz w:val="24"/>
          <w:szCs w:val="24"/>
        </w:rPr>
      </w:pPr>
      <w:r>
        <w:rPr>
          <w:sz w:val="24"/>
          <w:szCs w:val="24"/>
        </w:rPr>
        <w:br w:type="page"/>
      </w:r>
    </w:p>
    <w:p w:rsidR="00927D2F" w:rsidRPr="00707DF5" w:rsidRDefault="00927D2F" w:rsidP="00927D2F">
      <w:pPr>
        <w:spacing w:line="720" w:lineRule="exact"/>
        <w:rPr>
          <w:sz w:val="24"/>
          <w:szCs w:val="24"/>
        </w:rPr>
      </w:pPr>
      <w:r w:rsidRPr="00FB0AD9">
        <w:rPr>
          <w:rFonts w:ascii="Meiryo UI" w:eastAsia="Meiryo UI" w:hAnsi="Meiryo UI" w:cs="Meiryo UI" w:hint="eastAsia"/>
          <w:noProof/>
          <w:sz w:val="28"/>
          <w:szCs w:val="28"/>
        </w:rPr>
        <w:lastRenderedPageBreak/>
        <mc:AlternateContent>
          <mc:Choice Requires="wpg">
            <w:drawing>
              <wp:anchor distT="0" distB="0" distL="114300" distR="114300" simplePos="0" relativeHeight="251686912" behindDoc="0" locked="0" layoutInCell="1" allowOverlap="1" wp14:anchorId="6E7B9E85" wp14:editId="177D350D">
                <wp:simplePos x="0" y="0"/>
                <wp:positionH relativeFrom="margin">
                  <wp:align>center</wp:align>
                </wp:positionH>
                <wp:positionV relativeFrom="paragraph">
                  <wp:posOffset>0</wp:posOffset>
                </wp:positionV>
                <wp:extent cx="5676840" cy="495360"/>
                <wp:effectExtent l="19050" t="19050" r="19685" b="38100"/>
                <wp:wrapNone/>
                <wp:docPr id="239" name="グループ化 239"/>
                <wp:cNvGraphicFramePr/>
                <a:graphic xmlns:a="http://schemas.openxmlformats.org/drawingml/2006/main">
                  <a:graphicData uri="http://schemas.microsoft.com/office/word/2010/wordprocessingGroup">
                    <wpg:wgp>
                      <wpg:cNvGrpSpPr/>
                      <wpg:grpSpPr>
                        <a:xfrm>
                          <a:off x="0" y="0"/>
                          <a:ext cx="5676840" cy="495360"/>
                          <a:chOff x="0" y="0"/>
                          <a:chExt cx="4572000" cy="495300"/>
                        </a:xfrm>
                      </wpg:grpSpPr>
                      <wps:wsp>
                        <wps:cNvPr id="240" name="直線コネクタ 240"/>
                        <wps:cNvCnPr/>
                        <wps:spPr>
                          <a:xfrm flipV="1">
                            <a:off x="0" y="0"/>
                            <a:ext cx="4572000" cy="9720"/>
                          </a:xfrm>
                          <a:prstGeom prst="line">
                            <a:avLst/>
                          </a:prstGeom>
                          <a:noFill/>
                          <a:ln w="38100" cap="flat" cmpd="dbl" algn="ctr">
                            <a:solidFill>
                              <a:srgbClr val="3366FF"/>
                            </a:solidFill>
                            <a:prstDash val="solid"/>
                            <a:miter lim="800000"/>
                          </a:ln>
                          <a:effectLst/>
                        </wps:spPr>
                        <wps:bodyPr/>
                      </wps:wsp>
                      <wps:wsp>
                        <wps:cNvPr id="241" name="直線コネクタ 241"/>
                        <wps:cNvCnPr/>
                        <wps:spPr>
                          <a:xfrm flipV="1">
                            <a:off x="0" y="485775"/>
                            <a:ext cx="4572000" cy="9525"/>
                          </a:xfrm>
                          <a:prstGeom prst="line">
                            <a:avLst/>
                          </a:prstGeom>
                          <a:noFill/>
                          <a:ln w="38100" cap="flat" cmpd="dbl" algn="ctr">
                            <a:solidFill>
                              <a:srgbClr val="3366FF"/>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6D09F2F7" id="グループ化 239" o:spid="_x0000_s1026" style="position:absolute;left:0;text-align:left;margin-left:0;margin-top:0;width:447pt;height:39pt;z-index:251686912;mso-position-horizontal:center;mso-position-horizontal-relative:margin;mso-width-relative:margin;mso-height-relative:margin" coordsize="45720,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">
                <v:line id="直線コネクタ 240" o:spid="_x0000_s1027" style="position:absolute;flip:y;visibility:visible;mso-wrap-style:square" from="0,0" to="4572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sErGcIAAADcAAAADwAAAGRycy9kb3ducmV2LnhtbERPPWvDMBDdC/kP4gLdGtmm1MWxEkKg&#10;JYUuTTNkPFsX27F1MpbiqP++GgodH++73AYziJkm11lWkK4SEMS11R03Ck7fb0+vIJxH1jhYJgU/&#10;5GC7WTyUWGh75y+aj74RMYRdgQpa78dCSle3ZNCt7EgcuYudDPoIp0bqCe8x3AwyS5IXabDj2NDi&#10;SPuW6v54MwrycQ6Vq06foT/nH1fMTfqeZEo9LsNuDcJT8P/iP/dBK8ie4/x4Jh4Buf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sErGcIAAADcAAAADwAAAAAAAAAAAAAA&#10;AAChAgAAZHJzL2Rvd25yZXYueG1sUEsFBgAAAAAEAAQA+QAAAJADAAAAAA==&#10;" strokecolor="#36f" strokeweight="3pt">
                  <v:stroke linestyle="thinThin" joinstyle="miter"/>
                </v:line>
                <v:line id="直線コネクタ 241" o:spid="_x0000_s1028" style="position:absolute;flip:y;visibility:visible;mso-wrap-style:square" from="0,4857" to="45720,4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2OgsQAAADcAAAADwAAAGRycy9kb3ducmV2LnhtbESPQWvCQBSE7wX/w/IEb3WTII1EVxHB&#10;otBL1YPHZ/aZRLNvQ3Ybt/++Wyj0OMzMN8xyHUwrBupdY1lBOk1AEJdWN1wpOJ92r3MQziNrbC2T&#10;gm9ysF6NXpZYaPvkTxqOvhIRwq5ABbX3XSGlK2sy6Ka2I47ezfYGfZR9JXWPzwg3rcyS5E0abDgu&#10;1NjRtqbycfwyCvJuCFd3PX+ExyU/3DE36XuSKTUZh80ChKfg/8N/7b1WkM1S+D0Tj4B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jY6CxAAAANwAAAAPAAAAAAAAAAAA&#10;AAAAAKECAABkcnMvZG93bnJldi54bWxQSwUGAAAAAAQABAD5AAAAkgMAAAAA&#10;" strokecolor="#36f" strokeweight="3pt">
                  <v:stroke linestyle="thinThin" joinstyle="miter"/>
                </v:line>
                <w10:wrap anchorx="margin"/>
              </v:group>
            </w:pict>
          </mc:Fallback>
        </mc:AlternateContent>
      </w:r>
      <w:r w:rsidRPr="00D84FEB">
        <w:rPr>
          <w:rFonts w:hint="eastAsia"/>
          <w:sz w:val="28"/>
          <w:szCs w:val="28"/>
        </w:rPr>
        <w:t xml:space="preserve">　</w:t>
      </w:r>
      <w:r w:rsidRPr="00927D2F">
        <w:rPr>
          <w:rFonts w:ascii="Meiryo UI" w:eastAsia="Meiryo UI" w:hAnsi="Meiryo UI" w:cs="Meiryo UI" w:hint="eastAsia"/>
          <w:sz w:val="28"/>
          <w:szCs w:val="28"/>
        </w:rPr>
        <w:t>２　継続性のある支援体制の整備</w:t>
      </w:r>
    </w:p>
    <w:p w:rsidR="00927D2F" w:rsidRPr="00A9138D" w:rsidRDefault="00927D2F" w:rsidP="00927D2F">
      <w:pPr>
        <w:spacing w:line="520" w:lineRule="exact"/>
        <w:rPr>
          <w:color w:val="000000" w:themeColor="text1"/>
          <w:sz w:val="24"/>
          <w:szCs w:val="24"/>
        </w:rPr>
      </w:pPr>
    </w:p>
    <w:p w:rsidR="00927D2F" w:rsidRPr="00A9138D" w:rsidRDefault="00927D2F" w:rsidP="00927D2F">
      <w:pPr>
        <w:spacing w:line="520" w:lineRule="exact"/>
        <w:ind w:firstLineChars="100" w:firstLine="280"/>
        <w:rPr>
          <w:rFonts w:ascii="Meiryo UI" w:eastAsia="Meiryo UI" w:hAnsi="Meiryo UI" w:cs="Meiryo UI"/>
          <w:color w:val="000000" w:themeColor="text1"/>
          <w:sz w:val="28"/>
          <w:szCs w:val="28"/>
        </w:rPr>
      </w:pPr>
      <w:r w:rsidRPr="00A9138D">
        <w:rPr>
          <w:rFonts w:ascii="Meiryo UI" w:eastAsia="Meiryo UI" w:hAnsi="Meiryo UI" w:cs="Meiryo UI" w:hint="eastAsia"/>
          <w:color w:val="000000" w:themeColor="text1"/>
          <w:sz w:val="28"/>
          <w:szCs w:val="28"/>
        </w:rPr>
        <w:t>現状と課題</w:t>
      </w:r>
    </w:p>
    <w:p w:rsidR="00927D2F" w:rsidRPr="00927D2F" w:rsidRDefault="00927D2F" w:rsidP="00927D2F">
      <w:pPr>
        <w:spacing w:beforeLines="50" w:before="180" w:line="520" w:lineRule="exact"/>
        <w:ind w:firstLineChars="100" w:firstLine="240"/>
        <w:rPr>
          <w:color w:val="000000" w:themeColor="text1"/>
          <w:sz w:val="24"/>
          <w:szCs w:val="24"/>
        </w:rPr>
      </w:pPr>
      <w:r>
        <w:rPr>
          <w:rFonts w:hint="eastAsia"/>
          <w:noProof/>
          <w:color w:val="000000" w:themeColor="text1"/>
          <w:sz w:val="24"/>
          <w:szCs w:val="24"/>
        </w:rPr>
        <mc:AlternateContent>
          <mc:Choice Requires="wps">
            <w:drawing>
              <wp:anchor distT="0" distB="0" distL="114300" distR="114300" simplePos="0" relativeHeight="251687936" behindDoc="0" locked="0" layoutInCell="1" allowOverlap="1" wp14:anchorId="3968FA61" wp14:editId="0B5A4018">
                <wp:simplePos x="0" y="0"/>
                <wp:positionH relativeFrom="column">
                  <wp:posOffset>0</wp:posOffset>
                </wp:positionH>
                <wp:positionV relativeFrom="paragraph">
                  <wp:posOffset>25400</wp:posOffset>
                </wp:positionV>
                <wp:extent cx="1924200" cy="0"/>
                <wp:effectExtent l="38100" t="38100" r="57150" b="57150"/>
                <wp:wrapNone/>
                <wp:docPr id="242" name="直線コネクタ 242"/>
                <wp:cNvGraphicFramePr/>
                <a:graphic xmlns:a="http://schemas.openxmlformats.org/drawingml/2006/main">
                  <a:graphicData uri="http://schemas.microsoft.com/office/word/2010/wordprocessingShape">
                    <wps:wsp>
                      <wps:cNvCnPr/>
                      <wps:spPr>
                        <a:xfrm>
                          <a:off x="0" y="0"/>
                          <a:ext cx="1924200" cy="0"/>
                        </a:xfrm>
                        <a:prstGeom prst="line">
                          <a:avLst/>
                        </a:prstGeom>
                        <a:noFill/>
                        <a:ln w="12700" cap="flat" cmpd="sng" algn="ctr">
                          <a:solidFill>
                            <a:sysClr val="windowText" lastClr="000000"/>
                          </a:solidFill>
                          <a:prstDash val="solid"/>
                          <a:miter lim="800000"/>
                          <a:headEnd type="oval"/>
                          <a:tailEnd type="oval"/>
                        </a:ln>
                        <a:effectLst/>
                      </wps:spPr>
                      <wps:bodyPr/>
                    </wps:wsp>
                  </a:graphicData>
                </a:graphic>
                <wp14:sizeRelH relativeFrom="margin">
                  <wp14:pctWidth>0</wp14:pctWidth>
                </wp14:sizeRelH>
              </wp:anchor>
            </w:drawing>
          </mc:Choice>
          <mc:Fallback>
            <w:pict>
              <v:line w14:anchorId="6B2CB67E" id="直線コネクタ 242" o:spid="_x0000_s1026" style="position:absolute;left:0;text-align:lef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pt" to="15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" strokecolor="windowText" strokeweight="1pt">
                <v:stroke startarrow="oval" endarrow="oval" joinstyle="miter"/>
              </v:line>
            </w:pict>
          </mc:Fallback>
        </mc:AlternateContent>
      </w:r>
      <w:r w:rsidRPr="00927D2F">
        <w:rPr>
          <w:rFonts w:hint="eastAsia"/>
          <w:color w:val="000000" w:themeColor="text1"/>
          <w:sz w:val="24"/>
          <w:szCs w:val="24"/>
        </w:rPr>
        <w:t>障がい児に対する支援は、成長段階に応じて</w:t>
      </w:r>
      <w:r w:rsidR="005238E0">
        <w:rPr>
          <w:rFonts w:hint="eastAsia"/>
          <w:color w:val="000000" w:themeColor="text1"/>
          <w:sz w:val="24"/>
          <w:szCs w:val="24"/>
        </w:rPr>
        <w:t>様々</w:t>
      </w:r>
      <w:r w:rsidRPr="00927D2F">
        <w:rPr>
          <w:rFonts w:hint="eastAsia"/>
          <w:color w:val="000000" w:themeColor="text1"/>
          <w:sz w:val="24"/>
          <w:szCs w:val="24"/>
        </w:rPr>
        <w:t>な機関が関係するため、障がい児に対する支援情報が適切に引き継がれ、障がい児や保護者の相談を継続性のある体制で受け止められるようにする必要があります。</w:t>
      </w:r>
    </w:p>
    <w:p w:rsidR="00927D2F" w:rsidRPr="00397057" w:rsidRDefault="00927D2F" w:rsidP="00397057">
      <w:pPr>
        <w:spacing w:line="520" w:lineRule="exact"/>
        <w:ind w:firstLineChars="100" w:firstLine="240"/>
        <w:rPr>
          <w:color w:val="000000" w:themeColor="text1"/>
          <w:sz w:val="24"/>
          <w:szCs w:val="24"/>
        </w:rPr>
      </w:pPr>
      <w:r w:rsidRPr="00927D2F">
        <w:rPr>
          <w:rFonts w:hint="eastAsia"/>
          <w:color w:val="000000" w:themeColor="text1"/>
          <w:sz w:val="24"/>
          <w:szCs w:val="24"/>
        </w:rPr>
        <w:t>このため、関係機関の連携を強化するとともに、情報の共有化を図る必要があります。</w:t>
      </w:r>
    </w:p>
    <w:p w:rsidR="00927D2F" w:rsidRPr="00A9138D" w:rsidRDefault="00927D2F" w:rsidP="00397057">
      <w:pPr>
        <w:spacing w:beforeLines="50" w:before="180" w:line="520" w:lineRule="exact"/>
        <w:ind w:firstLineChars="100" w:firstLine="280"/>
        <w:rPr>
          <w:rFonts w:ascii="Meiryo UI" w:eastAsia="Meiryo UI" w:hAnsi="Meiryo UI" w:cs="Meiryo UI"/>
          <w:color w:val="000000" w:themeColor="text1"/>
          <w:sz w:val="28"/>
          <w:szCs w:val="28"/>
        </w:rPr>
      </w:pPr>
      <w:r>
        <w:rPr>
          <w:rFonts w:ascii="Meiryo UI" w:eastAsia="Meiryo UI" w:hAnsi="Meiryo UI" w:cs="Meiryo UI" w:hint="eastAsia"/>
          <w:color w:val="000000" w:themeColor="text1"/>
          <w:sz w:val="28"/>
          <w:szCs w:val="28"/>
        </w:rPr>
        <w:t>取組の方向</w:t>
      </w:r>
    </w:p>
    <w:p w:rsidR="00927D2F" w:rsidRDefault="00927D2F" w:rsidP="00397057">
      <w:pPr>
        <w:spacing w:beforeLines="50" w:before="180" w:line="520" w:lineRule="exact"/>
        <w:ind w:firstLineChars="100" w:firstLine="240"/>
        <w:rPr>
          <w:sz w:val="24"/>
          <w:szCs w:val="24"/>
        </w:rPr>
      </w:pPr>
      <w:r>
        <w:rPr>
          <w:rFonts w:hint="eastAsia"/>
          <w:noProof/>
          <w:color w:val="000000" w:themeColor="text1"/>
          <w:sz w:val="24"/>
          <w:szCs w:val="24"/>
        </w:rPr>
        <mc:AlternateContent>
          <mc:Choice Requires="wps">
            <w:drawing>
              <wp:anchor distT="0" distB="0" distL="114300" distR="114300" simplePos="0" relativeHeight="251688960" behindDoc="0" locked="0" layoutInCell="1" allowOverlap="1" wp14:anchorId="20599EEE" wp14:editId="2932CB82">
                <wp:simplePos x="0" y="0"/>
                <wp:positionH relativeFrom="column">
                  <wp:posOffset>0</wp:posOffset>
                </wp:positionH>
                <wp:positionV relativeFrom="paragraph">
                  <wp:posOffset>25400</wp:posOffset>
                </wp:positionV>
                <wp:extent cx="1924200" cy="0"/>
                <wp:effectExtent l="38100" t="38100" r="57150" b="57150"/>
                <wp:wrapNone/>
                <wp:docPr id="243" name="直線コネクタ 243"/>
                <wp:cNvGraphicFramePr/>
                <a:graphic xmlns:a="http://schemas.openxmlformats.org/drawingml/2006/main">
                  <a:graphicData uri="http://schemas.microsoft.com/office/word/2010/wordprocessingShape">
                    <wps:wsp>
                      <wps:cNvCnPr/>
                      <wps:spPr>
                        <a:xfrm>
                          <a:off x="0" y="0"/>
                          <a:ext cx="1924200" cy="0"/>
                        </a:xfrm>
                        <a:prstGeom prst="line">
                          <a:avLst/>
                        </a:prstGeom>
                        <a:noFill/>
                        <a:ln w="12700" cap="flat" cmpd="sng" algn="ctr">
                          <a:solidFill>
                            <a:sysClr val="windowText" lastClr="000000"/>
                          </a:solidFill>
                          <a:prstDash val="solid"/>
                          <a:miter lim="800000"/>
                          <a:headEnd type="oval"/>
                          <a:tailEnd type="oval"/>
                        </a:ln>
                        <a:effectLst/>
                      </wps:spPr>
                      <wps:bodyPr/>
                    </wps:wsp>
                  </a:graphicData>
                </a:graphic>
                <wp14:sizeRelH relativeFrom="margin">
                  <wp14:pctWidth>0</wp14:pctWidth>
                </wp14:sizeRelH>
              </wp:anchor>
            </w:drawing>
          </mc:Choice>
          <mc:Fallback>
            <w:pict>
              <v:line w14:anchorId="2275F2FD" id="直線コネクタ 243" o:spid="_x0000_s1026" style="position:absolute;left:0;text-align:lef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pt" to="15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" strokecolor="windowText" strokeweight="1pt">
                <v:stroke startarrow="oval" endarrow="oval" joinstyle="miter"/>
              </v:line>
            </w:pict>
          </mc:Fallback>
        </mc:AlternateContent>
      </w:r>
      <w:r w:rsidRPr="00927D2F">
        <w:rPr>
          <w:rFonts w:hint="eastAsia"/>
          <w:sz w:val="24"/>
          <w:szCs w:val="24"/>
        </w:rPr>
        <w:t>児童相談所、県総合療育相談センター、県発達障害支援センター、市役所、保健センター、相談支援事業者、児童発達支援事業所、保育所・幼稚園、小学校、中学校、特別支援学校等の連携を強化し、小学校就学時、中学校進学時等に、関係機関での情報の共有化を図るとともに、児童の成長につれて主たる支援機関が変わっても、継続して支援できる体制整備を図ります。</w:t>
      </w:r>
    </w:p>
    <w:p w:rsidR="00927D2F" w:rsidRPr="00A9138D" w:rsidRDefault="00927D2F" w:rsidP="00397057">
      <w:pPr>
        <w:spacing w:beforeLines="50" w:before="180" w:line="520" w:lineRule="exact"/>
        <w:ind w:firstLineChars="100" w:firstLine="280"/>
        <w:rPr>
          <w:rFonts w:ascii="Meiryo UI" w:eastAsia="Meiryo UI" w:hAnsi="Meiryo UI" w:cs="Meiryo UI"/>
          <w:color w:val="000000" w:themeColor="text1"/>
          <w:sz w:val="28"/>
          <w:szCs w:val="28"/>
        </w:rPr>
      </w:pPr>
      <w:r>
        <w:rPr>
          <w:rFonts w:ascii="Meiryo UI" w:eastAsia="Meiryo UI" w:hAnsi="Meiryo UI" w:cs="Meiryo UI" w:hint="eastAsia"/>
          <w:color w:val="000000" w:themeColor="text1"/>
          <w:sz w:val="28"/>
          <w:szCs w:val="28"/>
        </w:rPr>
        <w:t>個別の取組</w:t>
      </w:r>
    </w:p>
    <w:p w:rsidR="00927D2F" w:rsidRDefault="00927D2F" w:rsidP="00927D2F">
      <w:pPr>
        <w:spacing w:line="520" w:lineRule="exact"/>
        <w:rPr>
          <w:sz w:val="24"/>
          <w:szCs w:val="24"/>
        </w:rPr>
      </w:pPr>
      <w:r>
        <w:rPr>
          <w:rFonts w:hint="eastAsia"/>
          <w:noProof/>
          <w:color w:val="000000" w:themeColor="text1"/>
          <w:sz w:val="24"/>
          <w:szCs w:val="24"/>
        </w:rPr>
        <mc:AlternateContent>
          <mc:Choice Requires="wps">
            <w:drawing>
              <wp:anchor distT="0" distB="0" distL="114300" distR="114300" simplePos="0" relativeHeight="251689984" behindDoc="0" locked="0" layoutInCell="1" allowOverlap="1" wp14:anchorId="1CB5F2CD" wp14:editId="0B305B46">
                <wp:simplePos x="0" y="0"/>
                <wp:positionH relativeFrom="column">
                  <wp:posOffset>0</wp:posOffset>
                </wp:positionH>
                <wp:positionV relativeFrom="paragraph">
                  <wp:posOffset>25400</wp:posOffset>
                </wp:positionV>
                <wp:extent cx="1924200" cy="0"/>
                <wp:effectExtent l="38100" t="38100" r="57150" b="57150"/>
                <wp:wrapNone/>
                <wp:docPr id="244" name="直線コネクタ 244"/>
                <wp:cNvGraphicFramePr/>
                <a:graphic xmlns:a="http://schemas.openxmlformats.org/drawingml/2006/main">
                  <a:graphicData uri="http://schemas.microsoft.com/office/word/2010/wordprocessingShape">
                    <wps:wsp>
                      <wps:cNvCnPr/>
                      <wps:spPr>
                        <a:xfrm>
                          <a:off x="0" y="0"/>
                          <a:ext cx="1924200" cy="0"/>
                        </a:xfrm>
                        <a:prstGeom prst="line">
                          <a:avLst/>
                        </a:prstGeom>
                        <a:noFill/>
                        <a:ln w="12700" cap="flat" cmpd="sng" algn="ctr">
                          <a:solidFill>
                            <a:sysClr val="windowText" lastClr="000000"/>
                          </a:solidFill>
                          <a:prstDash val="solid"/>
                          <a:miter lim="800000"/>
                          <a:headEnd type="oval"/>
                          <a:tailEnd type="oval"/>
                        </a:ln>
                        <a:effectLst/>
                      </wps:spPr>
                      <wps:bodyPr/>
                    </wps:wsp>
                  </a:graphicData>
                </a:graphic>
                <wp14:sizeRelH relativeFrom="margin">
                  <wp14:pctWidth>0</wp14:pctWidth>
                </wp14:sizeRelH>
              </wp:anchor>
            </w:drawing>
          </mc:Choice>
          <mc:Fallback>
            <w:pict>
              <v:line w14:anchorId="24D8DE8B" id="直線コネクタ 244" o:spid="_x0000_s1026" style="position:absolute;left:0;text-align:lef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pt" to="15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" strokecolor="windowText" strokeweight="1pt">
                <v:stroke startarrow="oval" endarrow="oval" joinstyle="miter"/>
              </v:line>
            </w:pict>
          </mc:Fallback>
        </mc:AlternateContent>
      </w:r>
    </w:p>
    <w:tbl>
      <w:tblPr>
        <w:tblStyle w:val="ac"/>
        <w:tblW w:w="0" w:type="auto"/>
        <w:tblLook w:val="04A0" w:firstRow="1" w:lastRow="0" w:firstColumn="1" w:lastColumn="0" w:noHBand="0" w:noVBand="1"/>
      </w:tblPr>
      <w:tblGrid>
        <w:gridCol w:w="1413"/>
        <w:gridCol w:w="7477"/>
      </w:tblGrid>
      <w:tr w:rsidR="00397057" w:rsidRPr="00524389" w:rsidTr="00634AB8">
        <w:tc>
          <w:tcPr>
            <w:tcW w:w="1413" w:type="dxa"/>
            <w:tcBorders>
              <w:top w:val="nil"/>
              <w:left w:val="nil"/>
              <w:right w:val="nil"/>
            </w:tcBorders>
            <w:vAlign w:val="center"/>
          </w:tcPr>
          <w:p w:rsidR="00397057" w:rsidRPr="004D1294" w:rsidRDefault="00397057" w:rsidP="004D1294">
            <w:pPr>
              <w:spacing w:line="520" w:lineRule="exact"/>
              <w:jc w:val="center"/>
              <w:rPr>
                <w:rFonts w:ascii="Eras Medium ITC" w:hAnsi="Eras Medium ITC"/>
                <w:sz w:val="28"/>
                <w:szCs w:val="28"/>
              </w:rPr>
            </w:pPr>
            <w:r w:rsidRPr="004D1294">
              <w:rPr>
                <w:rFonts w:ascii="Eras Medium ITC" w:hAnsi="Eras Medium ITC"/>
                <w:sz w:val="32"/>
                <w:szCs w:val="28"/>
              </w:rPr>
              <w:t>086</w:t>
            </w:r>
          </w:p>
        </w:tc>
        <w:tc>
          <w:tcPr>
            <w:tcW w:w="7477" w:type="dxa"/>
            <w:tcBorders>
              <w:top w:val="nil"/>
              <w:left w:val="nil"/>
              <w:right w:val="nil"/>
            </w:tcBorders>
            <w:vAlign w:val="center"/>
          </w:tcPr>
          <w:p w:rsidR="00397057" w:rsidRPr="005F00CB" w:rsidRDefault="00397057" w:rsidP="00634AB8">
            <w:pPr>
              <w:spacing w:line="520" w:lineRule="exact"/>
              <w:rPr>
                <w:rFonts w:ascii="HG丸ｺﾞｼｯｸM-PRO" w:eastAsia="HG丸ｺﾞｼｯｸM-PRO" w:hAnsi="HG丸ｺﾞｼｯｸM-PRO"/>
                <w:sz w:val="24"/>
                <w:szCs w:val="24"/>
              </w:rPr>
            </w:pPr>
            <w:r w:rsidRPr="00397057">
              <w:rPr>
                <w:rFonts w:ascii="HG丸ｺﾞｼｯｸM-PRO" w:eastAsia="HG丸ｺﾞｼｯｸM-PRO" w:hAnsi="HG丸ｺﾞｼｯｸM-PRO" w:hint="eastAsia"/>
                <w:sz w:val="24"/>
                <w:szCs w:val="24"/>
              </w:rPr>
              <w:t>就学支援委員会の設置</w:t>
            </w:r>
          </w:p>
        </w:tc>
      </w:tr>
      <w:tr w:rsidR="00397057" w:rsidTr="00634AB8">
        <w:tc>
          <w:tcPr>
            <w:tcW w:w="1413" w:type="dxa"/>
            <w:vAlign w:val="center"/>
          </w:tcPr>
          <w:p w:rsidR="00397057" w:rsidRPr="00524389" w:rsidRDefault="00397057"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397057" w:rsidRDefault="00397057" w:rsidP="00634AB8">
            <w:pPr>
              <w:spacing w:beforeLines="50" w:before="180" w:afterLines="50" w:after="180" w:line="400" w:lineRule="exact"/>
              <w:ind w:firstLineChars="100" w:firstLine="240"/>
              <w:rPr>
                <w:sz w:val="24"/>
                <w:szCs w:val="24"/>
              </w:rPr>
            </w:pPr>
            <w:r w:rsidRPr="00397057">
              <w:rPr>
                <w:rFonts w:hint="eastAsia"/>
                <w:sz w:val="24"/>
                <w:szCs w:val="24"/>
              </w:rPr>
              <w:t>特別な配慮を必要とする児童・生徒に対し、その教育的ニーズや必要な支援等について検討します。</w:t>
            </w:r>
          </w:p>
        </w:tc>
      </w:tr>
      <w:tr w:rsidR="00397057" w:rsidTr="00634AB8">
        <w:tc>
          <w:tcPr>
            <w:tcW w:w="1413" w:type="dxa"/>
            <w:vAlign w:val="center"/>
          </w:tcPr>
          <w:p w:rsidR="00397057" w:rsidRPr="00524389" w:rsidRDefault="00397057"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397057" w:rsidRDefault="00397057" w:rsidP="00634AB8">
            <w:pPr>
              <w:spacing w:beforeLines="50" w:before="180" w:afterLines="50" w:after="180" w:line="400" w:lineRule="exact"/>
              <w:ind w:firstLineChars="100" w:firstLine="240"/>
              <w:rPr>
                <w:sz w:val="24"/>
                <w:szCs w:val="24"/>
              </w:rPr>
            </w:pPr>
            <w:r>
              <w:rPr>
                <w:rFonts w:hint="eastAsia"/>
                <w:sz w:val="24"/>
                <w:szCs w:val="24"/>
              </w:rPr>
              <w:t>教育指導課</w:t>
            </w:r>
          </w:p>
        </w:tc>
      </w:tr>
    </w:tbl>
    <w:p w:rsidR="00927D2F" w:rsidRDefault="00927D2F" w:rsidP="00927D2F">
      <w:pPr>
        <w:spacing w:line="520" w:lineRule="exact"/>
        <w:rPr>
          <w:sz w:val="24"/>
          <w:szCs w:val="24"/>
        </w:rPr>
      </w:pPr>
    </w:p>
    <w:p w:rsidR="00927D2F" w:rsidRDefault="00927D2F" w:rsidP="00927D2F">
      <w:pPr>
        <w:spacing w:line="520" w:lineRule="exact"/>
        <w:rPr>
          <w:sz w:val="24"/>
          <w:szCs w:val="24"/>
        </w:rPr>
      </w:pPr>
    </w:p>
    <w:p w:rsidR="00397057" w:rsidRDefault="00397057" w:rsidP="00927D2F">
      <w:pPr>
        <w:spacing w:line="520" w:lineRule="exact"/>
        <w:rPr>
          <w:sz w:val="24"/>
          <w:szCs w:val="24"/>
        </w:rPr>
      </w:pPr>
    </w:p>
    <w:p w:rsidR="00397057" w:rsidRDefault="00397057" w:rsidP="00927D2F">
      <w:pPr>
        <w:spacing w:line="520" w:lineRule="exact"/>
        <w:rPr>
          <w:sz w:val="24"/>
          <w:szCs w:val="24"/>
        </w:rPr>
      </w:pPr>
    </w:p>
    <w:tbl>
      <w:tblPr>
        <w:tblStyle w:val="ac"/>
        <w:tblW w:w="0" w:type="auto"/>
        <w:tblLook w:val="04A0" w:firstRow="1" w:lastRow="0" w:firstColumn="1" w:lastColumn="0" w:noHBand="0" w:noVBand="1"/>
      </w:tblPr>
      <w:tblGrid>
        <w:gridCol w:w="1413"/>
        <w:gridCol w:w="7477"/>
      </w:tblGrid>
      <w:tr w:rsidR="00397057" w:rsidRPr="00524389" w:rsidTr="00634AB8">
        <w:tc>
          <w:tcPr>
            <w:tcW w:w="1413" w:type="dxa"/>
            <w:tcBorders>
              <w:top w:val="nil"/>
              <w:left w:val="nil"/>
              <w:right w:val="nil"/>
            </w:tcBorders>
            <w:vAlign w:val="center"/>
          </w:tcPr>
          <w:p w:rsidR="00397057" w:rsidRPr="004D1294" w:rsidRDefault="00397057" w:rsidP="004D1294">
            <w:pPr>
              <w:spacing w:line="520" w:lineRule="exact"/>
              <w:jc w:val="center"/>
              <w:rPr>
                <w:rFonts w:ascii="Eras Medium ITC" w:hAnsi="Eras Medium ITC"/>
                <w:sz w:val="32"/>
                <w:szCs w:val="32"/>
              </w:rPr>
            </w:pPr>
            <w:r w:rsidRPr="004D1294">
              <w:rPr>
                <w:rFonts w:ascii="Eras Medium ITC" w:hAnsi="Eras Medium ITC"/>
                <w:sz w:val="32"/>
                <w:szCs w:val="32"/>
              </w:rPr>
              <w:lastRenderedPageBreak/>
              <w:t>087</w:t>
            </w:r>
          </w:p>
        </w:tc>
        <w:tc>
          <w:tcPr>
            <w:tcW w:w="7477" w:type="dxa"/>
            <w:tcBorders>
              <w:top w:val="nil"/>
              <w:left w:val="nil"/>
              <w:right w:val="nil"/>
            </w:tcBorders>
            <w:vAlign w:val="center"/>
          </w:tcPr>
          <w:p w:rsidR="00397057" w:rsidRPr="005F00CB" w:rsidRDefault="00397057" w:rsidP="00634AB8">
            <w:pPr>
              <w:spacing w:line="520" w:lineRule="exact"/>
              <w:rPr>
                <w:rFonts w:ascii="HG丸ｺﾞｼｯｸM-PRO" w:eastAsia="HG丸ｺﾞｼｯｸM-PRO" w:hAnsi="HG丸ｺﾞｼｯｸM-PRO"/>
                <w:sz w:val="24"/>
                <w:szCs w:val="24"/>
              </w:rPr>
            </w:pPr>
            <w:r w:rsidRPr="00397057">
              <w:rPr>
                <w:rFonts w:ascii="HG丸ｺﾞｼｯｸM-PRO" w:eastAsia="HG丸ｺﾞｼｯｸM-PRO" w:hAnsi="HG丸ｺﾞｼｯｸM-PRO" w:hint="eastAsia"/>
                <w:sz w:val="24"/>
                <w:szCs w:val="24"/>
              </w:rPr>
              <w:t>継続性のある相談支援体制の整備</w:t>
            </w:r>
          </w:p>
        </w:tc>
      </w:tr>
      <w:tr w:rsidR="00397057" w:rsidTr="00634AB8">
        <w:tc>
          <w:tcPr>
            <w:tcW w:w="1413" w:type="dxa"/>
            <w:vAlign w:val="center"/>
          </w:tcPr>
          <w:p w:rsidR="00397057" w:rsidRPr="00524389" w:rsidRDefault="00397057"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397057" w:rsidRDefault="00397057" w:rsidP="00634AB8">
            <w:pPr>
              <w:spacing w:beforeLines="50" w:before="180" w:afterLines="50" w:after="180" w:line="400" w:lineRule="exact"/>
              <w:ind w:firstLineChars="100" w:firstLine="240"/>
              <w:rPr>
                <w:sz w:val="24"/>
                <w:szCs w:val="24"/>
              </w:rPr>
            </w:pPr>
            <w:r w:rsidRPr="00397057">
              <w:rPr>
                <w:rFonts w:hint="eastAsia"/>
                <w:sz w:val="24"/>
                <w:szCs w:val="24"/>
              </w:rPr>
              <w:t>健康づくり課、子育て政策課、保育課、障がい福祉課、教育指導課等の出産前から各時期に渡って支援する関係機関が、支援や相談の内容等の情報を適切かつ切れ目なく引き継がれる体制の構築について検討し、整備に努めます。</w:t>
            </w:r>
          </w:p>
        </w:tc>
      </w:tr>
      <w:tr w:rsidR="00397057" w:rsidTr="00634AB8">
        <w:tc>
          <w:tcPr>
            <w:tcW w:w="1413" w:type="dxa"/>
            <w:vAlign w:val="center"/>
          </w:tcPr>
          <w:p w:rsidR="00397057" w:rsidRPr="00524389" w:rsidRDefault="00397057"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397057" w:rsidRDefault="00397057" w:rsidP="00634AB8">
            <w:pPr>
              <w:spacing w:beforeLines="50" w:before="180" w:afterLines="50" w:after="180" w:line="400" w:lineRule="exact"/>
              <w:ind w:firstLineChars="100" w:firstLine="240"/>
              <w:rPr>
                <w:sz w:val="24"/>
                <w:szCs w:val="24"/>
              </w:rPr>
            </w:pPr>
            <w:r w:rsidRPr="00397057">
              <w:rPr>
                <w:rFonts w:hint="eastAsia"/>
                <w:sz w:val="24"/>
                <w:szCs w:val="24"/>
              </w:rPr>
              <w:t>障がい福祉課・関係各課</w:t>
            </w:r>
          </w:p>
        </w:tc>
      </w:tr>
    </w:tbl>
    <w:p w:rsidR="00927D2F" w:rsidRDefault="00927D2F" w:rsidP="00F67B96">
      <w:pPr>
        <w:spacing w:line="520" w:lineRule="exact"/>
        <w:rPr>
          <w:sz w:val="24"/>
          <w:szCs w:val="24"/>
        </w:rPr>
      </w:pPr>
    </w:p>
    <w:tbl>
      <w:tblPr>
        <w:tblStyle w:val="ac"/>
        <w:tblW w:w="0" w:type="auto"/>
        <w:tblLook w:val="04A0" w:firstRow="1" w:lastRow="0" w:firstColumn="1" w:lastColumn="0" w:noHBand="0" w:noVBand="1"/>
      </w:tblPr>
      <w:tblGrid>
        <w:gridCol w:w="1413"/>
        <w:gridCol w:w="7477"/>
      </w:tblGrid>
      <w:tr w:rsidR="00397057" w:rsidRPr="00524389" w:rsidTr="00634AB8">
        <w:tc>
          <w:tcPr>
            <w:tcW w:w="1413" w:type="dxa"/>
            <w:tcBorders>
              <w:top w:val="nil"/>
              <w:left w:val="nil"/>
              <w:right w:val="nil"/>
            </w:tcBorders>
            <w:vAlign w:val="center"/>
          </w:tcPr>
          <w:p w:rsidR="00397057" w:rsidRPr="005F00CB" w:rsidRDefault="00397057" w:rsidP="004D1294">
            <w:pPr>
              <w:spacing w:line="520" w:lineRule="exact"/>
              <w:jc w:val="center"/>
              <w:rPr>
                <w:rFonts w:ascii="HG丸ｺﾞｼｯｸM-PRO" w:eastAsia="HG丸ｺﾞｼｯｸM-PRO" w:hAnsi="HG丸ｺﾞｼｯｸM-PRO" w:cstheme="majorHAnsi"/>
                <w:spacing w:val="40"/>
                <w:sz w:val="36"/>
                <w:szCs w:val="36"/>
              </w:rPr>
            </w:pPr>
            <w:r w:rsidRPr="005F00CB">
              <w:rPr>
                <w:rFonts w:ascii="HG丸ｺﾞｼｯｸM-PRO" w:eastAsia="HG丸ｺﾞｼｯｸM-PRO" w:hAnsi="HG丸ｺﾞｼｯｸM-PRO" w:cstheme="majorHAnsi"/>
                <w:spacing w:val="40"/>
                <w:sz w:val="36"/>
                <w:szCs w:val="36"/>
              </w:rPr>
              <w:t>***</w:t>
            </w:r>
          </w:p>
        </w:tc>
        <w:tc>
          <w:tcPr>
            <w:tcW w:w="7477" w:type="dxa"/>
            <w:tcBorders>
              <w:top w:val="nil"/>
              <w:left w:val="nil"/>
              <w:right w:val="nil"/>
            </w:tcBorders>
            <w:vAlign w:val="center"/>
          </w:tcPr>
          <w:p w:rsidR="00397057" w:rsidRPr="005F00CB" w:rsidRDefault="00E43E60" w:rsidP="00634AB8">
            <w:pPr>
              <w:spacing w:line="520" w:lineRule="exact"/>
              <w:rPr>
                <w:rFonts w:ascii="HG丸ｺﾞｼｯｸM-PRO" w:eastAsia="HG丸ｺﾞｼｯｸM-PRO" w:hAnsi="HG丸ｺﾞｼｯｸM-PRO"/>
                <w:sz w:val="24"/>
                <w:szCs w:val="24"/>
              </w:rPr>
            </w:pPr>
            <w:r w:rsidRPr="00E43E60">
              <w:rPr>
                <w:rFonts w:ascii="HG丸ｺﾞｼｯｸM-PRO" w:eastAsia="HG丸ｺﾞｼｯｸM-PRO" w:hAnsi="HG丸ｺﾞｼｯｸM-PRO" w:hint="eastAsia"/>
                <w:sz w:val="24"/>
                <w:szCs w:val="24"/>
              </w:rPr>
              <w:t>在宅重症心身障がい児者訪問等指導の実施（小田原児童相談所）</w:t>
            </w:r>
          </w:p>
        </w:tc>
      </w:tr>
      <w:tr w:rsidR="00397057" w:rsidTr="00634AB8">
        <w:tc>
          <w:tcPr>
            <w:tcW w:w="1413" w:type="dxa"/>
            <w:vAlign w:val="center"/>
          </w:tcPr>
          <w:p w:rsidR="00397057" w:rsidRPr="00524389" w:rsidRDefault="00397057"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397057" w:rsidRDefault="00E43E60" w:rsidP="00634AB8">
            <w:pPr>
              <w:spacing w:beforeLines="50" w:before="180" w:afterLines="50" w:after="180" w:line="400" w:lineRule="exact"/>
              <w:ind w:firstLineChars="100" w:firstLine="240"/>
              <w:rPr>
                <w:sz w:val="24"/>
                <w:szCs w:val="24"/>
              </w:rPr>
            </w:pPr>
            <w:r w:rsidRPr="00E43E60">
              <w:rPr>
                <w:rFonts w:hint="eastAsia"/>
                <w:sz w:val="24"/>
                <w:szCs w:val="24"/>
              </w:rPr>
              <w:t>在宅重症心身障がい児者の家庭を訪問し、必要な療育支援を行います。</w:t>
            </w:r>
          </w:p>
        </w:tc>
      </w:tr>
      <w:tr w:rsidR="00397057" w:rsidTr="00634AB8">
        <w:tc>
          <w:tcPr>
            <w:tcW w:w="1413" w:type="dxa"/>
            <w:vAlign w:val="center"/>
          </w:tcPr>
          <w:p w:rsidR="00397057" w:rsidRPr="00524389" w:rsidRDefault="00397057"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397057" w:rsidRDefault="00E43E60" w:rsidP="00634AB8">
            <w:pPr>
              <w:spacing w:beforeLines="50" w:before="180" w:afterLines="50" w:after="180" w:line="400" w:lineRule="exact"/>
              <w:ind w:firstLineChars="100" w:firstLine="240"/>
              <w:rPr>
                <w:sz w:val="24"/>
                <w:szCs w:val="24"/>
              </w:rPr>
            </w:pPr>
            <w:r>
              <w:rPr>
                <w:rFonts w:hint="eastAsia"/>
                <w:sz w:val="24"/>
                <w:szCs w:val="24"/>
              </w:rPr>
              <w:t>小田原児童相談所</w:t>
            </w:r>
          </w:p>
        </w:tc>
      </w:tr>
    </w:tbl>
    <w:p w:rsidR="00927D2F" w:rsidRDefault="00927D2F" w:rsidP="00F67B96">
      <w:pPr>
        <w:spacing w:line="520" w:lineRule="exact"/>
        <w:rPr>
          <w:sz w:val="24"/>
          <w:szCs w:val="24"/>
        </w:rPr>
      </w:pPr>
    </w:p>
    <w:tbl>
      <w:tblPr>
        <w:tblStyle w:val="ac"/>
        <w:tblW w:w="0" w:type="auto"/>
        <w:tblLook w:val="04A0" w:firstRow="1" w:lastRow="0" w:firstColumn="1" w:lastColumn="0" w:noHBand="0" w:noVBand="1"/>
      </w:tblPr>
      <w:tblGrid>
        <w:gridCol w:w="1413"/>
        <w:gridCol w:w="7477"/>
      </w:tblGrid>
      <w:tr w:rsidR="00397057" w:rsidRPr="00524389" w:rsidTr="00634AB8">
        <w:tc>
          <w:tcPr>
            <w:tcW w:w="1413" w:type="dxa"/>
            <w:tcBorders>
              <w:top w:val="nil"/>
              <w:left w:val="nil"/>
              <w:right w:val="nil"/>
            </w:tcBorders>
            <w:vAlign w:val="center"/>
          </w:tcPr>
          <w:p w:rsidR="00397057" w:rsidRPr="005F00CB" w:rsidRDefault="00397057" w:rsidP="004D1294">
            <w:pPr>
              <w:spacing w:line="520" w:lineRule="exact"/>
              <w:jc w:val="center"/>
              <w:rPr>
                <w:rFonts w:ascii="HG丸ｺﾞｼｯｸM-PRO" w:eastAsia="HG丸ｺﾞｼｯｸM-PRO" w:hAnsi="HG丸ｺﾞｼｯｸM-PRO" w:cstheme="majorHAnsi"/>
                <w:spacing w:val="40"/>
                <w:sz w:val="36"/>
                <w:szCs w:val="36"/>
              </w:rPr>
            </w:pPr>
            <w:r w:rsidRPr="005F00CB">
              <w:rPr>
                <w:rFonts w:ascii="HG丸ｺﾞｼｯｸM-PRO" w:eastAsia="HG丸ｺﾞｼｯｸM-PRO" w:hAnsi="HG丸ｺﾞｼｯｸM-PRO" w:cstheme="majorHAnsi"/>
                <w:spacing w:val="40"/>
                <w:sz w:val="36"/>
                <w:szCs w:val="36"/>
              </w:rPr>
              <w:t>***</w:t>
            </w:r>
          </w:p>
        </w:tc>
        <w:tc>
          <w:tcPr>
            <w:tcW w:w="7477" w:type="dxa"/>
            <w:tcBorders>
              <w:top w:val="nil"/>
              <w:left w:val="nil"/>
              <w:right w:val="nil"/>
            </w:tcBorders>
            <w:vAlign w:val="center"/>
          </w:tcPr>
          <w:p w:rsidR="00397057" w:rsidRPr="005F00CB" w:rsidRDefault="00E43E60" w:rsidP="00634AB8">
            <w:pPr>
              <w:spacing w:line="520" w:lineRule="exact"/>
              <w:rPr>
                <w:rFonts w:ascii="HG丸ｺﾞｼｯｸM-PRO" w:eastAsia="HG丸ｺﾞｼｯｸM-PRO" w:hAnsi="HG丸ｺﾞｼｯｸM-PRO"/>
                <w:sz w:val="24"/>
                <w:szCs w:val="24"/>
              </w:rPr>
            </w:pPr>
            <w:r w:rsidRPr="00E43E60">
              <w:rPr>
                <w:rFonts w:ascii="HG丸ｺﾞｼｯｸM-PRO" w:eastAsia="HG丸ｺﾞｼｯｸM-PRO" w:hAnsi="HG丸ｺﾞｼｯｸM-PRO" w:hint="eastAsia"/>
                <w:sz w:val="24"/>
                <w:szCs w:val="24"/>
              </w:rPr>
              <w:t>在宅進行性筋萎縮症児者居宅訪問検診の実施（</w:t>
            </w:r>
            <w:r w:rsidR="006F738C" w:rsidRPr="00E43E60">
              <w:rPr>
                <w:rFonts w:ascii="HG丸ｺﾞｼｯｸM-PRO" w:eastAsia="HG丸ｺﾞｼｯｸM-PRO" w:hAnsi="HG丸ｺﾞｼｯｸM-PRO" w:hint="eastAsia"/>
                <w:sz w:val="24"/>
                <w:szCs w:val="24"/>
              </w:rPr>
              <w:t>小田原児童相談所</w:t>
            </w:r>
            <w:r w:rsidRPr="00E43E60">
              <w:rPr>
                <w:rFonts w:ascii="HG丸ｺﾞｼｯｸM-PRO" w:eastAsia="HG丸ｺﾞｼｯｸM-PRO" w:hAnsi="HG丸ｺﾞｼｯｸM-PRO" w:hint="eastAsia"/>
                <w:sz w:val="24"/>
                <w:szCs w:val="24"/>
              </w:rPr>
              <w:t>）</w:t>
            </w:r>
          </w:p>
        </w:tc>
      </w:tr>
      <w:tr w:rsidR="00397057" w:rsidTr="00634AB8">
        <w:tc>
          <w:tcPr>
            <w:tcW w:w="1413" w:type="dxa"/>
            <w:vAlign w:val="center"/>
          </w:tcPr>
          <w:p w:rsidR="00397057" w:rsidRPr="00524389" w:rsidRDefault="00397057"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397057" w:rsidRDefault="006F738C" w:rsidP="00634AB8">
            <w:pPr>
              <w:spacing w:beforeLines="50" w:before="180" w:afterLines="50" w:after="180" w:line="400" w:lineRule="exact"/>
              <w:ind w:firstLineChars="100" w:firstLine="240"/>
              <w:rPr>
                <w:sz w:val="24"/>
                <w:szCs w:val="24"/>
              </w:rPr>
            </w:pPr>
            <w:r w:rsidRPr="006F738C">
              <w:rPr>
                <w:rFonts w:hint="eastAsia"/>
                <w:sz w:val="24"/>
                <w:szCs w:val="24"/>
              </w:rPr>
              <w:t>在宅の進行性筋萎縮症児者の家庭を訪問し、必要な支援を行います。</w:t>
            </w:r>
          </w:p>
        </w:tc>
      </w:tr>
      <w:tr w:rsidR="00397057" w:rsidTr="00634AB8">
        <w:tc>
          <w:tcPr>
            <w:tcW w:w="1413" w:type="dxa"/>
            <w:vAlign w:val="center"/>
          </w:tcPr>
          <w:p w:rsidR="00397057" w:rsidRPr="00524389" w:rsidRDefault="00397057"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397057" w:rsidRDefault="00167628" w:rsidP="00634AB8">
            <w:pPr>
              <w:spacing w:beforeLines="50" w:before="180" w:afterLines="50" w:after="180" w:line="400" w:lineRule="exact"/>
              <w:ind w:firstLineChars="100" w:firstLine="240"/>
              <w:rPr>
                <w:sz w:val="24"/>
                <w:szCs w:val="24"/>
              </w:rPr>
            </w:pPr>
            <w:r w:rsidRPr="00167628">
              <w:rPr>
                <w:rFonts w:hint="eastAsia"/>
                <w:sz w:val="24"/>
                <w:szCs w:val="24"/>
              </w:rPr>
              <w:t>小田原児童相談所</w:t>
            </w:r>
          </w:p>
        </w:tc>
      </w:tr>
    </w:tbl>
    <w:p w:rsidR="00927D2F" w:rsidRDefault="00927D2F" w:rsidP="00F67B96">
      <w:pPr>
        <w:spacing w:line="520" w:lineRule="exact"/>
        <w:rPr>
          <w:sz w:val="24"/>
          <w:szCs w:val="24"/>
        </w:rPr>
      </w:pPr>
    </w:p>
    <w:tbl>
      <w:tblPr>
        <w:tblStyle w:val="ac"/>
        <w:tblW w:w="0" w:type="auto"/>
        <w:tblLook w:val="04A0" w:firstRow="1" w:lastRow="0" w:firstColumn="1" w:lastColumn="0" w:noHBand="0" w:noVBand="1"/>
      </w:tblPr>
      <w:tblGrid>
        <w:gridCol w:w="1413"/>
        <w:gridCol w:w="7477"/>
      </w:tblGrid>
      <w:tr w:rsidR="00397057" w:rsidRPr="00524389" w:rsidTr="00634AB8">
        <w:tc>
          <w:tcPr>
            <w:tcW w:w="1413" w:type="dxa"/>
            <w:tcBorders>
              <w:top w:val="nil"/>
              <w:left w:val="nil"/>
              <w:right w:val="nil"/>
            </w:tcBorders>
            <w:vAlign w:val="center"/>
          </w:tcPr>
          <w:p w:rsidR="00397057" w:rsidRPr="005F00CB" w:rsidRDefault="00397057" w:rsidP="004D1294">
            <w:pPr>
              <w:spacing w:line="520" w:lineRule="exact"/>
              <w:jc w:val="center"/>
              <w:rPr>
                <w:rFonts w:ascii="HG丸ｺﾞｼｯｸM-PRO" w:eastAsia="HG丸ｺﾞｼｯｸM-PRO" w:hAnsi="HG丸ｺﾞｼｯｸM-PRO" w:cstheme="majorHAnsi"/>
                <w:spacing w:val="40"/>
                <w:sz w:val="36"/>
                <w:szCs w:val="36"/>
              </w:rPr>
            </w:pPr>
            <w:r w:rsidRPr="005F00CB">
              <w:rPr>
                <w:rFonts w:ascii="HG丸ｺﾞｼｯｸM-PRO" w:eastAsia="HG丸ｺﾞｼｯｸM-PRO" w:hAnsi="HG丸ｺﾞｼｯｸM-PRO" w:cstheme="majorHAnsi"/>
                <w:spacing w:val="40"/>
                <w:sz w:val="36"/>
                <w:szCs w:val="36"/>
              </w:rPr>
              <w:t>***</w:t>
            </w:r>
          </w:p>
        </w:tc>
        <w:tc>
          <w:tcPr>
            <w:tcW w:w="7477" w:type="dxa"/>
            <w:tcBorders>
              <w:top w:val="nil"/>
              <w:left w:val="nil"/>
              <w:right w:val="nil"/>
            </w:tcBorders>
            <w:vAlign w:val="center"/>
          </w:tcPr>
          <w:p w:rsidR="00397057" w:rsidRPr="005F00CB" w:rsidRDefault="006F738C" w:rsidP="00634AB8">
            <w:pPr>
              <w:spacing w:line="520" w:lineRule="exact"/>
              <w:rPr>
                <w:rFonts w:ascii="HG丸ｺﾞｼｯｸM-PRO" w:eastAsia="HG丸ｺﾞｼｯｸM-PRO" w:hAnsi="HG丸ｺﾞｼｯｸM-PRO"/>
                <w:sz w:val="24"/>
                <w:szCs w:val="24"/>
              </w:rPr>
            </w:pPr>
            <w:r w:rsidRPr="006F738C">
              <w:rPr>
                <w:rFonts w:ascii="HG丸ｺﾞｼｯｸM-PRO" w:eastAsia="HG丸ｺﾞｼｯｸM-PRO" w:hAnsi="HG丸ｺﾞｼｯｸM-PRO" w:hint="eastAsia"/>
                <w:sz w:val="24"/>
                <w:szCs w:val="24"/>
              </w:rPr>
              <w:t>巡回更生相談の実施（神奈川県総合療育相談センター）</w:t>
            </w:r>
          </w:p>
        </w:tc>
      </w:tr>
      <w:tr w:rsidR="00397057" w:rsidTr="00634AB8">
        <w:tc>
          <w:tcPr>
            <w:tcW w:w="1413" w:type="dxa"/>
            <w:vAlign w:val="center"/>
          </w:tcPr>
          <w:p w:rsidR="00397057" w:rsidRPr="00524389" w:rsidRDefault="00397057"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397057" w:rsidRDefault="006F738C" w:rsidP="00634AB8">
            <w:pPr>
              <w:spacing w:beforeLines="50" w:before="180" w:afterLines="50" w:after="180" w:line="400" w:lineRule="exact"/>
              <w:ind w:firstLineChars="100" w:firstLine="240"/>
              <w:rPr>
                <w:sz w:val="24"/>
                <w:szCs w:val="24"/>
              </w:rPr>
            </w:pPr>
            <w:r w:rsidRPr="006F738C">
              <w:rPr>
                <w:rFonts w:hint="eastAsia"/>
                <w:sz w:val="24"/>
                <w:szCs w:val="24"/>
              </w:rPr>
              <w:t>知的障がい者に関する療育手帳申請、医療、日常生活等の様々な相談に専門職員が対応します。また、身体障がい者の補装具に関する相談に専門事業者等が対応します。</w:t>
            </w:r>
          </w:p>
        </w:tc>
      </w:tr>
      <w:tr w:rsidR="00397057" w:rsidTr="00634AB8">
        <w:tc>
          <w:tcPr>
            <w:tcW w:w="1413" w:type="dxa"/>
            <w:vAlign w:val="center"/>
          </w:tcPr>
          <w:p w:rsidR="00397057" w:rsidRPr="00524389" w:rsidRDefault="00397057"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397057" w:rsidRDefault="006F738C" w:rsidP="00634AB8">
            <w:pPr>
              <w:spacing w:beforeLines="50" w:before="180" w:afterLines="50" w:after="180" w:line="400" w:lineRule="exact"/>
              <w:ind w:firstLineChars="100" w:firstLine="240"/>
              <w:rPr>
                <w:sz w:val="24"/>
                <w:szCs w:val="24"/>
              </w:rPr>
            </w:pPr>
            <w:r w:rsidRPr="006F738C">
              <w:rPr>
                <w:rFonts w:hint="eastAsia"/>
                <w:sz w:val="24"/>
                <w:szCs w:val="24"/>
              </w:rPr>
              <w:t>神奈川県総合療育相談センター</w:t>
            </w:r>
          </w:p>
        </w:tc>
      </w:tr>
    </w:tbl>
    <w:p w:rsidR="00927D2F" w:rsidRDefault="00927D2F" w:rsidP="00F67B96">
      <w:pPr>
        <w:spacing w:line="520" w:lineRule="exact"/>
        <w:rPr>
          <w:sz w:val="24"/>
          <w:szCs w:val="24"/>
        </w:rPr>
      </w:pPr>
    </w:p>
    <w:p w:rsidR="006F738C" w:rsidRDefault="006F738C" w:rsidP="00F67B96">
      <w:pPr>
        <w:spacing w:line="520" w:lineRule="exact"/>
        <w:rPr>
          <w:sz w:val="24"/>
          <w:szCs w:val="24"/>
        </w:rPr>
      </w:pPr>
    </w:p>
    <w:tbl>
      <w:tblPr>
        <w:tblStyle w:val="ac"/>
        <w:tblW w:w="0" w:type="auto"/>
        <w:tblLook w:val="04A0" w:firstRow="1" w:lastRow="0" w:firstColumn="1" w:lastColumn="0" w:noHBand="0" w:noVBand="1"/>
      </w:tblPr>
      <w:tblGrid>
        <w:gridCol w:w="1413"/>
        <w:gridCol w:w="7477"/>
      </w:tblGrid>
      <w:tr w:rsidR="00397057" w:rsidRPr="00524389" w:rsidTr="00634AB8">
        <w:tc>
          <w:tcPr>
            <w:tcW w:w="1413" w:type="dxa"/>
            <w:tcBorders>
              <w:top w:val="nil"/>
              <w:left w:val="nil"/>
              <w:right w:val="nil"/>
            </w:tcBorders>
            <w:vAlign w:val="center"/>
          </w:tcPr>
          <w:p w:rsidR="00397057" w:rsidRPr="005F00CB" w:rsidRDefault="00397057" w:rsidP="004D1294">
            <w:pPr>
              <w:spacing w:line="520" w:lineRule="exact"/>
              <w:jc w:val="center"/>
              <w:rPr>
                <w:rFonts w:ascii="HG丸ｺﾞｼｯｸM-PRO" w:eastAsia="HG丸ｺﾞｼｯｸM-PRO" w:hAnsi="HG丸ｺﾞｼｯｸM-PRO" w:cstheme="majorHAnsi"/>
                <w:spacing w:val="40"/>
                <w:sz w:val="36"/>
                <w:szCs w:val="36"/>
              </w:rPr>
            </w:pPr>
            <w:r w:rsidRPr="005F00CB">
              <w:rPr>
                <w:rFonts w:ascii="HG丸ｺﾞｼｯｸM-PRO" w:eastAsia="HG丸ｺﾞｼｯｸM-PRO" w:hAnsi="HG丸ｺﾞｼｯｸM-PRO" w:cstheme="majorHAnsi"/>
                <w:spacing w:val="40"/>
                <w:sz w:val="36"/>
                <w:szCs w:val="36"/>
              </w:rPr>
              <w:lastRenderedPageBreak/>
              <w:t>***</w:t>
            </w:r>
          </w:p>
        </w:tc>
        <w:tc>
          <w:tcPr>
            <w:tcW w:w="7477" w:type="dxa"/>
            <w:tcBorders>
              <w:top w:val="nil"/>
              <w:left w:val="nil"/>
              <w:right w:val="nil"/>
            </w:tcBorders>
            <w:vAlign w:val="center"/>
          </w:tcPr>
          <w:p w:rsidR="00397057" w:rsidRPr="005F00CB" w:rsidRDefault="006F738C" w:rsidP="00634AB8">
            <w:pPr>
              <w:spacing w:line="520" w:lineRule="exact"/>
              <w:rPr>
                <w:rFonts w:ascii="HG丸ｺﾞｼｯｸM-PRO" w:eastAsia="HG丸ｺﾞｼｯｸM-PRO" w:hAnsi="HG丸ｺﾞｼｯｸM-PRO"/>
                <w:sz w:val="24"/>
                <w:szCs w:val="24"/>
              </w:rPr>
            </w:pPr>
            <w:r w:rsidRPr="006F738C">
              <w:rPr>
                <w:rFonts w:ascii="HG丸ｺﾞｼｯｸM-PRO" w:eastAsia="HG丸ｺﾞｼｯｸM-PRO" w:hAnsi="HG丸ｺﾞｼｯｸM-PRO" w:hint="eastAsia"/>
                <w:sz w:val="24"/>
                <w:szCs w:val="24"/>
              </w:rPr>
              <w:t>巡回リハビリテーション事業（神奈川県総合療育相談センター）</w:t>
            </w:r>
          </w:p>
        </w:tc>
      </w:tr>
      <w:tr w:rsidR="00397057" w:rsidTr="00634AB8">
        <w:tc>
          <w:tcPr>
            <w:tcW w:w="1413" w:type="dxa"/>
            <w:vAlign w:val="center"/>
          </w:tcPr>
          <w:p w:rsidR="00397057" w:rsidRPr="00524389" w:rsidRDefault="00397057"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397057" w:rsidRDefault="006F738C" w:rsidP="00634AB8">
            <w:pPr>
              <w:spacing w:beforeLines="50" w:before="180" w:afterLines="50" w:after="180" w:line="400" w:lineRule="exact"/>
              <w:ind w:firstLineChars="100" w:firstLine="240"/>
              <w:rPr>
                <w:sz w:val="24"/>
                <w:szCs w:val="24"/>
              </w:rPr>
            </w:pPr>
            <w:r w:rsidRPr="006F738C">
              <w:rPr>
                <w:rFonts w:hint="eastAsia"/>
                <w:sz w:val="24"/>
                <w:szCs w:val="24"/>
              </w:rPr>
              <w:t>総合療育相談センターの専門職員が、市「つくしんぼ教室」等を巡回し、障がい児の身体機能、心理的発達の状態等について、事業所職員や保護者に対し、療育上の助言等を行います。</w:t>
            </w:r>
          </w:p>
        </w:tc>
      </w:tr>
      <w:tr w:rsidR="00397057" w:rsidTr="00634AB8">
        <w:tc>
          <w:tcPr>
            <w:tcW w:w="1413" w:type="dxa"/>
            <w:vAlign w:val="center"/>
          </w:tcPr>
          <w:p w:rsidR="00397057" w:rsidRPr="00524389" w:rsidRDefault="00397057"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397057" w:rsidRDefault="006F738C" w:rsidP="00634AB8">
            <w:pPr>
              <w:spacing w:beforeLines="50" w:before="180" w:afterLines="50" w:after="180" w:line="400" w:lineRule="exact"/>
              <w:ind w:firstLineChars="100" w:firstLine="240"/>
              <w:rPr>
                <w:sz w:val="24"/>
                <w:szCs w:val="24"/>
              </w:rPr>
            </w:pPr>
            <w:r w:rsidRPr="006F738C">
              <w:rPr>
                <w:rFonts w:hint="eastAsia"/>
                <w:sz w:val="24"/>
                <w:szCs w:val="24"/>
              </w:rPr>
              <w:t>神奈川県総合療育相談センター</w:t>
            </w:r>
          </w:p>
        </w:tc>
      </w:tr>
    </w:tbl>
    <w:p w:rsidR="00EB5DDA" w:rsidRDefault="00EB5DDA" w:rsidP="00F67B96">
      <w:pPr>
        <w:spacing w:line="520" w:lineRule="exact"/>
        <w:rPr>
          <w:sz w:val="24"/>
          <w:szCs w:val="24"/>
        </w:rPr>
      </w:pPr>
    </w:p>
    <w:p w:rsidR="00927D2F" w:rsidRDefault="00927D2F" w:rsidP="00F67B96">
      <w:pPr>
        <w:spacing w:line="520" w:lineRule="exact"/>
        <w:rPr>
          <w:sz w:val="24"/>
          <w:szCs w:val="24"/>
        </w:rPr>
      </w:pPr>
    </w:p>
    <w:p w:rsidR="00927D2F" w:rsidRDefault="00927D2F" w:rsidP="00F67B96">
      <w:pPr>
        <w:spacing w:line="520" w:lineRule="exact"/>
        <w:rPr>
          <w:sz w:val="24"/>
          <w:szCs w:val="24"/>
        </w:rPr>
      </w:pPr>
    </w:p>
    <w:p w:rsidR="00927D2F" w:rsidRDefault="00927D2F" w:rsidP="00F67B96">
      <w:pPr>
        <w:spacing w:line="520" w:lineRule="exact"/>
        <w:rPr>
          <w:sz w:val="24"/>
          <w:szCs w:val="24"/>
        </w:rPr>
      </w:pPr>
    </w:p>
    <w:p w:rsidR="00927D2F" w:rsidRDefault="00927D2F" w:rsidP="00F67B96">
      <w:pPr>
        <w:spacing w:line="520" w:lineRule="exact"/>
        <w:rPr>
          <w:sz w:val="24"/>
          <w:szCs w:val="24"/>
        </w:rPr>
      </w:pPr>
    </w:p>
    <w:p w:rsidR="007D2388" w:rsidRDefault="007D2388" w:rsidP="00F67B96">
      <w:pPr>
        <w:spacing w:line="520" w:lineRule="exact"/>
        <w:rPr>
          <w:sz w:val="24"/>
          <w:szCs w:val="24"/>
        </w:rPr>
      </w:pPr>
    </w:p>
    <w:p w:rsidR="007D2388" w:rsidRDefault="007D2388" w:rsidP="00F67B96">
      <w:pPr>
        <w:spacing w:line="520" w:lineRule="exact"/>
        <w:rPr>
          <w:sz w:val="24"/>
          <w:szCs w:val="24"/>
        </w:rPr>
      </w:pPr>
      <w:r>
        <w:rPr>
          <w:sz w:val="24"/>
          <w:szCs w:val="24"/>
        </w:rPr>
        <w:br w:type="page"/>
      </w:r>
    </w:p>
    <w:p w:rsidR="007D2388" w:rsidRPr="00707DF5" w:rsidRDefault="007D2388" w:rsidP="007D2388">
      <w:pPr>
        <w:spacing w:line="720" w:lineRule="exact"/>
        <w:rPr>
          <w:sz w:val="24"/>
          <w:szCs w:val="24"/>
        </w:rPr>
      </w:pPr>
      <w:r w:rsidRPr="00FB0AD9">
        <w:rPr>
          <w:rFonts w:ascii="Meiryo UI" w:eastAsia="Meiryo UI" w:hAnsi="Meiryo UI" w:cs="Meiryo UI" w:hint="eastAsia"/>
          <w:noProof/>
          <w:sz w:val="28"/>
          <w:szCs w:val="28"/>
        </w:rPr>
        <w:lastRenderedPageBreak/>
        <mc:AlternateContent>
          <mc:Choice Requires="wpg">
            <w:drawing>
              <wp:anchor distT="0" distB="0" distL="114300" distR="114300" simplePos="0" relativeHeight="251691008" behindDoc="0" locked="0" layoutInCell="1" allowOverlap="1" wp14:anchorId="3F27B428" wp14:editId="713741FD">
                <wp:simplePos x="0" y="0"/>
                <wp:positionH relativeFrom="margin">
                  <wp:align>center</wp:align>
                </wp:positionH>
                <wp:positionV relativeFrom="paragraph">
                  <wp:posOffset>0</wp:posOffset>
                </wp:positionV>
                <wp:extent cx="5676840" cy="495360"/>
                <wp:effectExtent l="19050" t="19050" r="19685" b="38100"/>
                <wp:wrapNone/>
                <wp:docPr id="245" name="グループ化 245"/>
                <wp:cNvGraphicFramePr/>
                <a:graphic xmlns:a="http://schemas.openxmlformats.org/drawingml/2006/main">
                  <a:graphicData uri="http://schemas.microsoft.com/office/word/2010/wordprocessingGroup">
                    <wpg:wgp>
                      <wpg:cNvGrpSpPr/>
                      <wpg:grpSpPr>
                        <a:xfrm>
                          <a:off x="0" y="0"/>
                          <a:ext cx="5676840" cy="495360"/>
                          <a:chOff x="0" y="0"/>
                          <a:chExt cx="4572000" cy="495300"/>
                        </a:xfrm>
                      </wpg:grpSpPr>
                      <wps:wsp>
                        <wps:cNvPr id="246" name="直線コネクタ 246"/>
                        <wps:cNvCnPr/>
                        <wps:spPr>
                          <a:xfrm flipV="1">
                            <a:off x="0" y="0"/>
                            <a:ext cx="4572000" cy="9720"/>
                          </a:xfrm>
                          <a:prstGeom prst="line">
                            <a:avLst/>
                          </a:prstGeom>
                          <a:noFill/>
                          <a:ln w="38100" cap="flat" cmpd="dbl" algn="ctr">
                            <a:solidFill>
                              <a:srgbClr val="3366FF"/>
                            </a:solidFill>
                            <a:prstDash val="solid"/>
                            <a:miter lim="800000"/>
                          </a:ln>
                          <a:effectLst/>
                        </wps:spPr>
                        <wps:bodyPr/>
                      </wps:wsp>
                      <wps:wsp>
                        <wps:cNvPr id="247" name="直線コネクタ 247"/>
                        <wps:cNvCnPr/>
                        <wps:spPr>
                          <a:xfrm flipV="1">
                            <a:off x="0" y="485775"/>
                            <a:ext cx="4572000" cy="9525"/>
                          </a:xfrm>
                          <a:prstGeom prst="line">
                            <a:avLst/>
                          </a:prstGeom>
                          <a:noFill/>
                          <a:ln w="38100" cap="flat" cmpd="dbl" algn="ctr">
                            <a:solidFill>
                              <a:srgbClr val="3366FF"/>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50EB35B6" id="グループ化 245" o:spid="_x0000_s1026" style="position:absolute;left:0;text-align:left;margin-left:0;margin-top:0;width:447pt;height:39pt;z-index:251691008;mso-position-horizontal:center;mso-position-horizontal-relative:margin;mso-width-relative:margin;mso-height-relative:margin" coordsize="45720,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">
                <v:line id="直線コネクタ 246" o:spid="_x0000_s1027" style="position:absolute;flip:y;visibility:visible;mso-wrap-style:square" from="0,0" to="4572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QW9sUAAADcAAAADwAAAGRycy9kb3ducmV2LnhtbESPQWvCQBSE74L/YXlCb7oxFCNpNiJC&#10;i0IvVQ89PrOvSWr2bciucf333UKhx2FmvmGKTTCdGGlwrWUFy0UCgriyuuVawfn0Ol+DcB5ZY2eZ&#10;FDzIwaacTgrMtb3zB41HX4sIYZejgsb7PpfSVQ0ZdAvbE0fvyw4GfZRDLfWA9wg3nUyTZCUNthwX&#10;Guxp11B1Pd6Mgqwfw8Vdzu/h+pkdvjEzy7ckVeppFrYvIDwF/x/+a++1gvR5Bb9n4hGQ5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mQW9sUAAADcAAAADwAAAAAAAAAA&#10;AAAAAAChAgAAZHJzL2Rvd25yZXYueG1sUEsFBgAAAAAEAAQA+QAAAJMDAAAAAA==&#10;" strokecolor="#36f" strokeweight="3pt">
                  <v:stroke linestyle="thinThin" joinstyle="miter"/>
                </v:line>
                <v:line id="直線コネクタ 247" o:spid="_x0000_s1028" style="position:absolute;flip:y;visibility:visible;mso-wrap-style:square" from="0,4857" to="45720,4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izbcUAAADcAAAADwAAAGRycy9kb3ducmV2LnhtbESPQWvCQBSE70L/w/IKvenGUJoSsxEp&#10;tLTQi5pDj8/sM4lm34bsNm7/fVcQPA4z8w1TrIPpxUSj6ywrWC4SEMS11R03Cqr9+/wVhPPIGnvL&#10;pOCPHKzLh1mBubYX3tK0842IEHY5Kmi9H3IpXd2SQbewA3H0jnY06KMcG6lHvES46WWaJC/SYMdx&#10;ocWB3lqqz7tfoyAbpnBwh+o7nH+yrxNmZvmRpEo9PYbNCoSn4O/hW/tTK0ifM7ieiUdA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izbcUAAADcAAAADwAAAAAAAAAA&#10;AAAAAAChAgAAZHJzL2Rvd25yZXYueG1sUEsFBgAAAAAEAAQA+QAAAJMDAAAAAA==&#10;" strokecolor="#36f" strokeweight="3pt">
                  <v:stroke linestyle="thinThin" joinstyle="miter"/>
                </v:line>
                <w10:wrap anchorx="margin"/>
              </v:group>
            </w:pict>
          </mc:Fallback>
        </mc:AlternateContent>
      </w:r>
      <w:r w:rsidRPr="00D84FEB">
        <w:rPr>
          <w:rFonts w:hint="eastAsia"/>
          <w:sz w:val="28"/>
          <w:szCs w:val="28"/>
        </w:rPr>
        <w:t xml:space="preserve">　</w:t>
      </w:r>
      <w:r w:rsidRPr="007D2388">
        <w:rPr>
          <w:rFonts w:ascii="Meiryo UI" w:eastAsia="Meiryo UI" w:hAnsi="Meiryo UI" w:cs="Meiryo UI" w:hint="eastAsia"/>
          <w:sz w:val="28"/>
          <w:szCs w:val="28"/>
        </w:rPr>
        <w:t>３　障がい児保育・教育の充実</w:t>
      </w:r>
    </w:p>
    <w:p w:rsidR="007D2388" w:rsidRPr="00A9138D" w:rsidRDefault="007D2388" w:rsidP="007D2388">
      <w:pPr>
        <w:spacing w:line="520" w:lineRule="exact"/>
        <w:rPr>
          <w:color w:val="000000" w:themeColor="text1"/>
          <w:sz w:val="24"/>
          <w:szCs w:val="24"/>
        </w:rPr>
      </w:pPr>
    </w:p>
    <w:p w:rsidR="007D2388" w:rsidRPr="00A9138D" w:rsidRDefault="007D2388" w:rsidP="007D2388">
      <w:pPr>
        <w:spacing w:line="520" w:lineRule="exact"/>
        <w:ind w:firstLineChars="100" w:firstLine="280"/>
        <w:rPr>
          <w:rFonts w:ascii="Meiryo UI" w:eastAsia="Meiryo UI" w:hAnsi="Meiryo UI" w:cs="Meiryo UI"/>
          <w:color w:val="000000" w:themeColor="text1"/>
          <w:sz w:val="28"/>
          <w:szCs w:val="28"/>
        </w:rPr>
      </w:pPr>
      <w:r w:rsidRPr="00A9138D">
        <w:rPr>
          <w:rFonts w:ascii="Meiryo UI" w:eastAsia="Meiryo UI" w:hAnsi="Meiryo UI" w:cs="Meiryo UI" w:hint="eastAsia"/>
          <w:color w:val="000000" w:themeColor="text1"/>
          <w:sz w:val="28"/>
          <w:szCs w:val="28"/>
        </w:rPr>
        <w:t>現状と課題</w:t>
      </w:r>
    </w:p>
    <w:p w:rsidR="007D2388" w:rsidRPr="007D2388" w:rsidRDefault="007D2388" w:rsidP="007D2388">
      <w:pPr>
        <w:spacing w:beforeLines="50" w:before="180" w:line="520" w:lineRule="exact"/>
        <w:ind w:firstLineChars="100" w:firstLine="240"/>
        <w:rPr>
          <w:color w:val="000000" w:themeColor="text1"/>
          <w:sz w:val="24"/>
          <w:szCs w:val="24"/>
        </w:rPr>
      </w:pPr>
      <w:r>
        <w:rPr>
          <w:rFonts w:hint="eastAsia"/>
          <w:noProof/>
          <w:color w:val="000000" w:themeColor="text1"/>
          <w:sz w:val="24"/>
          <w:szCs w:val="24"/>
        </w:rPr>
        <mc:AlternateContent>
          <mc:Choice Requires="wps">
            <w:drawing>
              <wp:anchor distT="0" distB="0" distL="114300" distR="114300" simplePos="0" relativeHeight="251692032" behindDoc="0" locked="0" layoutInCell="1" allowOverlap="1" wp14:anchorId="6FEB707B" wp14:editId="36471C57">
                <wp:simplePos x="0" y="0"/>
                <wp:positionH relativeFrom="column">
                  <wp:posOffset>0</wp:posOffset>
                </wp:positionH>
                <wp:positionV relativeFrom="paragraph">
                  <wp:posOffset>25400</wp:posOffset>
                </wp:positionV>
                <wp:extent cx="1924200" cy="0"/>
                <wp:effectExtent l="38100" t="38100" r="57150" b="57150"/>
                <wp:wrapNone/>
                <wp:docPr id="248" name="直線コネクタ 248"/>
                <wp:cNvGraphicFramePr/>
                <a:graphic xmlns:a="http://schemas.openxmlformats.org/drawingml/2006/main">
                  <a:graphicData uri="http://schemas.microsoft.com/office/word/2010/wordprocessingShape">
                    <wps:wsp>
                      <wps:cNvCnPr/>
                      <wps:spPr>
                        <a:xfrm>
                          <a:off x="0" y="0"/>
                          <a:ext cx="1924200" cy="0"/>
                        </a:xfrm>
                        <a:prstGeom prst="line">
                          <a:avLst/>
                        </a:prstGeom>
                        <a:noFill/>
                        <a:ln w="12700" cap="flat" cmpd="sng" algn="ctr">
                          <a:solidFill>
                            <a:sysClr val="windowText" lastClr="000000"/>
                          </a:solidFill>
                          <a:prstDash val="solid"/>
                          <a:miter lim="800000"/>
                          <a:headEnd type="oval"/>
                          <a:tailEnd type="oval"/>
                        </a:ln>
                        <a:effectLst/>
                      </wps:spPr>
                      <wps:bodyPr/>
                    </wps:wsp>
                  </a:graphicData>
                </a:graphic>
                <wp14:sizeRelH relativeFrom="margin">
                  <wp14:pctWidth>0</wp14:pctWidth>
                </wp14:sizeRelH>
              </wp:anchor>
            </w:drawing>
          </mc:Choice>
          <mc:Fallback>
            <w:pict>
              <v:line w14:anchorId="2984BDD2" id="直線コネクタ 248" o:spid="_x0000_s1026" style="position:absolute;left:0;text-align:lef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pt" to="15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" strokecolor="windowText" strokeweight="1pt">
                <v:stroke startarrow="oval" endarrow="oval" joinstyle="miter"/>
              </v:line>
            </w:pict>
          </mc:Fallback>
        </mc:AlternateContent>
      </w:r>
      <w:r w:rsidRPr="007D2388">
        <w:rPr>
          <w:rFonts w:hint="eastAsia"/>
          <w:color w:val="000000" w:themeColor="text1"/>
          <w:sz w:val="24"/>
          <w:szCs w:val="24"/>
        </w:rPr>
        <w:t>本市では、保育所や幼稚園においては、障がい児と健常児の統合保育を導入し、小・中学校においては、保護者からの要望を受け入れながら、特別支援学級の充実を図っていますが、発達障がいをはじめとする支援を要する子どもは増加傾向にあります。</w:t>
      </w:r>
    </w:p>
    <w:p w:rsidR="007D2388" w:rsidRPr="007D2388" w:rsidRDefault="007D2388" w:rsidP="007D2388">
      <w:pPr>
        <w:spacing w:line="520" w:lineRule="exact"/>
        <w:ind w:firstLineChars="100" w:firstLine="240"/>
        <w:rPr>
          <w:color w:val="000000" w:themeColor="text1"/>
          <w:sz w:val="24"/>
          <w:szCs w:val="24"/>
        </w:rPr>
      </w:pPr>
      <w:r w:rsidRPr="007D2388">
        <w:rPr>
          <w:rFonts w:hint="eastAsia"/>
          <w:color w:val="000000" w:themeColor="text1"/>
          <w:sz w:val="24"/>
          <w:szCs w:val="24"/>
        </w:rPr>
        <w:t>また、市内にある県立小田原養護学校では、小学部、中学部、高等部が設置されており、知的障がい児・肢体不自由児の教育を行っていますが、障がいの重度化や医療的ケアを要する児童の増加などの傾向が見られます。</w:t>
      </w:r>
    </w:p>
    <w:p w:rsidR="007D2388" w:rsidRPr="006F738C" w:rsidRDefault="007D2388" w:rsidP="006F738C">
      <w:pPr>
        <w:spacing w:line="520" w:lineRule="exact"/>
        <w:ind w:firstLineChars="100" w:firstLine="240"/>
        <w:rPr>
          <w:color w:val="000000" w:themeColor="text1"/>
          <w:sz w:val="24"/>
          <w:szCs w:val="24"/>
        </w:rPr>
      </w:pPr>
      <w:r w:rsidRPr="007D2388">
        <w:rPr>
          <w:rFonts w:hint="eastAsia"/>
          <w:color w:val="000000" w:themeColor="text1"/>
          <w:sz w:val="24"/>
          <w:szCs w:val="24"/>
        </w:rPr>
        <w:t>障がい児の教育についても、平成２６年１月に締結された障がい者の権利条約におけるインクルーシブ教育の観点から実践していくことが考えられます。</w:t>
      </w:r>
    </w:p>
    <w:p w:rsidR="007D2388" w:rsidRPr="00A9138D" w:rsidRDefault="007D2388" w:rsidP="006F738C">
      <w:pPr>
        <w:spacing w:beforeLines="50" w:before="180" w:line="520" w:lineRule="exact"/>
        <w:ind w:firstLineChars="100" w:firstLine="280"/>
        <w:rPr>
          <w:rFonts w:ascii="Meiryo UI" w:eastAsia="Meiryo UI" w:hAnsi="Meiryo UI" w:cs="Meiryo UI"/>
          <w:color w:val="000000" w:themeColor="text1"/>
          <w:sz w:val="28"/>
          <w:szCs w:val="28"/>
        </w:rPr>
      </w:pPr>
      <w:r>
        <w:rPr>
          <w:rFonts w:ascii="Meiryo UI" w:eastAsia="Meiryo UI" w:hAnsi="Meiryo UI" w:cs="Meiryo UI" w:hint="eastAsia"/>
          <w:color w:val="000000" w:themeColor="text1"/>
          <w:sz w:val="28"/>
          <w:szCs w:val="28"/>
        </w:rPr>
        <w:t>取組の方向</w:t>
      </w:r>
    </w:p>
    <w:p w:rsidR="007D2388" w:rsidRDefault="007D2388" w:rsidP="006F738C">
      <w:pPr>
        <w:spacing w:beforeLines="50" w:before="180" w:line="520" w:lineRule="exact"/>
        <w:ind w:firstLineChars="100" w:firstLine="240"/>
        <w:rPr>
          <w:sz w:val="24"/>
          <w:szCs w:val="24"/>
        </w:rPr>
      </w:pPr>
      <w:r>
        <w:rPr>
          <w:rFonts w:hint="eastAsia"/>
          <w:noProof/>
          <w:color w:val="000000" w:themeColor="text1"/>
          <w:sz w:val="24"/>
          <w:szCs w:val="24"/>
        </w:rPr>
        <mc:AlternateContent>
          <mc:Choice Requires="wps">
            <w:drawing>
              <wp:anchor distT="0" distB="0" distL="114300" distR="114300" simplePos="0" relativeHeight="251693056" behindDoc="0" locked="0" layoutInCell="1" allowOverlap="1" wp14:anchorId="6117009B" wp14:editId="4A7F33B1">
                <wp:simplePos x="0" y="0"/>
                <wp:positionH relativeFrom="column">
                  <wp:posOffset>0</wp:posOffset>
                </wp:positionH>
                <wp:positionV relativeFrom="paragraph">
                  <wp:posOffset>25400</wp:posOffset>
                </wp:positionV>
                <wp:extent cx="1924200" cy="0"/>
                <wp:effectExtent l="38100" t="38100" r="57150" b="57150"/>
                <wp:wrapNone/>
                <wp:docPr id="249" name="直線コネクタ 249"/>
                <wp:cNvGraphicFramePr/>
                <a:graphic xmlns:a="http://schemas.openxmlformats.org/drawingml/2006/main">
                  <a:graphicData uri="http://schemas.microsoft.com/office/word/2010/wordprocessingShape">
                    <wps:wsp>
                      <wps:cNvCnPr/>
                      <wps:spPr>
                        <a:xfrm>
                          <a:off x="0" y="0"/>
                          <a:ext cx="1924200" cy="0"/>
                        </a:xfrm>
                        <a:prstGeom prst="line">
                          <a:avLst/>
                        </a:prstGeom>
                        <a:noFill/>
                        <a:ln w="12700" cap="flat" cmpd="sng" algn="ctr">
                          <a:solidFill>
                            <a:sysClr val="windowText" lastClr="000000"/>
                          </a:solidFill>
                          <a:prstDash val="solid"/>
                          <a:miter lim="800000"/>
                          <a:headEnd type="oval"/>
                          <a:tailEnd type="oval"/>
                        </a:ln>
                        <a:effectLst/>
                      </wps:spPr>
                      <wps:bodyPr/>
                    </wps:wsp>
                  </a:graphicData>
                </a:graphic>
                <wp14:sizeRelH relativeFrom="margin">
                  <wp14:pctWidth>0</wp14:pctWidth>
                </wp14:sizeRelH>
              </wp:anchor>
            </w:drawing>
          </mc:Choice>
          <mc:Fallback>
            <w:pict>
              <v:line w14:anchorId="11F19D5D" id="直線コネクタ 249" o:spid="_x0000_s1026" style="position:absolute;left:0;text-align:lef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pt" to="15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" strokecolor="windowText" strokeweight="1pt">
                <v:stroke startarrow="oval" endarrow="oval" joinstyle="miter"/>
              </v:line>
            </w:pict>
          </mc:Fallback>
        </mc:AlternateContent>
      </w:r>
      <w:r w:rsidRPr="007D2388">
        <w:rPr>
          <w:rFonts w:hint="eastAsia"/>
          <w:sz w:val="24"/>
          <w:szCs w:val="24"/>
        </w:rPr>
        <w:t>「小田原市子ども・子育て支援事業計画」と歩調を合わせながら、保育所や幼稚園における障がい児の受け入れや特別支援学級の充実など、障がい児保育・教育の推進に取り組みます。</w:t>
      </w:r>
    </w:p>
    <w:p w:rsidR="007D2388" w:rsidRPr="00A9138D" w:rsidRDefault="007D2388" w:rsidP="006F738C">
      <w:pPr>
        <w:spacing w:beforeLines="50" w:before="180" w:line="520" w:lineRule="exact"/>
        <w:ind w:firstLineChars="100" w:firstLine="280"/>
        <w:rPr>
          <w:rFonts w:ascii="Meiryo UI" w:eastAsia="Meiryo UI" w:hAnsi="Meiryo UI" w:cs="Meiryo UI"/>
          <w:color w:val="000000" w:themeColor="text1"/>
          <w:sz w:val="28"/>
          <w:szCs w:val="28"/>
        </w:rPr>
      </w:pPr>
      <w:r>
        <w:rPr>
          <w:rFonts w:ascii="Meiryo UI" w:eastAsia="Meiryo UI" w:hAnsi="Meiryo UI" w:cs="Meiryo UI" w:hint="eastAsia"/>
          <w:color w:val="000000" w:themeColor="text1"/>
          <w:sz w:val="28"/>
          <w:szCs w:val="28"/>
        </w:rPr>
        <w:t>個別の取組</w:t>
      </w:r>
    </w:p>
    <w:p w:rsidR="007D2388" w:rsidRDefault="007D2388" w:rsidP="007D2388">
      <w:pPr>
        <w:spacing w:line="520" w:lineRule="exact"/>
        <w:rPr>
          <w:sz w:val="24"/>
          <w:szCs w:val="24"/>
        </w:rPr>
      </w:pPr>
      <w:r>
        <w:rPr>
          <w:rFonts w:hint="eastAsia"/>
          <w:noProof/>
          <w:color w:val="000000" w:themeColor="text1"/>
          <w:sz w:val="24"/>
          <w:szCs w:val="24"/>
        </w:rPr>
        <mc:AlternateContent>
          <mc:Choice Requires="wps">
            <w:drawing>
              <wp:anchor distT="0" distB="0" distL="114300" distR="114300" simplePos="0" relativeHeight="251694080" behindDoc="0" locked="0" layoutInCell="1" allowOverlap="1" wp14:anchorId="0CEEF109" wp14:editId="45A190AE">
                <wp:simplePos x="0" y="0"/>
                <wp:positionH relativeFrom="column">
                  <wp:posOffset>0</wp:posOffset>
                </wp:positionH>
                <wp:positionV relativeFrom="paragraph">
                  <wp:posOffset>25400</wp:posOffset>
                </wp:positionV>
                <wp:extent cx="1924200" cy="0"/>
                <wp:effectExtent l="38100" t="38100" r="57150" b="57150"/>
                <wp:wrapNone/>
                <wp:docPr id="250" name="直線コネクタ 250"/>
                <wp:cNvGraphicFramePr/>
                <a:graphic xmlns:a="http://schemas.openxmlformats.org/drawingml/2006/main">
                  <a:graphicData uri="http://schemas.microsoft.com/office/word/2010/wordprocessingShape">
                    <wps:wsp>
                      <wps:cNvCnPr/>
                      <wps:spPr>
                        <a:xfrm>
                          <a:off x="0" y="0"/>
                          <a:ext cx="1924200" cy="0"/>
                        </a:xfrm>
                        <a:prstGeom prst="line">
                          <a:avLst/>
                        </a:prstGeom>
                        <a:noFill/>
                        <a:ln w="12700" cap="flat" cmpd="sng" algn="ctr">
                          <a:solidFill>
                            <a:sysClr val="windowText" lastClr="000000"/>
                          </a:solidFill>
                          <a:prstDash val="solid"/>
                          <a:miter lim="800000"/>
                          <a:headEnd type="oval"/>
                          <a:tailEnd type="oval"/>
                        </a:ln>
                        <a:effectLst/>
                      </wps:spPr>
                      <wps:bodyPr/>
                    </wps:wsp>
                  </a:graphicData>
                </a:graphic>
                <wp14:sizeRelH relativeFrom="margin">
                  <wp14:pctWidth>0</wp14:pctWidth>
                </wp14:sizeRelH>
              </wp:anchor>
            </w:drawing>
          </mc:Choice>
          <mc:Fallback>
            <w:pict>
              <v:line w14:anchorId="042C175A" id="直線コネクタ 250" o:spid="_x0000_s1026" style="position:absolute;left:0;text-align:lef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pt" to="15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" strokecolor="windowText" strokeweight="1pt">
                <v:stroke startarrow="oval" endarrow="oval" joinstyle="miter"/>
              </v:line>
            </w:pict>
          </mc:Fallback>
        </mc:AlternateContent>
      </w:r>
    </w:p>
    <w:tbl>
      <w:tblPr>
        <w:tblStyle w:val="ac"/>
        <w:tblW w:w="0" w:type="auto"/>
        <w:tblInd w:w="5" w:type="dxa"/>
        <w:tblLook w:val="04A0" w:firstRow="1" w:lastRow="0" w:firstColumn="1" w:lastColumn="0" w:noHBand="0" w:noVBand="1"/>
      </w:tblPr>
      <w:tblGrid>
        <w:gridCol w:w="1413"/>
        <w:gridCol w:w="7477"/>
      </w:tblGrid>
      <w:tr w:rsidR="00D1414F" w:rsidRPr="00524389" w:rsidTr="00D1414F">
        <w:tc>
          <w:tcPr>
            <w:tcW w:w="1413" w:type="dxa"/>
            <w:tcBorders>
              <w:top w:val="nil"/>
              <w:left w:val="nil"/>
              <w:right w:val="nil"/>
            </w:tcBorders>
            <w:vAlign w:val="center"/>
          </w:tcPr>
          <w:p w:rsidR="00D1414F" w:rsidRPr="004D1294" w:rsidRDefault="00D1414F" w:rsidP="004D1294">
            <w:pPr>
              <w:spacing w:line="520" w:lineRule="exact"/>
              <w:jc w:val="center"/>
              <w:rPr>
                <w:rFonts w:ascii="Eras Medium ITC" w:hAnsi="Eras Medium ITC"/>
                <w:sz w:val="28"/>
                <w:szCs w:val="28"/>
              </w:rPr>
            </w:pPr>
            <w:r w:rsidRPr="004D1294">
              <w:rPr>
                <w:rFonts w:ascii="Eras Medium ITC" w:hAnsi="Eras Medium ITC"/>
                <w:sz w:val="32"/>
                <w:szCs w:val="28"/>
              </w:rPr>
              <w:t>088</w:t>
            </w:r>
          </w:p>
        </w:tc>
        <w:tc>
          <w:tcPr>
            <w:tcW w:w="7477" w:type="dxa"/>
            <w:tcBorders>
              <w:top w:val="nil"/>
              <w:left w:val="nil"/>
              <w:right w:val="nil"/>
            </w:tcBorders>
            <w:vAlign w:val="center"/>
          </w:tcPr>
          <w:p w:rsidR="00D1414F" w:rsidRPr="005F00CB" w:rsidRDefault="00D1414F" w:rsidP="00634AB8">
            <w:pPr>
              <w:spacing w:line="520" w:lineRule="exact"/>
              <w:rPr>
                <w:rFonts w:ascii="HG丸ｺﾞｼｯｸM-PRO" w:eastAsia="HG丸ｺﾞｼｯｸM-PRO" w:hAnsi="HG丸ｺﾞｼｯｸM-PRO"/>
                <w:sz w:val="24"/>
                <w:szCs w:val="24"/>
              </w:rPr>
            </w:pPr>
            <w:r w:rsidRPr="00D1414F">
              <w:rPr>
                <w:rFonts w:ascii="HG丸ｺﾞｼｯｸM-PRO" w:eastAsia="HG丸ｺﾞｼｯｸM-PRO" w:hAnsi="HG丸ｺﾞｼｯｸM-PRO" w:hint="eastAsia"/>
                <w:sz w:val="24"/>
                <w:szCs w:val="24"/>
              </w:rPr>
              <w:t>保育所における障がい児保育の実施</w:t>
            </w:r>
          </w:p>
        </w:tc>
      </w:tr>
      <w:tr w:rsidR="00D1414F" w:rsidTr="00D1414F">
        <w:tc>
          <w:tcPr>
            <w:tcW w:w="1413" w:type="dxa"/>
            <w:vAlign w:val="center"/>
          </w:tcPr>
          <w:p w:rsidR="00D1414F" w:rsidRPr="00524389" w:rsidRDefault="00D1414F"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D1414F" w:rsidRDefault="00D1414F" w:rsidP="00634AB8">
            <w:pPr>
              <w:spacing w:beforeLines="50" w:before="180" w:afterLines="50" w:after="180" w:line="400" w:lineRule="exact"/>
              <w:ind w:firstLineChars="100" w:firstLine="240"/>
              <w:rPr>
                <w:sz w:val="24"/>
                <w:szCs w:val="24"/>
              </w:rPr>
            </w:pPr>
            <w:r w:rsidRPr="00D1414F">
              <w:rPr>
                <w:rFonts w:hint="eastAsia"/>
                <w:sz w:val="24"/>
                <w:szCs w:val="24"/>
              </w:rPr>
              <w:t>市立保育所において、</w:t>
            </w:r>
            <w:r w:rsidR="005B5DBF">
              <w:rPr>
                <w:rFonts w:hint="eastAsia"/>
                <w:sz w:val="24"/>
                <w:szCs w:val="24"/>
              </w:rPr>
              <w:t>発達の遅れが見られる園児等</w:t>
            </w:r>
            <w:r w:rsidRPr="00D1414F">
              <w:rPr>
                <w:rFonts w:hint="eastAsia"/>
                <w:sz w:val="24"/>
                <w:szCs w:val="24"/>
              </w:rPr>
              <w:t>の集団保育を実施します。また、私立保育所に対して、障がい児の受入れに係る保育士の加配に対する補助を行うことで、私立保育所における障がい児保育の実施を促進します。</w:t>
            </w:r>
          </w:p>
        </w:tc>
      </w:tr>
      <w:tr w:rsidR="00D1414F" w:rsidTr="00D1414F">
        <w:tc>
          <w:tcPr>
            <w:tcW w:w="1413" w:type="dxa"/>
            <w:vAlign w:val="center"/>
          </w:tcPr>
          <w:p w:rsidR="00D1414F" w:rsidRPr="00524389" w:rsidRDefault="00D1414F"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D1414F" w:rsidRDefault="00D1414F" w:rsidP="00634AB8">
            <w:pPr>
              <w:spacing w:beforeLines="50" w:before="180" w:afterLines="50" w:after="180" w:line="400" w:lineRule="exact"/>
              <w:ind w:firstLineChars="100" w:firstLine="240"/>
              <w:rPr>
                <w:sz w:val="24"/>
                <w:szCs w:val="24"/>
              </w:rPr>
            </w:pPr>
            <w:r>
              <w:rPr>
                <w:rFonts w:hint="eastAsia"/>
                <w:sz w:val="24"/>
                <w:szCs w:val="24"/>
              </w:rPr>
              <w:t>保育課</w:t>
            </w:r>
          </w:p>
        </w:tc>
      </w:tr>
      <w:tr w:rsidR="00D1414F" w:rsidRPr="00524389" w:rsidTr="00D1414F">
        <w:tc>
          <w:tcPr>
            <w:tcW w:w="1413" w:type="dxa"/>
            <w:tcBorders>
              <w:top w:val="nil"/>
              <w:left w:val="nil"/>
              <w:right w:val="nil"/>
            </w:tcBorders>
            <w:vAlign w:val="center"/>
          </w:tcPr>
          <w:p w:rsidR="00D1414F" w:rsidRPr="004D1294" w:rsidRDefault="00D1414F" w:rsidP="004D1294">
            <w:pPr>
              <w:spacing w:line="520" w:lineRule="exact"/>
              <w:jc w:val="center"/>
              <w:rPr>
                <w:rFonts w:ascii="Eras Medium ITC" w:hAnsi="Eras Medium ITC"/>
                <w:sz w:val="28"/>
                <w:szCs w:val="28"/>
              </w:rPr>
            </w:pPr>
            <w:r w:rsidRPr="004D1294">
              <w:rPr>
                <w:rFonts w:ascii="Eras Medium ITC" w:hAnsi="Eras Medium ITC"/>
                <w:sz w:val="32"/>
                <w:szCs w:val="28"/>
              </w:rPr>
              <w:lastRenderedPageBreak/>
              <w:t>089</w:t>
            </w:r>
          </w:p>
        </w:tc>
        <w:tc>
          <w:tcPr>
            <w:tcW w:w="7477" w:type="dxa"/>
            <w:tcBorders>
              <w:top w:val="nil"/>
              <w:left w:val="nil"/>
              <w:right w:val="nil"/>
            </w:tcBorders>
            <w:vAlign w:val="center"/>
          </w:tcPr>
          <w:p w:rsidR="00D1414F" w:rsidRPr="005F00CB" w:rsidRDefault="00E64FFC" w:rsidP="00634AB8">
            <w:pPr>
              <w:spacing w:line="520" w:lineRule="exact"/>
              <w:rPr>
                <w:rFonts w:ascii="HG丸ｺﾞｼｯｸM-PRO" w:eastAsia="HG丸ｺﾞｼｯｸM-PRO" w:hAnsi="HG丸ｺﾞｼｯｸM-PRO"/>
                <w:sz w:val="24"/>
                <w:szCs w:val="24"/>
              </w:rPr>
            </w:pPr>
            <w:r w:rsidRPr="00E64FFC">
              <w:rPr>
                <w:rFonts w:ascii="HG丸ｺﾞｼｯｸM-PRO" w:eastAsia="HG丸ｺﾞｼｯｸM-PRO" w:hAnsi="HG丸ｺﾞｼｯｸM-PRO" w:hint="eastAsia"/>
                <w:sz w:val="24"/>
                <w:szCs w:val="24"/>
              </w:rPr>
              <w:t>幼稚園における障がい児の受入れ体制の確保</w:t>
            </w:r>
          </w:p>
        </w:tc>
      </w:tr>
      <w:tr w:rsidR="00D1414F" w:rsidTr="00D1414F">
        <w:tc>
          <w:tcPr>
            <w:tcW w:w="1413" w:type="dxa"/>
            <w:vAlign w:val="center"/>
          </w:tcPr>
          <w:p w:rsidR="00D1414F" w:rsidRPr="00524389" w:rsidRDefault="00D1414F"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D1414F" w:rsidRDefault="00E64FFC" w:rsidP="00634AB8">
            <w:pPr>
              <w:spacing w:beforeLines="50" w:before="180" w:afterLines="50" w:after="180" w:line="400" w:lineRule="exact"/>
              <w:ind w:firstLineChars="100" w:firstLine="240"/>
              <w:rPr>
                <w:sz w:val="24"/>
                <w:szCs w:val="24"/>
              </w:rPr>
            </w:pPr>
            <w:r w:rsidRPr="00E64FFC">
              <w:rPr>
                <w:rFonts w:hint="eastAsia"/>
                <w:sz w:val="24"/>
                <w:szCs w:val="24"/>
              </w:rPr>
              <w:t>幼稚園に在籍する障がいのある幼児に対し、身の回りの世話や移動、遊びや友達関係が円滑に進められるよう、支援を行う介助員を配し、障がい児が健常児と一緒に集団生活を楽しめるようにします。</w:t>
            </w:r>
          </w:p>
        </w:tc>
      </w:tr>
      <w:tr w:rsidR="00D1414F" w:rsidTr="00D1414F">
        <w:tc>
          <w:tcPr>
            <w:tcW w:w="1413" w:type="dxa"/>
            <w:vAlign w:val="center"/>
          </w:tcPr>
          <w:p w:rsidR="00D1414F" w:rsidRPr="00524389" w:rsidRDefault="00D1414F"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D1414F" w:rsidRDefault="00D1414F" w:rsidP="00634AB8">
            <w:pPr>
              <w:spacing w:beforeLines="50" w:before="180" w:afterLines="50" w:after="180" w:line="400" w:lineRule="exact"/>
              <w:ind w:firstLineChars="100" w:firstLine="240"/>
              <w:rPr>
                <w:sz w:val="24"/>
                <w:szCs w:val="24"/>
              </w:rPr>
            </w:pPr>
            <w:r>
              <w:rPr>
                <w:rFonts w:hint="eastAsia"/>
                <w:sz w:val="24"/>
                <w:szCs w:val="24"/>
              </w:rPr>
              <w:t>教育指導課</w:t>
            </w:r>
          </w:p>
        </w:tc>
      </w:tr>
    </w:tbl>
    <w:p w:rsidR="007D2388" w:rsidRPr="00D1414F" w:rsidRDefault="007D2388" w:rsidP="007D2388">
      <w:pPr>
        <w:spacing w:line="520" w:lineRule="exact"/>
        <w:rPr>
          <w:sz w:val="24"/>
          <w:szCs w:val="24"/>
        </w:rPr>
      </w:pPr>
    </w:p>
    <w:tbl>
      <w:tblPr>
        <w:tblStyle w:val="ac"/>
        <w:tblW w:w="0" w:type="auto"/>
        <w:tblLook w:val="04A0" w:firstRow="1" w:lastRow="0" w:firstColumn="1" w:lastColumn="0" w:noHBand="0" w:noVBand="1"/>
      </w:tblPr>
      <w:tblGrid>
        <w:gridCol w:w="1413"/>
        <w:gridCol w:w="7477"/>
      </w:tblGrid>
      <w:tr w:rsidR="00D1414F" w:rsidRPr="00524389" w:rsidTr="00634AB8">
        <w:tc>
          <w:tcPr>
            <w:tcW w:w="1413" w:type="dxa"/>
            <w:tcBorders>
              <w:top w:val="nil"/>
              <w:left w:val="nil"/>
              <w:right w:val="nil"/>
            </w:tcBorders>
            <w:vAlign w:val="center"/>
          </w:tcPr>
          <w:p w:rsidR="00D1414F" w:rsidRPr="004D1294" w:rsidRDefault="00D1414F" w:rsidP="004D1294">
            <w:pPr>
              <w:spacing w:line="520" w:lineRule="exact"/>
              <w:jc w:val="center"/>
              <w:rPr>
                <w:rFonts w:ascii="Eras Medium ITC" w:hAnsi="Eras Medium ITC"/>
                <w:sz w:val="28"/>
                <w:szCs w:val="28"/>
              </w:rPr>
            </w:pPr>
            <w:r w:rsidRPr="004D1294">
              <w:rPr>
                <w:rFonts w:ascii="Eras Medium ITC" w:hAnsi="Eras Medium ITC"/>
                <w:sz w:val="32"/>
                <w:szCs w:val="28"/>
              </w:rPr>
              <w:t>090</w:t>
            </w:r>
          </w:p>
        </w:tc>
        <w:tc>
          <w:tcPr>
            <w:tcW w:w="7477" w:type="dxa"/>
            <w:tcBorders>
              <w:top w:val="nil"/>
              <w:left w:val="nil"/>
              <w:right w:val="nil"/>
            </w:tcBorders>
            <w:vAlign w:val="center"/>
          </w:tcPr>
          <w:p w:rsidR="00D1414F" w:rsidRPr="005F00CB" w:rsidRDefault="00E64FFC" w:rsidP="00634AB8">
            <w:pPr>
              <w:spacing w:line="520" w:lineRule="exact"/>
              <w:rPr>
                <w:rFonts w:ascii="HG丸ｺﾞｼｯｸM-PRO" w:eastAsia="HG丸ｺﾞｼｯｸM-PRO" w:hAnsi="HG丸ｺﾞｼｯｸM-PRO"/>
                <w:sz w:val="24"/>
                <w:szCs w:val="24"/>
              </w:rPr>
            </w:pPr>
            <w:r w:rsidRPr="00E64FFC">
              <w:rPr>
                <w:rFonts w:ascii="HG丸ｺﾞｼｯｸM-PRO" w:eastAsia="HG丸ｺﾞｼｯｸM-PRO" w:hAnsi="HG丸ｺﾞｼｯｸM-PRO" w:hint="eastAsia"/>
                <w:sz w:val="24"/>
                <w:szCs w:val="24"/>
              </w:rPr>
              <w:t>市特別支援教育推進協議会の設置</w:t>
            </w:r>
          </w:p>
        </w:tc>
      </w:tr>
      <w:tr w:rsidR="00D1414F" w:rsidTr="00634AB8">
        <w:tc>
          <w:tcPr>
            <w:tcW w:w="1413" w:type="dxa"/>
            <w:vAlign w:val="center"/>
          </w:tcPr>
          <w:p w:rsidR="00D1414F" w:rsidRPr="00524389" w:rsidRDefault="00D1414F"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D1414F" w:rsidRDefault="00E64FFC" w:rsidP="00634AB8">
            <w:pPr>
              <w:spacing w:beforeLines="50" w:before="180" w:afterLines="50" w:after="180" w:line="400" w:lineRule="exact"/>
              <w:ind w:firstLineChars="100" w:firstLine="240"/>
              <w:rPr>
                <w:sz w:val="24"/>
                <w:szCs w:val="24"/>
              </w:rPr>
            </w:pPr>
            <w:r w:rsidRPr="00E64FFC">
              <w:rPr>
                <w:rFonts w:hint="eastAsia"/>
                <w:sz w:val="24"/>
                <w:szCs w:val="24"/>
              </w:rPr>
              <w:t>特別支援教育に関する基本的な考え方、教育環境整備、就学指導の</w:t>
            </w:r>
            <w:r w:rsidR="000E7532">
              <w:rPr>
                <w:rFonts w:hint="eastAsia"/>
                <w:sz w:val="24"/>
                <w:szCs w:val="24"/>
              </w:rPr>
              <w:t>在り方</w:t>
            </w:r>
            <w:r w:rsidRPr="00E64FFC">
              <w:rPr>
                <w:rFonts w:hint="eastAsia"/>
                <w:sz w:val="24"/>
                <w:szCs w:val="24"/>
              </w:rPr>
              <w:t>、教育内容、指導方法の改善等について、研究協議を実施します。</w:t>
            </w:r>
          </w:p>
        </w:tc>
      </w:tr>
      <w:tr w:rsidR="00D1414F" w:rsidTr="00634AB8">
        <w:tc>
          <w:tcPr>
            <w:tcW w:w="1413" w:type="dxa"/>
            <w:vAlign w:val="center"/>
          </w:tcPr>
          <w:p w:rsidR="00D1414F" w:rsidRPr="00524389" w:rsidRDefault="00D1414F"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D1414F" w:rsidRDefault="00D1414F" w:rsidP="00634AB8">
            <w:pPr>
              <w:spacing w:beforeLines="50" w:before="180" w:afterLines="50" w:after="180" w:line="400" w:lineRule="exact"/>
              <w:ind w:firstLineChars="100" w:firstLine="240"/>
              <w:rPr>
                <w:sz w:val="24"/>
                <w:szCs w:val="24"/>
              </w:rPr>
            </w:pPr>
            <w:r>
              <w:rPr>
                <w:rFonts w:hint="eastAsia"/>
                <w:sz w:val="24"/>
                <w:szCs w:val="24"/>
              </w:rPr>
              <w:t>教育指導課</w:t>
            </w:r>
          </w:p>
        </w:tc>
      </w:tr>
    </w:tbl>
    <w:p w:rsidR="007D2388" w:rsidRDefault="007D2388" w:rsidP="00F67B96">
      <w:pPr>
        <w:spacing w:line="520" w:lineRule="exact"/>
        <w:rPr>
          <w:sz w:val="24"/>
          <w:szCs w:val="24"/>
        </w:rPr>
      </w:pPr>
    </w:p>
    <w:tbl>
      <w:tblPr>
        <w:tblStyle w:val="ac"/>
        <w:tblW w:w="0" w:type="auto"/>
        <w:tblLook w:val="04A0" w:firstRow="1" w:lastRow="0" w:firstColumn="1" w:lastColumn="0" w:noHBand="0" w:noVBand="1"/>
      </w:tblPr>
      <w:tblGrid>
        <w:gridCol w:w="1413"/>
        <w:gridCol w:w="7477"/>
      </w:tblGrid>
      <w:tr w:rsidR="00D1414F" w:rsidRPr="00524389" w:rsidTr="00634AB8">
        <w:tc>
          <w:tcPr>
            <w:tcW w:w="1413" w:type="dxa"/>
            <w:tcBorders>
              <w:top w:val="nil"/>
              <w:left w:val="nil"/>
              <w:right w:val="nil"/>
            </w:tcBorders>
            <w:vAlign w:val="center"/>
          </w:tcPr>
          <w:p w:rsidR="00D1414F" w:rsidRPr="004D1294" w:rsidRDefault="00D1414F" w:rsidP="004D1294">
            <w:pPr>
              <w:spacing w:line="520" w:lineRule="exact"/>
              <w:jc w:val="center"/>
              <w:rPr>
                <w:rFonts w:ascii="Eras Medium ITC" w:hAnsi="Eras Medium ITC"/>
                <w:sz w:val="28"/>
                <w:szCs w:val="28"/>
              </w:rPr>
            </w:pPr>
            <w:r w:rsidRPr="004D1294">
              <w:rPr>
                <w:rFonts w:ascii="Eras Medium ITC" w:hAnsi="Eras Medium ITC"/>
                <w:sz w:val="32"/>
                <w:szCs w:val="28"/>
              </w:rPr>
              <w:t>091</w:t>
            </w:r>
          </w:p>
        </w:tc>
        <w:tc>
          <w:tcPr>
            <w:tcW w:w="7477" w:type="dxa"/>
            <w:tcBorders>
              <w:top w:val="nil"/>
              <w:left w:val="nil"/>
              <w:right w:val="nil"/>
            </w:tcBorders>
            <w:vAlign w:val="center"/>
          </w:tcPr>
          <w:p w:rsidR="00D1414F" w:rsidRPr="005F00CB" w:rsidRDefault="00E64FFC" w:rsidP="00634AB8">
            <w:pPr>
              <w:spacing w:line="520" w:lineRule="exact"/>
              <w:rPr>
                <w:rFonts w:ascii="HG丸ｺﾞｼｯｸM-PRO" w:eastAsia="HG丸ｺﾞｼｯｸM-PRO" w:hAnsi="HG丸ｺﾞｼｯｸM-PRO"/>
                <w:sz w:val="24"/>
                <w:szCs w:val="24"/>
              </w:rPr>
            </w:pPr>
            <w:r w:rsidRPr="00E64FFC">
              <w:rPr>
                <w:rFonts w:ascii="HG丸ｺﾞｼｯｸM-PRO" w:eastAsia="HG丸ｺﾞｼｯｸM-PRO" w:hAnsi="HG丸ｺﾞｼｯｸM-PRO" w:hint="eastAsia"/>
                <w:sz w:val="24"/>
                <w:szCs w:val="24"/>
              </w:rPr>
              <w:t>特別支援学級担任者等研修会の実施</w:t>
            </w:r>
          </w:p>
        </w:tc>
      </w:tr>
      <w:tr w:rsidR="00D1414F" w:rsidTr="00634AB8">
        <w:tc>
          <w:tcPr>
            <w:tcW w:w="1413" w:type="dxa"/>
            <w:vAlign w:val="center"/>
          </w:tcPr>
          <w:p w:rsidR="00D1414F" w:rsidRPr="00524389" w:rsidRDefault="00D1414F"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D1414F" w:rsidRDefault="00E64FFC" w:rsidP="00634AB8">
            <w:pPr>
              <w:spacing w:beforeLines="50" w:before="180" w:afterLines="50" w:after="180" w:line="400" w:lineRule="exact"/>
              <w:ind w:firstLineChars="100" w:firstLine="240"/>
              <w:rPr>
                <w:sz w:val="24"/>
                <w:szCs w:val="24"/>
              </w:rPr>
            </w:pPr>
            <w:r w:rsidRPr="00E64FFC">
              <w:rPr>
                <w:rFonts w:hint="eastAsia"/>
                <w:sz w:val="24"/>
                <w:szCs w:val="24"/>
              </w:rPr>
              <w:t>教育上配慮を要する児童・生徒の理解を深めるとともに、具体的な支援の在り方等について、研修を行います。</w:t>
            </w:r>
          </w:p>
        </w:tc>
      </w:tr>
      <w:tr w:rsidR="00D1414F" w:rsidTr="00634AB8">
        <w:tc>
          <w:tcPr>
            <w:tcW w:w="1413" w:type="dxa"/>
            <w:vAlign w:val="center"/>
          </w:tcPr>
          <w:p w:rsidR="00D1414F" w:rsidRPr="00524389" w:rsidRDefault="00D1414F"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D1414F" w:rsidRDefault="00D1414F" w:rsidP="00634AB8">
            <w:pPr>
              <w:spacing w:beforeLines="50" w:before="180" w:afterLines="50" w:after="180" w:line="400" w:lineRule="exact"/>
              <w:ind w:firstLineChars="100" w:firstLine="240"/>
              <w:rPr>
                <w:sz w:val="24"/>
                <w:szCs w:val="24"/>
              </w:rPr>
            </w:pPr>
            <w:r>
              <w:rPr>
                <w:rFonts w:hint="eastAsia"/>
                <w:sz w:val="24"/>
                <w:szCs w:val="24"/>
              </w:rPr>
              <w:t>教育指導課</w:t>
            </w:r>
          </w:p>
        </w:tc>
      </w:tr>
    </w:tbl>
    <w:p w:rsidR="00D1414F" w:rsidRDefault="00D1414F" w:rsidP="00F67B96">
      <w:pPr>
        <w:spacing w:line="520" w:lineRule="exact"/>
        <w:rPr>
          <w:sz w:val="24"/>
          <w:szCs w:val="24"/>
        </w:rPr>
      </w:pPr>
    </w:p>
    <w:tbl>
      <w:tblPr>
        <w:tblStyle w:val="ac"/>
        <w:tblW w:w="0" w:type="auto"/>
        <w:tblLook w:val="04A0" w:firstRow="1" w:lastRow="0" w:firstColumn="1" w:lastColumn="0" w:noHBand="0" w:noVBand="1"/>
      </w:tblPr>
      <w:tblGrid>
        <w:gridCol w:w="1413"/>
        <w:gridCol w:w="7477"/>
      </w:tblGrid>
      <w:tr w:rsidR="00D1414F" w:rsidRPr="00524389" w:rsidTr="00634AB8">
        <w:tc>
          <w:tcPr>
            <w:tcW w:w="1413" w:type="dxa"/>
            <w:tcBorders>
              <w:top w:val="nil"/>
              <w:left w:val="nil"/>
              <w:right w:val="nil"/>
            </w:tcBorders>
            <w:vAlign w:val="center"/>
          </w:tcPr>
          <w:p w:rsidR="00D1414F" w:rsidRPr="004D1294" w:rsidRDefault="00D1414F" w:rsidP="004D1294">
            <w:pPr>
              <w:spacing w:line="520" w:lineRule="exact"/>
              <w:jc w:val="center"/>
              <w:rPr>
                <w:rFonts w:ascii="Eras Medium ITC" w:hAnsi="Eras Medium ITC"/>
                <w:sz w:val="28"/>
                <w:szCs w:val="28"/>
              </w:rPr>
            </w:pPr>
            <w:r w:rsidRPr="004D1294">
              <w:rPr>
                <w:rFonts w:ascii="Eras Medium ITC" w:hAnsi="Eras Medium ITC"/>
                <w:sz w:val="32"/>
                <w:szCs w:val="28"/>
              </w:rPr>
              <w:t>092</w:t>
            </w:r>
          </w:p>
        </w:tc>
        <w:tc>
          <w:tcPr>
            <w:tcW w:w="7477" w:type="dxa"/>
            <w:tcBorders>
              <w:top w:val="nil"/>
              <w:left w:val="nil"/>
              <w:right w:val="nil"/>
            </w:tcBorders>
            <w:vAlign w:val="center"/>
          </w:tcPr>
          <w:p w:rsidR="00D1414F" w:rsidRPr="005F00CB" w:rsidRDefault="00E64FFC" w:rsidP="00634AB8">
            <w:pPr>
              <w:spacing w:line="520" w:lineRule="exact"/>
              <w:rPr>
                <w:rFonts w:ascii="HG丸ｺﾞｼｯｸM-PRO" w:eastAsia="HG丸ｺﾞｼｯｸM-PRO" w:hAnsi="HG丸ｺﾞｼｯｸM-PRO"/>
                <w:sz w:val="24"/>
                <w:szCs w:val="24"/>
              </w:rPr>
            </w:pPr>
            <w:r w:rsidRPr="00E64FFC">
              <w:rPr>
                <w:rFonts w:ascii="HG丸ｺﾞｼｯｸM-PRO" w:eastAsia="HG丸ｺﾞｼｯｸM-PRO" w:hAnsi="HG丸ｺﾞｼｯｸM-PRO" w:hint="eastAsia"/>
                <w:sz w:val="24"/>
                <w:szCs w:val="24"/>
              </w:rPr>
              <w:t>特別支援学級児童・生徒宿泊学習の実施</w:t>
            </w:r>
          </w:p>
        </w:tc>
      </w:tr>
      <w:tr w:rsidR="00D1414F" w:rsidTr="00634AB8">
        <w:tc>
          <w:tcPr>
            <w:tcW w:w="1413" w:type="dxa"/>
            <w:vAlign w:val="center"/>
          </w:tcPr>
          <w:p w:rsidR="00D1414F" w:rsidRPr="00524389" w:rsidRDefault="00D1414F"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D1414F" w:rsidRDefault="00E64FFC" w:rsidP="00634AB8">
            <w:pPr>
              <w:spacing w:beforeLines="50" w:before="180" w:afterLines="50" w:after="180" w:line="400" w:lineRule="exact"/>
              <w:ind w:firstLineChars="100" w:firstLine="240"/>
              <w:rPr>
                <w:sz w:val="24"/>
                <w:szCs w:val="24"/>
              </w:rPr>
            </w:pPr>
            <w:r w:rsidRPr="00E64FFC">
              <w:rPr>
                <w:rFonts w:hint="eastAsia"/>
                <w:sz w:val="24"/>
                <w:szCs w:val="24"/>
              </w:rPr>
              <w:t>小</w:t>
            </w:r>
            <w:r w:rsidRPr="00E64FFC">
              <w:rPr>
                <w:rFonts w:asciiTheme="minorEastAsia" w:eastAsiaTheme="minorEastAsia" w:hAnsiTheme="minorEastAsia" w:hint="eastAsia"/>
                <w:sz w:val="24"/>
                <w:szCs w:val="24"/>
              </w:rPr>
              <w:t>学校</w:t>
            </w:r>
            <w:r w:rsidR="00167628">
              <w:rPr>
                <w:rFonts w:asciiTheme="minorEastAsia" w:eastAsiaTheme="minorEastAsia" w:hAnsiTheme="minorEastAsia" w:hint="eastAsia"/>
                <w:sz w:val="24"/>
                <w:szCs w:val="24"/>
              </w:rPr>
              <w:t>３</w:t>
            </w:r>
            <w:r w:rsidRPr="00E64FFC">
              <w:rPr>
                <w:rFonts w:asciiTheme="minorEastAsia" w:eastAsiaTheme="minorEastAsia" w:hAnsiTheme="minorEastAsia" w:hint="eastAsia"/>
                <w:sz w:val="24"/>
                <w:szCs w:val="24"/>
              </w:rPr>
              <w:t>年生以上及び中学校の特別支援学級の児童・生徒に対し、</w:t>
            </w:r>
            <w:r w:rsidR="00167628">
              <w:rPr>
                <w:rFonts w:asciiTheme="minorEastAsia" w:eastAsiaTheme="minorEastAsia" w:hAnsiTheme="minorEastAsia" w:hint="eastAsia"/>
                <w:sz w:val="24"/>
                <w:szCs w:val="24"/>
              </w:rPr>
              <w:t>１</w:t>
            </w:r>
            <w:r w:rsidRPr="00E64FFC">
              <w:rPr>
                <w:rFonts w:asciiTheme="minorEastAsia" w:eastAsiaTheme="minorEastAsia" w:hAnsiTheme="minorEastAsia" w:hint="eastAsia"/>
                <w:sz w:val="24"/>
                <w:szCs w:val="24"/>
              </w:rPr>
              <w:t>泊</w:t>
            </w:r>
            <w:r w:rsidR="00167628">
              <w:rPr>
                <w:rFonts w:asciiTheme="minorEastAsia" w:eastAsiaTheme="minorEastAsia" w:hAnsiTheme="minorEastAsia" w:hint="eastAsia"/>
                <w:sz w:val="24"/>
                <w:szCs w:val="24"/>
              </w:rPr>
              <w:t>２</w:t>
            </w:r>
            <w:r w:rsidRPr="00E64FFC">
              <w:rPr>
                <w:rFonts w:asciiTheme="minorEastAsia" w:eastAsiaTheme="minorEastAsia" w:hAnsiTheme="minorEastAsia" w:hint="eastAsia"/>
                <w:sz w:val="24"/>
                <w:szCs w:val="24"/>
              </w:rPr>
              <w:t>日の宿泊学習を通じて、生活経験の拡大を図るとともに、自主性、</w:t>
            </w:r>
            <w:r w:rsidRPr="00E64FFC">
              <w:rPr>
                <w:rFonts w:hint="eastAsia"/>
                <w:sz w:val="24"/>
                <w:szCs w:val="24"/>
              </w:rPr>
              <w:t>責任感及び協調性を養い、共に学ぶ力を育みます。</w:t>
            </w:r>
          </w:p>
        </w:tc>
      </w:tr>
      <w:tr w:rsidR="00D1414F" w:rsidTr="00634AB8">
        <w:tc>
          <w:tcPr>
            <w:tcW w:w="1413" w:type="dxa"/>
            <w:vAlign w:val="center"/>
          </w:tcPr>
          <w:p w:rsidR="00D1414F" w:rsidRPr="00524389" w:rsidRDefault="00D1414F"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D1414F" w:rsidRDefault="00D1414F" w:rsidP="00634AB8">
            <w:pPr>
              <w:spacing w:beforeLines="50" w:before="180" w:afterLines="50" w:after="180" w:line="400" w:lineRule="exact"/>
              <w:ind w:firstLineChars="100" w:firstLine="240"/>
              <w:rPr>
                <w:sz w:val="24"/>
                <w:szCs w:val="24"/>
              </w:rPr>
            </w:pPr>
            <w:r>
              <w:rPr>
                <w:rFonts w:hint="eastAsia"/>
                <w:sz w:val="24"/>
                <w:szCs w:val="24"/>
              </w:rPr>
              <w:t>教育指導課</w:t>
            </w:r>
          </w:p>
        </w:tc>
      </w:tr>
    </w:tbl>
    <w:p w:rsidR="00D1414F" w:rsidRDefault="00D1414F" w:rsidP="00F67B96">
      <w:pPr>
        <w:spacing w:line="520" w:lineRule="exact"/>
        <w:rPr>
          <w:sz w:val="24"/>
          <w:szCs w:val="24"/>
        </w:rPr>
      </w:pPr>
    </w:p>
    <w:p w:rsidR="00E64FFC" w:rsidRDefault="00E64FFC" w:rsidP="00F67B96">
      <w:pPr>
        <w:spacing w:line="520" w:lineRule="exact"/>
        <w:rPr>
          <w:sz w:val="24"/>
          <w:szCs w:val="24"/>
        </w:rPr>
      </w:pPr>
    </w:p>
    <w:tbl>
      <w:tblPr>
        <w:tblStyle w:val="ac"/>
        <w:tblW w:w="0" w:type="auto"/>
        <w:tblLook w:val="04A0" w:firstRow="1" w:lastRow="0" w:firstColumn="1" w:lastColumn="0" w:noHBand="0" w:noVBand="1"/>
      </w:tblPr>
      <w:tblGrid>
        <w:gridCol w:w="1413"/>
        <w:gridCol w:w="7477"/>
      </w:tblGrid>
      <w:tr w:rsidR="00D1414F" w:rsidRPr="00524389" w:rsidTr="00634AB8">
        <w:tc>
          <w:tcPr>
            <w:tcW w:w="1413" w:type="dxa"/>
            <w:tcBorders>
              <w:top w:val="nil"/>
              <w:left w:val="nil"/>
              <w:right w:val="nil"/>
            </w:tcBorders>
            <w:vAlign w:val="center"/>
          </w:tcPr>
          <w:p w:rsidR="00D1414F" w:rsidRPr="004D1294" w:rsidRDefault="00D1414F" w:rsidP="004D1294">
            <w:pPr>
              <w:spacing w:line="520" w:lineRule="exact"/>
              <w:jc w:val="center"/>
              <w:rPr>
                <w:rFonts w:ascii="Eras Medium ITC" w:hAnsi="Eras Medium ITC"/>
                <w:sz w:val="28"/>
                <w:szCs w:val="28"/>
              </w:rPr>
            </w:pPr>
            <w:r w:rsidRPr="004D1294">
              <w:rPr>
                <w:rFonts w:ascii="Eras Medium ITC" w:hAnsi="Eras Medium ITC"/>
                <w:sz w:val="32"/>
                <w:szCs w:val="28"/>
              </w:rPr>
              <w:t>093</w:t>
            </w:r>
          </w:p>
        </w:tc>
        <w:tc>
          <w:tcPr>
            <w:tcW w:w="7477" w:type="dxa"/>
            <w:tcBorders>
              <w:top w:val="nil"/>
              <w:left w:val="nil"/>
              <w:right w:val="nil"/>
            </w:tcBorders>
            <w:vAlign w:val="center"/>
          </w:tcPr>
          <w:p w:rsidR="00D1414F" w:rsidRPr="005F00CB" w:rsidRDefault="00E64FFC" w:rsidP="00634AB8">
            <w:pPr>
              <w:spacing w:line="520" w:lineRule="exact"/>
              <w:rPr>
                <w:rFonts w:ascii="HG丸ｺﾞｼｯｸM-PRO" w:eastAsia="HG丸ｺﾞｼｯｸM-PRO" w:hAnsi="HG丸ｺﾞｼｯｸM-PRO"/>
                <w:sz w:val="24"/>
                <w:szCs w:val="24"/>
              </w:rPr>
            </w:pPr>
            <w:r w:rsidRPr="00E64FFC">
              <w:rPr>
                <w:rFonts w:ascii="HG丸ｺﾞｼｯｸM-PRO" w:eastAsia="HG丸ｺﾞｼｯｸM-PRO" w:hAnsi="HG丸ｺﾞｼｯｸM-PRO" w:hint="eastAsia"/>
                <w:sz w:val="24"/>
                <w:szCs w:val="24"/>
              </w:rPr>
              <w:t>個別支援員研修会の実施</w:t>
            </w:r>
          </w:p>
        </w:tc>
      </w:tr>
      <w:tr w:rsidR="00D1414F" w:rsidTr="00634AB8">
        <w:tc>
          <w:tcPr>
            <w:tcW w:w="1413" w:type="dxa"/>
            <w:vAlign w:val="center"/>
          </w:tcPr>
          <w:p w:rsidR="00D1414F" w:rsidRPr="00524389" w:rsidRDefault="00D1414F"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D1414F" w:rsidRDefault="00E64FFC" w:rsidP="00634AB8">
            <w:pPr>
              <w:spacing w:beforeLines="50" w:before="180" w:afterLines="50" w:after="180" w:line="400" w:lineRule="exact"/>
              <w:ind w:firstLineChars="100" w:firstLine="240"/>
              <w:rPr>
                <w:sz w:val="24"/>
                <w:szCs w:val="24"/>
              </w:rPr>
            </w:pPr>
            <w:r w:rsidRPr="00E64FFC">
              <w:rPr>
                <w:rFonts w:hint="eastAsia"/>
                <w:sz w:val="24"/>
                <w:szCs w:val="24"/>
              </w:rPr>
              <w:t>教育上配慮を要する児童・生徒の理解を深めるとともに、具体的な支援の仕方について研修することにより、支援の充実を図るため、研修会を行います。</w:t>
            </w:r>
          </w:p>
        </w:tc>
      </w:tr>
      <w:tr w:rsidR="00D1414F" w:rsidTr="00634AB8">
        <w:tc>
          <w:tcPr>
            <w:tcW w:w="1413" w:type="dxa"/>
            <w:vAlign w:val="center"/>
          </w:tcPr>
          <w:p w:rsidR="00D1414F" w:rsidRPr="00524389" w:rsidRDefault="00D1414F"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D1414F" w:rsidRDefault="00D1414F" w:rsidP="00634AB8">
            <w:pPr>
              <w:spacing w:beforeLines="50" w:before="180" w:afterLines="50" w:after="180" w:line="400" w:lineRule="exact"/>
              <w:ind w:firstLineChars="100" w:firstLine="240"/>
              <w:rPr>
                <w:sz w:val="24"/>
                <w:szCs w:val="24"/>
              </w:rPr>
            </w:pPr>
            <w:r>
              <w:rPr>
                <w:rFonts w:hint="eastAsia"/>
                <w:sz w:val="24"/>
                <w:szCs w:val="24"/>
              </w:rPr>
              <w:t>教育指導課</w:t>
            </w:r>
          </w:p>
        </w:tc>
      </w:tr>
    </w:tbl>
    <w:p w:rsidR="00D1414F" w:rsidRDefault="00D1414F" w:rsidP="00F67B96">
      <w:pPr>
        <w:spacing w:line="520" w:lineRule="exact"/>
        <w:rPr>
          <w:sz w:val="24"/>
          <w:szCs w:val="24"/>
        </w:rPr>
      </w:pPr>
    </w:p>
    <w:tbl>
      <w:tblPr>
        <w:tblStyle w:val="ac"/>
        <w:tblW w:w="0" w:type="auto"/>
        <w:tblLook w:val="04A0" w:firstRow="1" w:lastRow="0" w:firstColumn="1" w:lastColumn="0" w:noHBand="0" w:noVBand="1"/>
      </w:tblPr>
      <w:tblGrid>
        <w:gridCol w:w="1413"/>
        <w:gridCol w:w="7477"/>
      </w:tblGrid>
      <w:tr w:rsidR="00D1414F" w:rsidRPr="00524389" w:rsidTr="00634AB8">
        <w:tc>
          <w:tcPr>
            <w:tcW w:w="1413" w:type="dxa"/>
            <w:tcBorders>
              <w:top w:val="nil"/>
              <w:left w:val="nil"/>
              <w:right w:val="nil"/>
            </w:tcBorders>
            <w:vAlign w:val="center"/>
          </w:tcPr>
          <w:p w:rsidR="00D1414F" w:rsidRPr="004D1294" w:rsidRDefault="00D1414F" w:rsidP="004D1294">
            <w:pPr>
              <w:spacing w:line="520" w:lineRule="exact"/>
              <w:jc w:val="center"/>
              <w:rPr>
                <w:rFonts w:ascii="Eras Medium ITC" w:hAnsi="Eras Medium ITC"/>
                <w:sz w:val="28"/>
                <w:szCs w:val="28"/>
              </w:rPr>
            </w:pPr>
            <w:r w:rsidRPr="004D1294">
              <w:rPr>
                <w:rFonts w:ascii="Eras Medium ITC" w:hAnsi="Eras Medium ITC"/>
                <w:sz w:val="32"/>
                <w:szCs w:val="28"/>
              </w:rPr>
              <w:t>094</w:t>
            </w:r>
          </w:p>
        </w:tc>
        <w:tc>
          <w:tcPr>
            <w:tcW w:w="7477" w:type="dxa"/>
            <w:tcBorders>
              <w:top w:val="nil"/>
              <w:left w:val="nil"/>
              <w:right w:val="nil"/>
            </w:tcBorders>
            <w:vAlign w:val="center"/>
          </w:tcPr>
          <w:p w:rsidR="00D1414F" w:rsidRPr="005F00CB" w:rsidRDefault="00E64FFC" w:rsidP="00634AB8">
            <w:pPr>
              <w:spacing w:line="520" w:lineRule="exact"/>
              <w:rPr>
                <w:rFonts w:ascii="HG丸ｺﾞｼｯｸM-PRO" w:eastAsia="HG丸ｺﾞｼｯｸM-PRO" w:hAnsi="HG丸ｺﾞｼｯｸM-PRO"/>
                <w:sz w:val="24"/>
                <w:szCs w:val="24"/>
              </w:rPr>
            </w:pPr>
            <w:r w:rsidRPr="00E64FFC">
              <w:rPr>
                <w:rFonts w:ascii="HG丸ｺﾞｼｯｸM-PRO" w:eastAsia="HG丸ｺﾞｼｯｸM-PRO" w:hAnsi="HG丸ｺﾞｼｯｸM-PRO" w:hint="eastAsia"/>
                <w:sz w:val="24"/>
                <w:szCs w:val="24"/>
              </w:rPr>
              <w:t>特別支援学級の設置</w:t>
            </w:r>
          </w:p>
        </w:tc>
      </w:tr>
      <w:tr w:rsidR="00D1414F" w:rsidTr="00634AB8">
        <w:tc>
          <w:tcPr>
            <w:tcW w:w="1413" w:type="dxa"/>
            <w:vAlign w:val="center"/>
          </w:tcPr>
          <w:p w:rsidR="00D1414F" w:rsidRPr="00524389" w:rsidRDefault="00D1414F"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D1414F" w:rsidRDefault="00E64FFC" w:rsidP="00634AB8">
            <w:pPr>
              <w:spacing w:beforeLines="50" w:before="180" w:afterLines="50" w:after="180" w:line="400" w:lineRule="exact"/>
              <w:ind w:firstLineChars="100" w:firstLine="240"/>
              <w:rPr>
                <w:sz w:val="24"/>
                <w:szCs w:val="24"/>
              </w:rPr>
            </w:pPr>
            <w:r w:rsidRPr="00E64FFC">
              <w:rPr>
                <w:rFonts w:hint="eastAsia"/>
                <w:sz w:val="24"/>
                <w:szCs w:val="24"/>
              </w:rPr>
              <w:t>身体障がい、知的障がい、自閉症・情緒障がい等のある児童・生徒に対し、適切な指導・支援を行うため特別支援学級を設置します。</w:t>
            </w:r>
          </w:p>
        </w:tc>
      </w:tr>
      <w:tr w:rsidR="00D1414F" w:rsidTr="00634AB8">
        <w:tc>
          <w:tcPr>
            <w:tcW w:w="1413" w:type="dxa"/>
            <w:vAlign w:val="center"/>
          </w:tcPr>
          <w:p w:rsidR="00D1414F" w:rsidRPr="00524389" w:rsidRDefault="00D1414F"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D1414F" w:rsidRDefault="00D1414F" w:rsidP="00634AB8">
            <w:pPr>
              <w:spacing w:beforeLines="50" w:before="180" w:afterLines="50" w:after="180" w:line="400" w:lineRule="exact"/>
              <w:ind w:firstLineChars="100" w:firstLine="240"/>
              <w:rPr>
                <w:sz w:val="24"/>
                <w:szCs w:val="24"/>
              </w:rPr>
            </w:pPr>
            <w:r>
              <w:rPr>
                <w:rFonts w:hint="eastAsia"/>
                <w:sz w:val="24"/>
                <w:szCs w:val="24"/>
              </w:rPr>
              <w:t>教育指導課</w:t>
            </w:r>
          </w:p>
        </w:tc>
      </w:tr>
    </w:tbl>
    <w:p w:rsidR="00D1414F" w:rsidRDefault="00D1414F" w:rsidP="00F67B96">
      <w:pPr>
        <w:spacing w:line="520" w:lineRule="exact"/>
        <w:rPr>
          <w:sz w:val="24"/>
          <w:szCs w:val="24"/>
        </w:rPr>
      </w:pPr>
    </w:p>
    <w:tbl>
      <w:tblPr>
        <w:tblStyle w:val="ac"/>
        <w:tblW w:w="0" w:type="auto"/>
        <w:tblLook w:val="04A0" w:firstRow="1" w:lastRow="0" w:firstColumn="1" w:lastColumn="0" w:noHBand="0" w:noVBand="1"/>
      </w:tblPr>
      <w:tblGrid>
        <w:gridCol w:w="1413"/>
        <w:gridCol w:w="7477"/>
      </w:tblGrid>
      <w:tr w:rsidR="00D1414F" w:rsidRPr="00524389" w:rsidTr="00634AB8">
        <w:tc>
          <w:tcPr>
            <w:tcW w:w="1413" w:type="dxa"/>
            <w:tcBorders>
              <w:top w:val="nil"/>
              <w:left w:val="nil"/>
              <w:right w:val="nil"/>
            </w:tcBorders>
            <w:vAlign w:val="center"/>
          </w:tcPr>
          <w:p w:rsidR="00D1414F" w:rsidRPr="004D1294" w:rsidRDefault="00D1414F" w:rsidP="004D1294">
            <w:pPr>
              <w:spacing w:line="520" w:lineRule="exact"/>
              <w:jc w:val="center"/>
              <w:rPr>
                <w:rFonts w:ascii="Eras Medium ITC" w:hAnsi="Eras Medium ITC"/>
                <w:sz w:val="28"/>
                <w:szCs w:val="28"/>
              </w:rPr>
            </w:pPr>
            <w:r w:rsidRPr="004D1294">
              <w:rPr>
                <w:rFonts w:ascii="Eras Medium ITC" w:hAnsi="Eras Medium ITC"/>
                <w:sz w:val="32"/>
                <w:szCs w:val="28"/>
              </w:rPr>
              <w:t>095</w:t>
            </w:r>
          </w:p>
        </w:tc>
        <w:tc>
          <w:tcPr>
            <w:tcW w:w="7477" w:type="dxa"/>
            <w:tcBorders>
              <w:top w:val="nil"/>
              <w:left w:val="nil"/>
              <w:right w:val="nil"/>
            </w:tcBorders>
            <w:vAlign w:val="center"/>
          </w:tcPr>
          <w:p w:rsidR="00D1414F" w:rsidRPr="005F00CB" w:rsidRDefault="00E64FFC" w:rsidP="00634AB8">
            <w:pPr>
              <w:spacing w:line="520" w:lineRule="exact"/>
              <w:rPr>
                <w:rFonts w:ascii="HG丸ｺﾞｼｯｸM-PRO" w:eastAsia="HG丸ｺﾞｼｯｸM-PRO" w:hAnsi="HG丸ｺﾞｼｯｸM-PRO"/>
                <w:sz w:val="24"/>
                <w:szCs w:val="24"/>
              </w:rPr>
            </w:pPr>
            <w:r w:rsidRPr="00E64FFC">
              <w:rPr>
                <w:rFonts w:ascii="HG丸ｺﾞｼｯｸM-PRO" w:eastAsia="HG丸ｺﾞｼｯｸM-PRO" w:hAnsi="HG丸ｺﾞｼｯｸM-PRO" w:hint="eastAsia"/>
                <w:sz w:val="24"/>
                <w:szCs w:val="24"/>
              </w:rPr>
              <w:t>ことばの教室の実施</w:t>
            </w:r>
          </w:p>
        </w:tc>
      </w:tr>
      <w:tr w:rsidR="00D1414F" w:rsidTr="00634AB8">
        <w:tc>
          <w:tcPr>
            <w:tcW w:w="1413" w:type="dxa"/>
            <w:vAlign w:val="center"/>
          </w:tcPr>
          <w:p w:rsidR="00D1414F" w:rsidRPr="00524389" w:rsidRDefault="00D1414F"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D1414F" w:rsidRDefault="00E64FFC" w:rsidP="00634AB8">
            <w:pPr>
              <w:spacing w:beforeLines="50" w:before="180" w:afterLines="50" w:after="180" w:line="400" w:lineRule="exact"/>
              <w:ind w:firstLineChars="100" w:firstLine="240"/>
              <w:rPr>
                <w:sz w:val="24"/>
                <w:szCs w:val="24"/>
              </w:rPr>
            </w:pPr>
            <w:r w:rsidRPr="00E64FFC">
              <w:rPr>
                <w:rFonts w:hint="eastAsia"/>
                <w:sz w:val="24"/>
                <w:szCs w:val="24"/>
              </w:rPr>
              <w:t>市立小学校に在籍する、言語に課題のある児童に適切な指導を行うために、市立新玉小学校・下府中小学校に「ことばの教室」を設置し、通級による指導を行います。</w:t>
            </w:r>
          </w:p>
        </w:tc>
      </w:tr>
      <w:tr w:rsidR="00D1414F" w:rsidTr="00634AB8">
        <w:tc>
          <w:tcPr>
            <w:tcW w:w="1413" w:type="dxa"/>
            <w:vAlign w:val="center"/>
          </w:tcPr>
          <w:p w:rsidR="00D1414F" w:rsidRPr="00524389" w:rsidRDefault="00D1414F"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D1414F" w:rsidRDefault="00D1414F" w:rsidP="00634AB8">
            <w:pPr>
              <w:spacing w:beforeLines="50" w:before="180" w:afterLines="50" w:after="180" w:line="400" w:lineRule="exact"/>
              <w:ind w:firstLineChars="100" w:firstLine="240"/>
              <w:rPr>
                <w:sz w:val="24"/>
                <w:szCs w:val="24"/>
              </w:rPr>
            </w:pPr>
            <w:r>
              <w:rPr>
                <w:rFonts w:hint="eastAsia"/>
                <w:sz w:val="24"/>
                <w:szCs w:val="24"/>
              </w:rPr>
              <w:t>教育指導課</w:t>
            </w:r>
          </w:p>
        </w:tc>
      </w:tr>
    </w:tbl>
    <w:p w:rsidR="00D1414F" w:rsidRDefault="00D1414F" w:rsidP="00F67B96">
      <w:pPr>
        <w:spacing w:line="520" w:lineRule="exact"/>
        <w:rPr>
          <w:sz w:val="24"/>
          <w:szCs w:val="24"/>
        </w:rPr>
      </w:pPr>
    </w:p>
    <w:tbl>
      <w:tblPr>
        <w:tblStyle w:val="ac"/>
        <w:tblW w:w="0" w:type="auto"/>
        <w:tblLook w:val="04A0" w:firstRow="1" w:lastRow="0" w:firstColumn="1" w:lastColumn="0" w:noHBand="0" w:noVBand="1"/>
      </w:tblPr>
      <w:tblGrid>
        <w:gridCol w:w="1413"/>
        <w:gridCol w:w="7477"/>
      </w:tblGrid>
      <w:tr w:rsidR="00D1414F" w:rsidRPr="00524389" w:rsidTr="00634AB8">
        <w:tc>
          <w:tcPr>
            <w:tcW w:w="1413" w:type="dxa"/>
            <w:tcBorders>
              <w:top w:val="nil"/>
              <w:left w:val="nil"/>
              <w:right w:val="nil"/>
            </w:tcBorders>
            <w:vAlign w:val="center"/>
          </w:tcPr>
          <w:p w:rsidR="00D1414F" w:rsidRPr="004D1294" w:rsidRDefault="00D1414F" w:rsidP="004D1294">
            <w:pPr>
              <w:spacing w:line="520" w:lineRule="exact"/>
              <w:jc w:val="center"/>
              <w:rPr>
                <w:rFonts w:ascii="Eras Medium ITC" w:hAnsi="Eras Medium ITC"/>
                <w:sz w:val="28"/>
                <w:szCs w:val="28"/>
              </w:rPr>
            </w:pPr>
            <w:r w:rsidRPr="004D1294">
              <w:rPr>
                <w:rFonts w:ascii="Eras Medium ITC" w:hAnsi="Eras Medium ITC"/>
                <w:sz w:val="32"/>
                <w:szCs w:val="28"/>
              </w:rPr>
              <w:t>096</w:t>
            </w:r>
          </w:p>
        </w:tc>
        <w:tc>
          <w:tcPr>
            <w:tcW w:w="7477" w:type="dxa"/>
            <w:tcBorders>
              <w:top w:val="nil"/>
              <w:left w:val="nil"/>
              <w:right w:val="nil"/>
            </w:tcBorders>
            <w:vAlign w:val="center"/>
          </w:tcPr>
          <w:p w:rsidR="00D1414F" w:rsidRPr="005F00CB" w:rsidRDefault="00E64FFC" w:rsidP="00634AB8">
            <w:pPr>
              <w:spacing w:line="520" w:lineRule="exact"/>
              <w:rPr>
                <w:rFonts w:ascii="HG丸ｺﾞｼｯｸM-PRO" w:eastAsia="HG丸ｺﾞｼｯｸM-PRO" w:hAnsi="HG丸ｺﾞｼｯｸM-PRO"/>
                <w:sz w:val="24"/>
                <w:szCs w:val="24"/>
              </w:rPr>
            </w:pPr>
            <w:r w:rsidRPr="00E64FFC">
              <w:rPr>
                <w:rFonts w:ascii="HG丸ｺﾞｼｯｸM-PRO" w:eastAsia="HG丸ｺﾞｼｯｸM-PRO" w:hAnsi="HG丸ｺﾞｼｯｸM-PRO" w:hint="eastAsia"/>
                <w:sz w:val="24"/>
                <w:szCs w:val="24"/>
              </w:rPr>
              <w:t>特別支援教育相談室の設置</w:t>
            </w:r>
          </w:p>
        </w:tc>
      </w:tr>
      <w:tr w:rsidR="00D1414F" w:rsidTr="00634AB8">
        <w:tc>
          <w:tcPr>
            <w:tcW w:w="1413" w:type="dxa"/>
            <w:vAlign w:val="center"/>
          </w:tcPr>
          <w:p w:rsidR="00D1414F" w:rsidRPr="00524389" w:rsidRDefault="00D1414F"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D1414F" w:rsidRDefault="00E64FFC" w:rsidP="00634AB8">
            <w:pPr>
              <w:spacing w:beforeLines="50" w:before="180" w:afterLines="50" w:after="180" w:line="400" w:lineRule="exact"/>
              <w:ind w:firstLineChars="100" w:firstLine="240"/>
              <w:rPr>
                <w:sz w:val="24"/>
                <w:szCs w:val="24"/>
              </w:rPr>
            </w:pPr>
            <w:r w:rsidRPr="00E64FFC">
              <w:rPr>
                <w:rFonts w:hint="eastAsia"/>
                <w:sz w:val="24"/>
                <w:szCs w:val="24"/>
              </w:rPr>
              <w:t>特別な教育的配慮を必要とする児童</w:t>
            </w:r>
            <w:r w:rsidR="00793B65">
              <w:rPr>
                <w:rFonts w:hint="eastAsia"/>
                <w:sz w:val="24"/>
                <w:szCs w:val="24"/>
              </w:rPr>
              <w:t>・</w:t>
            </w:r>
            <w:r w:rsidRPr="00E64FFC">
              <w:rPr>
                <w:rFonts w:hint="eastAsia"/>
                <w:sz w:val="24"/>
                <w:szCs w:val="24"/>
              </w:rPr>
              <w:t>生徒並びにその教育に関わる保護者及び教員等の相談に応じるため、相談員を配置し、支援の推進を図ります。</w:t>
            </w:r>
          </w:p>
        </w:tc>
      </w:tr>
      <w:tr w:rsidR="00D1414F" w:rsidTr="00634AB8">
        <w:tc>
          <w:tcPr>
            <w:tcW w:w="1413" w:type="dxa"/>
            <w:vAlign w:val="center"/>
          </w:tcPr>
          <w:p w:rsidR="00D1414F" w:rsidRPr="00524389" w:rsidRDefault="00D1414F"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D1414F" w:rsidRDefault="00D1414F" w:rsidP="00634AB8">
            <w:pPr>
              <w:spacing w:beforeLines="50" w:before="180" w:afterLines="50" w:after="180" w:line="400" w:lineRule="exact"/>
              <w:ind w:firstLineChars="100" w:firstLine="240"/>
              <w:rPr>
                <w:sz w:val="24"/>
                <w:szCs w:val="24"/>
              </w:rPr>
            </w:pPr>
            <w:r>
              <w:rPr>
                <w:rFonts w:hint="eastAsia"/>
                <w:sz w:val="24"/>
                <w:szCs w:val="24"/>
              </w:rPr>
              <w:t>教育指導課</w:t>
            </w:r>
          </w:p>
        </w:tc>
      </w:tr>
    </w:tbl>
    <w:p w:rsidR="00D1414F" w:rsidRDefault="00D1414F" w:rsidP="00F67B96">
      <w:pPr>
        <w:spacing w:line="520" w:lineRule="exact"/>
        <w:rPr>
          <w:sz w:val="24"/>
          <w:szCs w:val="24"/>
        </w:rPr>
      </w:pPr>
    </w:p>
    <w:p w:rsidR="00E64FFC" w:rsidRDefault="00E64FFC" w:rsidP="00F67B96">
      <w:pPr>
        <w:spacing w:line="520" w:lineRule="exact"/>
        <w:rPr>
          <w:sz w:val="24"/>
          <w:szCs w:val="24"/>
        </w:rPr>
      </w:pPr>
    </w:p>
    <w:tbl>
      <w:tblPr>
        <w:tblStyle w:val="ac"/>
        <w:tblW w:w="0" w:type="auto"/>
        <w:tblLook w:val="04A0" w:firstRow="1" w:lastRow="0" w:firstColumn="1" w:lastColumn="0" w:noHBand="0" w:noVBand="1"/>
      </w:tblPr>
      <w:tblGrid>
        <w:gridCol w:w="1413"/>
        <w:gridCol w:w="7477"/>
      </w:tblGrid>
      <w:tr w:rsidR="00D1414F" w:rsidRPr="00524389" w:rsidTr="00634AB8">
        <w:tc>
          <w:tcPr>
            <w:tcW w:w="1413" w:type="dxa"/>
            <w:tcBorders>
              <w:top w:val="nil"/>
              <w:left w:val="nil"/>
              <w:right w:val="nil"/>
            </w:tcBorders>
            <w:vAlign w:val="center"/>
          </w:tcPr>
          <w:p w:rsidR="00D1414F" w:rsidRPr="004D1294" w:rsidRDefault="00D1414F" w:rsidP="004D1294">
            <w:pPr>
              <w:spacing w:line="520" w:lineRule="exact"/>
              <w:jc w:val="center"/>
              <w:rPr>
                <w:rFonts w:ascii="Eras Medium ITC" w:hAnsi="Eras Medium ITC"/>
                <w:sz w:val="28"/>
                <w:szCs w:val="28"/>
              </w:rPr>
            </w:pPr>
            <w:r w:rsidRPr="004D1294">
              <w:rPr>
                <w:rFonts w:ascii="Eras Medium ITC" w:hAnsi="Eras Medium ITC"/>
                <w:sz w:val="32"/>
                <w:szCs w:val="28"/>
              </w:rPr>
              <w:t>097</w:t>
            </w:r>
          </w:p>
        </w:tc>
        <w:tc>
          <w:tcPr>
            <w:tcW w:w="7477" w:type="dxa"/>
            <w:tcBorders>
              <w:top w:val="nil"/>
              <w:left w:val="nil"/>
              <w:right w:val="nil"/>
            </w:tcBorders>
            <w:vAlign w:val="center"/>
          </w:tcPr>
          <w:p w:rsidR="00D1414F" w:rsidRPr="005F00CB" w:rsidRDefault="00E64FFC" w:rsidP="00634AB8">
            <w:pPr>
              <w:spacing w:line="520" w:lineRule="exact"/>
              <w:rPr>
                <w:rFonts w:ascii="HG丸ｺﾞｼｯｸM-PRO" w:eastAsia="HG丸ｺﾞｼｯｸM-PRO" w:hAnsi="HG丸ｺﾞｼｯｸM-PRO"/>
                <w:sz w:val="24"/>
                <w:szCs w:val="24"/>
              </w:rPr>
            </w:pPr>
            <w:r w:rsidRPr="00E64FFC">
              <w:rPr>
                <w:rFonts w:ascii="HG丸ｺﾞｼｯｸM-PRO" w:eastAsia="HG丸ｺﾞｼｯｸM-PRO" w:hAnsi="HG丸ｺﾞｼｯｸM-PRO" w:hint="eastAsia"/>
                <w:sz w:val="24"/>
                <w:szCs w:val="24"/>
              </w:rPr>
              <w:t>情緒障がい通級指導教室の実施</w:t>
            </w:r>
          </w:p>
        </w:tc>
      </w:tr>
      <w:tr w:rsidR="00D1414F" w:rsidTr="00634AB8">
        <w:tc>
          <w:tcPr>
            <w:tcW w:w="1413" w:type="dxa"/>
            <w:vAlign w:val="center"/>
          </w:tcPr>
          <w:p w:rsidR="00D1414F" w:rsidRPr="00524389" w:rsidRDefault="00D1414F"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D1414F" w:rsidRDefault="00E64FFC" w:rsidP="00634AB8">
            <w:pPr>
              <w:spacing w:beforeLines="50" w:before="180" w:afterLines="50" w:after="180" w:line="400" w:lineRule="exact"/>
              <w:ind w:firstLineChars="100" w:firstLine="240"/>
              <w:rPr>
                <w:sz w:val="24"/>
                <w:szCs w:val="24"/>
              </w:rPr>
            </w:pPr>
            <w:r w:rsidRPr="00E64FFC">
              <w:rPr>
                <w:rFonts w:hint="eastAsia"/>
                <w:sz w:val="24"/>
                <w:szCs w:val="24"/>
              </w:rPr>
              <w:t>市立小学校に在籍する情緒等に課題のある児童に対し、改善を図り、それを克服する心構えや態度を身につけ、充実した生活が送れるよう指導します。</w:t>
            </w:r>
          </w:p>
        </w:tc>
      </w:tr>
      <w:tr w:rsidR="00D1414F" w:rsidTr="00634AB8">
        <w:tc>
          <w:tcPr>
            <w:tcW w:w="1413" w:type="dxa"/>
            <w:vAlign w:val="center"/>
          </w:tcPr>
          <w:p w:rsidR="00D1414F" w:rsidRPr="00524389" w:rsidRDefault="00D1414F"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D1414F" w:rsidRDefault="00D1414F" w:rsidP="00634AB8">
            <w:pPr>
              <w:spacing w:beforeLines="50" w:before="180" w:afterLines="50" w:after="180" w:line="400" w:lineRule="exact"/>
              <w:ind w:firstLineChars="100" w:firstLine="240"/>
              <w:rPr>
                <w:sz w:val="24"/>
                <w:szCs w:val="24"/>
              </w:rPr>
            </w:pPr>
            <w:r>
              <w:rPr>
                <w:rFonts w:hint="eastAsia"/>
                <w:sz w:val="24"/>
                <w:szCs w:val="24"/>
              </w:rPr>
              <w:t>教育指導課</w:t>
            </w:r>
          </w:p>
        </w:tc>
      </w:tr>
    </w:tbl>
    <w:p w:rsidR="00D1414F" w:rsidRDefault="00D1414F" w:rsidP="00F67B96">
      <w:pPr>
        <w:spacing w:line="520" w:lineRule="exact"/>
        <w:rPr>
          <w:sz w:val="24"/>
          <w:szCs w:val="24"/>
        </w:rPr>
      </w:pPr>
    </w:p>
    <w:p w:rsidR="00D1414F" w:rsidRDefault="00D1414F" w:rsidP="00F67B96">
      <w:pPr>
        <w:spacing w:line="520" w:lineRule="exact"/>
        <w:rPr>
          <w:sz w:val="24"/>
          <w:szCs w:val="24"/>
        </w:rPr>
      </w:pPr>
    </w:p>
    <w:p w:rsidR="00D1414F" w:rsidRDefault="00D1414F" w:rsidP="00F67B96">
      <w:pPr>
        <w:spacing w:line="520" w:lineRule="exact"/>
        <w:rPr>
          <w:sz w:val="24"/>
          <w:szCs w:val="24"/>
        </w:rPr>
      </w:pPr>
    </w:p>
    <w:p w:rsidR="00D1414F" w:rsidRDefault="00D1414F" w:rsidP="00F67B96">
      <w:pPr>
        <w:spacing w:line="520" w:lineRule="exact"/>
        <w:rPr>
          <w:sz w:val="24"/>
          <w:szCs w:val="24"/>
        </w:rPr>
      </w:pPr>
    </w:p>
    <w:p w:rsidR="00D1414F" w:rsidRDefault="00D1414F" w:rsidP="00F67B96">
      <w:pPr>
        <w:spacing w:line="520" w:lineRule="exact"/>
        <w:rPr>
          <w:sz w:val="24"/>
          <w:szCs w:val="24"/>
        </w:rPr>
      </w:pPr>
    </w:p>
    <w:p w:rsidR="00D1414F" w:rsidRDefault="00D1414F" w:rsidP="00F67B96">
      <w:pPr>
        <w:spacing w:line="520" w:lineRule="exact"/>
        <w:rPr>
          <w:sz w:val="24"/>
          <w:szCs w:val="24"/>
        </w:rPr>
      </w:pPr>
    </w:p>
    <w:p w:rsidR="00D1414F" w:rsidRDefault="00D1414F" w:rsidP="00F67B96">
      <w:pPr>
        <w:spacing w:line="520" w:lineRule="exact"/>
        <w:rPr>
          <w:sz w:val="24"/>
          <w:szCs w:val="24"/>
        </w:rPr>
      </w:pPr>
    </w:p>
    <w:p w:rsidR="007D2388" w:rsidRDefault="007D2388" w:rsidP="00F67B96">
      <w:pPr>
        <w:spacing w:line="520" w:lineRule="exact"/>
        <w:rPr>
          <w:sz w:val="24"/>
          <w:szCs w:val="24"/>
        </w:rPr>
      </w:pPr>
    </w:p>
    <w:p w:rsidR="006F738C" w:rsidRDefault="006F738C" w:rsidP="00F67B96">
      <w:pPr>
        <w:spacing w:line="520" w:lineRule="exact"/>
        <w:rPr>
          <w:sz w:val="24"/>
          <w:szCs w:val="24"/>
        </w:rPr>
      </w:pPr>
      <w:r>
        <w:rPr>
          <w:sz w:val="24"/>
          <w:szCs w:val="24"/>
        </w:rPr>
        <w:br w:type="page"/>
      </w:r>
    </w:p>
    <w:p w:rsidR="007D2388" w:rsidRDefault="007D2388" w:rsidP="007D2388">
      <w:pPr>
        <w:tabs>
          <w:tab w:val="left" w:pos="1290"/>
        </w:tabs>
        <w:spacing w:line="520" w:lineRule="exact"/>
        <w:jc w:val="left"/>
        <w:rPr>
          <w:sz w:val="24"/>
          <w:szCs w:val="24"/>
        </w:rPr>
      </w:pPr>
      <w:r>
        <w:rPr>
          <w:noProof/>
          <w:sz w:val="24"/>
          <w:szCs w:val="24"/>
        </w:rPr>
        <mc:AlternateContent>
          <mc:Choice Requires="wpg">
            <w:drawing>
              <wp:anchor distT="0" distB="0" distL="114300" distR="114300" simplePos="0" relativeHeight="251695104" behindDoc="1" locked="0" layoutInCell="1" allowOverlap="1">
                <wp:simplePos x="0" y="0"/>
                <wp:positionH relativeFrom="column">
                  <wp:posOffset>1270</wp:posOffset>
                </wp:positionH>
                <wp:positionV relativeFrom="paragraph">
                  <wp:posOffset>-109855</wp:posOffset>
                </wp:positionV>
                <wp:extent cx="5628825" cy="704340"/>
                <wp:effectExtent l="0" t="0" r="0" b="635"/>
                <wp:wrapNone/>
                <wp:docPr id="266" name="グループ化 266"/>
                <wp:cNvGraphicFramePr/>
                <a:graphic xmlns:a="http://schemas.openxmlformats.org/drawingml/2006/main">
                  <a:graphicData uri="http://schemas.microsoft.com/office/word/2010/wordprocessingGroup">
                    <wpg:wgp>
                      <wpg:cNvGrpSpPr/>
                      <wpg:grpSpPr>
                        <a:xfrm>
                          <a:off x="0" y="0"/>
                          <a:ext cx="5628825" cy="704340"/>
                          <a:chOff x="0" y="0"/>
                          <a:chExt cx="5628825" cy="704340"/>
                        </a:xfrm>
                      </wpg:grpSpPr>
                      <wps:wsp>
                        <wps:cNvPr id="252" name="正方形/長方形 252"/>
                        <wps:cNvSpPr/>
                        <wps:spPr>
                          <a:xfrm>
                            <a:off x="0" y="114300"/>
                            <a:ext cx="4143240" cy="589320"/>
                          </a:xfrm>
                          <a:prstGeom prst="rect">
                            <a:avLst/>
                          </a:prstGeom>
                          <a:solidFill>
                            <a:srgbClr val="3366FF"/>
                          </a:solidFill>
                          <a:ln w="12700" cap="flat" cmpd="sng" algn="ctr">
                            <a:noFill/>
                            <a:prstDash val="solid"/>
                            <a:miter lim="800000"/>
                          </a:ln>
                          <a:effectLst/>
                        </wps:spPr>
                        <wps:txbx>
                          <w:txbxContent>
                            <w:p w:rsidR="00FD1D33" w:rsidRPr="00D422B6" w:rsidRDefault="00FD1D33" w:rsidP="007D2388">
                              <w:pPr>
                                <w:spacing w:line="480" w:lineRule="exact"/>
                                <w:ind w:firstLineChars="50" w:firstLine="160"/>
                                <w:jc w:val="left"/>
                                <w:rPr>
                                  <w:rFonts w:ascii="Meiryo UI" w:eastAsia="Meiryo UI" w:hAnsi="Meiryo UI" w:cs="Meiryo UI"/>
                                  <w:color w:val="FFFFFF" w:themeColor="background1"/>
                                  <w:sz w:val="32"/>
                                  <w:szCs w:val="32"/>
                                </w:rPr>
                              </w:pPr>
                              <w:r>
                                <w:rPr>
                                  <w:rFonts w:ascii="Meiryo UI" w:eastAsia="Meiryo UI" w:hAnsi="Meiryo UI" w:cs="Meiryo UI" w:hint="eastAsia"/>
                                  <w:color w:val="FFFFFF" w:themeColor="background1"/>
                                  <w:sz w:val="32"/>
                                  <w:szCs w:val="32"/>
                                </w:rPr>
                                <w:t>第５</w:t>
                              </w:r>
                              <w:r w:rsidRPr="00D422B6">
                                <w:rPr>
                                  <w:rFonts w:ascii="Meiryo UI" w:eastAsia="Meiryo UI" w:hAnsi="Meiryo UI" w:cs="Meiryo UI" w:hint="eastAsia"/>
                                  <w:color w:val="FFFFFF" w:themeColor="background1"/>
                                  <w:sz w:val="32"/>
                                  <w:szCs w:val="32"/>
                                </w:rPr>
                                <w:t xml:space="preserve">節　</w:t>
                              </w:r>
                              <w:r>
                                <w:rPr>
                                  <w:rFonts w:ascii="Meiryo UI" w:eastAsia="Meiryo UI" w:hAnsi="Meiryo UI" w:cs="Meiryo UI" w:hint="eastAsia"/>
                                  <w:color w:val="FFFFFF" w:themeColor="background1"/>
                                  <w:sz w:val="32"/>
                                  <w:szCs w:val="32"/>
                                </w:rPr>
                                <w:t>雇用</w:t>
                              </w:r>
                              <w:r>
                                <w:rPr>
                                  <w:rFonts w:ascii="Meiryo UI" w:eastAsia="Meiryo UI" w:hAnsi="Meiryo UI" w:cs="Meiryo UI"/>
                                  <w:color w:val="FFFFFF" w:themeColor="background1"/>
                                  <w:sz w:val="32"/>
                                  <w:szCs w:val="32"/>
                                </w:rPr>
                                <w:t>・就労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3" name="正方形/長方形 253"/>
                        <wps:cNvSpPr/>
                        <wps:spPr>
                          <a:xfrm>
                            <a:off x="5457825" y="114300"/>
                            <a:ext cx="171000" cy="590040"/>
                          </a:xfrm>
                          <a:prstGeom prst="rect">
                            <a:avLst/>
                          </a:prstGeom>
                          <a:solidFill>
                            <a:srgbClr val="3366FF"/>
                          </a:solidFill>
                          <a:ln w="12700" cap="flat" cmpd="sng" algn="ctr">
                            <a:noFill/>
                            <a:prstDash val="solid"/>
                            <a:miter lim="800000"/>
                          </a:ln>
                          <a:effectLst/>
                        </wps:spPr>
                        <wps:txbx>
                          <w:txbxContent>
                            <w:p w:rsidR="00FD1D33" w:rsidRPr="005F2D80" w:rsidRDefault="00FD1D33" w:rsidP="007D2388">
                              <w:pPr>
                                <w:spacing w:line="480" w:lineRule="exact"/>
                                <w:jc w:val="left"/>
                                <w:rPr>
                                  <w:rFonts w:ascii="Meiryo UI" w:eastAsia="Meiryo UI" w:hAnsi="Meiryo UI" w:cs="Meiryo U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4" name="正方形/長方形 254"/>
                        <wps:cNvSpPr/>
                        <wps:spPr>
                          <a:xfrm>
                            <a:off x="5248275" y="114300"/>
                            <a:ext cx="171000" cy="590040"/>
                          </a:xfrm>
                          <a:prstGeom prst="rect">
                            <a:avLst/>
                          </a:prstGeom>
                          <a:solidFill>
                            <a:srgbClr val="3366FF"/>
                          </a:solidFill>
                          <a:ln w="12700" cap="flat" cmpd="sng" algn="ctr">
                            <a:noFill/>
                            <a:prstDash val="solid"/>
                            <a:miter lim="800000"/>
                          </a:ln>
                          <a:effectLst/>
                        </wps:spPr>
                        <wps:txbx>
                          <w:txbxContent>
                            <w:p w:rsidR="00FD1D33" w:rsidRPr="005F2D80" w:rsidRDefault="00FD1D33" w:rsidP="007D2388">
                              <w:pPr>
                                <w:spacing w:line="480" w:lineRule="exact"/>
                                <w:jc w:val="left"/>
                                <w:rPr>
                                  <w:rFonts w:ascii="Meiryo UI" w:eastAsia="Meiryo UI" w:hAnsi="Meiryo UI" w:cs="Meiryo U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5" name="正方形/長方形 255"/>
                        <wps:cNvSpPr/>
                        <wps:spPr>
                          <a:xfrm>
                            <a:off x="4829175" y="114300"/>
                            <a:ext cx="171000" cy="590040"/>
                          </a:xfrm>
                          <a:prstGeom prst="rect">
                            <a:avLst/>
                          </a:prstGeom>
                          <a:solidFill>
                            <a:srgbClr val="3366FF"/>
                          </a:solidFill>
                          <a:ln w="12700" cap="flat" cmpd="sng" algn="ctr">
                            <a:noFill/>
                            <a:prstDash val="solid"/>
                            <a:miter lim="800000"/>
                          </a:ln>
                          <a:effectLst/>
                        </wps:spPr>
                        <wps:txbx>
                          <w:txbxContent>
                            <w:p w:rsidR="00FD1D33" w:rsidRPr="005F2D80" w:rsidRDefault="00FD1D33" w:rsidP="007D2388">
                              <w:pPr>
                                <w:spacing w:line="480" w:lineRule="exact"/>
                                <w:jc w:val="left"/>
                                <w:rPr>
                                  <w:rFonts w:ascii="Meiryo UI" w:eastAsia="Meiryo UI" w:hAnsi="Meiryo UI" w:cs="Meiryo U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6" name="正方形/長方形 256"/>
                        <wps:cNvSpPr/>
                        <wps:spPr>
                          <a:xfrm>
                            <a:off x="5038725" y="0"/>
                            <a:ext cx="171000" cy="590040"/>
                          </a:xfrm>
                          <a:prstGeom prst="rect">
                            <a:avLst/>
                          </a:prstGeom>
                          <a:solidFill>
                            <a:srgbClr val="3366FF"/>
                          </a:solidFill>
                          <a:ln w="12700" cap="flat" cmpd="sng" algn="ctr">
                            <a:noFill/>
                            <a:prstDash val="solid"/>
                            <a:miter lim="800000"/>
                          </a:ln>
                          <a:effectLst/>
                        </wps:spPr>
                        <wps:txbx>
                          <w:txbxContent>
                            <w:p w:rsidR="00FD1D33" w:rsidRPr="005F2D80" w:rsidRDefault="00FD1D33" w:rsidP="007D2388">
                              <w:pPr>
                                <w:spacing w:line="480" w:lineRule="exact"/>
                                <w:jc w:val="left"/>
                                <w:rPr>
                                  <w:rFonts w:ascii="Meiryo UI" w:eastAsia="Meiryo UI" w:hAnsi="Meiryo UI" w:cs="Meiryo U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7" name="正方形/長方形 257"/>
                        <wps:cNvSpPr/>
                        <wps:spPr>
                          <a:xfrm>
                            <a:off x="4181475" y="114300"/>
                            <a:ext cx="171000" cy="590040"/>
                          </a:xfrm>
                          <a:prstGeom prst="rect">
                            <a:avLst/>
                          </a:prstGeom>
                          <a:solidFill>
                            <a:srgbClr val="3366FF"/>
                          </a:solidFill>
                          <a:ln w="12700" cap="flat" cmpd="sng" algn="ctr">
                            <a:noFill/>
                            <a:prstDash val="solid"/>
                            <a:miter lim="800000"/>
                          </a:ln>
                          <a:effectLst/>
                        </wps:spPr>
                        <wps:txbx>
                          <w:txbxContent>
                            <w:p w:rsidR="00FD1D33" w:rsidRPr="005F2D80" w:rsidRDefault="00FD1D33" w:rsidP="007D2388">
                              <w:pPr>
                                <w:spacing w:line="480" w:lineRule="exact"/>
                                <w:jc w:val="left"/>
                                <w:rPr>
                                  <w:rFonts w:ascii="Meiryo UI" w:eastAsia="Meiryo UI" w:hAnsi="Meiryo UI" w:cs="Meiryo U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8" name="正方形/長方形 258"/>
                        <wps:cNvSpPr/>
                        <wps:spPr>
                          <a:xfrm>
                            <a:off x="4391025" y="114300"/>
                            <a:ext cx="171000" cy="590040"/>
                          </a:xfrm>
                          <a:prstGeom prst="rect">
                            <a:avLst/>
                          </a:prstGeom>
                          <a:solidFill>
                            <a:srgbClr val="3366FF"/>
                          </a:solidFill>
                          <a:ln w="12700" cap="flat" cmpd="sng" algn="ctr">
                            <a:noFill/>
                            <a:prstDash val="solid"/>
                            <a:miter lim="800000"/>
                          </a:ln>
                          <a:effectLst/>
                        </wps:spPr>
                        <wps:txbx>
                          <w:txbxContent>
                            <w:p w:rsidR="00FD1D33" w:rsidRPr="005F2D80" w:rsidRDefault="00FD1D33" w:rsidP="007D2388">
                              <w:pPr>
                                <w:spacing w:line="480" w:lineRule="exact"/>
                                <w:jc w:val="left"/>
                                <w:rPr>
                                  <w:rFonts w:ascii="Meiryo UI" w:eastAsia="Meiryo UI" w:hAnsi="Meiryo UI" w:cs="Meiryo U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9" name="正方形/長方形 259"/>
                        <wps:cNvSpPr/>
                        <wps:spPr>
                          <a:xfrm>
                            <a:off x="4610100" y="114300"/>
                            <a:ext cx="171000" cy="590040"/>
                          </a:xfrm>
                          <a:prstGeom prst="rect">
                            <a:avLst/>
                          </a:prstGeom>
                          <a:solidFill>
                            <a:srgbClr val="3366FF"/>
                          </a:solidFill>
                          <a:ln w="12700" cap="flat" cmpd="sng" algn="ctr">
                            <a:noFill/>
                            <a:prstDash val="solid"/>
                            <a:miter lim="800000"/>
                          </a:ln>
                          <a:effectLst/>
                        </wps:spPr>
                        <wps:txbx>
                          <w:txbxContent>
                            <w:p w:rsidR="00FD1D33" w:rsidRPr="005F2D80" w:rsidRDefault="00FD1D33" w:rsidP="007D2388">
                              <w:pPr>
                                <w:spacing w:line="480" w:lineRule="exact"/>
                                <w:jc w:val="left"/>
                                <w:rPr>
                                  <w:rFonts w:ascii="Meiryo UI" w:eastAsia="Meiryo UI" w:hAnsi="Meiryo UI" w:cs="Meiryo U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266" o:spid="_x0000_s1101" style="position:absolute;margin-left:.1pt;margin-top:-8.65pt;width:443.2pt;height:55.45pt;z-index:-251621376" coordsize="56288,7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">
                <v:rect id="正方形/長方形 252" o:spid="_x0000_s1102" style="position:absolute;top:1143;width:41432;height:58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yZL8EA&#10;AADcAAAADwAAAGRycy9kb3ducmV2LnhtbESP3YrCMBSE7xd8h3AE79bUgstajSIV0b305wEOzbGp&#10;Nie1iVrf3gjCXg4z8w0zW3S2FndqfeVYwWiYgCAunK64VHA8rL9/QfiArLF2TAqe5GEx733NMNPu&#10;wTu670MpIoR9hgpMCE0mpS8MWfRD1xBH7+RaiyHKtpS6xUeE21qmSfIjLVYcFww2lBsqLvubVZBz&#10;jXZzKPm63Kzyydbs/ppzp9Sg3y2nIAJ14T/8aW+1gnScwvtMPAJ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MmS/BAAAA3AAAAA8AAAAAAAAAAAAAAAAAmAIAAGRycy9kb3du&#10;cmV2LnhtbFBLBQYAAAAABAAEAPUAAACGAwAAAAA=&#10;" fillcolor="#36f" stroked="f" strokeweight="1pt">
                  <v:textbox>
                    <w:txbxContent>
                      <w:p w:rsidR="00FD1D33" w:rsidRPr="00D422B6" w:rsidRDefault="00FD1D33" w:rsidP="007D2388">
                        <w:pPr>
                          <w:spacing w:line="480" w:lineRule="exact"/>
                          <w:ind w:firstLineChars="50" w:firstLine="160"/>
                          <w:jc w:val="left"/>
                          <w:rPr>
                            <w:rFonts w:ascii="Meiryo UI" w:eastAsia="Meiryo UI" w:hAnsi="Meiryo UI" w:cs="Meiryo UI"/>
                            <w:color w:val="FFFFFF" w:themeColor="background1"/>
                            <w:sz w:val="32"/>
                            <w:szCs w:val="32"/>
                          </w:rPr>
                        </w:pPr>
                        <w:r>
                          <w:rPr>
                            <w:rFonts w:ascii="Meiryo UI" w:eastAsia="Meiryo UI" w:hAnsi="Meiryo UI" w:cs="Meiryo UI" w:hint="eastAsia"/>
                            <w:color w:val="FFFFFF" w:themeColor="background1"/>
                            <w:sz w:val="32"/>
                            <w:szCs w:val="32"/>
                          </w:rPr>
                          <w:t>第５</w:t>
                        </w:r>
                        <w:r w:rsidRPr="00D422B6">
                          <w:rPr>
                            <w:rFonts w:ascii="Meiryo UI" w:eastAsia="Meiryo UI" w:hAnsi="Meiryo UI" w:cs="Meiryo UI" w:hint="eastAsia"/>
                            <w:color w:val="FFFFFF" w:themeColor="background1"/>
                            <w:sz w:val="32"/>
                            <w:szCs w:val="32"/>
                          </w:rPr>
                          <w:t xml:space="preserve">節　</w:t>
                        </w:r>
                        <w:r>
                          <w:rPr>
                            <w:rFonts w:ascii="Meiryo UI" w:eastAsia="Meiryo UI" w:hAnsi="Meiryo UI" w:cs="Meiryo UI" w:hint="eastAsia"/>
                            <w:color w:val="FFFFFF" w:themeColor="background1"/>
                            <w:sz w:val="32"/>
                            <w:szCs w:val="32"/>
                          </w:rPr>
                          <w:t>雇用</w:t>
                        </w:r>
                        <w:r>
                          <w:rPr>
                            <w:rFonts w:ascii="Meiryo UI" w:eastAsia="Meiryo UI" w:hAnsi="Meiryo UI" w:cs="Meiryo UI"/>
                            <w:color w:val="FFFFFF" w:themeColor="background1"/>
                            <w:sz w:val="32"/>
                            <w:szCs w:val="32"/>
                          </w:rPr>
                          <w:t>・就労</w:t>
                        </w:r>
                      </w:p>
                    </w:txbxContent>
                  </v:textbox>
                </v:rect>
                <v:rect id="正方形/長方形 253" o:spid="_x0000_s1103" style="position:absolute;left:54578;top:1143;width:1710;height:5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A8tMMA&#10;AADcAAAADwAAAGRycy9kb3ducmV2LnhtbESPwW7CMBBE70j9B2sr9UacUoHaFINQUJX0SNIPWMXb&#10;OG28DrEL4e8xUiWOo5l5o1lvJ9uLE42+c6zgOUlBEDdOd9wq+Ko/5q8gfEDW2DsmBRfysN08zNaY&#10;aXfmA52q0IoIYZ+hAhPCkEnpG0MWfeIG4uh9u9FiiHJspR7xHOG2l4s0XUmLHccFgwPlhprf6s8q&#10;yLlHW9QtH3fFPn8rzeFz+JmUenqcdu8gAk3hHv5vl1rBYvkCtzPxCMjN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QA8tMMAAADcAAAADwAAAAAAAAAAAAAAAACYAgAAZHJzL2Rv&#10;d25yZXYueG1sUEsFBgAAAAAEAAQA9QAAAIgDAAAAAA==&#10;" fillcolor="#36f" stroked="f" strokeweight="1pt">
                  <v:textbox>
                    <w:txbxContent>
                      <w:p w:rsidR="00FD1D33" w:rsidRPr="005F2D80" w:rsidRDefault="00FD1D33" w:rsidP="007D2388">
                        <w:pPr>
                          <w:spacing w:line="480" w:lineRule="exact"/>
                          <w:jc w:val="left"/>
                          <w:rPr>
                            <w:rFonts w:ascii="Meiryo UI" w:eastAsia="Meiryo UI" w:hAnsi="Meiryo UI" w:cs="Meiryo UI"/>
                            <w:sz w:val="28"/>
                            <w:szCs w:val="28"/>
                          </w:rPr>
                        </w:pPr>
                      </w:p>
                    </w:txbxContent>
                  </v:textbox>
                </v:rect>
                <v:rect id="正方形/長方形 254" o:spid="_x0000_s1104" style="position:absolute;left:52482;top:1143;width:1710;height:5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mkwMMA&#10;AADcAAAADwAAAGRycy9kb3ducmV2LnhtbESPwW7CMBBE70j9B2sr9UacooLaFINQUJX0SNIPWMXb&#10;OG28DrEL4e8xUiWOo5l5o1lvJ9uLE42+c6zgOUlBEDdOd9wq+Ko/5q8gfEDW2DsmBRfysN08zNaY&#10;aXfmA52q0IoIYZ+hAhPCkEnpG0MWfeIG4uh9u9FiiHJspR7xHOG2l4s0XUmLHccFgwPlhprf6s8q&#10;yLlHW9QtH3fFPn8rzeFz+JmUenqcdu8gAk3hHv5vl1rBYvkCtzPxCMjN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umkwMMAAADcAAAADwAAAAAAAAAAAAAAAACYAgAAZHJzL2Rv&#10;d25yZXYueG1sUEsFBgAAAAAEAAQA9QAAAIgDAAAAAA==&#10;" fillcolor="#36f" stroked="f" strokeweight="1pt">
                  <v:textbox>
                    <w:txbxContent>
                      <w:p w:rsidR="00FD1D33" w:rsidRPr="005F2D80" w:rsidRDefault="00FD1D33" w:rsidP="007D2388">
                        <w:pPr>
                          <w:spacing w:line="480" w:lineRule="exact"/>
                          <w:jc w:val="left"/>
                          <w:rPr>
                            <w:rFonts w:ascii="Meiryo UI" w:eastAsia="Meiryo UI" w:hAnsi="Meiryo UI" w:cs="Meiryo UI"/>
                            <w:sz w:val="28"/>
                            <w:szCs w:val="28"/>
                          </w:rPr>
                        </w:pPr>
                      </w:p>
                    </w:txbxContent>
                  </v:textbox>
                </v:rect>
                <v:rect id="正方形/長方形 255" o:spid="_x0000_s1105" style="position:absolute;left:48291;top:1143;width:1710;height:5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UBW8MA&#10;AADcAAAADwAAAGRycy9kb3ducmV2LnhtbESPzWrDMBCE74W8g9hAb42cQELjWjbGpSQ55ucBFmtr&#10;ubVWjqXa7ttXhUKPw8x8w2TFbDsx0uBbxwrWqwQEce10y42C2/Xt6RmED8gaO8ek4Js8FPniIcNU&#10;u4nPNF5CIyKEfYoKTAh9KqWvDVn0K9cTR+/dDRZDlEMj9YBThNtObpJkJy22HBcM9lQZqj8vX1ZB&#10;xR3aw7Xhe3l4rfZHcz71H7NSj8u5fAERaA7/4b/2USvYbLfweyYeAZ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aUBW8MAAADcAAAADwAAAAAAAAAAAAAAAACYAgAAZHJzL2Rv&#10;d25yZXYueG1sUEsFBgAAAAAEAAQA9QAAAIgDAAAAAA==&#10;" fillcolor="#36f" stroked="f" strokeweight="1pt">
                  <v:textbox>
                    <w:txbxContent>
                      <w:p w:rsidR="00FD1D33" w:rsidRPr="005F2D80" w:rsidRDefault="00FD1D33" w:rsidP="007D2388">
                        <w:pPr>
                          <w:spacing w:line="480" w:lineRule="exact"/>
                          <w:jc w:val="left"/>
                          <w:rPr>
                            <w:rFonts w:ascii="Meiryo UI" w:eastAsia="Meiryo UI" w:hAnsi="Meiryo UI" w:cs="Meiryo UI"/>
                            <w:sz w:val="28"/>
                            <w:szCs w:val="28"/>
                          </w:rPr>
                        </w:pPr>
                      </w:p>
                    </w:txbxContent>
                  </v:textbox>
                </v:rect>
                <v:rect id="正方形/長方形 256" o:spid="_x0000_s1106" style="position:absolute;left:50387;width:1710;height:5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efLMEA&#10;AADcAAAADwAAAGRycy9kb3ducmV2LnhtbESP3YrCMBSE7wXfIZyFvdN0BUWrUaQi6qU/D3Bojk21&#10;OalN1O7bG0HwcpiZb5jZorWVeFDjS8cK/voJCOLc6ZILBafjujcG4QOyxsoxKfgnD4t5tzPDVLsn&#10;7+lxCIWIEPYpKjAh1KmUPjdk0fddTRy9s2sshiibQuoGnxFuKzlIkpG0WHJcMFhTZii/Hu5WQcYV&#10;2s2x4Ntys8omW7Pf1ZdWqd+fdjkFEagN3/CnvdUKBsMRvM/EIyD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3nyzBAAAA3AAAAA8AAAAAAAAAAAAAAAAAmAIAAGRycy9kb3du&#10;cmV2LnhtbFBLBQYAAAAABAAEAPUAAACGAwAAAAA=&#10;" fillcolor="#36f" stroked="f" strokeweight="1pt">
                  <v:textbox>
                    <w:txbxContent>
                      <w:p w:rsidR="00FD1D33" w:rsidRPr="005F2D80" w:rsidRDefault="00FD1D33" w:rsidP="007D2388">
                        <w:pPr>
                          <w:spacing w:line="480" w:lineRule="exact"/>
                          <w:jc w:val="left"/>
                          <w:rPr>
                            <w:rFonts w:ascii="Meiryo UI" w:eastAsia="Meiryo UI" w:hAnsi="Meiryo UI" w:cs="Meiryo UI"/>
                            <w:sz w:val="28"/>
                            <w:szCs w:val="28"/>
                          </w:rPr>
                        </w:pPr>
                      </w:p>
                    </w:txbxContent>
                  </v:textbox>
                </v:rect>
                <v:rect id="正方形/長方形 257" o:spid="_x0000_s1107" style="position:absolute;left:41814;top:1143;width:1710;height:5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s6t8MA&#10;AADcAAAADwAAAGRycy9kb3ducmV2LnhtbESPwW7CMBBE70j9B2sr9UacIhXaFINQUJX0SNIPWMXb&#10;OG28DrEL4e8xUiWOo5l5o1lvJ9uLE42+c6zgOUlBEDdOd9wq+Ko/5q8gfEDW2DsmBRfysN08zNaY&#10;aXfmA52q0IoIYZ+hAhPCkEnpG0MWfeIG4uh9u9FiiHJspR7xHOG2l4s0XUqLHccFgwPlhprf6s8q&#10;yLlHW9QtH3fFPn8rzeFz+JmUenqcdu8gAk3hHv5vl1rB4mUFtzPxCMjN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s6t8MAAADcAAAADwAAAAAAAAAAAAAAAACYAgAAZHJzL2Rv&#10;d25yZXYueG1sUEsFBgAAAAAEAAQA9QAAAIgDAAAAAA==&#10;" fillcolor="#36f" stroked="f" strokeweight="1pt">
                  <v:textbox>
                    <w:txbxContent>
                      <w:p w:rsidR="00FD1D33" w:rsidRPr="005F2D80" w:rsidRDefault="00FD1D33" w:rsidP="007D2388">
                        <w:pPr>
                          <w:spacing w:line="480" w:lineRule="exact"/>
                          <w:jc w:val="left"/>
                          <w:rPr>
                            <w:rFonts w:ascii="Meiryo UI" w:eastAsia="Meiryo UI" w:hAnsi="Meiryo UI" w:cs="Meiryo UI"/>
                            <w:sz w:val="28"/>
                            <w:szCs w:val="28"/>
                          </w:rPr>
                        </w:pPr>
                      </w:p>
                    </w:txbxContent>
                  </v:textbox>
                </v:rect>
                <v:rect id="正方形/長方形 258" o:spid="_x0000_s1108" style="position:absolute;left:43910;top:1143;width:1710;height:5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uxcAA&#10;AADcAAAADwAAAGRycy9kb3ducmV2LnhtbERP3WrCMBS+F/YO4QjeaaqwMTvTIh2j3WWrD3Bozppq&#10;c9I1mda3Xy4Gu/z4/g/5bAdxo8n3jhVsNwkI4tbpnjsF59PH+hWED8gaB8ek4EEe8uxpccBUuzvX&#10;dGtCJ2II+xQVmBDGVErfGrLoN24kjtyXmyyGCKdO6gnvMdwOcpckL9Jiz7HB4EiFofba/FgFBQ9o&#10;y1PH38fyvdhXpv4cL7NSq+V8fAMRaA7/4j93pRXsnuPaeCYeAZn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6SuxcAAAADcAAAADwAAAAAAAAAAAAAAAACYAgAAZHJzL2Rvd25y&#10;ZXYueG1sUEsFBgAAAAAEAAQA9QAAAIUDAAAAAA==&#10;" fillcolor="#36f" stroked="f" strokeweight="1pt">
                  <v:textbox>
                    <w:txbxContent>
                      <w:p w:rsidR="00FD1D33" w:rsidRPr="005F2D80" w:rsidRDefault="00FD1D33" w:rsidP="007D2388">
                        <w:pPr>
                          <w:spacing w:line="480" w:lineRule="exact"/>
                          <w:jc w:val="left"/>
                          <w:rPr>
                            <w:rFonts w:ascii="Meiryo UI" w:eastAsia="Meiryo UI" w:hAnsi="Meiryo UI" w:cs="Meiryo UI"/>
                            <w:sz w:val="28"/>
                            <w:szCs w:val="28"/>
                          </w:rPr>
                        </w:pPr>
                      </w:p>
                    </w:txbxContent>
                  </v:textbox>
                </v:rect>
                <v:rect id="正方形/長方形 259" o:spid="_x0000_s1109" style="position:absolute;left:46101;top:1143;width:1710;height:5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gLXsIA&#10;AADcAAAADwAAAGRycy9kb3ducmV2LnhtbESP0YrCMBRE3xf8h3AF39ZUwWXtmhapiO6juh9waa5N&#10;tbmpTdT690YQ9nGYmTPMIu9tI27U+dqxgsk4AUFcOl1zpeDvsP78BuEDssbGMSl4kIc8G3wsMNXu&#10;zju67UMlIoR9igpMCG0qpS8NWfRj1xJH7+g6iyHKrpK6w3uE20ZOk+RLWqw5LhhsqTBUnvdXq6Dg&#10;Bu3mUPFluVkV863Z/banXqnRsF/+gAjUh//wu73VCqazObzOxCMgs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6AtewgAAANwAAAAPAAAAAAAAAAAAAAAAAJgCAABkcnMvZG93&#10;bnJldi54bWxQSwUGAAAAAAQABAD1AAAAhwMAAAAA&#10;" fillcolor="#36f" stroked="f" strokeweight="1pt">
                  <v:textbox>
                    <w:txbxContent>
                      <w:p w:rsidR="00FD1D33" w:rsidRPr="005F2D80" w:rsidRDefault="00FD1D33" w:rsidP="007D2388">
                        <w:pPr>
                          <w:spacing w:line="480" w:lineRule="exact"/>
                          <w:jc w:val="left"/>
                          <w:rPr>
                            <w:rFonts w:ascii="Meiryo UI" w:eastAsia="Meiryo UI" w:hAnsi="Meiryo UI" w:cs="Meiryo UI"/>
                            <w:sz w:val="28"/>
                            <w:szCs w:val="28"/>
                          </w:rPr>
                        </w:pPr>
                      </w:p>
                    </w:txbxContent>
                  </v:textbox>
                </v:rect>
              </v:group>
            </w:pict>
          </mc:Fallback>
        </mc:AlternateContent>
      </w:r>
    </w:p>
    <w:p w:rsidR="007D2388" w:rsidRDefault="007D2388" w:rsidP="007D2388">
      <w:pPr>
        <w:tabs>
          <w:tab w:val="left" w:pos="1290"/>
        </w:tabs>
        <w:spacing w:line="520" w:lineRule="exact"/>
        <w:jc w:val="left"/>
        <w:rPr>
          <w:sz w:val="24"/>
          <w:szCs w:val="24"/>
        </w:rPr>
      </w:pPr>
    </w:p>
    <w:p w:rsidR="007D2388" w:rsidRPr="00A42DEB" w:rsidRDefault="007D2388" w:rsidP="007D2388">
      <w:pPr>
        <w:spacing w:line="520" w:lineRule="exact"/>
        <w:rPr>
          <w:sz w:val="24"/>
          <w:szCs w:val="24"/>
        </w:rPr>
      </w:pPr>
      <w:r w:rsidRPr="00FB0AD9">
        <w:rPr>
          <w:rFonts w:ascii="Meiryo UI" w:eastAsia="Meiryo UI" w:hAnsi="Meiryo UI" w:cs="Meiryo UI" w:hint="eastAsia"/>
          <w:noProof/>
          <w:sz w:val="28"/>
          <w:szCs w:val="28"/>
        </w:rPr>
        <mc:AlternateContent>
          <mc:Choice Requires="wpg">
            <w:drawing>
              <wp:anchor distT="0" distB="0" distL="114300" distR="114300" simplePos="0" relativeHeight="251696128" behindDoc="0" locked="0" layoutInCell="1" allowOverlap="1" wp14:anchorId="19AD0C0C" wp14:editId="1EB3EC3F">
                <wp:simplePos x="0" y="0"/>
                <wp:positionH relativeFrom="margin">
                  <wp:align>center</wp:align>
                </wp:positionH>
                <wp:positionV relativeFrom="paragraph">
                  <wp:posOffset>221615</wp:posOffset>
                </wp:positionV>
                <wp:extent cx="5676900" cy="495300"/>
                <wp:effectExtent l="19050" t="19050" r="19050" b="38100"/>
                <wp:wrapNone/>
                <wp:docPr id="260" name="グループ化 260"/>
                <wp:cNvGraphicFramePr/>
                <a:graphic xmlns:a="http://schemas.openxmlformats.org/drawingml/2006/main">
                  <a:graphicData uri="http://schemas.microsoft.com/office/word/2010/wordprocessingGroup">
                    <wpg:wgp>
                      <wpg:cNvGrpSpPr/>
                      <wpg:grpSpPr>
                        <a:xfrm>
                          <a:off x="0" y="0"/>
                          <a:ext cx="5676900" cy="495300"/>
                          <a:chOff x="0" y="0"/>
                          <a:chExt cx="4572000" cy="495300"/>
                        </a:xfrm>
                      </wpg:grpSpPr>
                      <wps:wsp>
                        <wps:cNvPr id="261" name="直線コネクタ 261"/>
                        <wps:cNvCnPr/>
                        <wps:spPr>
                          <a:xfrm flipV="1">
                            <a:off x="0" y="0"/>
                            <a:ext cx="4572000" cy="9720"/>
                          </a:xfrm>
                          <a:prstGeom prst="line">
                            <a:avLst/>
                          </a:prstGeom>
                          <a:noFill/>
                          <a:ln w="38100" cap="flat" cmpd="dbl" algn="ctr">
                            <a:solidFill>
                              <a:srgbClr val="3366FF"/>
                            </a:solidFill>
                            <a:prstDash val="solid"/>
                            <a:miter lim="800000"/>
                          </a:ln>
                          <a:effectLst/>
                        </wps:spPr>
                        <wps:bodyPr/>
                      </wps:wsp>
                      <wps:wsp>
                        <wps:cNvPr id="262" name="直線コネクタ 262"/>
                        <wps:cNvCnPr/>
                        <wps:spPr>
                          <a:xfrm flipV="1">
                            <a:off x="0" y="485775"/>
                            <a:ext cx="4572000" cy="9525"/>
                          </a:xfrm>
                          <a:prstGeom prst="line">
                            <a:avLst/>
                          </a:prstGeom>
                          <a:noFill/>
                          <a:ln w="38100" cap="flat" cmpd="dbl" algn="ctr">
                            <a:solidFill>
                              <a:srgbClr val="3366FF"/>
                            </a:solidFill>
                            <a:prstDash val="solid"/>
                            <a:miter lim="800000"/>
                          </a:ln>
                          <a:effectLst/>
                        </wps:spPr>
                        <wps:bodyPr/>
                      </wps:wsp>
                    </wpg:wgp>
                  </a:graphicData>
                </a:graphic>
                <wp14:sizeRelH relativeFrom="margin">
                  <wp14:pctWidth>0</wp14:pctWidth>
                </wp14:sizeRelH>
              </wp:anchor>
            </w:drawing>
          </mc:Choice>
          <mc:Fallback>
            <w:pict>
              <v:group w14:anchorId="24BA96DB" id="グループ化 260" o:spid="_x0000_s1026" style="position:absolute;left:0;text-align:left;margin-left:0;margin-top:17.45pt;width:447pt;height:39pt;z-index:251696128;mso-position-horizontal:center;mso-position-horizontal-relative:margin;mso-width-relative:margin" coordsize="45720,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">
                <v:line id="直線コネクタ 261" o:spid="_x0000_s1027" style="position:absolute;flip:y;visibility:visible;mso-wrap-style:square" from="0,0" to="4572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jS4sQAAADcAAAADwAAAGRycy9kb3ducmV2LnhtbESPQWvCQBSE74L/YXlCb7pJDqZEVxHB&#10;otBLrQePz+wziWbfhuw2bv99tyB4HGbmG2a5DqYVA/WusawgnSUgiEurG64UnL5303cQziNrbC2T&#10;gl9ysF6NR0sstH3wFw1HX4kIYVeggtr7rpDSlTUZdDPbEUfvanuDPsq+krrHR4SbVmZJMpcGG44L&#10;NXa0ram8H3+MgrwbwsVdTp/hfs4PN8xN+pFkSr1NwmYBwlPwr/CzvdcKsnkK/2fiEZC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ONLixAAAANwAAAAPAAAAAAAAAAAA&#10;AAAAAKECAABkcnMvZG93bnJldi54bWxQSwUGAAAAAAQABAD5AAAAkgMAAAAA&#10;" strokecolor="#36f" strokeweight="3pt">
                  <v:stroke linestyle="thinThin" joinstyle="miter"/>
                </v:line>
                <v:line id="直線コネクタ 262" o:spid="_x0000_s1028" style="position:absolute;flip:y;visibility:visible;mso-wrap-style:square" from="0,4857" to="45720,4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pMlcQAAADcAAAADwAAAGRycy9kb3ducmV2LnhtbESPT4vCMBTE78J+h/AEb5rag5WuUURY&#10;2YW9+Ofg8dm8bavNS2lijd9+Iwgeh5n5DbNYBdOInjpXW1YwnSQgiAuray4VHA9f4zkI55E1NpZJ&#10;wYMcrJYfgwXm2t55R/3elyJC2OWooPK+zaV0RUUG3cS2xNH7s51BH2VXSt3hPcJNI9MkmUmDNceF&#10;ClvaVFRc9zejIGv7cHbn42+4nrKfC2Zmuk1SpUbDsP4E4Sn4d/jV/tYK0lkKzzPxCMj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6kyVxAAAANwAAAAPAAAAAAAAAAAA&#10;AAAAAKECAABkcnMvZG93bnJldi54bWxQSwUGAAAAAAQABAD5AAAAkgMAAAAA&#10;" strokecolor="#36f" strokeweight="3pt">
                  <v:stroke linestyle="thinThin" joinstyle="miter"/>
                </v:line>
                <w10:wrap anchorx="margin"/>
              </v:group>
            </w:pict>
          </mc:Fallback>
        </mc:AlternateContent>
      </w:r>
    </w:p>
    <w:p w:rsidR="007D2388" w:rsidRPr="00D84FEB" w:rsidRDefault="007D2388" w:rsidP="007D2388">
      <w:pPr>
        <w:spacing w:line="520" w:lineRule="exact"/>
        <w:rPr>
          <w:rFonts w:ascii="Meiryo UI" w:eastAsia="Meiryo UI" w:hAnsi="Meiryo UI" w:cs="Meiryo UI"/>
          <w:sz w:val="28"/>
          <w:szCs w:val="28"/>
        </w:rPr>
      </w:pPr>
      <w:r w:rsidRPr="00D84FEB">
        <w:rPr>
          <w:rFonts w:hint="eastAsia"/>
          <w:sz w:val="28"/>
          <w:szCs w:val="28"/>
        </w:rPr>
        <w:t xml:space="preserve">　</w:t>
      </w:r>
      <w:r w:rsidR="001A25CD" w:rsidRPr="001A25CD">
        <w:rPr>
          <w:rFonts w:ascii="Meiryo UI" w:eastAsia="Meiryo UI" w:hAnsi="Meiryo UI" w:cs="Meiryo UI" w:hint="eastAsia"/>
          <w:sz w:val="28"/>
          <w:szCs w:val="28"/>
        </w:rPr>
        <w:t>１　障がい者雇用に関する理解の啓発</w:t>
      </w:r>
    </w:p>
    <w:p w:rsidR="007D2388" w:rsidRPr="00A9138D" w:rsidRDefault="007D2388" w:rsidP="007D2388">
      <w:pPr>
        <w:spacing w:line="520" w:lineRule="exact"/>
        <w:rPr>
          <w:color w:val="000000" w:themeColor="text1"/>
          <w:sz w:val="24"/>
          <w:szCs w:val="24"/>
        </w:rPr>
      </w:pPr>
    </w:p>
    <w:p w:rsidR="007D2388" w:rsidRPr="00A9138D" w:rsidRDefault="007D2388" w:rsidP="007D2388">
      <w:pPr>
        <w:spacing w:line="520" w:lineRule="exact"/>
        <w:ind w:firstLineChars="100" w:firstLine="280"/>
        <w:rPr>
          <w:rFonts w:ascii="Meiryo UI" w:eastAsia="Meiryo UI" w:hAnsi="Meiryo UI" w:cs="Meiryo UI"/>
          <w:color w:val="000000" w:themeColor="text1"/>
          <w:sz w:val="28"/>
          <w:szCs w:val="28"/>
        </w:rPr>
      </w:pPr>
      <w:r w:rsidRPr="00A9138D">
        <w:rPr>
          <w:rFonts w:ascii="Meiryo UI" w:eastAsia="Meiryo UI" w:hAnsi="Meiryo UI" w:cs="Meiryo UI" w:hint="eastAsia"/>
          <w:color w:val="000000" w:themeColor="text1"/>
          <w:sz w:val="28"/>
          <w:szCs w:val="28"/>
        </w:rPr>
        <w:t>現状と課題</w:t>
      </w:r>
    </w:p>
    <w:p w:rsidR="001A25CD" w:rsidRPr="001A25CD" w:rsidRDefault="007D2388" w:rsidP="001A25CD">
      <w:pPr>
        <w:spacing w:beforeLines="50" w:before="180" w:line="520" w:lineRule="exact"/>
        <w:ind w:firstLineChars="100" w:firstLine="240"/>
        <w:rPr>
          <w:color w:val="000000" w:themeColor="text1"/>
          <w:sz w:val="24"/>
          <w:szCs w:val="24"/>
        </w:rPr>
      </w:pPr>
      <w:r>
        <w:rPr>
          <w:rFonts w:hint="eastAsia"/>
          <w:noProof/>
          <w:color w:val="000000" w:themeColor="text1"/>
          <w:sz w:val="24"/>
          <w:szCs w:val="24"/>
        </w:rPr>
        <mc:AlternateContent>
          <mc:Choice Requires="wps">
            <w:drawing>
              <wp:anchor distT="0" distB="0" distL="114300" distR="114300" simplePos="0" relativeHeight="251697152" behindDoc="0" locked="0" layoutInCell="1" allowOverlap="1" wp14:anchorId="777AF617" wp14:editId="433FBBF4">
                <wp:simplePos x="0" y="0"/>
                <wp:positionH relativeFrom="column">
                  <wp:posOffset>0</wp:posOffset>
                </wp:positionH>
                <wp:positionV relativeFrom="paragraph">
                  <wp:posOffset>25400</wp:posOffset>
                </wp:positionV>
                <wp:extent cx="1924200" cy="0"/>
                <wp:effectExtent l="38100" t="38100" r="57150" b="57150"/>
                <wp:wrapNone/>
                <wp:docPr id="263" name="直線コネクタ 263"/>
                <wp:cNvGraphicFramePr/>
                <a:graphic xmlns:a="http://schemas.openxmlformats.org/drawingml/2006/main">
                  <a:graphicData uri="http://schemas.microsoft.com/office/word/2010/wordprocessingShape">
                    <wps:wsp>
                      <wps:cNvCnPr/>
                      <wps:spPr>
                        <a:xfrm>
                          <a:off x="0" y="0"/>
                          <a:ext cx="1924200" cy="0"/>
                        </a:xfrm>
                        <a:prstGeom prst="line">
                          <a:avLst/>
                        </a:prstGeom>
                        <a:noFill/>
                        <a:ln w="12700" cap="flat" cmpd="sng" algn="ctr">
                          <a:solidFill>
                            <a:sysClr val="windowText" lastClr="000000"/>
                          </a:solidFill>
                          <a:prstDash val="solid"/>
                          <a:miter lim="800000"/>
                          <a:headEnd type="oval"/>
                          <a:tailEnd type="oval"/>
                        </a:ln>
                        <a:effectLst/>
                      </wps:spPr>
                      <wps:bodyPr/>
                    </wps:wsp>
                  </a:graphicData>
                </a:graphic>
                <wp14:sizeRelH relativeFrom="margin">
                  <wp14:pctWidth>0</wp14:pctWidth>
                </wp14:sizeRelH>
              </wp:anchor>
            </w:drawing>
          </mc:Choice>
          <mc:Fallback>
            <w:pict>
              <v:line w14:anchorId="2AB1D37A" id="直線コネクタ 263" o:spid="_x0000_s1026" style="position:absolute;left:0;text-align:lef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pt" to="15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" strokecolor="windowText" strokeweight="1pt">
                <v:stroke startarrow="oval" endarrow="oval" joinstyle="miter"/>
              </v:line>
            </w:pict>
          </mc:Fallback>
        </mc:AlternateContent>
      </w:r>
      <w:r w:rsidR="001A25CD" w:rsidRPr="001A25CD">
        <w:rPr>
          <w:rFonts w:hint="eastAsia"/>
          <w:color w:val="000000" w:themeColor="text1"/>
          <w:sz w:val="24"/>
          <w:szCs w:val="24"/>
        </w:rPr>
        <w:t>平成２５年４月から、民間企業の障がい者の法定雇用率が、１．８％から２．０％に引き上げられるとともに、対象企業が従業員５６人以上から５０人以上になったことから、民間企業による積極的な雇用が必要となっています。</w:t>
      </w:r>
    </w:p>
    <w:p w:rsidR="001A25CD" w:rsidRPr="001A25CD" w:rsidRDefault="001A25CD" w:rsidP="001A25CD">
      <w:pPr>
        <w:spacing w:line="520" w:lineRule="exact"/>
        <w:ind w:firstLineChars="100" w:firstLine="240"/>
        <w:rPr>
          <w:color w:val="000000" w:themeColor="text1"/>
          <w:sz w:val="24"/>
          <w:szCs w:val="24"/>
        </w:rPr>
      </w:pPr>
      <w:r w:rsidRPr="001A25CD">
        <w:rPr>
          <w:rFonts w:hint="eastAsia"/>
          <w:color w:val="000000" w:themeColor="text1"/>
          <w:sz w:val="24"/>
          <w:szCs w:val="24"/>
        </w:rPr>
        <w:t>平成２７年６月現在の小田原市内の民間企業の法定雇用率達成企業の割合は５２．８％</w:t>
      </w:r>
      <w:r w:rsidRPr="001A25CD">
        <w:rPr>
          <w:rFonts w:hint="eastAsia"/>
          <w:color w:val="000000" w:themeColor="text1"/>
          <w:sz w:val="24"/>
          <w:szCs w:val="24"/>
        </w:rPr>
        <w:t>(</w:t>
      </w:r>
      <w:r w:rsidRPr="001A25CD">
        <w:rPr>
          <w:rFonts w:hint="eastAsia"/>
          <w:color w:val="000000" w:themeColor="text1"/>
          <w:sz w:val="24"/>
          <w:szCs w:val="24"/>
        </w:rPr>
        <w:t>注</w:t>
      </w:r>
      <w:r w:rsidRPr="001A25CD">
        <w:rPr>
          <w:rFonts w:hint="eastAsia"/>
          <w:color w:val="000000" w:themeColor="text1"/>
          <w:sz w:val="24"/>
          <w:szCs w:val="24"/>
        </w:rPr>
        <w:t>)</w:t>
      </w:r>
      <w:r w:rsidRPr="001A25CD">
        <w:rPr>
          <w:rFonts w:hint="eastAsia"/>
          <w:color w:val="000000" w:themeColor="text1"/>
          <w:sz w:val="24"/>
          <w:szCs w:val="24"/>
        </w:rPr>
        <w:t>となっており、全国の法定雇用率達成企業の割合４７．２％を上回っていますが、未達成の企業が半数近くとなっています。</w:t>
      </w:r>
    </w:p>
    <w:p w:rsidR="001A25CD" w:rsidRPr="001A25CD" w:rsidRDefault="001A25CD" w:rsidP="001A25CD">
      <w:pPr>
        <w:spacing w:line="520" w:lineRule="exact"/>
        <w:ind w:firstLineChars="100" w:firstLine="240"/>
        <w:rPr>
          <w:color w:val="000000" w:themeColor="text1"/>
          <w:sz w:val="24"/>
          <w:szCs w:val="24"/>
        </w:rPr>
      </w:pPr>
      <w:r w:rsidRPr="001A25CD">
        <w:rPr>
          <w:rFonts w:hint="eastAsia"/>
          <w:color w:val="000000" w:themeColor="text1"/>
          <w:sz w:val="24"/>
          <w:szCs w:val="24"/>
        </w:rPr>
        <w:t>障がい者の雇用や就労を促進するためには、障がい者の雇用に関する企業の理解が必要であるとともに、障がい者の就労に関する市民の理解も必要です。</w:t>
      </w:r>
    </w:p>
    <w:p w:rsidR="001A25CD" w:rsidRPr="00E64FFC" w:rsidRDefault="001A25CD" w:rsidP="00E64FFC">
      <w:pPr>
        <w:spacing w:line="420" w:lineRule="exact"/>
        <w:ind w:leftChars="100" w:left="630" w:hangingChars="200" w:hanging="420"/>
        <w:rPr>
          <w:color w:val="000000" w:themeColor="text1"/>
          <w:szCs w:val="21"/>
        </w:rPr>
      </w:pPr>
      <w:r w:rsidRPr="001A25CD">
        <w:rPr>
          <w:rFonts w:hint="eastAsia"/>
          <w:color w:val="000000" w:themeColor="text1"/>
          <w:szCs w:val="21"/>
        </w:rPr>
        <w:t>(</w:t>
      </w:r>
      <w:r w:rsidRPr="001A25CD">
        <w:rPr>
          <w:rFonts w:hint="eastAsia"/>
          <w:color w:val="000000" w:themeColor="text1"/>
          <w:szCs w:val="21"/>
        </w:rPr>
        <w:t>注</w:t>
      </w:r>
      <w:r w:rsidRPr="001A25CD">
        <w:rPr>
          <w:rFonts w:hint="eastAsia"/>
          <w:color w:val="000000" w:themeColor="text1"/>
          <w:szCs w:val="21"/>
        </w:rPr>
        <w:t xml:space="preserve">) </w:t>
      </w:r>
      <w:r w:rsidRPr="001A25CD">
        <w:rPr>
          <w:rFonts w:hint="eastAsia"/>
          <w:color w:val="000000" w:themeColor="text1"/>
          <w:szCs w:val="21"/>
        </w:rPr>
        <w:t>調査対象は、小田原公共職業安定所管内に本社を有する障がい者の雇用義務のある５０人以上規模の企業（資料提供：神奈川県労働局職業安定部職業対策課）</w:t>
      </w:r>
    </w:p>
    <w:p w:rsidR="007D2388" w:rsidRPr="00A9138D" w:rsidRDefault="007D2388" w:rsidP="00E64FFC">
      <w:pPr>
        <w:spacing w:beforeLines="50" w:before="180" w:line="520" w:lineRule="exact"/>
        <w:ind w:firstLineChars="100" w:firstLine="280"/>
        <w:rPr>
          <w:rFonts w:ascii="Meiryo UI" w:eastAsia="Meiryo UI" w:hAnsi="Meiryo UI" w:cs="Meiryo UI"/>
          <w:color w:val="000000" w:themeColor="text1"/>
          <w:sz w:val="28"/>
          <w:szCs w:val="28"/>
        </w:rPr>
      </w:pPr>
      <w:r>
        <w:rPr>
          <w:rFonts w:ascii="Meiryo UI" w:eastAsia="Meiryo UI" w:hAnsi="Meiryo UI" w:cs="Meiryo UI" w:hint="eastAsia"/>
          <w:color w:val="000000" w:themeColor="text1"/>
          <w:sz w:val="28"/>
          <w:szCs w:val="28"/>
        </w:rPr>
        <w:t>取組の方向</w:t>
      </w:r>
    </w:p>
    <w:p w:rsidR="001A25CD" w:rsidRPr="001A25CD" w:rsidRDefault="007D2388" w:rsidP="001A25CD">
      <w:pPr>
        <w:spacing w:beforeLines="50" w:before="180" w:line="520" w:lineRule="exact"/>
        <w:ind w:firstLineChars="100" w:firstLine="240"/>
        <w:rPr>
          <w:sz w:val="24"/>
          <w:szCs w:val="24"/>
        </w:rPr>
      </w:pPr>
      <w:r>
        <w:rPr>
          <w:rFonts w:hint="eastAsia"/>
          <w:noProof/>
          <w:color w:val="000000" w:themeColor="text1"/>
          <w:sz w:val="24"/>
          <w:szCs w:val="24"/>
        </w:rPr>
        <mc:AlternateContent>
          <mc:Choice Requires="wps">
            <w:drawing>
              <wp:anchor distT="0" distB="0" distL="114300" distR="114300" simplePos="0" relativeHeight="251698176" behindDoc="0" locked="0" layoutInCell="1" allowOverlap="1" wp14:anchorId="7F1A532F" wp14:editId="2FF62038">
                <wp:simplePos x="0" y="0"/>
                <wp:positionH relativeFrom="column">
                  <wp:posOffset>0</wp:posOffset>
                </wp:positionH>
                <wp:positionV relativeFrom="paragraph">
                  <wp:posOffset>25400</wp:posOffset>
                </wp:positionV>
                <wp:extent cx="1924200" cy="0"/>
                <wp:effectExtent l="38100" t="38100" r="57150" b="57150"/>
                <wp:wrapNone/>
                <wp:docPr id="264" name="直線コネクタ 264"/>
                <wp:cNvGraphicFramePr/>
                <a:graphic xmlns:a="http://schemas.openxmlformats.org/drawingml/2006/main">
                  <a:graphicData uri="http://schemas.microsoft.com/office/word/2010/wordprocessingShape">
                    <wps:wsp>
                      <wps:cNvCnPr/>
                      <wps:spPr>
                        <a:xfrm>
                          <a:off x="0" y="0"/>
                          <a:ext cx="1924200" cy="0"/>
                        </a:xfrm>
                        <a:prstGeom prst="line">
                          <a:avLst/>
                        </a:prstGeom>
                        <a:noFill/>
                        <a:ln w="12700" cap="flat" cmpd="sng" algn="ctr">
                          <a:solidFill>
                            <a:sysClr val="windowText" lastClr="000000"/>
                          </a:solidFill>
                          <a:prstDash val="solid"/>
                          <a:miter lim="800000"/>
                          <a:headEnd type="oval"/>
                          <a:tailEnd type="oval"/>
                        </a:ln>
                        <a:effectLst/>
                      </wps:spPr>
                      <wps:bodyPr/>
                    </wps:wsp>
                  </a:graphicData>
                </a:graphic>
                <wp14:sizeRelH relativeFrom="margin">
                  <wp14:pctWidth>0</wp14:pctWidth>
                </wp14:sizeRelH>
              </wp:anchor>
            </w:drawing>
          </mc:Choice>
          <mc:Fallback>
            <w:pict>
              <v:line w14:anchorId="3719A36F" id="直線コネクタ 264" o:spid="_x0000_s1026" style="position:absolute;left:0;text-align:lef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pt" to="15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" strokecolor="windowText" strokeweight="1pt">
                <v:stroke startarrow="oval" endarrow="oval" joinstyle="miter"/>
              </v:line>
            </w:pict>
          </mc:Fallback>
        </mc:AlternateContent>
      </w:r>
      <w:r w:rsidR="001A25CD" w:rsidRPr="001A25CD">
        <w:rPr>
          <w:rFonts w:hint="eastAsia"/>
          <w:sz w:val="24"/>
          <w:szCs w:val="24"/>
        </w:rPr>
        <w:t>小田原公共職業安定所や障害者就業・生活支援センターなどの関係機関と協力し、地域の中小企業が障がい者を雇用するために必要な知識や制度の情報を発信し、障がい者雇用に関する理解を高めます。</w:t>
      </w:r>
    </w:p>
    <w:p w:rsidR="007D2388" w:rsidRDefault="00E64FFC" w:rsidP="00E64FFC">
      <w:pPr>
        <w:spacing w:line="520" w:lineRule="exact"/>
        <w:ind w:firstLineChars="100" w:firstLine="240"/>
        <w:rPr>
          <w:sz w:val="24"/>
          <w:szCs w:val="24"/>
        </w:rPr>
      </w:pPr>
      <w:r>
        <w:rPr>
          <w:rFonts w:hint="eastAsia"/>
          <w:sz w:val="24"/>
          <w:szCs w:val="24"/>
        </w:rPr>
        <w:t>また、市民の障がい者の就労に関する意識の啓発を図ります。</w:t>
      </w:r>
    </w:p>
    <w:p w:rsidR="00167628" w:rsidRDefault="00167628" w:rsidP="00E64FFC">
      <w:pPr>
        <w:spacing w:line="520" w:lineRule="exact"/>
        <w:ind w:firstLineChars="100" w:firstLine="240"/>
        <w:rPr>
          <w:sz w:val="24"/>
          <w:szCs w:val="24"/>
        </w:rPr>
      </w:pPr>
    </w:p>
    <w:p w:rsidR="00167628" w:rsidRDefault="00167628" w:rsidP="00E64FFC">
      <w:pPr>
        <w:spacing w:line="520" w:lineRule="exact"/>
        <w:ind w:firstLineChars="100" w:firstLine="240"/>
        <w:rPr>
          <w:sz w:val="24"/>
          <w:szCs w:val="24"/>
        </w:rPr>
      </w:pPr>
    </w:p>
    <w:p w:rsidR="00167628" w:rsidRDefault="00167628" w:rsidP="00E64FFC">
      <w:pPr>
        <w:spacing w:line="520" w:lineRule="exact"/>
        <w:ind w:firstLineChars="100" w:firstLine="240"/>
        <w:rPr>
          <w:sz w:val="24"/>
          <w:szCs w:val="24"/>
        </w:rPr>
      </w:pPr>
    </w:p>
    <w:p w:rsidR="00167628" w:rsidRDefault="00167628" w:rsidP="00E64FFC">
      <w:pPr>
        <w:spacing w:line="520" w:lineRule="exact"/>
        <w:ind w:firstLineChars="100" w:firstLine="240"/>
        <w:rPr>
          <w:sz w:val="24"/>
          <w:szCs w:val="24"/>
        </w:rPr>
      </w:pPr>
    </w:p>
    <w:p w:rsidR="007D2388" w:rsidRPr="00A9138D" w:rsidRDefault="007D2388" w:rsidP="00E64FFC">
      <w:pPr>
        <w:spacing w:beforeLines="50" w:before="180" w:line="520" w:lineRule="exact"/>
        <w:ind w:firstLineChars="100" w:firstLine="280"/>
        <w:rPr>
          <w:rFonts w:ascii="Meiryo UI" w:eastAsia="Meiryo UI" w:hAnsi="Meiryo UI" w:cs="Meiryo UI"/>
          <w:color w:val="000000" w:themeColor="text1"/>
          <w:sz w:val="28"/>
          <w:szCs w:val="28"/>
        </w:rPr>
      </w:pPr>
      <w:r>
        <w:rPr>
          <w:rFonts w:ascii="Meiryo UI" w:eastAsia="Meiryo UI" w:hAnsi="Meiryo UI" w:cs="Meiryo UI" w:hint="eastAsia"/>
          <w:color w:val="000000" w:themeColor="text1"/>
          <w:sz w:val="28"/>
          <w:szCs w:val="28"/>
        </w:rPr>
        <w:t>個別の取組</w:t>
      </w:r>
    </w:p>
    <w:p w:rsidR="007D2388" w:rsidRDefault="007D2388" w:rsidP="007D2388">
      <w:pPr>
        <w:spacing w:line="520" w:lineRule="exact"/>
        <w:rPr>
          <w:sz w:val="24"/>
          <w:szCs w:val="24"/>
        </w:rPr>
      </w:pPr>
      <w:r>
        <w:rPr>
          <w:rFonts w:hint="eastAsia"/>
          <w:noProof/>
          <w:color w:val="000000" w:themeColor="text1"/>
          <w:sz w:val="24"/>
          <w:szCs w:val="24"/>
        </w:rPr>
        <mc:AlternateContent>
          <mc:Choice Requires="wps">
            <w:drawing>
              <wp:anchor distT="0" distB="0" distL="114300" distR="114300" simplePos="0" relativeHeight="251699200" behindDoc="0" locked="0" layoutInCell="1" allowOverlap="1" wp14:anchorId="1E98DDE5" wp14:editId="698550F6">
                <wp:simplePos x="0" y="0"/>
                <wp:positionH relativeFrom="column">
                  <wp:posOffset>0</wp:posOffset>
                </wp:positionH>
                <wp:positionV relativeFrom="paragraph">
                  <wp:posOffset>25400</wp:posOffset>
                </wp:positionV>
                <wp:extent cx="1924200" cy="0"/>
                <wp:effectExtent l="38100" t="38100" r="57150" b="57150"/>
                <wp:wrapNone/>
                <wp:docPr id="265" name="直線コネクタ 265"/>
                <wp:cNvGraphicFramePr/>
                <a:graphic xmlns:a="http://schemas.openxmlformats.org/drawingml/2006/main">
                  <a:graphicData uri="http://schemas.microsoft.com/office/word/2010/wordprocessingShape">
                    <wps:wsp>
                      <wps:cNvCnPr/>
                      <wps:spPr>
                        <a:xfrm>
                          <a:off x="0" y="0"/>
                          <a:ext cx="1924200" cy="0"/>
                        </a:xfrm>
                        <a:prstGeom prst="line">
                          <a:avLst/>
                        </a:prstGeom>
                        <a:noFill/>
                        <a:ln w="12700" cap="flat" cmpd="sng" algn="ctr">
                          <a:solidFill>
                            <a:sysClr val="windowText" lastClr="000000"/>
                          </a:solidFill>
                          <a:prstDash val="solid"/>
                          <a:miter lim="800000"/>
                          <a:headEnd type="oval"/>
                          <a:tailEnd type="oval"/>
                        </a:ln>
                        <a:effectLst/>
                      </wps:spPr>
                      <wps:bodyPr/>
                    </wps:wsp>
                  </a:graphicData>
                </a:graphic>
                <wp14:sizeRelH relativeFrom="margin">
                  <wp14:pctWidth>0</wp14:pctWidth>
                </wp14:sizeRelH>
              </wp:anchor>
            </w:drawing>
          </mc:Choice>
          <mc:Fallback>
            <w:pict>
              <v:line w14:anchorId="64B645E2" id="直線コネクタ 265" o:spid="_x0000_s1026" style="position:absolute;left:0;text-align:lef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pt" to="15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" strokecolor="windowText" strokeweight="1pt">
                <v:stroke startarrow="oval" endarrow="oval" joinstyle="miter"/>
              </v:line>
            </w:pict>
          </mc:Fallback>
        </mc:AlternateContent>
      </w:r>
    </w:p>
    <w:tbl>
      <w:tblPr>
        <w:tblStyle w:val="ac"/>
        <w:tblW w:w="0" w:type="auto"/>
        <w:tblLook w:val="04A0" w:firstRow="1" w:lastRow="0" w:firstColumn="1" w:lastColumn="0" w:noHBand="0" w:noVBand="1"/>
      </w:tblPr>
      <w:tblGrid>
        <w:gridCol w:w="1413"/>
        <w:gridCol w:w="7477"/>
      </w:tblGrid>
      <w:tr w:rsidR="00E64FFC" w:rsidRPr="00524389" w:rsidTr="00634AB8">
        <w:tc>
          <w:tcPr>
            <w:tcW w:w="1413" w:type="dxa"/>
            <w:tcBorders>
              <w:top w:val="nil"/>
              <w:left w:val="nil"/>
              <w:right w:val="nil"/>
            </w:tcBorders>
            <w:vAlign w:val="center"/>
          </w:tcPr>
          <w:p w:rsidR="00E64FFC" w:rsidRPr="004D1294" w:rsidRDefault="00E64FFC" w:rsidP="004D1294">
            <w:pPr>
              <w:spacing w:line="520" w:lineRule="exact"/>
              <w:jc w:val="center"/>
              <w:rPr>
                <w:rFonts w:ascii="Eras Medium ITC" w:hAnsi="Eras Medium ITC"/>
                <w:sz w:val="28"/>
                <w:szCs w:val="28"/>
              </w:rPr>
            </w:pPr>
            <w:r w:rsidRPr="004D1294">
              <w:rPr>
                <w:rFonts w:ascii="Eras Medium ITC" w:hAnsi="Eras Medium ITC"/>
                <w:sz w:val="32"/>
                <w:szCs w:val="28"/>
              </w:rPr>
              <w:t>0</w:t>
            </w:r>
            <w:r w:rsidR="004D1294">
              <w:rPr>
                <w:rFonts w:ascii="Eras Medium ITC" w:hAnsi="Eras Medium ITC"/>
                <w:sz w:val="32"/>
                <w:szCs w:val="28"/>
              </w:rPr>
              <w:t>9</w:t>
            </w:r>
            <w:r w:rsidR="004D1294">
              <w:rPr>
                <w:rFonts w:ascii="Eras Medium ITC" w:hAnsi="Eras Medium ITC" w:hint="eastAsia"/>
                <w:sz w:val="32"/>
                <w:szCs w:val="28"/>
              </w:rPr>
              <w:t>8</w:t>
            </w:r>
          </w:p>
        </w:tc>
        <w:tc>
          <w:tcPr>
            <w:tcW w:w="7477" w:type="dxa"/>
            <w:tcBorders>
              <w:top w:val="nil"/>
              <w:left w:val="nil"/>
              <w:right w:val="nil"/>
            </w:tcBorders>
            <w:vAlign w:val="center"/>
          </w:tcPr>
          <w:p w:rsidR="00E64FFC" w:rsidRPr="005F00CB" w:rsidRDefault="00E64FFC" w:rsidP="00634AB8">
            <w:pPr>
              <w:spacing w:line="520" w:lineRule="exact"/>
              <w:rPr>
                <w:rFonts w:ascii="HG丸ｺﾞｼｯｸM-PRO" w:eastAsia="HG丸ｺﾞｼｯｸM-PRO" w:hAnsi="HG丸ｺﾞｼｯｸM-PRO"/>
                <w:sz w:val="24"/>
                <w:szCs w:val="24"/>
              </w:rPr>
            </w:pPr>
            <w:r w:rsidRPr="00E64FFC">
              <w:rPr>
                <w:rFonts w:ascii="HG丸ｺﾞｼｯｸM-PRO" w:eastAsia="HG丸ｺﾞｼｯｸM-PRO" w:hAnsi="HG丸ｺﾞｼｯｸM-PRO" w:hint="eastAsia"/>
                <w:sz w:val="24"/>
                <w:szCs w:val="24"/>
              </w:rPr>
              <w:t>障がい者雇用の啓発</w:t>
            </w:r>
          </w:p>
        </w:tc>
      </w:tr>
      <w:tr w:rsidR="00E64FFC" w:rsidTr="00634AB8">
        <w:tc>
          <w:tcPr>
            <w:tcW w:w="1413" w:type="dxa"/>
            <w:vAlign w:val="center"/>
          </w:tcPr>
          <w:p w:rsidR="00E64FFC" w:rsidRPr="00524389" w:rsidRDefault="00E64FFC"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E64FFC" w:rsidRDefault="00E64FFC" w:rsidP="00634AB8">
            <w:pPr>
              <w:spacing w:beforeLines="50" w:before="180" w:afterLines="50" w:after="180" w:line="400" w:lineRule="exact"/>
              <w:ind w:firstLineChars="100" w:firstLine="240"/>
              <w:rPr>
                <w:sz w:val="24"/>
                <w:szCs w:val="24"/>
              </w:rPr>
            </w:pPr>
            <w:r w:rsidRPr="00E64FFC">
              <w:rPr>
                <w:rFonts w:hint="eastAsia"/>
                <w:sz w:val="24"/>
                <w:szCs w:val="24"/>
              </w:rPr>
              <w:t>障がい者の一般就労を促進するため、企業などを対象に、障がい者を雇用するために必要な配慮や制度についての啓発を図ります。</w:t>
            </w:r>
          </w:p>
        </w:tc>
      </w:tr>
      <w:tr w:rsidR="00E64FFC" w:rsidTr="00634AB8">
        <w:tc>
          <w:tcPr>
            <w:tcW w:w="1413" w:type="dxa"/>
            <w:vAlign w:val="center"/>
          </w:tcPr>
          <w:p w:rsidR="00E64FFC" w:rsidRPr="00524389" w:rsidRDefault="00E64FFC"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E64FFC" w:rsidRDefault="00E64FFC" w:rsidP="00634AB8">
            <w:pPr>
              <w:spacing w:beforeLines="50" w:before="180" w:afterLines="50" w:after="180" w:line="400" w:lineRule="exact"/>
              <w:ind w:firstLineChars="100" w:firstLine="240"/>
              <w:rPr>
                <w:sz w:val="24"/>
                <w:szCs w:val="24"/>
              </w:rPr>
            </w:pPr>
            <w:r>
              <w:rPr>
                <w:rFonts w:hint="eastAsia"/>
                <w:sz w:val="24"/>
                <w:szCs w:val="24"/>
              </w:rPr>
              <w:t>障がい福祉課</w:t>
            </w:r>
          </w:p>
        </w:tc>
      </w:tr>
    </w:tbl>
    <w:p w:rsidR="007D2388" w:rsidRDefault="007D2388" w:rsidP="00F67B96">
      <w:pPr>
        <w:spacing w:line="520" w:lineRule="exact"/>
        <w:rPr>
          <w:sz w:val="24"/>
          <w:szCs w:val="24"/>
        </w:rPr>
      </w:pPr>
    </w:p>
    <w:tbl>
      <w:tblPr>
        <w:tblStyle w:val="ac"/>
        <w:tblW w:w="0" w:type="auto"/>
        <w:tblLook w:val="04A0" w:firstRow="1" w:lastRow="0" w:firstColumn="1" w:lastColumn="0" w:noHBand="0" w:noVBand="1"/>
      </w:tblPr>
      <w:tblGrid>
        <w:gridCol w:w="1413"/>
        <w:gridCol w:w="7477"/>
      </w:tblGrid>
      <w:tr w:rsidR="00E64FFC" w:rsidRPr="00524389" w:rsidTr="00634AB8">
        <w:tc>
          <w:tcPr>
            <w:tcW w:w="1413" w:type="dxa"/>
            <w:tcBorders>
              <w:top w:val="nil"/>
              <w:left w:val="nil"/>
              <w:right w:val="nil"/>
            </w:tcBorders>
            <w:vAlign w:val="center"/>
          </w:tcPr>
          <w:p w:rsidR="00E64FFC" w:rsidRPr="004D1294" w:rsidRDefault="00E64FFC" w:rsidP="004D1294">
            <w:pPr>
              <w:spacing w:line="520" w:lineRule="exact"/>
              <w:jc w:val="center"/>
              <w:rPr>
                <w:rFonts w:ascii="Eras Medium ITC" w:hAnsi="Eras Medium ITC"/>
                <w:sz w:val="28"/>
                <w:szCs w:val="28"/>
              </w:rPr>
            </w:pPr>
            <w:r w:rsidRPr="004D1294">
              <w:rPr>
                <w:rFonts w:ascii="Eras Medium ITC" w:hAnsi="Eras Medium ITC"/>
                <w:sz w:val="32"/>
                <w:szCs w:val="28"/>
              </w:rPr>
              <w:t>0</w:t>
            </w:r>
            <w:r w:rsidR="004D1294" w:rsidRPr="004D1294">
              <w:rPr>
                <w:rFonts w:ascii="Eras Medium ITC" w:hAnsi="Eras Medium ITC"/>
                <w:sz w:val="32"/>
                <w:szCs w:val="28"/>
              </w:rPr>
              <w:t>99</w:t>
            </w:r>
          </w:p>
        </w:tc>
        <w:tc>
          <w:tcPr>
            <w:tcW w:w="7477" w:type="dxa"/>
            <w:tcBorders>
              <w:top w:val="nil"/>
              <w:left w:val="nil"/>
              <w:right w:val="nil"/>
            </w:tcBorders>
            <w:vAlign w:val="center"/>
          </w:tcPr>
          <w:p w:rsidR="00E64FFC" w:rsidRPr="005F00CB" w:rsidRDefault="00E64FFC" w:rsidP="00634AB8">
            <w:pPr>
              <w:spacing w:line="520" w:lineRule="exact"/>
              <w:rPr>
                <w:rFonts w:ascii="HG丸ｺﾞｼｯｸM-PRO" w:eastAsia="HG丸ｺﾞｼｯｸM-PRO" w:hAnsi="HG丸ｺﾞｼｯｸM-PRO"/>
                <w:sz w:val="24"/>
                <w:szCs w:val="24"/>
              </w:rPr>
            </w:pPr>
            <w:r w:rsidRPr="00E64FFC">
              <w:rPr>
                <w:rFonts w:ascii="HG丸ｺﾞｼｯｸM-PRO" w:eastAsia="HG丸ｺﾞｼｯｸM-PRO" w:hAnsi="HG丸ｺﾞｼｯｸM-PRO" w:hint="eastAsia"/>
                <w:sz w:val="24"/>
                <w:szCs w:val="24"/>
              </w:rPr>
              <w:t>障がい者施設で製造した食品等の販売促進</w:t>
            </w:r>
          </w:p>
        </w:tc>
      </w:tr>
      <w:tr w:rsidR="00E64FFC" w:rsidTr="00634AB8">
        <w:tc>
          <w:tcPr>
            <w:tcW w:w="1413" w:type="dxa"/>
            <w:vAlign w:val="center"/>
          </w:tcPr>
          <w:p w:rsidR="00E64FFC" w:rsidRPr="00524389" w:rsidRDefault="00E64FFC"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E64FFC" w:rsidRDefault="00E64FFC" w:rsidP="00634AB8">
            <w:pPr>
              <w:spacing w:beforeLines="50" w:before="180" w:afterLines="50" w:after="180" w:line="400" w:lineRule="exact"/>
              <w:ind w:firstLineChars="100" w:firstLine="240"/>
              <w:rPr>
                <w:sz w:val="24"/>
                <w:szCs w:val="24"/>
              </w:rPr>
            </w:pPr>
            <w:r w:rsidRPr="00E64FFC">
              <w:rPr>
                <w:rFonts w:hint="eastAsia"/>
                <w:sz w:val="24"/>
                <w:szCs w:val="24"/>
              </w:rPr>
              <w:t>障がい者の就労支援事業所等で製造した食品などを市役所等で定期的に販売し、併せて、障がい者の就労に関する市民の意識の啓発を図ります。</w:t>
            </w:r>
          </w:p>
        </w:tc>
      </w:tr>
      <w:tr w:rsidR="00E64FFC" w:rsidTr="00634AB8">
        <w:tc>
          <w:tcPr>
            <w:tcW w:w="1413" w:type="dxa"/>
            <w:vAlign w:val="center"/>
          </w:tcPr>
          <w:p w:rsidR="00E64FFC" w:rsidRPr="00524389" w:rsidRDefault="00E64FFC"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E64FFC" w:rsidRDefault="00E64FFC" w:rsidP="00634AB8">
            <w:pPr>
              <w:spacing w:beforeLines="50" w:before="180" w:afterLines="50" w:after="180" w:line="400" w:lineRule="exact"/>
              <w:ind w:firstLineChars="100" w:firstLine="240"/>
              <w:rPr>
                <w:sz w:val="24"/>
                <w:szCs w:val="24"/>
              </w:rPr>
            </w:pPr>
            <w:r>
              <w:rPr>
                <w:rFonts w:hint="eastAsia"/>
                <w:sz w:val="24"/>
                <w:szCs w:val="24"/>
              </w:rPr>
              <w:t>障がい福祉課</w:t>
            </w:r>
          </w:p>
        </w:tc>
      </w:tr>
    </w:tbl>
    <w:p w:rsidR="007D2388" w:rsidRDefault="007D2388" w:rsidP="00F67B96">
      <w:pPr>
        <w:spacing w:line="520" w:lineRule="exact"/>
        <w:rPr>
          <w:sz w:val="24"/>
          <w:szCs w:val="24"/>
        </w:rPr>
      </w:pPr>
    </w:p>
    <w:tbl>
      <w:tblPr>
        <w:tblStyle w:val="ac"/>
        <w:tblW w:w="0" w:type="auto"/>
        <w:tblLook w:val="04A0" w:firstRow="1" w:lastRow="0" w:firstColumn="1" w:lastColumn="0" w:noHBand="0" w:noVBand="1"/>
      </w:tblPr>
      <w:tblGrid>
        <w:gridCol w:w="1413"/>
        <w:gridCol w:w="7477"/>
      </w:tblGrid>
      <w:tr w:rsidR="00E64FFC" w:rsidRPr="00524389" w:rsidTr="00634AB8">
        <w:tc>
          <w:tcPr>
            <w:tcW w:w="1413" w:type="dxa"/>
            <w:tcBorders>
              <w:top w:val="nil"/>
              <w:left w:val="nil"/>
              <w:right w:val="nil"/>
            </w:tcBorders>
            <w:vAlign w:val="center"/>
          </w:tcPr>
          <w:p w:rsidR="00E64FFC" w:rsidRPr="00F67B96" w:rsidRDefault="00E64FFC" w:rsidP="00634AB8">
            <w:pPr>
              <w:spacing w:line="520" w:lineRule="exact"/>
              <w:rPr>
                <w:rFonts w:ascii="Century Gothic" w:hAnsi="Century Gothic"/>
                <w:sz w:val="28"/>
                <w:szCs w:val="28"/>
              </w:rPr>
            </w:pPr>
            <w:r w:rsidRPr="003E6347">
              <w:rPr>
                <w:rFonts w:ascii="HGｺﾞｼｯｸM" w:eastAsia="HGｺﾞｼｯｸM" w:hAnsi="Century Gothic" w:hint="eastAsia"/>
                <w:sz w:val="28"/>
                <w:szCs w:val="28"/>
              </w:rPr>
              <w:t>再掲</w:t>
            </w:r>
            <w:r w:rsidRPr="004D1294">
              <w:rPr>
                <w:rFonts w:ascii="Eras Medium ITC" w:eastAsia="HGｺﾞｼｯｸM" w:hAnsi="Eras Medium ITC"/>
                <w:sz w:val="21"/>
                <w:szCs w:val="21"/>
              </w:rPr>
              <w:t>(007)</w:t>
            </w:r>
          </w:p>
        </w:tc>
        <w:tc>
          <w:tcPr>
            <w:tcW w:w="7477" w:type="dxa"/>
            <w:tcBorders>
              <w:top w:val="nil"/>
              <w:left w:val="nil"/>
              <w:right w:val="nil"/>
            </w:tcBorders>
            <w:vAlign w:val="center"/>
          </w:tcPr>
          <w:p w:rsidR="00E64FFC" w:rsidRPr="005F00CB" w:rsidRDefault="00E64FFC" w:rsidP="00634AB8">
            <w:pPr>
              <w:spacing w:line="520" w:lineRule="exact"/>
              <w:rPr>
                <w:rFonts w:ascii="HG丸ｺﾞｼｯｸM-PRO" w:eastAsia="HG丸ｺﾞｼｯｸM-PRO" w:hAnsi="HG丸ｺﾞｼｯｸM-PRO"/>
                <w:sz w:val="24"/>
                <w:szCs w:val="24"/>
              </w:rPr>
            </w:pPr>
            <w:r w:rsidRPr="005F00CB">
              <w:rPr>
                <w:rFonts w:ascii="HG丸ｺﾞｼｯｸM-PRO" w:eastAsia="HG丸ｺﾞｼｯｸM-PRO" w:hAnsi="HG丸ｺﾞｼｯｸM-PRO" w:hint="eastAsia"/>
                <w:sz w:val="24"/>
                <w:szCs w:val="24"/>
              </w:rPr>
              <w:t>心のバリアフリー啓発活動への支援</w:t>
            </w:r>
          </w:p>
        </w:tc>
      </w:tr>
      <w:tr w:rsidR="00E64FFC" w:rsidTr="00634AB8">
        <w:tc>
          <w:tcPr>
            <w:tcW w:w="1413" w:type="dxa"/>
            <w:vAlign w:val="center"/>
          </w:tcPr>
          <w:p w:rsidR="00E64FFC" w:rsidRPr="00524389" w:rsidRDefault="00E64FFC"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E64FFC" w:rsidRDefault="00E64FFC" w:rsidP="00634AB8">
            <w:pPr>
              <w:spacing w:beforeLines="50" w:before="180" w:afterLines="50" w:after="180" w:line="400" w:lineRule="exact"/>
              <w:ind w:firstLineChars="100" w:firstLine="240"/>
              <w:rPr>
                <w:sz w:val="24"/>
                <w:szCs w:val="24"/>
              </w:rPr>
            </w:pPr>
            <w:r w:rsidRPr="005F00CB">
              <w:rPr>
                <w:rFonts w:hint="eastAsia"/>
                <w:sz w:val="24"/>
                <w:szCs w:val="24"/>
              </w:rPr>
              <w:t>障がい者の地域活動への参加や地域の受入体制を拡大するため、障がい福祉事業所や障がい者団体等が地域を対象に実施する啓発事業を支援します。</w:t>
            </w:r>
          </w:p>
        </w:tc>
      </w:tr>
      <w:tr w:rsidR="00E64FFC" w:rsidTr="00634AB8">
        <w:tc>
          <w:tcPr>
            <w:tcW w:w="1413" w:type="dxa"/>
            <w:vAlign w:val="center"/>
          </w:tcPr>
          <w:p w:rsidR="00E64FFC" w:rsidRPr="00524389" w:rsidRDefault="00E64FFC"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E64FFC" w:rsidRDefault="00E64FFC" w:rsidP="00634AB8">
            <w:pPr>
              <w:spacing w:beforeLines="50" w:before="180" w:afterLines="50" w:after="180" w:line="400" w:lineRule="exact"/>
              <w:ind w:firstLineChars="100" w:firstLine="240"/>
              <w:rPr>
                <w:sz w:val="24"/>
                <w:szCs w:val="24"/>
              </w:rPr>
            </w:pPr>
            <w:r w:rsidRPr="00F67B96">
              <w:rPr>
                <w:rFonts w:hint="eastAsia"/>
                <w:sz w:val="24"/>
                <w:szCs w:val="24"/>
              </w:rPr>
              <w:t>障がい福祉課</w:t>
            </w:r>
          </w:p>
        </w:tc>
      </w:tr>
    </w:tbl>
    <w:p w:rsidR="007D2388" w:rsidRDefault="007D2388" w:rsidP="00F67B96">
      <w:pPr>
        <w:spacing w:line="520" w:lineRule="exact"/>
        <w:rPr>
          <w:sz w:val="24"/>
          <w:szCs w:val="24"/>
        </w:rPr>
      </w:pPr>
    </w:p>
    <w:p w:rsidR="007D2388" w:rsidRDefault="007D2388" w:rsidP="00F67B96">
      <w:pPr>
        <w:spacing w:line="520" w:lineRule="exact"/>
        <w:rPr>
          <w:sz w:val="24"/>
          <w:szCs w:val="24"/>
        </w:rPr>
      </w:pPr>
    </w:p>
    <w:p w:rsidR="007D2388" w:rsidRDefault="007D2388" w:rsidP="00F67B96">
      <w:pPr>
        <w:spacing w:line="520" w:lineRule="exact"/>
        <w:rPr>
          <w:sz w:val="24"/>
          <w:szCs w:val="24"/>
        </w:rPr>
      </w:pPr>
    </w:p>
    <w:p w:rsidR="00C749E8" w:rsidRDefault="00C749E8" w:rsidP="00F67B96">
      <w:pPr>
        <w:spacing w:line="520" w:lineRule="exact"/>
        <w:rPr>
          <w:sz w:val="24"/>
          <w:szCs w:val="24"/>
        </w:rPr>
      </w:pPr>
      <w:r>
        <w:rPr>
          <w:sz w:val="24"/>
          <w:szCs w:val="24"/>
        </w:rPr>
        <w:br w:type="page"/>
      </w:r>
    </w:p>
    <w:p w:rsidR="00C749E8" w:rsidRPr="00707DF5" w:rsidRDefault="00C749E8" w:rsidP="00C749E8">
      <w:pPr>
        <w:spacing w:line="720" w:lineRule="exact"/>
        <w:rPr>
          <w:sz w:val="24"/>
          <w:szCs w:val="24"/>
        </w:rPr>
      </w:pPr>
      <w:r w:rsidRPr="00FB0AD9">
        <w:rPr>
          <w:rFonts w:ascii="Meiryo UI" w:eastAsia="Meiryo UI" w:hAnsi="Meiryo UI" w:cs="Meiryo UI" w:hint="eastAsia"/>
          <w:noProof/>
          <w:sz w:val="28"/>
          <w:szCs w:val="28"/>
        </w:rPr>
        <mc:AlternateContent>
          <mc:Choice Requires="wpg">
            <w:drawing>
              <wp:anchor distT="0" distB="0" distL="114300" distR="114300" simplePos="0" relativeHeight="251700224" behindDoc="0" locked="0" layoutInCell="1" allowOverlap="1" wp14:anchorId="535D15AF" wp14:editId="3515C6D9">
                <wp:simplePos x="0" y="0"/>
                <wp:positionH relativeFrom="margin">
                  <wp:align>center</wp:align>
                </wp:positionH>
                <wp:positionV relativeFrom="paragraph">
                  <wp:posOffset>0</wp:posOffset>
                </wp:positionV>
                <wp:extent cx="5676840" cy="495360"/>
                <wp:effectExtent l="19050" t="19050" r="19685" b="38100"/>
                <wp:wrapNone/>
                <wp:docPr id="267" name="グループ化 267"/>
                <wp:cNvGraphicFramePr/>
                <a:graphic xmlns:a="http://schemas.openxmlformats.org/drawingml/2006/main">
                  <a:graphicData uri="http://schemas.microsoft.com/office/word/2010/wordprocessingGroup">
                    <wpg:wgp>
                      <wpg:cNvGrpSpPr/>
                      <wpg:grpSpPr>
                        <a:xfrm>
                          <a:off x="0" y="0"/>
                          <a:ext cx="5676840" cy="495360"/>
                          <a:chOff x="0" y="0"/>
                          <a:chExt cx="4572000" cy="495300"/>
                        </a:xfrm>
                      </wpg:grpSpPr>
                      <wps:wsp>
                        <wps:cNvPr id="268" name="直線コネクタ 268"/>
                        <wps:cNvCnPr/>
                        <wps:spPr>
                          <a:xfrm flipV="1">
                            <a:off x="0" y="0"/>
                            <a:ext cx="4572000" cy="9720"/>
                          </a:xfrm>
                          <a:prstGeom prst="line">
                            <a:avLst/>
                          </a:prstGeom>
                          <a:noFill/>
                          <a:ln w="38100" cap="flat" cmpd="dbl" algn="ctr">
                            <a:solidFill>
                              <a:srgbClr val="3366FF"/>
                            </a:solidFill>
                            <a:prstDash val="solid"/>
                            <a:miter lim="800000"/>
                          </a:ln>
                          <a:effectLst/>
                        </wps:spPr>
                        <wps:bodyPr/>
                      </wps:wsp>
                      <wps:wsp>
                        <wps:cNvPr id="269" name="直線コネクタ 269"/>
                        <wps:cNvCnPr/>
                        <wps:spPr>
                          <a:xfrm flipV="1">
                            <a:off x="0" y="485775"/>
                            <a:ext cx="4572000" cy="9525"/>
                          </a:xfrm>
                          <a:prstGeom prst="line">
                            <a:avLst/>
                          </a:prstGeom>
                          <a:noFill/>
                          <a:ln w="38100" cap="flat" cmpd="dbl" algn="ctr">
                            <a:solidFill>
                              <a:srgbClr val="3366FF"/>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2489FA6A" id="グループ化 267" o:spid="_x0000_s1026" style="position:absolute;left:0;text-align:left;margin-left:0;margin-top:0;width:447pt;height:39pt;z-index:251700224;mso-position-horizontal:center;mso-position-horizontal-relative:margin;mso-width-relative:margin;mso-height-relative:margin" coordsize="45720,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">
                <v:line id="直線コネクタ 268" o:spid="_x0000_s1027" style="position:absolute;flip:y;visibility:visible;mso-wrap-style:square" from="0,0" to="4572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J7f8EAAADcAAAADwAAAGRycy9kb3ducmV2LnhtbERPTYvCMBC9C/sfwizsTVN7sFKNIsIu&#10;LnhRe/A4NrNt12ZSmljjvzcHwePjfS/XwbRioN41lhVMJwkI4tLqhisFxel7PAfhPLLG1jIpeJCD&#10;9epjtMRc2zsfaDj6SsQQdjkqqL3vcildWZNBN7EdceT+bG/QR9hXUvd4j+GmlWmSzKTBhmNDjR1t&#10;ayqvx5tRkHVDuLhLsQ/Xc/b7j5mZ/iSpUl+fYbMA4Sn4t/jl3mkF6SyujWfiEZCr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Ant/wQAAANwAAAAPAAAAAAAAAAAAAAAA&#10;AKECAABkcnMvZG93bnJldi54bWxQSwUGAAAAAAQABAD5AAAAjwMAAAAA&#10;" strokecolor="#36f" strokeweight="3pt">
                  <v:stroke linestyle="thinThin" joinstyle="miter"/>
                </v:line>
                <v:line id="直線コネクタ 269" o:spid="_x0000_s1028" style="position:absolute;flip:y;visibility:visible;mso-wrap-style:square" from="0,4857" to="45720,4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7e5MUAAADcAAAADwAAAGRycy9kb3ducmV2LnhtbESPQWvCQBSE7wX/w/KE3urGHExNsxER&#10;Wiz0Us2hx2f2NUnNvg3ZNa7/3i0Uehxm5hum2ATTi4lG11lWsFwkIIhrqztuFFTH16dnEM4ja+wt&#10;k4IbOdiUs4cCc22v/EnTwTciQtjlqKD1fsildHVLBt3CDsTR+7ajQR/l2Eg94jXCTS/TJFlJgx3H&#10;hRYH2rVUnw8XoyAbpnByp+ojnL+y9x/MzPItSZV6nIftCwhPwf+H/9p7rSBdreH3TDwCsr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E7e5MUAAADcAAAADwAAAAAAAAAA&#10;AAAAAAChAgAAZHJzL2Rvd25yZXYueG1sUEsFBgAAAAAEAAQA+QAAAJMDAAAAAA==&#10;" strokecolor="#36f" strokeweight="3pt">
                  <v:stroke linestyle="thinThin" joinstyle="miter"/>
                </v:line>
                <w10:wrap anchorx="margin"/>
              </v:group>
            </w:pict>
          </mc:Fallback>
        </mc:AlternateContent>
      </w:r>
      <w:r w:rsidRPr="00D84FEB">
        <w:rPr>
          <w:rFonts w:hint="eastAsia"/>
          <w:sz w:val="28"/>
          <w:szCs w:val="28"/>
        </w:rPr>
        <w:t xml:space="preserve">　</w:t>
      </w:r>
      <w:r w:rsidRPr="00C749E8">
        <w:rPr>
          <w:rFonts w:ascii="Meiryo UI" w:eastAsia="Meiryo UI" w:hAnsi="Meiryo UI" w:cs="Meiryo UI" w:hint="eastAsia"/>
          <w:sz w:val="28"/>
          <w:szCs w:val="28"/>
        </w:rPr>
        <w:t>２　就労相談、就労支援体制の整備</w:t>
      </w:r>
    </w:p>
    <w:p w:rsidR="00C749E8" w:rsidRPr="00A9138D" w:rsidRDefault="00C749E8" w:rsidP="00C749E8">
      <w:pPr>
        <w:spacing w:line="520" w:lineRule="exact"/>
        <w:rPr>
          <w:color w:val="000000" w:themeColor="text1"/>
          <w:sz w:val="24"/>
          <w:szCs w:val="24"/>
        </w:rPr>
      </w:pPr>
    </w:p>
    <w:p w:rsidR="00C749E8" w:rsidRPr="00A9138D" w:rsidRDefault="00C749E8" w:rsidP="00C749E8">
      <w:pPr>
        <w:spacing w:line="520" w:lineRule="exact"/>
        <w:ind w:firstLineChars="100" w:firstLine="280"/>
        <w:rPr>
          <w:rFonts w:ascii="Meiryo UI" w:eastAsia="Meiryo UI" w:hAnsi="Meiryo UI" w:cs="Meiryo UI"/>
          <w:color w:val="000000" w:themeColor="text1"/>
          <w:sz w:val="28"/>
          <w:szCs w:val="28"/>
        </w:rPr>
      </w:pPr>
      <w:r w:rsidRPr="00A9138D">
        <w:rPr>
          <w:rFonts w:ascii="Meiryo UI" w:eastAsia="Meiryo UI" w:hAnsi="Meiryo UI" w:cs="Meiryo UI" w:hint="eastAsia"/>
          <w:color w:val="000000" w:themeColor="text1"/>
          <w:sz w:val="28"/>
          <w:szCs w:val="28"/>
        </w:rPr>
        <w:t>現状と課題</w:t>
      </w:r>
    </w:p>
    <w:p w:rsidR="00C749E8" w:rsidRPr="00C749E8" w:rsidRDefault="00C749E8" w:rsidP="00C749E8">
      <w:pPr>
        <w:spacing w:beforeLines="50" w:before="180" w:line="520" w:lineRule="exact"/>
        <w:ind w:firstLineChars="100" w:firstLine="240"/>
        <w:rPr>
          <w:color w:val="000000" w:themeColor="text1"/>
          <w:sz w:val="24"/>
          <w:szCs w:val="24"/>
        </w:rPr>
      </w:pPr>
      <w:r>
        <w:rPr>
          <w:rFonts w:hint="eastAsia"/>
          <w:noProof/>
          <w:color w:val="000000" w:themeColor="text1"/>
          <w:sz w:val="24"/>
          <w:szCs w:val="24"/>
        </w:rPr>
        <mc:AlternateContent>
          <mc:Choice Requires="wps">
            <w:drawing>
              <wp:anchor distT="0" distB="0" distL="114300" distR="114300" simplePos="0" relativeHeight="251701248" behindDoc="0" locked="0" layoutInCell="1" allowOverlap="1" wp14:anchorId="1F7A385E" wp14:editId="2ED13734">
                <wp:simplePos x="0" y="0"/>
                <wp:positionH relativeFrom="column">
                  <wp:posOffset>0</wp:posOffset>
                </wp:positionH>
                <wp:positionV relativeFrom="paragraph">
                  <wp:posOffset>25400</wp:posOffset>
                </wp:positionV>
                <wp:extent cx="1924200" cy="0"/>
                <wp:effectExtent l="38100" t="38100" r="57150" b="57150"/>
                <wp:wrapNone/>
                <wp:docPr id="270" name="直線コネクタ 270"/>
                <wp:cNvGraphicFramePr/>
                <a:graphic xmlns:a="http://schemas.openxmlformats.org/drawingml/2006/main">
                  <a:graphicData uri="http://schemas.microsoft.com/office/word/2010/wordprocessingShape">
                    <wps:wsp>
                      <wps:cNvCnPr/>
                      <wps:spPr>
                        <a:xfrm>
                          <a:off x="0" y="0"/>
                          <a:ext cx="1924200" cy="0"/>
                        </a:xfrm>
                        <a:prstGeom prst="line">
                          <a:avLst/>
                        </a:prstGeom>
                        <a:noFill/>
                        <a:ln w="12700" cap="flat" cmpd="sng" algn="ctr">
                          <a:solidFill>
                            <a:sysClr val="windowText" lastClr="000000"/>
                          </a:solidFill>
                          <a:prstDash val="solid"/>
                          <a:miter lim="800000"/>
                          <a:headEnd type="oval"/>
                          <a:tailEnd type="oval"/>
                        </a:ln>
                        <a:effectLst/>
                      </wps:spPr>
                      <wps:bodyPr/>
                    </wps:wsp>
                  </a:graphicData>
                </a:graphic>
                <wp14:sizeRelH relativeFrom="margin">
                  <wp14:pctWidth>0</wp14:pctWidth>
                </wp14:sizeRelH>
              </wp:anchor>
            </w:drawing>
          </mc:Choice>
          <mc:Fallback>
            <w:pict>
              <v:line w14:anchorId="223DF601" id="直線コネクタ 270" o:spid="_x0000_s1026" style="position:absolute;left:0;text-align:lef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pt" to="15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" strokecolor="windowText" strokeweight="1pt">
                <v:stroke startarrow="oval" endarrow="oval" joinstyle="miter"/>
              </v:line>
            </w:pict>
          </mc:Fallback>
        </mc:AlternateContent>
      </w:r>
      <w:r w:rsidRPr="00C749E8">
        <w:rPr>
          <w:rFonts w:hint="eastAsia"/>
          <w:color w:val="000000" w:themeColor="text1"/>
          <w:sz w:val="24"/>
          <w:szCs w:val="24"/>
        </w:rPr>
        <w:t>障がい者の就労相談については、小田</w:t>
      </w:r>
      <w:r w:rsidR="002C1C41">
        <w:rPr>
          <w:rFonts w:hint="eastAsia"/>
          <w:color w:val="000000" w:themeColor="text1"/>
          <w:sz w:val="24"/>
          <w:szCs w:val="24"/>
        </w:rPr>
        <w:t>原公共職業安定所のほか、障害者就業・生活支援センター</w:t>
      </w:r>
      <w:r w:rsidRPr="00C749E8">
        <w:rPr>
          <w:rFonts w:hint="eastAsia"/>
          <w:color w:val="000000" w:themeColor="text1"/>
          <w:sz w:val="24"/>
          <w:szCs w:val="24"/>
        </w:rPr>
        <w:t>やおだわら障がい者総合相談支援センター、県障害者就労相談センターなどが実施しており、地域障害者自立支援協議会に設置されている就労支援部会などをはじめ各機関が連携した支援体制の整備に取り組んでいます。</w:t>
      </w:r>
    </w:p>
    <w:p w:rsidR="00C749E8" w:rsidRPr="00C749E8" w:rsidRDefault="00C749E8" w:rsidP="00C749E8">
      <w:pPr>
        <w:spacing w:line="520" w:lineRule="exact"/>
        <w:ind w:firstLineChars="100" w:firstLine="240"/>
        <w:rPr>
          <w:color w:val="000000" w:themeColor="text1"/>
          <w:sz w:val="24"/>
          <w:szCs w:val="24"/>
        </w:rPr>
      </w:pPr>
      <w:r w:rsidRPr="00C749E8">
        <w:rPr>
          <w:rFonts w:hint="eastAsia"/>
          <w:color w:val="000000" w:themeColor="text1"/>
          <w:sz w:val="24"/>
          <w:szCs w:val="24"/>
        </w:rPr>
        <w:t>一般就労に至っても、障がい特性に応じた配慮が十分でない、職場環境になじめないなどの個々の状況により、短期間で離職してしまうケースが多くあります。</w:t>
      </w:r>
    </w:p>
    <w:p w:rsidR="00C749E8" w:rsidRPr="00E64FFC" w:rsidRDefault="00C749E8" w:rsidP="00E64FFC">
      <w:pPr>
        <w:spacing w:line="520" w:lineRule="exact"/>
        <w:ind w:firstLineChars="100" w:firstLine="240"/>
        <w:rPr>
          <w:color w:val="000000" w:themeColor="text1"/>
          <w:sz w:val="24"/>
          <w:szCs w:val="24"/>
        </w:rPr>
      </w:pPr>
      <w:r w:rsidRPr="00C749E8">
        <w:rPr>
          <w:rFonts w:hint="eastAsia"/>
          <w:color w:val="000000" w:themeColor="text1"/>
          <w:sz w:val="24"/>
          <w:szCs w:val="24"/>
        </w:rPr>
        <w:t>このため、障がい者を雇用した企業が、障がい特性に応じた配慮をすることはもちろんですが、企業と障がい者の間に立ち、双方に適切な支援や助言を行うなどのフォローをしていくことが重要です。</w:t>
      </w:r>
    </w:p>
    <w:p w:rsidR="00C749E8" w:rsidRPr="00A9138D" w:rsidRDefault="00C749E8" w:rsidP="00E64FFC">
      <w:pPr>
        <w:spacing w:beforeLines="50" w:before="180" w:line="520" w:lineRule="exact"/>
        <w:ind w:firstLineChars="100" w:firstLine="280"/>
        <w:rPr>
          <w:rFonts w:ascii="Meiryo UI" w:eastAsia="Meiryo UI" w:hAnsi="Meiryo UI" w:cs="Meiryo UI"/>
          <w:color w:val="000000" w:themeColor="text1"/>
          <w:sz w:val="28"/>
          <w:szCs w:val="28"/>
        </w:rPr>
      </w:pPr>
      <w:r>
        <w:rPr>
          <w:rFonts w:ascii="Meiryo UI" w:eastAsia="Meiryo UI" w:hAnsi="Meiryo UI" w:cs="Meiryo UI" w:hint="eastAsia"/>
          <w:color w:val="000000" w:themeColor="text1"/>
          <w:sz w:val="28"/>
          <w:szCs w:val="28"/>
        </w:rPr>
        <w:t>取組の方向</w:t>
      </w:r>
    </w:p>
    <w:p w:rsidR="00C749E8" w:rsidRPr="00C749E8" w:rsidRDefault="00C749E8" w:rsidP="00C749E8">
      <w:pPr>
        <w:spacing w:beforeLines="50" w:before="180" w:line="520" w:lineRule="exact"/>
        <w:ind w:firstLineChars="100" w:firstLine="240"/>
        <w:rPr>
          <w:sz w:val="24"/>
          <w:szCs w:val="24"/>
        </w:rPr>
      </w:pPr>
      <w:r>
        <w:rPr>
          <w:rFonts w:hint="eastAsia"/>
          <w:noProof/>
          <w:color w:val="000000" w:themeColor="text1"/>
          <w:sz w:val="24"/>
          <w:szCs w:val="24"/>
        </w:rPr>
        <mc:AlternateContent>
          <mc:Choice Requires="wps">
            <w:drawing>
              <wp:anchor distT="0" distB="0" distL="114300" distR="114300" simplePos="0" relativeHeight="251702272" behindDoc="0" locked="0" layoutInCell="1" allowOverlap="1" wp14:anchorId="2B3FA38D" wp14:editId="43723403">
                <wp:simplePos x="0" y="0"/>
                <wp:positionH relativeFrom="column">
                  <wp:posOffset>0</wp:posOffset>
                </wp:positionH>
                <wp:positionV relativeFrom="paragraph">
                  <wp:posOffset>25400</wp:posOffset>
                </wp:positionV>
                <wp:extent cx="1924200" cy="0"/>
                <wp:effectExtent l="38100" t="38100" r="57150" b="57150"/>
                <wp:wrapNone/>
                <wp:docPr id="271" name="直線コネクタ 271"/>
                <wp:cNvGraphicFramePr/>
                <a:graphic xmlns:a="http://schemas.openxmlformats.org/drawingml/2006/main">
                  <a:graphicData uri="http://schemas.microsoft.com/office/word/2010/wordprocessingShape">
                    <wps:wsp>
                      <wps:cNvCnPr/>
                      <wps:spPr>
                        <a:xfrm>
                          <a:off x="0" y="0"/>
                          <a:ext cx="1924200" cy="0"/>
                        </a:xfrm>
                        <a:prstGeom prst="line">
                          <a:avLst/>
                        </a:prstGeom>
                        <a:noFill/>
                        <a:ln w="12700" cap="flat" cmpd="sng" algn="ctr">
                          <a:solidFill>
                            <a:sysClr val="windowText" lastClr="000000"/>
                          </a:solidFill>
                          <a:prstDash val="solid"/>
                          <a:miter lim="800000"/>
                          <a:headEnd type="oval"/>
                          <a:tailEnd type="oval"/>
                        </a:ln>
                        <a:effectLst/>
                      </wps:spPr>
                      <wps:bodyPr/>
                    </wps:wsp>
                  </a:graphicData>
                </a:graphic>
                <wp14:sizeRelH relativeFrom="margin">
                  <wp14:pctWidth>0</wp14:pctWidth>
                </wp14:sizeRelH>
              </wp:anchor>
            </w:drawing>
          </mc:Choice>
          <mc:Fallback>
            <w:pict>
              <v:line w14:anchorId="6B5BC48D" id="直線コネクタ 271" o:spid="_x0000_s1026" style="position:absolute;left:0;text-align:lef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pt" to="15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" strokecolor="windowText" strokeweight="1pt">
                <v:stroke startarrow="oval" endarrow="oval" joinstyle="miter"/>
              </v:line>
            </w:pict>
          </mc:Fallback>
        </mc:AlternateContent>
      </w:r>
      <w:r w:rsidRPr="00C749E8">
        <w:rPr>
          <w:rFonts w:hint="eastAsia"/>
          <w:sz w:val="24"/>
          <w:szCs w:val="24"/>
        </w:rPr>
        <w:t>小田原公共職業安定所や障害者就業・生活支援センターなどの関係機関と協力し、地域の中小企業が障がい者を雇用するために必要な知識や制度の情報を発信し、障がい者雇用に関する理解を高めます。</w:t>
      </w:r>
    </w:p>
    <w:p w:rsidR="00C749E8" w:rsidRDefault="00C749E8" w:rsidP="00E64FFC">
      <w:pPr>
        <w:spacing w:line="520" w:lineRule="exact"/>
        <w:ind w:firstLineChars="100" w:firstLine="240"/>
        <w:rPr>
          <w:sz w:val="24"/>
          <w:szCs w:val="24"/>
        </w:rPr>
      </w:pPr>
      <w:r w:rsidRPr="00C749E8">
        <w:rPr>
          <w:rFonts w:hint="eastAsia"/>
          <w:sz w:val="24"/>
          <w:szCs w:val="24"/>
        </w:rPr>
        <w:t>また、市民の障がい者の就労に関する意識の啓発を図ります。</w:t>
      </w:r>
    </w:p>
    <w:p w:rsidR="00C749E8" w:rsidRPr="00A9138D" w:rsidRDefault="00C749E8" w:rsidP="00E64FFC">
      <w:pPr>
        <w:spacing w:beforeLines="50" w:before="180" w:line="520" w:lineRule="exact"/>
        <w:ind w:firstLineChars="100" w:firstLine="280"/>
        <w:rPr>
          <w:rFonts w:ascii="Meiryo UI" w:eastAsia="Meiryo UI" w:hAnsi="Meiryo UI" w:cs="Meiryo UI"/>
          <w:color w:val="000000" w:themeColor="text1"/>
          <w:sz w:val="28"/>
          <w:szCs w:val="28"/>
        </w:rPr>
      </w:pPr>
      <w:r>
        <w:rPr>
          <w:rFonts w:ascii="Meiryo UI" w:eastAsia="Meiryo UI" w:hAnsi="Meiryo UI" w:cs="Meiryo UI" w:hint="eastAsia"/>
          <w:color w:val="000000" w:themeColor="text1"/>
          <w:sz w:val="28"/>
          <w:szCs w:val="28"/>
        </w:rPr>
        <w:t>個別の取組</w:t>
      </w:r>
    </w:p>
    <w:p w:rsidR="00C749E8" w:rsidRDefault="00C749E8" w:rsidP="00AD49FD">
      <w:pPr>
        <w:spacing w:line="400" w:lineRule="exact"/>
        <w:rPr>
          <w:sz w:val="24"/>
          <w:szCs w:val="24"/>
        </w:rPr>
      </w:pPr>
      <w:r>
        <w:rPr>
          <w:rFonts w:hint="eastAsia"/>
          <w:noProof/>
          <w:color w:val="000000" w:themeColor="text1"/>
          <w:sz w:val="24"/>
          <w:szCs w:val="24"/>
        </w:rPr>
        <mc:AlternateContent>
          <mc:Choice Requires="wps">
            <w:drawing>
              <wp:anchor distT="0" distB="0" distL="114300" distR="114300" simplePos="0" relativeHeight="251703296" behindDoc="0" locked="0" layoutInCell="1" allowOverlap="1" wp14:anchorId="0F421E20" wp14:editId="768A6C97">
                <wp:simplePos x="0" y="0"/>
                <wp:positionH relativeFrom="column">
                  <wp:posOffset>0</wp:posOffset>
                </wp:positionH>
                <wp:positionV relativeFrom="paragraph">
                  <wp:posOffset>25400</wp:posOffset>
                </wp:positionV>
                <wp:extent cx="1924200" cy="0"/>
                <wp:effectExtent l="38100" t="38100" r="57150" b="57150"/>
                <wp:wrapNone/>
                <wp:docPr id="272" name="直線コネクタ 272"/>
                <wp:cNvGraphicFramePr/>
                <a:graphic xmlns:a="http://schemas.openxmlformats.org/drawingml/2006/main">
                  <a:graphicData uri="http://schemas.microsoft.com/office/word/2010/wordprocessingShape">
                    <wps:wsp>
                      <wps:cNvCnPr/>
                      <wps:spPr>
                        <a:xfrm>
                          <a:off x="0" y="0"/>
                          <a:ext cx="1924200" cy="0"/>
                        </a:xfrm>
                        <a:prstGeom prst="line">
                          <a:avLst/>
                        </a:prstGeom>
                        <a:noFill/>
                        <a:ln w="12700" cap="flat" cmpd="sng" algn="ctr">
                          <a:solidFill>
                            <a:sysClr val="windowText" lastClr="000000"/>
                          </a:solidFill>
                          <a:prstDash val="solid"/>
                          <a:miter lim="800000"/>
                          <a:headEnd type="oval"/>
                          <a:tailEnd type="oval"/>
                        </a:ln>
                        <a:effectLst/>
                      </wps:spPr>
                      <wps:bodyPr/>
                    </wps:wsp>
                  </a:graphicData>
                </a:graphic>
                <wp14:sizeRelH relativeFrom="margin">
                  <wp14:pctWidth>0</wp14:pctWidth>
                </wp14:sizeRelH>
              </wp:anchor>
            </w:drawing>
          </mc:Choice>
          <mc:Fallback>
            <w:pict>
              <v:line w14:anchorId="78C06391" id="直線コネクタ 272" o:spid="_x0000_s1026" style="position:absolute;left:0;text-align:lef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pt" to="15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" strokecolor="windowText" strokeweight="1pt">
                <v:stroke startarrow="oval" endarrow="oval" joinstyle="miter"/>
              </v:line>
            </w:pict>
          </mc:Fallback>
        </mc:AlternateContent>
      </w:r>
    </w:p>
    <w:tbl>
      <w:tblPr>
        <w:tblStyle w:val="ac"/>
        <w:tblW w:w="0" w:type="auto"/>
        <w:tblInd w:w="5" w:type="dxa"/>
        <w:tblLook w:val="04A0" w:firstRow="1" w:lastRow="0" w:firstColumn="1" w:lastColumn="0" w:noHBand="0" w:noVBand="1"/>
      </w:tblPr>
      <w:tblGrid>
        <w:gridCol w:w="1413"/>
        <w:gridCol w:w="7477"/>
      </w:tblGrid>
      <w:tr w:rsidR="00AD49FD" w:rsidRPr="00524389" w:rsidTr="00AD49FD">
        <w:tc>
          <w:tcPr>
            <w:tcW w:w="1413" w:type="dxa"/>
            <w:tcBorders>
              <w:top w:val="nil"/>
              <w:left w:val="nil"/>
              <w:right w:val="nil"/>
            </w:tcBorders>
            <w:vAlign w:val="center"/>
          </w:tcPr>
          <w:p w:rsidR="00AD49FD" w:rsidRPr="004D1294" w:rsidRDefault="00AD49FD" w:rsidP="004D1294">
            <w:pPr>
              <w:spacing w:line="520" w:lineRule="exact"/>
              <w:jc w:val="center"/>
              <w:rPr>
                <w:rFonts w:ascii="Eras Medium ITC" w:hAnsi="Eras Medium ITC"/>
                <w:sz w:val="28"/>
                <w:szCs w:val="28"/>
              </w:rPr>
            </w:pPr>
            <w:r w:rsidRPr="004D1294">
              <w:rPr>
                <w:rFonts w:ascii="Eras Medium ITC" w:hAnsi="Eras Medium ITC"/>
                <w:sz w:val="32"/>
                <w:szCs w:val="28"/>
              </w:rPr>
              <w:t>100</w:t>
            </w:r>
          </w:p>
        </w:tc>
        <w:tc>
          <w:tcPr>
            <w:tcW w:w="7477" w:type="dxa"/>
            <w:tcBorders>
              <w:top w:val="nil"/>
              <w:left w:val="nil"/>
              <w:right w:val="nil"/>
            </w:tcBorders>
            <w:vAlign w:val="center"/>
          </w:tcPr>
          <w:p w:rsidR="00AD49FD" w:rsidRPr="005F00CB" w:rsidRDefault="00AD49FD" w:rsidP="00634AB8">
            <w:pPr>
              <w:spacing w:line="520" w:lineRule="exact"/>
              <w:rPr>
                <w:rFonts w:ascii="HG丸ｺﾞｼｯｸM-PRO" w:eastAsia="HG丸ｺﾞｼｯｸM-PRO" w:hAnsi="HG丸ｺﾞｼｯｸM-PRO"/>
                <w:sz w:val="24"/>
                <w:szCs w:val="24"/>
              </w:rPr>
            </w:pPr>
            <w:r w:rsidRPr="00AD49FD">
              <w:rPr>
                <w:rFonts w:ascii="HG丸ｺﾞｼｯｸM-PRO" w:eastAsia="HG丸ｺﾞｼｯｸM-PRO" w:hAnsi="HG丸ｺﾞｼｯｸM-PRO" w:hint="eastAsia"/>
                <w:sz w:val="24"/>
                <w:szCs w:val="24"/>
              </w:rPr>
              <w:t>障害者就業・生活支援センター運営の支援</w:t>
            </w:r>
          </w:p>
        </w:tc>
      </w:tr>
      <w:tr w:rsidR="00AD49FD" w:rsidTr="00AD49FD">
        <w:tc>
          <w:tcPr>
            <w:tcW w:w="1413" w:type="dxa"/>
            <w:vAlign w:val="center"/>
          </w:tcPr>
          <w:p w:rsidR="00AD49FD" w:rsidRPr="00524389" w:rsidRDefault="00AD49FD"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AD49FD" w:rsidRPr="00AD49FD" w:rsidRDefault="00AD49FD" w:rsidP="00634AB8">
            <w:pPr>
              <w:spacing w:beforeLines="50" w:before="180" w:afterLines="50" w:after="180" w:line="400" w:lineRule="exact"/>
              <w:ind w:firstLineChars="100" w:firstLine="232"/>
              <w:rPr>
                <w:rFonts w:asciiTheme="minorEastAsia" w:eastAsiaTheme="minorEastAsia" w:hAnsiTheme="minorEastAsia"/>
                <w:spacing w:val="-4"/>
                <w:sz w:val="24"/>
                <w:szCs w:val="24"/>
              </w:rPr>
            </w:pPr>
            <w:r w:rsidRPr="00AD49FD">
              <w:rPr>
                <w:rFonts w:asciiTheme="minorEastAsia" w:eastAsiaTheme="minorEastAsia" w:hAnsiTheme="minorEastAsia" w:hint="eastAsia"/>
                <w:spacing w:val="-4"/>
                <w:sz w:val="24"/>
                <w:szCs w:val="24"/>
              </w:rPr>
              <w:t>障がい者の求職や就職後の相談・助言、公共職業安定所や企業との調整等、職場実習や職業準備訓練の斡旋・調整などを実施し、障がい者の就業や生活面の一体的な支援を行う障害者就業・生活支援センターを運営する法人に対して、県西2市8町共同で運営費を助成します。</w:t>
            </w:r>
          </w:p>
        </w:tc>
      </w:tr>
      <w:tr w:rsidR="00AD49FD" w:rsidTr="00AD49FD">
        <w:tc>
          <w:tcPr>
            <w:tcW w:w="1413" w:type="dxa"/>
            <w:vAlign w:val="center"/>
          </w:tcPr>
          <w:p w:rsidR="00AD49FD" w:rsidRPr="00524389" w:rsidRDefault="00AD49FD"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AD49FD" w:rsidRDefault="00AD49FD" w:rsidP="00634AB8">
            <w:pPr>
              <w:spacing w:beforeLines="50" w:before="180" w:afterLines="50" w:after="180" w:line="400" w:lineRule="exact"/>
              <w:ind w:firstLineChars="100" w:firstLine="240"/>
              <w:rPr>
                <w:sz w:val="24"/>
                <w:szCs w:val="24"/>
              </w:rPr>
            </w:pPr>
            <w:r>
              <w:rPr>
                <w:rFonts w:hint="eastAsia"/>
                <w:sz w:val="24"/>
                <w:szCs w:val="24"/>
              </w:rPr>
              <w:t>障がい福祉課</w:t>
            </w:r>
          </w:p>
        </w:tc>
      </w:tr>
      <w:tr w:rsidR="00AD49FD" w:rsidRPr="00524389" w:rsidTr="00AD49FD">
        <w:tc>
          <w:tcPr>
            <w:tcW w:w="1413" w:type="dxa"/>
            <w:tcBorders>
              <w:top w:val="nil"/>
              <w:left w:val="nil"/>
              <w:right w:val="nil"/>
            </w:tcBorders>
            <w:vAlign w:val="center"/>
          </w:tcPr>
          <w:p w:rsidR="00AD49FD" w:rsidRPr="004D1294" w:rsidRDefault="00AD49FD" w:rsidP="004D1294">
            <w:pPr>
              <w:spacing w:line="520" w:lineRule="exact"/>
              <w:jc w:val="center"/>
              <w:rPr>
                <w:rFonts w:ascii="Eras Medium ITC" w:hAnsi="Eras Medium ITC"/>
                <w:sz w:val="28"/>
                <w:szCs w:val="28"/>
              </w:rPr>
            </w:pPr>
            <w:r w:rsidRPr="004D1294">
              <w:rPr>
                <w:rFonts w:ascii="Eras Medium ITC" w:hAnsi="Eras Medium ITC"/>
                <w:sz w:val="32"/>
                <w:szCs w:val="28"/>
              </w:rPr>
              <w:t>101</w:t>
            </w:r>
          </w:p>
        </w:tc>
        <w:tc>
          <w:tcPr>
            <w:tcW w:w="7477" w:type="dxa"/>
            <w:tcBorders>
              <w:top w:val="nil"/>
              <w:left w:val="nil"/>
              <w:right w:val="nil"/>
            </w:tcBorders>
            <w:vAlign w:val="center"/>
          </w:tcPr>
          <w:p w:rsidR="00AD49FD" w:rsidRPr="005F00CB" w:rsidRDefault="00AD49FD" w:rsidP="00634AB8">
            <w:pPr>
              <w:spacing w:line="520" w:lineRule="exact"/>
              <w:rPr>
                <w:rFonts w:ascii="HG丸ｺﾞｼｯｸM-PRO" w:eastAsia="HG丸ｺﾞｼｯｸM-PRO" w:hAnsi="HG丸ｺﾞｼｯｸM-PRO"/>
                <w:sz w:val="24"/>
                <w:szCs w:val="24"/>
              </w:rPr>
            </w:pPr>
            <w:r w:rsidRPr="00AD49FD">
              <w:rPr>
                <w:rFonts w:ascii="HG丸ｺﾞｼｯｸM-PRO" w:eastAsia="HG丸ｺﾞｼｯｸM-PRO" w:hAnsi="HG丸ｺﾞｼｯｸM-PRO" w:hint="eastAsia"/>
                <w:sz w:val="24"/>
                <w:szCs w:val="24"/>
              </w:rPr>
              <w:t>職場体験実習生の受入れ</w:t>
            </w:r>
          </w:p>
        </w:tc>
      </w:tr>
      <w:tr w:rsidR="00AD49FD" w:rsidTr="00AD49FD">
        <w:tc>
          <w:tcPr>
            <w:tcW w:w="1413" w:type="dxa"/>
            <w:vAlign w:val="center"/>
          </w:tcPr>
          <w:p w:rsidR="00AD49FD" w:rsidRPr="00524389" w:rsidRDefault="00AD49FD"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AD49FD" w:rsidRDefault="00167628" w:rsidP="00634AB8">
            <w:pPr>
              <w:spacing w:beforeLines="50" w:before="180" w:afterLines="50" w:after="180" w:line="400" w:lineRule="exact"/>
              <w:ind w:firstLineChars="100" w:firstLine="240"/>
              <w:rPr>
                <w:sz w:val="24"/>
                <w:szCs w:val="24"/>
              </w:rPr>
            </w:pPr>
            <w:r>
              <w:rPr>
                <w:rFonts w:hint="eastAsia"/>
                <w:sz w:val="24"/>
                <w:szCs w:val="24"/>
              </w:rPr>
              <w:t>神奈川県立</w:t>
            </w:r>
            <w:r w:rsidR="00AD49FD" w:rsidRPr="00AD49FD">
              <w:rPr>
                <w:rFonts w:hint="eastAsia"/>
                <w:sz w:val="24"/>
                <w:szCs w:val="24"/>
              </w:rPr>
              <w:t>小田原養護学校に通学する生徒の職場体験実習を市役所で受け入れます。</w:t>
            </w:r>
          </w:p>
        </w:tc>
      </w:tr>
      <w:tr w:rsidR="00AD49FD" w:rsidTr="00AD49FD">
        <w:tc>
          <w:tcPr>
            <w:tcW w:w="1413" w:type="dxa"/>
            <w:vAlign w:val="center"/>
          </w:tcPr>
          <w:p w:rsidR="00AD49FD" w:rsidRPr="00524389" w:rsidRDefault="00AD49FD"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AD49FD" w:rsidRDefault="00AD49FD" w:rsidP="00634AB8">
            <w:pPr>
              <w:spacing w:beforeLines="50" w:before="180" w:afterLines="50" w:after="180" w:line="400" w:lineRule="exact"/>
              <w:ind w:firstLineChars="100" w:firstLine="240"/>
              <w:rPr>
                <w:sz w:val="24"/>
                <w:szCs w:val="24"/>
              </w:rPr>
            </w:pPr>
            <w:r>
              <w:rPr>
                <w:rFonts w:hint="eastAsia"/>
                <w:sz w:val="24"/>
                <w:szCs w:val="24"/>
              </w:rPr>
              <w:t>障がい福祉課</w:t>
            </w:r>
          </w:p>
        </w:tc>
      </w:tr>
    </w:tbl>
    <w:p w:rsidR="007D2388" w:rsidRDefault="007D2388" w:rsidP="00F67B96">
      <w:pPr>
        <w:spacing w:line="520" w:lineRule="exact"/>
        <w:rPr>
          <w:sz w:val="24"/>
          <w:szCs w:val="24"/>
        </w:rPr>
      </w:pPr>
    </w:p>
    <w:tbl>
      <w:tblPr>
        <w:tblStyle w:val="ac"/>
        <w:tblW w:w="0" w:type="auto"/>
        <w:tblLook w:val="04A0" w:firstRow="1" w:lastRow="0" w:firstColumn="1" w:lastColumn="0" w:noHBand="0" w:noVBand="1"/>
      </w:tblPr>
      <w:tblGrid>
        <w:gridCol w:w="1413"/>
        <w:gridCol w:w="7477"/>
      </w:tblGrid>
      <w:tr w:rsidR="00AD49FD" w:rsidRPr="00524389" w:rsidTr="00634AB8">
        <w:tc>
          <w:tcPr>
            <w:tcW w:w="1413" w:type="dxa"/>
            <w:tcBorders>
              <w:top w:val="nil"/>
              <w:left w:val="nil"/>
              <w:right w:val="nil"/>
            </w:tcBorders>
            <w:vAlign w:val="center"/>
          </w:tcPr>
          <w:p w:rsidR="00AD49FD" w:rsidRPr="005F00CB" w:rsidRDefault="00AD49FD" w:rsidP="004D1294">
            <w:pPr>
              <w:spacing w:line="520" w:lineRule="exact"/>
              <w:jc w:val="center"/>
              <w:rPr>
                <w:rFonts w:ascii="HG丸ｺﾞｼｯｸM-PRO" w:eastAsia="HG丸ｺﾞｼｯｸM-PRO" w:hAnsi="HG丸ｺﾞｼｯｸM-PRO" w:cstheme="majorHAnsi"/>
                <w:spacing w:val="40"/>
                <w:sz w:val="36"/>
                <w:szCs w:val="36"/>
              </w:rPr>
            </w:pPr>
            <w:r w:rsidRPr="005F00CB">
              <w:rPr>
                <w:rFonts w:ascii="HG丸ｺﾞｼｯｸM-PRO" w:eastAsia="HG丸ｺﾞｼｯｸM-PRO" w:hAnsi="HG丸ｺﾞｼｯｸM-PRO" w:cstheme="majorHAnsi"/>
                <w:spacing w:val="40"/>
                <w:sz w:val="36"/>
                <w:szCs w:val="36"/>
              </w:rPr>
              <w:t>***</w:t>
            </w:r>
          </w:p>
        </w:tc>
        <w:tc>
          <w:tcPr>
            <w:tcW w:w="7477" w:type="dxa"/>
            <w:tcBorders>
              <w:top w:val="nil"/>
              <w:left w:val="nil"/>
              <w:right w:val="nil"/>
            </w:tcBorders>
            <w:vAlign w:val="center"/>
          </w:tcPr>
          <w:p w:rsidR="00AD49FD" w:rsidRPr="005F00CB" w:rsidRDefault="00AD49FD" w:rsidP="00634AB8">
            <w:pPr>
              <w:spacing w:line="520" w:lineRule="exact"/>
              <w:rPr>
                <w:rFonts w:ascii="HG丸ｺﾞｼｯｸM-PRO" w:eastAsia="HG丸ｺﾞｼｯｸM-PRO" w:hAnsi="HG丸ｺﾞｼｯｸM-PRO"/>
                <w:sz w:val="24"/>
                <w:szCs w:val="24"/>
              </w:rPr>
            </w:pPr>
            <w:r w:rsidRPr="00AD49FD">
              <w:rPr>
                <w:rFonts w:ascii="HG丸ｺﾞｼｯｸM-PRO" w:eastAsia="HG丸ｺﾞｼｯｸM-PRO" w:hAnsi="HG丸ｺﾞｼｯｸM-PRO" w:hint="eastAsia"/>
                <w:sz w:val="24"/>
                <w:szCs w:val="24"/>
              </w:rPr>
              <w:t>西湘地区障害者就職面接会の開催</w:t>
            </w:r>
            <w:r>
              <w:rPr>
                <w:rFonts w:ascii="HG丸ｺﾞｼｯｸM-PRO" w:eastAsia="HG丸ｺﾞｼｯｸM-PRO" w:hAnsi="HG丸ｺﾞｼｯｸM-PRO" w:hint="eastAsia"/>
                <w:sz w:val="24"/>
                <w:szCs w:val="24"/>
              </w:rPr>
              <w:t>（小田原公共職業安定所ほか）</w:t>
            </w:r>
          </w:p>
        </w:tc>
      </w:tr>
      <w:tr w:rsidR="00AD49FD" w:rsidTr="00634AB8">
        <w:tc>
          <w:tcPr>
            <w:tcW w:w="1413" w:type="dxa"/>
            <w:vAlign w:val="center"/>
          </w:tcPr>
          <w:p w:rsidR="00AD49FD" w:rsidRPr="00524389" w:rsidRDefault="00AD49FD"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AD49FD" w:rsidRDefault="00AD49FD" w:rsidP="00634AB8">
            <w:pPr>
              <w:spacing w:beforeLines="50" w:before="180" w:afterLines="50" w:after="180" w:line="400" w:lineRule="exact"/>
              <w:ind w:firstLineChars="100" w:firstLine="240"/>
              <w:rPr>
                <w:sz w:val="24"/>
                <w:szCs w:val="24"/>
              </w:rPr>
            </w:pPr>
            <w:r w:rsidRPr="00AD49FD">
              <w:rPr>
                <w:rFonts w:hint="eastAsia"/>
                <w:sz w:val="24"/>
                <w:szCs w:val="24"/>
              </w:rPr>
              <w:t>障がい者の雇用を促進するため、企業による障がい者を対象とした就職面接会を開催します。</w:t>
            </w:r>
          </w:p>
        </w:tc>
      </w:tr>
      <w:tr w:rsidR="00AD49FD" w:rsidTr="00634AB8">
        <w:tc>
          <w:tcPr>
            <w:tcW w:w="1413" w:type="dxa"/>
            <w:vAlign w:val="center"/>
          </w:tcPr>
          <w:p w:rsidR="00AD49FD" w:rsidRPr="00524389" w:rsidRDefault="00AD49FD"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AD49FD" w:rsidRDefault="00AD49FD" w:rsidP="00634AB8">
            <w:pPr>
              <w:spacing w:beforeLines="50" w:before="180" w:afterLines="50" w:after="180" w:line="400" w:lineRule="exact"/>
              <w:ind w:firstLineChars="100" w:firstLine="240"/>
              <w:rPr>
                <w:sz w:val="24"/>
                <w:szCs w:val="24"/>
              </w:rPr>
            </w:pPr>
            <w:r w:rsidRPr="00AD49FD">
              <w:rPr>
                <w:rFonts w:hint="eastAsia"/>
                <w:sz w:val="24"/>
                <w:szCs w:val="24"/>
              </w:rPr>
              <w:t>小田原公共職業安定所ほか・障がい福祉課</w:t>
            </w:r>
          </w:p>
        </w:tc>
      </w:tr>
    </w:tbl>
    <w:p w:rsidR="007D2388" w:rsidRPr="00AD49FD" w:rsidRDefault="007D2388" w:rsidP="00F67B96">
      <w:pPr>
        <w:spacing w:line="520" w:lineRule="exact"/>
        <w:rPr>
          <w:sz w:val="24"/>
          <w:szCs w:val="24"/>
        </w:rPr>
      </w:pPr>
    </w:p>
    <w:tbl>
      <w:tblPr>
        <w:tblStyle w:val="ac"/>
        <w:tblW w:w="0" w:type="auto"/>
        <w:tblLook w:val="04A0" w:firstRow="1" w:lastRow="0" w:firstColumn="1" w:lastColumn="0" w:noHBand="0" w:noVBand="1"/>
      </w:tblPr>
      <w:tblGrid>
        <w:gridCol w:w="1413"/>
        <w:gridCol w:w="7477"/>
      </w:tblGrid>
      <w:tr w:rsidR="0057133F" w:rsidRPr="00524389" w:rsidTr="00634AB8">
        <w:tc>
          <w:tcPr>
            <w:tcW w:w="1413" w:type="dxa"/>
            <w:tcBorders>
              <w:top w:val="nil"/>
              <w:left w:val="nil"/>
              <w:right w:val="nil"/>
            </w:tcBorders>
            <w:vAlign w:val="center"/>
          </w:tcPr>
          <w:p w:rsidR="0057133F" w:rsidRPr="00F67B96" w:rsidRDefault="0057133F" w:rsidP="0057133F">
            <w:pPr>
              <w:spacing w:line="520" w:lineRule="exact"/>
              <w:rPr>
                <w:rFonts w:ascii="Century Gothic" w:hAnsi="Century Gothic"/>
                <w:sz w:val="28"/>
                <w:szCs w:val="28"/>
              </w:rPr>
            </w:pPr>
            <w:r w:rsidRPr="003E6347">
              <w:rPr>
                <w:rFonts w:ascii="HGｺﾞｼｯｸM" w:eastAsia="HGｺﾞｼｯｸM" w:hAnsi="Century Gothic" w:hint="eastAsia"/>
                <w:sz w:val="28"/>
                <w:szCs w:val="28"/>
              </w:rPr>
              <w:t>再掲</w:t>
            </w:r>
            <w:r w:rsidRPr="004D1294">
              <w:rPr>
                <w:rFonts w:ascii="Eras Medium ITC" w:eastAsia="HGｺﾞｼｯｸM" w:hAnsi="Eras Medium ITC"/>
                <w:sz w:val="21"/>
                <w:szCs w:val="21"/>
              </w:rPr>
              <w:t>(029)</w:t>
            </w:r>
          </w:p>
        </w:tc>
        <w:tc>
          <w:tcPr>
            <w:tcW w:w="7477" w:type="dxa"/>
            <w:tcBorders>
              <w:top w:val="nil"/>
              <w:left w:val="nil"/>
              <w:right w:val="nil"/>
            </w:tcBorders>
            <w:vAlign w:val="center"/>
          </w:tcPr>
          <w:p w:rsidR="0057133F" w:rsidRPr="005F00CB" w:rsidRDefault="0057133F" w:rsidP="00634AB8">
            <w:pPr>
              <w:spacing w:line="520" w:lineRule="exact"/>
              <w:rPr>
                <w:rFonts w:ascii="HG丸ｺﾞｼｯｸM-PRO" w:eastAsia="HG丸ｺﾞｼｯｸM-PRO" w:hAnsi="HG丸ｺﾞｼｯｸM-PRO"/>
                <w:sz w:val="24"/>
                <w:szCs w:val="24"/>
              </w:rPr>
            </w:pPr>
            <w:r w:rsidRPr="009B5CCC">
              <w:rPr>
                <w:rFonts w:ascii="HG丸ｺﾞｼｯｸM-PRO" w:eastAsia="HG丸ｺﾞｼｯｸM-PRO" w:hAnsi="HG丸ｺﾞｼｯｸM-PRO" w:hint="eastAsia"/>
                <w:sz w:val="24"/>
                <w:szCs w:val="24"/>
              </w:rPr>
              <w:t>障がい者地域活動支援センターの運営支援</w:t>
            </w:r>
          </w:p>
        </w:tc>
      </w:tr>
      <w:tr w:rsidR="0057133F" w:rsidTr="00634AB8">
        <w:tc>
          <w:tcPr>
            <w:tcW w:w="1413" w:type="dxa"/>
            <w:vAlign w:val="center"/>
          </w:tcPr>
          <w:p w:rsidR="0057133F" w:rsidRPr="00524389" w:rsidRDefault="0057133F"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57133F" w:rsidRDefault="0057133F" w:rsidP="00634AB8">
            <w:pPr>
              <w:spacing w:beforeLines="50" w:before="180" w:afterLines="50" w:after="180" w:line="400" w:lineRule="exact"/>
              <w:ind w:firstLineChars="100" w:firstLine="240"/>
              <w:rPr>
                <w:sz w:val="24"/>
                <w:szCs w:val="24"/>
              </w:rPr>
            </w:pPr>
            <w:r w:rsidRPr="009B5CCC">
              <w:rPr>
                <w:rFonts w:hint="eastAsia"/>
                <w:sz w:val="24"/>
                <w:szCs w:val="24"/>
              </w:rPr>
              <w:t>在宅障がい者の日中活動の場の一つである障がい者地域活動支援センターの運営費を助成します。</w:t>
            </w:r>
          </w:p>
        </w:tc>
      </w:tr>
      <w:tr w:rsidR="0057133F" w:rsidTr="00634AB8">
        <w:tc>
          <w:tcPr>
            <w:tcW w:w="1413" w:type="dxa"/>
            <w:vAlign w:val="center"/>
          </w:tcPr>
          <w:p w:rsidR="0057133F" w:rsidRPr="00524389" w:rsidRDefault="0057133F"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57133F" w:rsidRDefault="0057133F" w:rsidP="00634AB8">
            <w:pPr>
              <w:spacing w:beforeLines="50" w:before="180" w:afterLines="50" w:after="180" w:line="400" w:lineRule="exact"/>
              <w:ind w:firstLineChars="100" w:firstLine="240"/>
              <w:rPr>
                <w:sz w:val="24"/>
                <w:szCs w:val="24"/>
              </w:rPr>
            </w:pPr>
            <w:r>
              <w:rPr>
                <w:rFonts w:hint="eastAsia"/>
                <w:sz w:val="24"/>
                <w:szCs w:val="24"/>
              </w:rPr>
              <w:t>障がい福祉課</w:t>
            </w:r>
          </w:p>
        </w:tc>
      </w:tr>
    </w:tbl>
    <w:p w:rsidR="007D2388" w:rsidRDefault="007D2388" w:rsidP="00F67B96">
      <w:pPr>
        <w:spacing w:line="520" w:lineRule="exact"/>
        <w:rPr>
          <w:sz w:val="24"/>
          <w:szCs w:val="24"/>
        </w:rPr>
      </w:pPr>
    </w:p>
    <w:p w:rsidR="00E73E91" w:rsidRDefault="00E73E91" w:rsidP="00F67B96">
      <w:pPr>
        <w:spacing w:line="520" w:lineRule="exact"/>
        <w:rPr>
          <w:sz w:val="24"/>
          <w:szCs w:val="24"/>
        </w:rPr>
      </w:pPr>
    </w:p>
    <w:p w:rsidR="00FA01C8" w:rsidRDefault="00FA01C8" w:rsidP="00F67B96">
      <w:pPr>
        <w:spacing w:line="520" w:lineRule="exact"/>
        <w:rPr>
          <w:sz w:val="24"/>
          <w:szCs w:val="24"/>
        </w:rPr>
      </w:pPr>
    </w:p>
    <w:p w:rsidR="00FA01C8" w:rsidRDefault="00FA01C8" w:rsidP="00F67B96">
      <w:pPr>
        <w:spacing w:line="520" w:lineRule="exact"/>
        <w:rPr>
          <w:sz w:val="24"/>
          <w:szCs w:val="24"/>
        </w:rPr>
      </w:pPr>
    </w:p>
    <w:p w:rsidR="00FA01C8" w:rsidRDefault="00FA01C8" w:rsidP="00F67B96">
      <w:pPr>
        <w:spacing w:line="520" w:lineRule="exact"/>
        <w:rPr>
          <w:sz w:val="24"/>
          <w:szCs w:val="24"/>
        </w:rPr>
      </w:pPr>
    </w:p>
    <w:p w:rsidR="00FA01C8" w:rsidRDefault="00FA01C8" w:rsidP="00F67B96">
      <w:pPr>
        <w:spacing w:line="520" w:lineRule="exact"/>
        <w:rPr>
          <w:sz w:val="24"/>
          <w:szCs w:val="24"/>
        </w:rPr>
      </w:pPr>
      <w:r>
        <w:rPr>
          <w:sz w:val="24"/>
          <w:szCs w:val="24"/>
        </w:rPr>
        <w:br w:type="page"/>
      </w:r>
    </w:p>
    <w:p w:rsidR="00FA01C8" w:rsidRPr="00707DF5" w:rsidRDefault="00FA01C8" w:rsidP="00FA01C8">
      <w:pPr>
        <w:spacing w:line="720" w:lineRule="exact"/>
        <w:rPr>
          <w:sz w:val="24"/>
          <w:szCs w:val="24"/>
        </w:rPr>
      </w:pPr>
      <w:r w:rsidRPr="00FB0AD9">
        <w:rPr>
          <w:rFonts w:ascii="Meiryo UI" w:eastAsia="Meiryo UI" w:hAnsi="Meiryo UI" w:cs="Meiryo UI" w:hint="eastAsia"/>
          <w:noProof/>
          <w:sz w:val="28"/>
          <w:szCs w:val="28"/>
        </w:rPr>
        <mc:AlternateContent>
          <mc:Choice Requires="wpg">
            <w:drawing>
              <wp:anchor distT="0" distB="0" distL="114300" distR="114300" simplePos="0" relativeHeight="251704320" behindDoc="0" locked="0" layoutInCell="1" allowOverlap="1" wp14:anchorId="7A5A8616" wp14:editId="7DD6E716">
                <wp:simplePos x="0" y="0"/>
                <wp:positionH relativeFrom="margin">
                  <wp:align>center</wp:align>
                </wp:positionH>
                <wp:positionV relativeFrom="paragraph">
                  <wp:posOffset>0</wp:posOffset>
                </wp:positionV>
                <wp:extent cx="5676840" cy="495360"/>
                <wp:effectExtent l="19050" t="19050" r="19685" b="38100"/>
                <wp:wrapNone/>
                <wp:docPr id="273" name="グループ化 273"/>
                <wp:cNvGraphicFramePr/>
                <a:graphic xmlns:a="http://schemas.openxmlformats.org/drawingml/2006/main">
                  <a:graphicData uri="http://schemas.microsoft.com/office/word/2010/wordprocessingGroup">
                    <wpg:wgp>
                      <wpg:cNvGrpSpPr/>
                      <wpg:grpSpPr>
                        <a:xfrm>
                          <a:off x="0" y="0"/>
                          <a:ext cx="5676840" cy="495360"/>
                          <a:chOff x="0" y="0"/>
                          <a:chExt cx="4572000" cy="495300"/>
                        </a:xfrm>
                      </wpg:grpSpPr>
                      <wps:wsp>
                        <wps:cNvPr id="274" name="直線コネクタ 274"/>
                        <wps:cNvCnPr/>
                        <wps:spPr>
                          <a:xfrm flipV="1">
                            <a:off x="0" y="0"/>
                            <a:ext cx="4572000" cy="9720"/>
                          </a:xfrm>
                          <a:prstGeom prst="line">
                            <a:avLst/>
                          </a:prstGeom>
                          <a:noFill/>
                          <a:ln w="38100" cap="flat" cmpd="dbl" algn="ctr">
                            <a:solidFill>
                              <a:srgbClr val="3366FF"/>
                            </a:solidFill>
                            <a:prstDash val="solid"/>
                            <a:miter lim="800000"/>
                          </a:ln>
                          <a:effectLst/>
                        </wps:spPr>
                        <wps:bodyPr/>
                      </wps:wsp>
                      <wps:wsp>
                        <wps:cNvPr id="275" name="直線コネクタ 275"/>
                        <wps:cNvCnPr/>
                        <wps:spPr>
                          <a:xfrm flipV="1">
                            <a:off x="0" y="485775"/>
                            <a:ext cx="4572000" cy="9525"/>
                          </a:xfrm>
                          <a:prstGeom prst="line">
                            <a:avLst/>
                          </a:prstGeom>
                          <a:noFill/>
                          <a:ln w="38100" cap="flat" cmpd="dbl" algn="ctr">
                            <a:solidFill>
                              <a:srgbClr val="3366FF"/>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478191E9" id="グループ化 273" o:spid="_x0000_s1026" style="position:absolute;left:0;text-align:left;margin-left:0;margin-top:0;width:447pt;height:39pt;z-index:251704320;mso-position-horizontal:center;mso-position-horizontal-relative:margin;mso-width-relative:margin;mso-height-relative:margin" coordsize="45720,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">
                <v:line id="直線コネクタ 274" o:spid="_x0000_s1027" style="position:absolute;flip:y;visibility:visible;mso-wrap-style:square" from="0,0" to="4572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bnp8UAAADcAAAADwAAAGRycy9kb3ducmV2LnhtbESPQWvCQBSE70L/w/IKvenGUJoSsxEp&#10;tLTQi5pDj8/sM4lm34bsNm7/fVcQPA4z8w1TrIPpxUSj6ywrWC4SEMS11R03Cqr9+/wVhPPIGnvL&#10;pOCPHKzLh1mBubYX3tK0842IEHY5Kmi9H3IpXd2SQbewA3H0jnY06KMcG6lHvES46WWaJC/SYMdx&#10;ocWB3lqqz7tfoyAbpnBwh+o7nH+yrxNmZvmRpEo9PYbNCoSn4O/hW/tTK0izZ7ieiUdA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5bnp8UAAADcAAAADwAAAAAAAAAA&#10;AAAAAAChAgAAZHJzL2Rvd25yZXYueG1sUEsFBgAAAAAEAAQA+QAAAJMDAAAAAA==&#10;" strokecolor="#36f" strokeweight="3pt">
                  <v:stroke linestyle="thinThin" joinstyle="miter"/>
                </v:line>
                <v:line id="直線コネクタ 275" o:spid="_x0000_s1028" style="position:absolute;flip:y;visibility:visible;mso-wrap-style:square" from="0,4857" to="45720,4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pCPMUAAADcAAAADwAAAGRycy9kb3ducmV2LnhtbESPQWvCQBSE70L/w/IKvenGQJsSsxEp&#10;tLTQi5pDj8/sM4lm34bsNm7/fVcQPA4z8w1TrIPpxUSj6ywrWC4SEMS11R03Cqr9+/wVhPPIGnvL&#10;pOCPHKzLh1mBubYX3tK0842IEHY5Kmi9H3IpXd2SQbewA3H0jnY06KMcG6lHvES46WWaJC/SYMdx&#10;ocWB3lqqz7tfoyAbpnBwh+o7nH+yrxNmZvmRpEo9PYbNCoSn4O/hW/tTK0izZ7ieiUdA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NpCPMUAAADcAAAADwAAAAAAAAAA&#10;AAAAAAChAgAAZHJzL2Rvd25yZXYueG1sUEsFBgAAAAAEAAQA+QAAAJMDAAAAAA==&#10;" strokecolor="#36f" strokeweight="3pt">
                  <v:stroke linestyle="thinThin" joinstyle="miter"/>
                </v:line>
                <w10:wrap anchorx="margin"/>
              </v:group>
            </w:pict>
          </mc:Fallback>
        </mc:AlternateContent>
      </w:r>
      <w:r w:rsidRPr="00D84FEB">
        <w:rPr>
          <w:rFonts w:hint="eastAsia"/>
          <w:sz w:val="28"/>
          <w:szCs w:val="28"/>
        </w:rPr>
        <w:t xml:space="preserve">　</w:t>
      </w:r>
      <w:r>
        <w:rPr>
          <w:rFonts w:ascii="Meiryo UI" w:eastAsia="Meiryo UI" w:hAnsi="Meiryo UI" w:cs="Meiryo UI" w:hint="eastAsia"/>
          <w:sz w:val="28"/>
          <w:szCs w:val="28"/>
        </w:rPr>
        <w:t>３　就労の場の拡大</w:t>
      </w:r>
    </w:p>
    <w:p w:rsidR="00FA01C8" w:rsidRPr="00A9138D" w:rsidRDefault="00FA01C8" w:rsidP="00FA01C8">
      <w:pPr>
        <w:spacing w:line="520" w:lineRule="exact"/>
        <w:rPr>
          <w:color w:val="000000" w:themeColor="text1"/>
          <w:sz w:val="24"/>
          <w:szCs w:val="24"/>
        </w:rPr>
      </w:pPr>
    </w:p>
    <w:p w:rsidR="00FA01C8" w:rsidRPr="00A9138D" w:rsidRDefault="00FA01C8" w:rsidP="00FA01C8">
      <w:pPr>
        <w:spacing w:line="520" w:lineRule="exact"/>
        <w:ind w:firstLineChars="100" w:firstLine="280"/>
        <w:rPr>
          <w:rFonts w:ascii="Meiryo UI" w:eastAsia="Meiryo UI" w:hAnsi="Meiryo UI" w:cs="Meiryo UI"/>
          <w:color w:val="000000" w:themeColor="text1"/>
          <w:sz w:val="28"/>
          <w:szCs w:val="28"/>
        </w:rPr>
      </w:pPr>
      <w:r w:rsidRPr="00A9138D">
        <w:rPr>
          <w:rFonts w:ascii="Meiryo UI" w:eastAsia="Meiryo UI" w:hAnsi="Meiryo UI" w:cs="Meiryo UI" w:hint="eastAsia"/>
          <w:color w:val="000000" w:themeColor="text1"/>
          <w:sz w:val="28"/>
          <w:szCs w:val="28"/>
        </w:rPr>
        <w:t>現状と課題</w:t>
      </w:r>
    </w:p>
    <w:p w:rsidR="00FA01C8" w:rsidRPr="00FA01C8" w:rsidRDefault="00FA01C8" w:rsidP="00FA01C8">
      <w:pPr>
        <w:spacing w:beforeLines="50" w:before="180" w:line="520" w:lineRule="exact"/>
        <w:ind w:firstLineChars="100" w:firstLine="240"/>
        <w:rPr>
          <w:color w:val="000000" w:themeColor="text1"/>
          <w:sz w:val="24"/>
          <w:szCs w:val="24"/>
        </w:rPr>
      </w:pPr>
      <w:r>
        <w:rPr>
          <w:rFonts w:hint="eastAsia"/>
          <w:noProof/>
          <w:color w:val="000000" w:themeColor="text1"/>
          <w:sz w:val="24"/>
          <w:szCs w:val="24"/>
        </w:rPr>
        <mc:AlternateContent>
          <mc:Choice Requires="wps">
            <w:drawing>
              <wp:anchor distT="0" distB="0" distL="114300" distR="114300" simplePos="0" relativeHeight="251705344" behindDoc="0" locked="0" layoutInCell="1" allowOverlap="1" wp14:anchorId="386C22D1" wp14:editId="27806E17">
                <wp:simplePos x="0" y="0"/>
                <wp:positionH relativeFrom="column">
                  <wp:posOffset>0</wp:posOffset>
                </wp:positionH>
                <wp:positionV relativeFrom="paragraph">
                  <wp:posOffset>25400</wp:posOffset>
                </wp:positionV>
                <wp:extent cx="1924200" cy="0"/>
                <wp:effectExtent l="38100" t="38100" r="57150" b="57150"/>
                <wp:wrapNone/>
                <wp:docPr id="276" name="直線コネクタ 276"/>
                <wp:cNvGraphicFramePr/>
                <a:graphic xmlns:a="http://schemas.openxmlformats.org/drawingml/2006/main">
                  <a:graphicData uri="http://schemas.microsoft.com/office/word/2010/wordprocessingShape">
                    <wps:wsp>
                      <wps:cNvCnPr/>
                      <wps:spPr>
                        <a:xfrm>
                          <a:off x="0" y="0"/>
                          <a:ext cx="1924200" cy="0"/>
                        </a:xfrm>
                        <a:prstGeom prst="line">
                          <a:avLst/>
                        </a:prstGeom>
                        <a:noFill/>
                        <a:ln w="12700" cap="flat" cmpd="sng" algn="ctr">
                          <a:solidFill>
                            <a:sysClr val="windowText" lastClr="000000"/>
                          </a:solidFill>
                          <a:prstDash val="solid"/>
                          <a:miter lim="800000"/>
                          <a:headEnd type="oval"/>
                          <a:tailEnd type="oval"/>
                        </a:ln>
                        <a:effectLst/>
                      </wps:spPr>
                      <wps:bodyPr/>
                    </wps:wsp>
                  </a:graphicData>
                </a:graphic>
                <wp14:sizeRelH relativeFrom="margin">
                  <wp14:pctWidth>0</wp14:pctWidth>
                </wp14:sizeRelH>
              </wp:anchor>
            </w:drawing>
          </mc:Choice>
          <mc:Fallback>
            <w:pict>
              <v:line w14:anchorId="6097F34A" id="直線コネクタ 276" o:spid="_x0000_s1026" style="position:absolute;left:0;text-align:lef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pt" to="15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" strokecolor="windowText" strokeweight="1pt">
                <v:stroke startarrow="oval" endarrow="oval" joinstyle="miter"/>
              </v:line>
            </w:pict>
          </mc:Fallback>
        </mc:AlternateContent>
      </w:r>
      <w:r w:rsidRPr="00FA01C8">
        <w:rPr>
          <w:rFonts w:hint="eastAsia"/>
          <w:color w:val="000000" w:themeColor="text1"/>
          <w:sz w:val="24"/>
          <w:szCs w:val="24"/>
        </w:rPr>
        <w:t>障がい者の法定雇用率の引き上げ等により、これまで障がい者の雇用に消極的であった企業も、積極的に障がい者を雇用する可能性が考えられますが、障がい者を雇用したことのない企業には、障がい者の雇用にあたって、障がいの特性に合わせてどのような配慮が必要なのかといったノウハウの蓄積がないため、専門機関の支援が必要になるものと考えられます。</w:t>
      </w:r>
    </w:p>
    <w:p w:rsidR="00FA01C8" w:rsidRPr="004D6005" w:rsidRDefault="00FA01C8" w:rsidP="004D6005">
      <w:pPr>
        <w:spacing w:line="520" w:lineRule="exact"/>
        <w:ind w:firstLineChars="100" w:firstLine="240"/>
        <w:rPr>
          <w:color w:val="000000" w:themeColor="text1"/>
          <w:sz w:val="24"/>
          <w:szCs w:val="24"/>
        </w:rPr>
      </w:pPr>
      <w:r w:rsidRPr="00FA01C8">
        <w:rPr>
          <w:rFonts w:hint="eastAsia"/>
          <w:color w:val="000000" w:themeColor="text1"/>
          <w:sz w:val="24"/>
          <w:szCs w:val="24"/>
        </w:rPr>
        <w:t>また、本市には、特例子会社が１社、就労継続支援Ａ型事業所が１事業所設立されていますが、障がい者の就労拡大のため、これらの企業や事業所の増加が求められています。</w:t>
      </w:r>
    </w:p>
    <w:p w:rsidR="00FA01C8" w:rsidRPr="00A9138D" w:rsidRDefault="00FA01C8" w:rsidP="004D6005">
      <w:pPr>
        <w:spacing w:beforeLines="50" w:before="180" w:line="520" w:lineRule="exact"/>
        <w:ind w:firstLineChars="100" w:firstLine="280"/>
        <w:rPr>
          <w:rFonts w:ascii="Meiryo UI" w:eastAsia="Meiryo UI" w:hAnsi="Meiryo UI" w:cs="Meiryo UI"/>
          <w:color w:val="000000" w:themeColor="text1"/>
          <w:sz w:val="28"/>
          <w:szCs w:val="28"/>
        </w:rPr>
      </w:pPr>
      <w:r>
        <w:rPr>
          <w:rFonts w:ascii="Meiryo UI" w:eastAsia="Meiryo UI" w:hAnsi="Meiryo UI" w:cs="Meiryo UI" w:hint="eastAsia"/>
          <w:color w:val="000000" w:themeColor="text1"/>
          <w:sz w:val="28"/>
          <w:szCs w:val="28"/>
        </w:rPr>
        <w:t>取組の方向</w:t>
      </w:r>
    </w:p>
    <w:p w:rsidR="00FA01C8" w:rsidRPr="00FA01C8" w:rsidRDefault="00FA01C8" w:rsidP="00FA01C8">
      <w:pPr>
        <w:spacing w:beforeLines="50" w:before="180" w:line="520" w:lineRule="exact"/>
        <w:ind w:firstLineChars="100" w:firstLine="240"/>
        <w:rPr>
          <w:sz w:val="24"/>
          <w:szCs w:val="24"/>
        </w:rPr>
      </w:pPr>
      <w:r>
        <w:rPr>
          <w:rFonts w:hint="eastAsia"/>
          <w:noProof/>
          <w:color w:val="000000" w:themeColor="text1"/>
          <w:sz w:val="24"/>
          <w:szCs w:val="24"/>
        </w:rPr>
        <mc:AlternateContent>
          <mc:Choice Requires="wps">
            <w:drawing>
              <wp:anchor distT="0" distB="0" distL="114300" distR="114300" simplePos="0" relativeHeight="251706368" behindDoc="0" locked="0" layoutInCell="1" allowOverlap="1" wp14:anchorId="050C2ABF" wp14:editId="3ED09251">
                <wp:simplePos x="0" y="0"/>
                <wp:positionH relativeFrom="column">
                  <wp:posOffset>0</wp:posOffset>
                </wp:positionH>
                <wp:positionV relativeFrom="paragraph">
                  <wp:posOffset>25400</wp:posOffset>
                </wp:positionV>
                <wp:extent cx="1924200" cy="0"/>
                <wp:effectExtent l="38100" t="38100" r="57150" b="57150"/>
                <wp:wrapNone/>
                <wp:docPr id="277" name="直線コネクタ 277"/>
                <wp:cNvGraphicFramePr/>
                <a:graphic xmlns:a="http://schemas.openxmlformats.org/drawingml/2006/main">
                  <a:graphicData uri="http://schemas.microsoft.com/office/word/2010/wordprocessingShape">
                    <wps:wsp>
                      <wps:cNvCnPr/>
                      <wps:spPr>
                        <a:xfrm>
                          <a:off x="0" y="0"/>
                          <a:ext cx="1924200" cy="0"/>
                        </a:xfrm>
                        <a:prstGeom prst="line">
                          <a:avLst/>
                        </a:prstGeom>
                        <a:noFill/>
                        <a:ln w="12700" cap="flat" cmpd="sng" algn="ctr">
                          <a:solidFill>
                            <a:sysClr val="windowText" lastClr="000000"/>
                          </a:solidFill>
                          <a:prstDash val="solid"/>
                          <a:miter lim="800000"/>
                          <a:headEnd type="oval"/>
                          <a:tailEnd type="oval"/>
                        </a:ln>
                        <a:effectLst/>
                      </wps:spPr>
                      <wps:bodyPr/>
                    </wps:wsp>
                  </a:graphicData>
                </a:graphic>
                <wp14:sizeRelH relativeFrom="margin">
                  <wp14:pctWidth>0</wp14:pctWidth>
                </wp14:sizeRelH>
              </wp:anchor>
            </w:drawing>
          </mc:Choice>
          <mc:Fallback>
            <w:pict>
              <v:line w14:anchorId="76713F71" id="直線コネクタ 277" o:spid="_x0000_s1026" style="position:absolute;left:0;text-align:lef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pt" to="15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" strokecolor="windowText" strokeweight="1pt">
                <v:stroke startarrow="oval" endarrow="oval" joinstyle="miter"/>
              </v:line>
            </w:pict>
          </mc:Fallback>
        </mc:AlternateContent>
      </w:r>
      <w:r w:rsidRPr="00FA01C8">
        <w:rPr>
          <w:rFonts w:hint="eastAsia"/>
          <w:sz w:val="24"/>
          <w:szCs w:val="24"/>
        </w:rPr>
        <w:t>小田原公共職業安定所や障害者就業・生活支援センターなどの関係機関と協力し、地域の中小企業に対して障がい者雇用について啓発し、雇用の場の拡大を図ります。</w:t>
      </w:r>
    </w:p>
    <w:p w:rsidR="00FA01C8" w:rsidRDefault="00FA01C8" w:rsidP="004D6005">
      <w:pPr>
        <w:spacing w:line="520" w:lineRule="exact"/>
        <w:ind w:firstLineChars="100" w:firstLine="240"/>
        <w:rPr>
          <w:sz w:val="24"/>
          <w:szCs w:val="24"/>
        </w:rPr>
      </w:pPr>
      <w:r w:rsidRPr="00FA01C8">
        <w:rPr>
          <w:rFonts w:hint="eastAsia"/>
          <w:sz w:val="24"/>
          <w:szCs w:val="24"/>
        </w:rPr>
        <w:t>また、市役所における障がい者雇用について適切な方法による雇用の拡大に努めます。</w:t>
      </w:r>
    </w:p>
    <w:p w:rsidR="00FA01C8" w:rsidRPr="00A9138D" w:rsidRDefault="00FA01C8" w:rsidP="004D6005">
      <w:pPr>
        <w:spacing w:beforeLines="50" w:before="180" w:line="520" w:lineRule="exact"/>
        <w:ind w:firstLineChars="100" w:firstLine="280"/>
        <w:rPr>
          <w:rFonts w:ascii="Meiryo UI" w:eastAsia="Meiryo UI" w:hAnsi="Meiryo UI" w:cs="Meiryo UI"/>
          <w:color w:val="000000" w:themeColor="text1"/>
          <w:sz w:val="28"/>
          <w:szCs w:val="28"/>
        </w:rPr>
      </w:pPr>
      <w:r>
        <w:rPr>
          <w:rFonts w:ascii="Meiryo UI" w:eastAsia="Meiryo UI" w:hAnsi="Meiryo UI" w:cs="Meiryo UI" w:hint="eastAsia"/>
          <w:color w:val="000000" w:themeColor="text1"/>
          <w:sz w:val="28"/>
          <w:szCs w:val="28"/>
        </w:rPr>
        <w:t>個別の取組</w:t>
      </w:r>
    </w:p>
    <w:p w:rsidR="00FA01C8" w:rsidRDefault="00FA01C8" w:rsidP="00FA01C8">
      <w:pPr>
        <w:spacing w:line="520" w:lineRule="exact"/>
        <w:rPr>
          <w:sz w:val="24"/>
          <w:szCs w:val="24"/>
        </w:rPr>
      </w:pPr>
      <w:r>
        <w:rPr>
          <w:rFonts w:hint="eastAsia"/>
          <w:noProof/>
          <w:color w:val="000000" w:themeColor="text1"/>
          <w:sz w:val="24"/>
          <w:szCs w:val="24"/>
        </w:rPr>
        <mc:AlternateContent>
          <mc:Choice Requires="wps">
            <w:drawing>
              <wp:anchor distT="0" distB="0" distL="114300" distR="114300" simplePos="0" relativeHeight="251707392" behindDoc="0" locked="0" layoutInCell="1" allowOverlap="1" wp14:anchorId="6289F85A" wp14:editId="6209871C">
                <wp:simplePos x="0" y="0"/>
                <wp:positionH relativeFrom="column">
                  <wp:posOffset>0</wp:posOffset>
                </wp:positionH>
                <wp:positionV relativeFrom="paragraph">
                  <wp:posOffset>25400</wp:posOffset>
                </wp:positionV>
                <wp:extent cx="1924200" cy="0"/>
                <wp:effectExtent l="38100" t="38100" r="57150" b="57150"/>
                <wp:wrapNone/>
                <wp:docPr id="278" name="直線コネクタ 278"/>
                <wp:cNvGraphicFramePr/>
                <a:graphic xmlns:a="http://schemas.openxmlformats.org/drawingml/2006/main">
                  <a:graphicData uri="http://schemas.microsoft.com/office/word/2010/wordprocessingShape">
                    <wps:wsp>
                      <wps:cNvCnPr/>
                      <wps:spPr>
                        <a:xfrm>
                          <a:off x="0" y="0"/>
                          <a:ext cx="1924200" cy="0"/>
                        </a:xfrm>
                        <a:prstGeom prst="line">
                          <a:avLst/>
                        </a:prstGeom>
                        <a:noFill/>
                        <a:ln w="12700" cap="flat" cmpd="sng" algn="ctr">
                          <a:solidFill>
                            <a:sysClr val="windowText" lastClr="000000"/>
                          </a:solidFill>
                          <a:prstDash val="solid"/>
                          <a:miter lim="800000"/>
                          <a:headEnd type="oval"/>
                          <a:tailEnd type="oval"/>
                        </a:ln>
                        <a:effectLst/>
                      </wps:spPr>
                      <wps:bodyPr/>
                    </wps:wsp>
                  </a:graphicData>
                </a:graphic>
                <wp14:sizeRelH relativeFrom="margin">
                  <wp14:pctWidth>0</wp14:pctWidth>
                </wp14:sizeRelH>
              </wp:anchor>
            </w:drawing>
          </mc:Choice>
          <mc:Fallback>
            <w:pict>
              <v:line w14:anchorId="3604882E" id="直線コネクタ 278" o:spid="_x0000_s1026" style="position:absolute;left:0;text-align:lef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pt" to="15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" strokecolor="windowText" strokeweight="1pt">
                <v:stroke startarrow="oval" endarrow="oval" joinstyle="miter"/>
              </v:line>
            </w:pict>
          </mc:Fallback>
        </mc:AlternateContent>
      </w:r>
    </w:p>
    <w:tbl>
      <w:tblPr>
        <w:tblStyle w:val="ac"/>
        <w:tblW w:w="0" w:type="auto"/>
        <w:tblInd w:w="10" w:type="dxa"/>
        <w:tblLook w:val="04A0" w:firstRow="1" w:lastRow="0" w:firstColumn="1" w:lastColumn="0" w:noHBand="0" w:noVBand="1"/>
      </w:tblPr>
      <w:tblGrid>
        <w:gridCol w:w="1413"/>
        <w:gridCol w:w="7472"/>
      </w:tblGrid>
      <w:tr w:rsidR="004D6005" w:rsidRPr="00524389" w:rsidTr="00CB0F03">
        <w:tc>
          <w:tcPr>
            <w:tcW w:w="1413" w:type="dxa"/>
            <w:tcBorders>
              <w:top w:val="nil"/>
              <w:left w:val="nil"/>
              <w:right w:val="nil"/>
            </w:tcBorders>
            <w:vAlign w:val="center"/>
          </w:tcPr>
          <w:p w:rsidR="004D6005" w:rsidRPr="004D1294" w:rsidRDefault="00CB0F03" w:rsidP="004D1294">
            <w:pPr>
              <w:spacing w:line="520" w:lineRule="exact"/>
              <w:jc w:val="center"/>
              <w:rPr>
                <w:rFonts w:ascii="Eras Medium ITC" w:hAnsi="Eras Medium ITC"/>
                <w:sz w:val="28"/>
                <w:szCs w:val="28"/>
              </w:rPr>
            </w:pPr>
            <w:r w:rsidRPr="004D1294">
              <w:rPr>
                <w:rFonts w:ascii="Eras Medium ITC" w:hAnsi="Eras Medium ITC"/>
                <w:sz w:val="32"/>
                <w:szCs w:val="28"/>
              </w:rPr>
              <w:t>102</w:t>
            </w:r>
          </w:p>
        </w:tc>
        <w:tc>
          <w:tcPr>
            <w:tcW w:w="7472" w:type="dxa"/>
            <w:tcBorders>
              <w:top w:val="nil"/>
              <w:left w:val="nil"/>
              <w:right w:val="nil"/>
            </w:tcBorders>
            <w:vAlign w:val="center"/>
          </w:tcPr>
          <w:p w:rsidR="004D6005" w:rsidRPr="005F00CB" w:rsidRDefault="00CB0F03" w:rsidP="00634AB8">
            <w:pPr>
              <w:spacing w:line="520" w:lineRule="exact"/>
              <w:rPr>
                <w:rFonts w:ascii="HG丸ｺﾞｼｯｸM-PRO" w:eastAsia="HG丸ｺﾞｼｯｸM-PRO" w:hAnsi="HG丸ｺﾞｼｯｸM-PRO"/>
                <w:sz w:val="24"/>
                <w:szCs w:val="24"/>
              </w:rPr>
            </w:pPr>
            <w:r w:rsidRPr="00CB0F03">
              <w:rPr>
                <w:rFonts w:ascii="HG丸ｺﾞｼｯｸM-PRO" w:eastAsia="HG丸ｺﾞｼｯｸM-PRO" w:hAnsi="HG丸ｺﾞｼｯｸM-PRO" w:hint="eastAsia"/>
                <w:sz w:val="24"/>
                <w:szCs w:val="24"/>
              </w:rPr>
              <w:t>特例子会社等の設立支援</w:t>
            </w:r>
          </w:p>
        </w:tc>
      </w:tr>
      <w:tr w:rsidR="004D6005" w:rsidTr="00CB0F03">
        <w:tc>
          <w:tcPr>
            <w:tcW w:w="1413" w:type="dxa"/>
            <w:vAlign w:val="center"/>
          </w:tcPr>
          <w:p w:rsidR="004D6005" w:rsidRPr="00524389" w:rsidRDefault="004D6005"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2" w:type="dxa"/>
            <w:vAlign w:val="center"/>
          </w:tcPr>
          <w:p w:rsidR="004D6005" w:rsidRPr="00CB0F03" w:rsidRDefault="00CB0F03" w:rsidP="00634AB8">
            <w:pPr>
              <w:spacing w:beforeLines="50" w:before="180" w:afterLines="50" w:after="180" w:line="400" w:lineRule="exact"/>
              <w:ind w:firstLineChars="100" w:firstLine="240"/>
              <w:rPr>
                <w:rFonts w:asciiTheme="minorEastAsia" w:eastAsiaTheme="minorEastAsia" w:hAnsiTheme="minorEastAsia"/>
                <w:sz w:val="24"/>
                <w:szCs w:val="24"/>
              </w:rPr>
            </w:pPr>
            <w:r w:rsidRPr="00CB0F03">
              <w:rPr>
                <w:rFonts w:asciiTheme="minorEastAsia" w:eastAsiaTheme="minorEastAsia" w:hAnsiTheme="minorEastAsia" w:hint="eastAsia"/>
                <w:sz w:val="24"/>
                <w:szCs w:val="24"/>
              </w:rPr>
              <w:t>市内における特例子会社や就労継続支援Ａ型事業所の設立について関係事業者とともに検討します。</w:t>
            </w:r>
          </w:p>
        </w:tc>
      </w:tr>
      <w:tr w:rsidR="004D6005" w:rsidTr="00CB0F03">
        <w:tc>
          <w:tcPr>
            <w:tcW w:w="1413" w:type="dxa"/>
            <w:vAlign w:val="center"/>
          </w:tcPr>
          <w:p w:rsidR="004D6005" w:rsidRPr="00524389" w:rsidRDefault="004D6005"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2" w:type="dxa"/>
            <w:vAlign w:val="center"/>
          </w:tcPr>
          <w:p w:rsidR="004D6005" w:rsidRDefault="004D6005" w:rsidP="00634AB8">
            <w:pPr>
              <w:spacing w:beforeLines="50" w:before="180" w:afterLines="50" w:after="180" w:line="400" w:lineRule="exact"/>
              <w:ind w:firstLineChars="100" w:firstLine="240"/>
              <w:rPr>
                <w:sz w:val="24"/>
                <w:szCs w:val="24"/>
              </w:rPr>
            </w:pPr>
            <w:r>
              <w:rPr>
                <w:rFonts w:hint="eastAsia"/>
                <w:sz w:val="24"/>
                <w:szCs w:val="24"/>
              </w:rPr>
              <w:t>障がい福祉課</w:t>
            </w:r>
          </w:p>
        </w:tc>
      </w:tr>
    </w:tbl>
    <w:p w:rsidR="00FA01C8" w:rsidRDefault="00FA01C8" w:rsidP="00FA01C8">
      <w:pPr>
        <w:spacing w:line="520" w:lineRule="exact"/>
        <w:rPr>
          <w:sz w:val="24"/>
          <w:szCs w:val="24"/>
        </w:rPr>
      </w:pPr>
    </w:p>
    <w:p w:rsidR="00CB0F03" w:rsidRDefault="00CB0F03" w:rsidP="00FA01C8">
      <w:pPr>
        <w:spacing w:line="520" w:lineRule="exact"/>
        <w:rPr>
          <w:sz w:val="24"/>
          <w:szCs w:val="24"/>
        </w:rPr>
      </w:pPr>
    </w:p>
    <w:tbl>
      <w:tblPr>
        <w:tblStyle w:val="ac"/>
        <w:tblW w:w="0" w:type="auto"/>
        <w:tblInd w:w="5" w:type="dxa"/>
        <w:tblLook w:val="04A0" w:firstRow="1" w:lastRow="0" w:firstColumn="1" w:lastColumn="0" w:noHBand="0" w:noVBand="1"/>
      </w:tblPr>
      <w:tblGrid>
        <w:gridCol w:w="1413"/>
        <w:gridCol w:w="7477"/>
      </w:tblGrid>
      <w:tr w:rsidR="00CB0F03" w:rsidRPr="005F00CB" w:rsidTr="00634AB8">
        <w:tc>
          <w:tcPr>
            <w:tcW w:w="1413" w:type="dxa"/>
            <w:tcBorders>
              <w:top w:val="nil"/>
              <w:left w:val="nil"/>
              <w:right w:val="nil"/>
            </w:tcBorders>
            <w:vAlign w:val="center"/>
          </w:tcPr>
          <w:p w:rsidR="00CB0F03" w:rsidRPr="004D1294" w:rsidRDefault="00CB0F03" w:rsidP="004D1294">
            <w:pPr>
              <w:spacing w:line="520" w:lineRule="exact"/>
              <w:jc w:val="center"/>
              <w:rPr>
                <w:rFonts w:ascii="Eras Medium ITC" w:hAnsi="Eras Medium ITC"/>
                <w:sz w:val="28"/>
                <w:szCs w:val="28"/>
              </w:rPr>
            </w:pPr>
            <w:r w:rsidRPr="004D1294">
              <w:rPr>
                <w:rFonts w:ascii="Eras Medium ITC" w:hAnsi="Eras Medium ITC"/>
                <w:sz w:val="32"/>
                <w:szCs w:val="28"/>
              </w:rPr>
              <w:t>103</w:t>
            </w:r>
          </w:p>
        </w:tc>
        <w:tc>
          <w:tcPr>
            <w:tcW w:w="7477" w:type="dxa"/>
            <w:tcBorders>
              <w:top w:val="nil"/>
              <w:left w:val="nil"/>
              <w:right w:val="nil"/>
            </w:tcBorders>
            <w:vAlign w:val="center"/>
          </w:tcPr>
          <w:p w:rsidR="00CB0F03" w:rsidRPr="005F00CB" w:rsidRDefault="00CB0F03" w:rsidP="00634AB8">
            <w:pPr>
              <w:spacing w:line="520" w:lineRule="exact"/>
              <w:rPr>
                <w:rFonts w:ascii="HG丸ｺﾞｼｯｸM-PRO" w:eastAsia="HG丸ｺﾞｼｯｸM-PRO" w:hAnsi="HG丸ｺﾞｼｯｸM-PRO"/>
                <w:sz w:val="24"/>
                <w:szCs w:val="24"/>
              </w:rPr>
            </w:pPr>
            <w:r w:rsidRPr="00CB0F03">
              <w:rPr>
                <w:rFonts w:ascii="HG丸ｺﾞｼｯｸM-PRO" w:eastAsia="HG丸ｺﾞｼｯｸM-PRO" w:hAnsi="HG丸ｺﾞｼｯｸM-PRO" w:hint="eastAsia"/>
                <w:sz w:val="24"/>
                <w:szCs w:val="24"/>
              </w:rPr>
              <w:t>アクティブシニア応援ポイント事業の実施</w:t>
            </w:r>
          </w:p>
        </w:tc>
      </w:tr>
      <w:tr w:rsidR="00CB0F03" w:rsidRPr="00AD49FD" w:rsidTr="00634AB8">
        <w:tc>
          <w:tcPr>
            <w:tcW w:w="1413" w:type="dxa"/>
            <w:vAlign w:val="center"/>
          </w:tcPr>
          <w:p w:rsidR="00CB0F03" w:rsidRPr="00524389" w:rsidRDefault="00CB0F03"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CB0F03" w:rsidRPr="00CB0F03" w:rsidRDefault="00CB0F03" w:rsidP="00634AB8">
            <w:pPr>
              <w:spacing w:beforeLines="50" w:before="180" w:afterLines="50" w:after="180" w:line="400" w:lineRule="exact"/>
              <w:ind w:firstLineChars="100" w:firstLine="240"/>
              <w:rPr>
                <w:rFonts w:asciiTheme="minorEastAsia" w:eastAsiaTheme="minorEastAsia" w:hAnsiTheme="minorEastAsia"/>
                <w:sz w:val="24"/>
                <w:szCs w:val="24"/>
              </w:rPr>
            </w:pPr>
            <w:r w:rsidRPr="00CB0F03">
              <w:rPr>
                <w:rFonts w:asciiTheme="minorEastAsia" w:eastAsiaTheme="minorEastAsia" w:hAnsiTheme="minorEastAsia" w:hint="eastAsia"/>
                <w:sz w:val="24"/>
                <w:szCs w:val="24"/>
              </w:rPr>
              <w:t>本市在住の６０歳以上の方が登録し、市指定の介護保険施設などでボランティア活動をすると、その活動に対してポイントがつき、地場産品などと交換ができるアクティブシニア応援ポイント事業の活動場所や商品提供事業所に、障がい福祉事業所の参加を促進します。</w:t>
            </w:r>
          </w:p>
        </w:tc>
      </w:tr>
      <w:tr w:rsidR="00CB0F03" w:rsidTr="00634AB8">
        <w:tc>
          <w:tcPr>
            <w:tcW w:w="1413" w:type="dxa"/>
            <w:vAlign w:val="center"/>
          </w:tcPr>
          <w:p w:rsidR="00CB0F03" w:rsidRPr="00524389" w:rsidRDefault="00CB0F03"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CB0F03" w:rsidRDefault="00CB0F03" w:rsidP="00634AB8">
            <w:pPr>
              <w:spacing w:beforeLines="50" w:before="180" w:afterLines="50" w:after="180" w:line="400" w:lineRule="exact"/>
              <w:ind w:firstLineChars="100" w:firstLine="240"/>
              <w:rPr>
                <w:sz w:val="24"/>
                <w:szCs w:val="24"/>
              </w:rPr>
            </w:pPr>
            <w:r w:rsidRPr="00CB0F03">
              <w:rPr>
                <w:rFonts w:hint="eastAsia"/>
                <w:sz w:val="24"/>
                <w:szCs w:val="24"/>
              </w:rPr>
              <w:t>高齢介護課・障がい福祉課</w:t>
            </w:r>
          </w:p>
        </w:tc>
      </w:tr>
    </w:tbl>
    <w:p w:rsidR="00CB0F03" w:rsidRDefault="00CB0F03" w:rsidP="00FA01C8">
      <w:pPr>
        <w:spacing w:line="520" w:lineRule="exact"/>
        <w:rPr>
          <w:sz w:val="24"/>
          <w:szCs w:val="24"/>
        </w:rPr>
      </w:pPr>
    </w:p>
    <w:tbl>
      <w:tblPr>
        <w:tblStyle w:val="ac"/>
        <w:tblW w:w="0" w:type="auto"/>
        <w:tblInd w:w="5" w:type="dxa"/>
        <w:tblLook w:val="04A0" w:firstRow="1" w:lastRow="0" w:firstColumn="1" w:lastColumn="0" w:noHBand="0" w:noVBand="1"/>
      </w:tblPr>
      <w:tblGrid>
        <w:gridCol w:w="1413"/>
        <w:gridCol w:w="7477"/>
      </w:tblGrid>
      <w:tr w:rsidR="00CB0F03" w:rsidRPr="005F00CB" w:rsidTr="00634AB8">
        <w:tc>
          <w:tcPr>
            <w:tcW w:w="1413" w:type="dxa"/>
            <w:tcBorders>
              <w:top w:val="nil"/>
              <w:left w:val="nil"/>
              <w:right w:val="nil"/>
            </w:tcBorders>
            <w:vAlign w:val="center"/>
          </w:tcPr>
          <w:p w:rsidR="00CB0F03" w:rsidRPr="004D1294" w:rsidRDefault="00CB0F03" w:rsidP="004D1294">
            <w:pPr>
              <w:spacing w:line="520" w:lineRule="exact"/>
              <w:jc w:val="center"/>
              <w:rPr>
                <w:rFonts w:ascii="Eras Medium ITC" w:hAnsi="Eras Medium ITC"/>
                <w:sz w:val="28"/>
                <w:szCs w:val="28"/>
              </w:rPr>
            </w:pPr>
            <w:r w:rsidRPr="004D1294">
              <w:rPr>
                <w:rFonts w:ascii="Eras Medium ITC" w:hAnsi="Eras Medium ITC"/>
                <w:sz w:val="32"/>
                <w:szCs w:val="28"/>
              </w:rPr>
              <w:t>104</w:t>
            </w:r>
          </w:p>
        </w:tc>
        <w:tc>
          <w:tcPr>
            <w:tcW w:w="7477" w:type="dxa"/>
            <w:tcBorders>
              <w:top w:val="nil"/>
              <w:left w:val="nil"/>
              <w:right w:val="nil"/>
            </w:tcBorders>
            <w:vAlign w:val="center"/>
          </w:tcPr>
          <w:p w:rsidR="00CB0F03" w:rsidRPr="005F00CB" w:rsidRDefault="00CB0F03" w:rsidP="00634AB8">
            <w:pPr>
              <w:spacing w:line="520" w:lineRule="exact"/>
              <w:rPr>
                <w:rFonts w:ascii="HG丸ｺﾞｼｯｸM-PRO" w:eastAsia="HG丸ｺﾞｼｯｸM-PRO" w:hAnsi="HG丸ｺﾞｼｯｸM-PRO"/>
                <w:sz w:val="24"/>
                <w:szCs w:val="24"/>
              </w:rPr>
            </w:pPr>
            <w:r w:rsidRPr="00CB0F03">
              <w:rPr>
                <w:rFonts w:ascii="HG丸ｺﾞｼｯｸM-PRO" w:eastAsia="HG丸ｺﾞｼｯｸM-PRO" w:hAnsi="HG丸ｺﾞｼｯｸM-PRO" w:hint="eastAsia"/>
                <w:sz w:val="24"/>
                <w:szCs w:val="24"/>
              </w:rPr>
              <w:t>障がい者施設からの優先調達</w:t>
            </w:r>
          </w:p>
        </w:tc>
      </w:tr>
      <w:tr w:rsidR="00CB0F03" w:rsidRPr="00AD49FD" w:rsidTr="00634AB8">
        <w:tc>
          <w:tcPr>
            <w:tcW w:w="1413" w:type="dxa"/>
            <w:vAlign w:val="center"/>
          </w:tcPr>
          <w:p w:rsidR="00CB0F03" w:rsidRPr="00524389" w:rsidRDefault="00CB0F03"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CB0F03" w:rsidRPr="00CB0F03" w:rsidRDefault="00CB0F03" w:rsidP="00634AB8">
            <w:pPr>
              <w:spacing w:beforeLines="50" w:before="180" w:afterLines="50" w:after="180" w:line="400" w:lineRule="exact"/>
              <w:ind w:firstLineChars="100" w:firstLine="240"/>
              <w:rPr>
                <w:rFonts w:asciiTheme="minorEastAsia" w:eastAsiaTheme="minorEastAsia" w:hAnsiTheme="minorEastAsia"/>
                <w:sz w:val="24"/>
                <w:szCs w:val="24"/>
              </w:rPr>
            </w:pPr>
            <w:r w:rsidRPr="00CB0F03">
              <w:rPr>
                <w:rFonts w:asciiTheme="minorEastAsia" w:eastAsiaTheme="minorEastAsia" w:hAnsiTheme="minorEastAsia" w:hint="eastAsia"/>
                <w:sz w:val="24"/>
                <w:szCs w:val="24"/>
              </w:rPr>
              <w:t>障がい者の就労の拡大や工賃額の向上を図るため、障がい者施設等で作られる物品や提供できる役務を小田原市役所各課で調達します。</w:t>
            </w:r>
          </w:p>
        </w:tc>
      </w:tr>
      <w:tr w:rsidR="00CB0F03" w:rsidTr="00634AB8">
        <w:tc>
          <w:tcPr>
            <w:tcW w:w="1413" w:type="dxa"/>
            <w:vAlign w:val="center"/>
          </w:tcPr>
          <w:p w:rsidR="00CB0F03" w:rsidRPr="00524389" w:rsidRDefault="00CB0F03"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CB0F03" w:rsidRDefault="00CB0F03" w:rsidP="00634AB8">
            <w:pPr>
              <w:spacing w:beforeLines="50" w:before="180" w:afterLines="50" w:after="180" w:line="400" w:lineRule="exact"/>
              <w:ind w:firstLineChars="100" w:firstLine="240"/>
              <w:rPr>
                <w:sz w:val="24"/>
                <w:szCs w:val="24"/>
              </w:rPr>
            </w:pPr>
            <w:r>
              <w:rPr>
                <w:rFonts w:hint="eastAsia"/>
                <w:sz w:val="24"/>
                <w:szCs w:val="24"/>
              </w:rPr>
              <w:t>障がい福祉課</w:t>
            </w:r>
          </w:p>
        </w:tc>
      </w:tr>
    </w:tbl>
    <w:p w:rsidR="00FA01C8" w:rsidRDefault="00FA01C8" w:rsidP="00F67B96">
      <w:pPr>
        <w:spacing w:line="520" w:lineRule="exact"/>
        <w:rPr>
          <w:sz w:val="24"/>
          <w:szCs w:val="24"/>
        </w:rPr>
      </w:pPr>
    </w:p>
    <w:tbl>
      <w:tblPr>
        <w:tblStyle w:val="ac"/>
        <w:tblW w:w="0" w:type="auto"/>
        <w:tblInd w:w="5" w:type="dxa"/>
        <w:tblLook w:val="04A0" w:firstRow="1" w:lastRow="0" w:firstColumn="1" w:lastColumn="0" w:noHBand="0" w:noVBand="1"/>
      </w:tblPr>
      <w:tblGrid>
        <w:gridCol w:w="1413"/>
        <w:gridCol w:w="7477"/>
      </w:tblGrid>
      <w:tr w:rsidR="00CB0F03" w:rsidRPr="005F00CB" w:rsidTr="00634AB8">
        <w:tc>
          <w:tcPr>
            <w:tcW w:w="1413" w:type="dxa"/>
            <w:tcBorders>
              <w:top w:val="nil"/>
              <w:left w:val="nil"/>
              <w:right w:val="nil"/>
            </w:tcBorders>
            <w:vAlign w:val="center"/>
          </w:tcPr>
          <w:p w:rsidR="00CB0F03" w:rsidRPr="004D1294" w:rsidRDefault="00CB0F03" w:rsidP="004D1294">
            <w:pPr>
              <w:spacing w:line="520" w:lineRule="exact"/>
              <w:jc w:val="center"/>
              <w:rPr>
                <w:rFonts w:ascii="Eras Medium ITC" w:hAnsi="Eras Medium ITC"/>
                <w:sz w:val="28"/>
                <w:szCs w:val="28"/>
              </w:rPr>
            </w:pPr>
            <w:r w:rsidRPr="004D1294">
              <w:rPr>
                <w:rFonts w:ascii="Eras Medium ITC" w:hAnsi="Eras Medium ITC"/>
                <w:sz w:val="32"/>
                <w:szCs w:val="28"/>
              </w:rPr>
              <w:t>105</w:t>
            </w:r>
          </w:p>
        </w:tc>
        <w:tc>
          <w:tcPr>
            <w:tcW w:w="7477" w:type="dxa"/>
            <w:tcBorders>
              <w:top w:val="nil"/>
              <w:left w:val="nil"/>
              <w:right w:val="nil"/>
            </w:tcBorders>
            <w:vAlign w:val="center"/>
          </w:tcPr>
          <w:p w:rsidR="00CB0F03" w:rsidRPr="005F00CB" w:rsidRDefault="00CB0F03" w:rsidP="00634AB8">
            <w:pPr>
              <w:spacing w:line="520" w:lineRule="exact"/>
              <w:rPr>
                <w:rFonts w:ascii="HG丸ｺﾞｼｯｸM-PRO" w:eastAsia="HG丸ｺﾞｼｯｸM-PRO" w:hAnsi="HG丸ｺﾞｼｯｸM-PRO"/>
                <w:sz w:val="24"/>
                <w:szCs w:val="24"/>
              </w:rPr>
            </w:pPr>
            <w:r w:rsidRPr="00CB0F03">
              <w:rPr>
                <w:rFonts w:ascii="HG丸ｺﾞｼｯｸM-PRO" w:eastAsia="HG丸ｺﾞｼｯｸM-PRO" w:hAnsi="HG丸ｺﾞｼｯｸM-PRO" w:hint="eastAsia"/>
                <w:sz w:val="24"/>
                <w:szCs w:val="24"/>
              </w:rPr>
              <w:t>障がい者雇用の対象拡大</w:t>
            </w:r>
          </w:p>
        </w:tc>
      </w:tr>
      <w:tr w:rsidR="00CB0F03" w:rsidRPr="00AD49FD" w:rsidTr="00634AB8">
        <w:tc>
          <w:tcPr>
            <w:tcW w:w="1413" w:type="dxa"/>
            <w:vAlign w:val="center"/>
          </w:tcPr>
          <w:p w:rsidR="00CB0F03" w:rsidRPr="00524389" w:rsidRDefault="00CB0F03"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CB0F03" w:rsidRPr="00CB0F03" w:rsidRDefault="00CB0F03" w:rsidP="00634AB8">
            <w:pPr>
              <w:spacing w:beforeLines="50" w:before="180" w:afterLines="50" w:after="180" w:line="400" w:lineRule="exact"/>
              <w:ind w:firstLineChars="100" w:firstLine="240"/>
              <w:rPr>
                <w:rFonts w:asciiTheme="minorEastAsia" w:eastAsiaTheme="minorEastAsia" w:hAnsiTheme="minorEastAsia"/>
                <w:sz w:val="24"/>
                <w:szCs w:val="24"/>
              </w:rPr>
            </w:pPr>
            <w:r w:rsidRPr="00CB0F03">
              <w:rPr>
                <w:rFonts w:asciiTheme="minorEastAsia" w:eastAsiaTheme="minorEastAsia" w:hAnsiTheme="minorEastAsia" w:hint="eastAsia"/>
                <w:sz w:val="24"/>
                <w:szCs w:val="24"/>
              </w:rPr>
              <w:t>市役所</w:t>
            </w:r>
            <w:r w:rsidR="00901473">
              <w:rPr>
                <w:rFonts w:asciiTheme="minorEastAsia" w:eastAsiaTheme="minorEastAsia" w:hAnsiTheme="minorEastAsia" w:hint="eastAsia"/>
                <w:sz w:val="24"/>
                <w:szCs w:val="24"/>
              </w:rPr>
              <w:t>における障がい者雇用の拡大のため、新たに知的障がい者及び精神障がい</w:t>
            </w:r>
            <w:r w:rsidRPr="00CB0F03">
              <w:rPr>
                <w:rFonts w:asciiTheme="minorEastAsia" w:eastAsiaTheme="minorEastAsia" w:hAnsiTheme="minorEastAsia" w:hint="eastAsia"/>
                <w:sz w:val="24"/>
                <w:szCs w:val="24"/>
              </w:rPr>
              <w:t>者も雇用対象とし、合理的配慮を持って適切に雇用する方法を検討します。</w:t>
            </w:r>
          </w:p>
        </w:tc>
      </w:tr>
      <w:tr w:rsidR="00CB0F03" w:rsidTr="00634AB8">
        <w:tc>
          <w:tcPr>
            <w:tcW w:w="1413" w:type="dxa"/>
            <w:vAlign w:val="center"/>
          </w:tcPr>
          <w:p w:rsidR="00CB0F03" w:rsidRPr="00524389" w:rsidRDefault="00CB0F03"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CB0F03" w:rsidRDefault="00CB0F03" w:rsidP="00634AB8">
            <w:pPr>
              <w:spacing w:beforeLines="50" w:before="180" w:afterLines="50" w:after="180" w:line="400" w:lineRule="exact"/>
              <w:ind w:firstLineChars="100" w:firstLine="240"/>
              <w:rPr>
                <w:sz w:val="24"/>
                <w:szCs w:val="24"/>
              </w:rPr>
            </w:pPr>
            <w:r w:rsidRPr="00CB0F03">
              <w:rPr>
                <w:rFonts w:hint="eastAsia"/>
                <w:sz w:val="24"/>
                <w:szCs w:val="24"/>
              </w:rPr>
              <w:t>障がい福祉課・職員課</w:t>
            </w:r>
          </w:p>
        </w:tc>
      </w:tr>
    </w:tbl>
    <w:p w:rsidR="00FA01C8" w:rsidRDefault="00FA01C8" w:rsidP="00F67B96">
      <w:pPr>
        <w:spacing w:line="520" w:lineRule="exact"/>
        <w:rPr>
          <w:sz w:val="24"/>
          <w:szCs w:val="24"/>
        </w:rPr>
      </w:pPr>
    </w:p>
    <w:p w:rsidR="00FA01C8" w:rsidRDefault="00FA01C8" w:rsidP="00F67B96">
      <w:pPr>
        <w:spacing w:line="520" w:lineRule="exact"/>
        <w:rPr>
          <w:sz w:val="24"/>
          <w:szCs w:val="24"/>
        </w:rPr>
      </w:pPr>
    </w:p>
    <w:p w:rsidR="00FA01C8" w:rsidRDefault="00FA01C8" w:rsidP="00F67B96">
      <w:pPr>
        <w:spacing w:line="520" w:lineRule="exact"/>
        <w:rPr>
          <w:sz w:val="24"/>
          <w:szCs w:val="24"/>
        </w:rPr>
      </w:pPr>
    </w:p>
    <w:p w:rsidR="00FA01C8" w:rsidRDefault="00FA01C8" w:rsidP="00F67B96">
      <w:pPr>
        <w:spacing w:line="520" w:lineRule="exact"/>
        <w:rPr>
          <w:sz w:val="24"/>
          <w:szCs w:val="24"/>
        </w:rPr>
      </w:pPr>
    </w:p>
    <w:p w:rsidR="00FA01C8" w:rsidRDefault="00FA01C8" w:rsidP="00F67B96">
      <w:pPr>
        <w:spacing w:line="520" w:lineRule="exact"/>
        <w:rPr>
          <w:sz w:val="24"/>
          <w:szCs w:val="24"/>
        </w:rPr>
      </w:pPr>
    </w:p>
    <w:p w:rsidR="00FC0BE8" w:rsidRDefault="00FC0BE8" w:rsidP="00F67B96">
      <w:pPr>
        <w:spacing w:line="520" w:lineRule="exact"/>
        <w:rPr>
          <w:sz w:val="24"/>
          <w:szCs w:val="24"/>
        </w:rPr>
      </w:pPr>
      <w:r>
        <w:rPr>
          <w:sz w:val="24"/>
          <w:szCs w:val="24"/>
        </w:rPr>
        <w:br w:type="page"/>
      </w:r>
    </w:p>
    <w:p w:rsidR="00FC0BE8" w:rsidRDefault="00FC0BE8" w:rsidP="00FC0BE8">
      <w:pPr>
        <w:tabs>
          <w:tab w:val="left" w:pos="1290"/>
        </w:tabs>
        <w:spacing w:line="520" w:lineRule="exact"/>
        <w:jc w:val="left"/>
        <w:rPr>
          <w:sz w:val="24"/>
          <w:szCs w:val="24"/>
        </w:rPr>
      </w:pPr>
      <w:r>
        <w:rPr>
          <w:noProof/>
          <w:sz w:val="24"/>
          <w:szCs w:val="24"/>
        </w:rPr>
        <mc:AlternateContent>
          <mc:Choice Requires="wpg">
            <w:drawing>
              <wp:anchor distT="0" distB="0" distL="114300" distR="114300" simplePos="0" relativeHeight="251708416" behindDoc="1" locked="0" layoutInCell="1" allowOverlap="1">
                <wp:simplePos x="0" y="0"/>
                <wp:positionH relativeFrom="column">
                  <wp:posOffset>1270</wp:posOffset>
                </wp:positionH>
                <wp:positionV relativeFrom="paragraph">
                  <wp:posOffset>-109855</wp:posOffset>
                </wp:positionV>
                <wp:extent cx="5628825" cy="704340"/>
                <wp:effectExtent l="0" t="0" r="0" b="635"/>
                <wp:wrapNone/>
                <wp:docPr id="294" name="グループ化 294"/>
                <wp:cNvGraphicFramePr/>
                <a:graphic xmlns:a="http://schemas.openxmlformats.org/drawingml/2006/main">
                  <a:graphicData uri="http://schemas.microsoft.com/office/word/2010/wordprocessingGroup">
                    <wpg:wgp>
                      <wpg:cNvGrpSpPr/>
                      <wpg:grpSpPr>
                        <a:xfrm>
                          <a:off x="0" y="0"/>
                          <a:ext cx="5628825" cy="704340"/>
                          <a:chOff x="0" y="0"/>
                          <a:chExt cx="5628825" cy="704340"/>
                        </a:xfrm>
                      </wpg:grpSpPr>
                      <wps:wsp>
                        <wps:cNvPr id="280" name="正方形/長方形 280"/>
                        <wps:cNvSpPr/>
                        <wps:spPr>
                          <a:xfrm>
                            <a:off x="0" y="114300"/>
                            <a:ext cx="4143240" cy="589320"/>
                          </a:xfrm>
                          <a:prstGeom prst="rect">
                            <a:avLst/>
                          </a:prstGeom>
                          <a:solidFill>
                            <a:srgbClr val="3366FF"/>
                          </a:solidFill>
                          <a:ln w="12700" cap="flat" cmpd="sng" algn="ctr">
                            <a:noFill/>
                            <a:prstDash val="solid"/>
                            <a:miter lim="800000"/>
                          </a:ln>
                          <a:effectLst/>
                        </wps:spPr>
                        <wps:txbx>
                          <w:txbxContent>
                            <w:p w:rsidR="00FD1D33" w:rsidRPr="00D422B6" w:rsidRDefault="00FD1D33" w:rsidP="00FC0BE8">
                              <w:pPr>
                                <w:spacing w:line="480" w:lineRule="exact"/>
                                <w:ind w:firstLineChars="50" w:firstLine="160"/>
                                <w:jc w:val="left"/>
                                <w:rPr>
                                  <w:rFonts w:ascii="Meiryo UI" w:eastAsia="Meiryo UI" w:hAnsi="Meiryo UI" w:cs="Meiryo UI"/>
                                  <w:color w:val="FFFFFF" w:themeColor="background1"/>
                                  <w:sz w:val="32"/>
                                  <w:szCs w:val="32"/>
                                </w:rPr>
                              </w:pPr>
                              <w:r>
                                <w:rPr>
                                  <w:rFonts w:ascii="Meiryo UI" w:eastAsia="Meiryo UI" w:hAnsi="Meiryo UI" w:cs="Meiryo UI" w:hint="eastAsia"/>
                                  <w:color w:val="FFFFFF" w:themeColor="background1"/>
                                  <w:sz w:val="32"/>
                                  <w:szCs w:val="32"/>
                                </w:rPr>
                                <w:t>第６</w:t>
                              </w:r>
                              <w:r w:rsidRPr="00D422B6">
                                <w:rPr>
                                  <w:rFonts w:ascii="Meiryo UI" w:eastAsia="Meiryo UI" w:hAnsi="Meiryo UI" w:cs="Meiryo UI" w:hint="eastAsia"/>
                                  <w:color w:val="FFFFFF" w:themeColor="background1"/>
                                  <w:sz w:val="32"/>
                                  <w:szCs w:val="32"/>
                                </w:rPr>
                                <w:t xml:space="preserve">節　</w:t>
                              </w:r>
                              <w:r>
                                <w:rPr>
                                  <w:rFonts w:ascii="Meiryo UI" w:eastAsia="Meiryo UI" w:hAnsi="Meiryo UI" w:cs="Meiryo UI" w:hint="eastAsia"/>
                                  <w:color w:val="FFFFFF" w:themeColor="background1"/>
                                  <w:sz w:val="32"/>
                                  <w:szCs w:val="32"/>
                                </w:rPr>
                                <w:t>保健</w:t>
                              </w:r>
                              <w:r>
                                <w:rPr>
                                  <w:rFonts w:ascii="Meiryo UI" w:eastAsia="Meiryo UI" w:hAnsi="Meiryo UI" w:cs="Meiryo UI"/>
                                  <w:color w:val="FFFFFF" w:themeColor="background1"/>
                                  <w:sz w:val="32"/>
                                  <w:szCs w:val="32"/>
                                </w:rPr>
                                <w:t>・医療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1" name="正方形/長方形 281"/>
                        <wps:cNvSpPr/>
                        <wps:spPr>
                          <a:xfrm>
                            <a:off x="5457825" y="114300"/>
                            <a:ext cx="171000" cy="590040"/>
                          </a:xfrm>
                          <a:prstGeom prst="rect">
                            <a:avLst/>
                          </a:prstGeom>
                          <a:solidFill>
                            <a:srgbClr val="3366FF"/>
                          </a:solidFill>
                          <a:ln w="12700" cap="flat" cmpd="sng" algn="ctr">
                            <a:noFill/>
                            <a:prstDash val="solid"/>
                            <a:miter lim="800000"/>
                          </a:ln>
                          <a:effectLst/>
                        </wps:spPr>
                        <wps:txbx>
                          <w:txbxContent>
                            <w:p w:rsidR="00FD1D33" w:rsidRPr="005F2D80" w:rsidRDefault="00FD1D33" w:rsidP="00FC0BE8">
                              <w:pPr>
                                <w:spacing w:line="480" w:lineRule="exact"/>
                                <w:jc w:val="left"/>
                                <w:rPr>
                                  <w:rFonts w:ascii="Meiryo UI" w:eastAsia="Meiryo UI" w:hAnsi="Meiryo UI" w:cs="Meiryo U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2" name="正方形/長方形 282"/>
                        <wps:cNvSpPr/>
                        <wps:spPr>
                          <a:xfrm>
                            <a:off x="5248275" y="0"/>
                            <a:ext cx="171000" cy="590040"/>
                          </a:xfrm>
                          <a:prstGeom prst="rect">
                            <a:avLst/>
                          </a:prstGeom>
                          <a:solidFill>
                            <a:srgbClr val="3366FF"/>
                          </a:solidFill>
                          <a:ln w="12700" cap="flat" cmpd="sng" algn="ctr">
                            <a:noFill/>
                            <a:prstDash val="solid"/>
                            <a:miter lim="800000"/>
                          </a:ln>
                          <a:effectLst/>
                        </wps:spPr>
                        <wps:txbx>
                          <w:txbxContent>
                            <w:p w:rsidR="00FD1D33" w:rsidRPr="005F2D80" w:rsidRDefault="00FD1D33" w:rsidP="00FC0BE8">
                              <w:pPr>
                                <w:spacing w:line="480" w:lineRule="exact"/>
                                <w:jc w:val="left"/>
                                <w:rPr>
                                  <w:rFonts w:ascii="Meiryo UI" w:eastAsia="Meiryo UI" w:hAnsi="Meiryo UI" w:cs="Meiryo U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3" name="正方形/長方形 283"/>
                        <wps:cNvSpPr/>
                        <wps:spPr>
                          <a:xfrm>
                            <a:off x="4829175" y="114300"/>
                            <a:ext cx="171000" cy="590040"/>
                          </a:xfrm>
                          <a:prstGeom prst="rect">
                            <a:avLst/>
                          </a:prstGeom>
                          <a:solidFill>
                            <a:srgbClr val="3366FF"/>
                          </a:solidFill>
                          <a:ln w="12700" cap="flat" cmpd="sng" algn="ctr">
                            <a:noFill/>
                            <a:prstDash val="solid"/>
                            <a:miter lim="800000"/>
                          </a:ln>
                          <a:effectLst/>
                        </wps:spPr>
                        <wps:txbx>
                          <w:txbxContent>
                            <w:p w:rsidR="00FD1D33" w:rsidRPr="005F2D80" w:rsidRDefault="00FD1D33" w:rsidP="00FC0BE8">
                              <w:pPr>
                                <w:spacing w:line="480" w:lineRule="exact"/>
                                <w:jc w:val="left"/>
                                <w:rPr>
                                  <w:rFonts w:ascii="Meiryo UI" w:eastAsia="Meiryo UI" w:hAnsi="Meiryo UI" w:cs="Meiryo U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4" name="正方形/長方形 284"/>
                        <wps:cNvSpPr/>
                        <wps:spPr>
                          <a:xfrm>
                            <a:off x="5038725" y="114300"/>
                            <a:ext cx="171000" cy="590040"/>
                          </a:xfrm>
                          <a:prstGeom prst="rect">
                            <a:avLst/>
                          </a:prstGeom>
                          <a:solidFill>
                            <a:srgbClr val="3366FF"/>
                          </a:solidFill>
                          <a:ln w="12700" cap="flat" cmpd="sng" algn="ctr">
                            <a:noFill/>
                            <a:prstDash val="solid"/>
                            <a:miter lim="800000"/>
                          </a:ln>
                          <a:effectLst/>
                        </wps:spPr>
                        <wps:txbx>
                          <w:txbxContent>
                            <w:p w:rsidR="00FD1D33" w:rsidRPr="005F2D80" w:rsidRDefault="00FD1D33" w:rsidP="00FC0BE8">
                              <w:pPr>
                                <w:spacing w:line="480" w:lineRule="exact"/>
                                <w:jc w:val="left"/>
                                <w:rPr>
                                  <w:rFonts w:ascii="Meiryo UI" w:eastAsia="Meiryo UI" w:hAnsi="Meiryo UI" w:cs="Meiryo U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5" name="正方形/長方形 285"/>
                        <wps:cNvSpPr/>
                        <wps:spPr>
                          <a:xfrm>
                            <a:off x="4181475" y="114300"/>
                            <a:ext cx="171000" cy="590040"/>
                          </a:xfrm>
                          <a:prstGeom prst="rect">
                            <a:avLst/>
                          </a:prstGeom>
                          <a:solidFill>
                            <a:srgbClr val="3366FF"/>
                          </a:solidFill>
                          <a:ln w="12700" cap="flat" cmpd="sng" algn="ctr">
                            <a:noFill/>
                            <a:prstDash val="solid"/>
                            <a:miter lim="800000"/>
                          </a:ln>
                          <a:effectLst/>
                        </wps:spPr>
                        <wps:txbx>
                          <w:txbxContent>
                            <w:p w:rsidR="00FD1D33" w:rsidRPr="005F2D80" w:rsidRDefault="00FD1D33" w:rsidP="00FC0BE8">
                              <w:pPr>
                                <w:spacing w:line="480" w:lineRule="exact"/>
                                <w:jc w:val="left"/>
                                <w:rPr>
                                  <w:rFonts w:ascii="Meiryo UI" w:eastAsia="Meiryo UI" w:hAnsi="Meiryo UI" w:cs="Meiryo U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6" name="正方形/長方形 286"/>
                        <wps:cNvSpPr/>
                        <wps:spPr>
                          <a:xfrm>
                            <a:off x="4391025" y="114300"/>
                            <a:ext cx="171000" cy="590040"/>
                          </a:xfrm>
                          <a:prstGeom prst="rect">
                            <a:avLst/>
                          </a:prstGeom>
                          <a:solidFill>
                            <a:srgbClr val="3366FF"/>
                          </a:solidFill>
                          <a:ln w="12700" cap="flat" cmpd="sng" algn="ctr">
                            <a:noFill/>
                            <a:prstDash val="solid"/>
                            <a:miter lim="800000"/>
                          </a:ln>
                          <a:effectLst/>
                        </wps:spPr>
                        <wps:txbx>
                          <w:txbxContent>
                            <w:p w:rsidR="00FD1D33" w:rsidRPr="005F2D80" w:rsidRDefault="00FD1D33" w:rsidP="00FC0BE8">
                              <w:pPr>
                                <w:spacing w:line="480" w:lineRule="exact"/>
                                <w:jc w:val="left"/>
                                <w:rPr>
                                  <w:rFonts w:ascii="Meiryo UI" w:eastAsia="Meiryo UI" w:hAnsi="Meiryo UI" w:cs="Meiryo U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7" name="正方形/長方形 287"/>
                        <wps:cNvSpPr/>
                        <wps:spPr>
                          <a:xfrm>
                            <a:off x="4610100" y="114300"/>
                            <a:ext cx="171000" cy="590040"/>
                          </a:xfrm>
                          <a:prstGeom prst="rect">
                            <a:avLst/>
                          </a:prstGeom>
                          <a:solidFill>
                            <a:srgbClr val="3366FF"/>
                          </a:solidFill>
                          <a:ln w="12700" cap="flat" cmpd="sng" algn="ctr">
                            <a:noFill/>
                            <a:prstDash val="solid"/>
                            <a:miter lim="800000"/>
                          </a:ln>
                          <a:effectLst/>
                        </wps:spPr>
                        <wps:txbx>
                          <w:txbxContent>
                            <w:p w:rsidR="00FD1D33" w:rsidRPr="005F2D80" w:rsidRDefault="00FD1D33" w:rsidP="00FC0BE8">
                              <w:pPr>
                                <w:spacing w:line="480" w:lineRule="exact"/>
                                <w:jc w:val="left"/>
                                <w:rPr>
                                  <w:rFonts w:ascii="Meiryo UI" w:eastAsia="Meiryo UI" w:hAnsi="Meiryo UI" w:cs="Meiryo U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294" o:spid="_x0000_s1110" style="position:absolute;margin-left:.1pt;margin-top:-8.65pt;width:443.2pt;height:55.45pt;z-index:-251608064" coordsize="56288,7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">
                <v:rect id="正方形/長方形 280" o:spid="_x0000_s1111" style="position:absolute;top:1143;width:41432;height:58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KOhLsA&#10;AADcAAAADwAAAGRycy9kb3ducmV2LnhtbERPyw7BQBTdS/zD5ErsmLIQyhCpCJYeH3DTuTqlc6c6&#10;g/p7s5BYnpz3YtXaSryo8aVjBaNhAoI4d7rkQsHlvB1MQfiArLFyTAo+5GG17HYWmGr35iO9TqEQ&#10;MYR9igpMCHUqpc8NWfRDVxNH7uoaiyHCppC6wXcMt5UcJ8lEWiw5NhisKTOU309PqyDjCu3uXPBj&#10;vdtks705Hupbq1S/167nIAK14S/+ufdawXga58cz8QjI5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uyjoS7AAAA3AAAAA8AAAAAAAAAAAAAAAAAmAIAAGRycy9kb3ducmV2Lnht&#10;bFBLBQYAAAAABAAEAPUAAACAAwAAAAA=&#10;" fillcolor="#36f" stroked="f" strokeweight="1pt">
                  <v:textbox>
                    <w:txbxContent>
                      <w:p w:rsidR="00FD1D33" w:rsidRPr="00D422B6" w:rsidRDefault="00FD1D33" w:rsidP="00FC0BE8">
                        <w:pPr>
                          <w:spacing w:line="480" w:lineRule="exact"/>
                          <w:ind w:firstLineChars="50" w:firstLine="160"/>
                          <w:jc w:val="left"/>
                          <w:rPr>
                            <w:rFonts w:ascii="Meiryo UI" w:eastAsia="Meiryo UI" w:hAnsi="Meiryo UI" w:cs="Meiryo UI"/>
                            <w:color w:val="FFFFFF" w:themeColor="background1"/>
                            <w:sz w:val="32"/>
                            <w:szCs w:val="32"/>
                          </w:rPr>
                        </w:pPr>
                        <w:r>
                          <w:rPr>
                            <w:rFonts w:ascii="Meiryo UI" w:eastAsia="Meiryo UI" w:hAnsi="Meiryo UI" w:cs="Meiryo UI" w:hint="eastAsia"/>
                            <w:color w:val="FFFFFF" w:themeColor="background1"/>
                            <w:sz w:val="32"/>
                            <w:szCs w:val="32"/>
                          </w:rPr>
                          <w:t>第６</w:t>
                        </w:r>
                        <w:r w:rsidRPr="00D422B6">
                          <w:rPr>
                            <w:rFonts w:ascii="Meiryo UI" w:eastAsia="Meiryo UI" w:hAnsi="Meiryo UI" w:cs="Meiryo UI" w:hint="eastAsia"/>
                            <w:color w:val="FFFFFF" w:themeColor="background1"/>
                            <w:sz w:val="32"/>
                            <w:szCs w:val="32"/>
                          </w:rPr>
                          <w:t xml:space="preserve">節　</w:t>
                        </w:r>
                        <w:r>
                          <w:rPr>
                            <w:rFonts w:ascii="Meiryo UI" w:eastAsia="Meiryo UI" w:hAnsi="Meiryo UI" w:cs="Meiryo UI" w:hint="eastAsia"/>
                            <w:color w:val="FFFFFF" w:themeColor="background1"/>
                            <w:sz w:val="32"/>
                            <w:szCs w:val="32"/>
                          </w:rPr>
                          <w:t>保健</w:t>
                        </w:r>
                        <w:r>
                          <w:rPr>
                            <w:rFonts w:ascii="Meiryo UI" w:eastAsia="Meiryo UI" w:hAnsi="Meiryo UI" w:cs="Meiryo UI"/>
                            <w:color w:val="FFFFFF" w:themeColor="background1"/>
                            <w:sz w:val="32"/>
                            <w:szCs w:val="32"/>
                          </w:rPr>
                          <w:t>・医療</w:t>
                        </w:r>
                      </w:p>
                    </w:txbxContent>
                  </v:textbox>
                </v:rect>
                <v:rect id="正方形/長方形 281" o:spid="_x0000_s1112" style="position:absolute;left:54578;top:1143;width:1710;height:5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4rH8IA&#10;AADcAAAADwAAAGRycy9kb3ducmV2LnhtbESPwW7CMBBE70j8g7WVuIEDhyoNMQilqgLHAB+wirdx&#10;2ngdYhfC32MkpB5HM/NGk29H24krDb51rGC5SEAQ10633Cg4n77mKQgfkDV2jknBnTxsN9NJjpl2&#10;N67oegyNiBD2GSowIfSZlL42ZNEvXE8cvW83WAxRDo3UA94i3HZylSTv0mLLccFgT4Wh+vf4ZxUU&#10;3KEtTw1fduVn8bE31aH/GZWavY27NYhAY/gPv9p7rWCVLuF5Jh4Bu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isfwgAAANwAAAAPAAAAAAAAAAAAAAAAAJgCAABkcnMvZG93&#10;bnJldi54bWxQSwUGAAAAAAQABAD1AAAAhwMAAAAA&#10;" fillcolor="#36f" stroked="f" strokeweight="1pt">
                  <v:textbox>
                    <w:txbxContent>
                      <w:p w:rsidR="00FD1D33" w:rsidRPr="005F2D80" w:rsidRDefault="00FD1D33" w:rsidP="00FC0BE8">
                        <w:pPr>
                          <w:spacing w:line="480" w:lineRule="exact"/>
                          <w:jc w:val="left"/>
                          <w:rPr>
                            <w:rFonts w:ascii="Meiryo UI" w:eastAsia="Meiryo UI" w:hAnsi="Meiryo UI" w:cs="Meiryo UI"/>
                            <w:sz w:val="28"/>
                            <w:szCs w:val="28"/>
                          </w:rPr>
                        </w:pPr>
                      </w:p>
                    </w:txbxContent>
                  </v:textbox>
                </v:rect>
                <v:rect id="正方形/長方形 282" o:spid="_x0000_s1113" style="position:absolute;left:52482;width:1710;height:5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y1aMEA&#10;AADcAAAADwAAAGRycy9kb3ducmV2LnhtbESPzarCMBSE94LvEI5wd5rahWg1ilREXfrzAIfm2FSb&#10;k9pE7X17c+GCy2FmvmEWq87W4kWtrxwrGI8SEMSF0xWXCi7n7XAKwgdkjbVjUvBLHlbLfm+BmXZv&#10;PtLrFEoRIewzVGBCaDIpfWHIoh+5hjh6V9daDFG2pdQtviPc1jJNkom0WHFcMNhQbqi4n55WQc41&#10;2t255Md6t8lne3M8NLdOqZ9Bt56DCNSFb/i/vdcK0mkKf2fiEZDL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stWjBAAAA3AAAAA8AAAAAAAAAAAAAAAAAmAIAAGRycy9kb3du&#10;cmV2LnhtbFBLBQYAAAAABAAEAPUAAACGAwAAAAA=&#10;" fillcolor="#36f" stroked="f" strokeweight="1pt">
                  <v:textbox>
                    <w:txbxContent>
                      <w:p w:rsidR="00FD1D33" w:rsidRPr="005F2D80" w:rsidRDefault="00FD1D33" w:rsidP="00FC0BE8">
                        <w:pPr>
                          <w:spacing w:line="480" w:lineRule="exact"/>
                          <w:jc w:val="left"/>
                          <w:rPr>
                            <w:rFonts w:ascii="Meiryo UI" w:eastAsia="Meiryo UI" w:hAnsi="Meiryo UI" w:cs="Meiryo UI"/>
                            <w:sz w:val="28"/>
                            <w:szCs w:val="28"/>
                          </w:rPr>
                        </w:pPr>
                      </w:p>
                    </w:txbxContent>
                  </v:textbox>
                </v:rect>
                <v:rect id="正方形/長方形 283" o:spid="_x0000_s1114" style="position:absolute;left:48291;top:1143;width:1710;height:5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AQ88EA&#10;AADcAAAADwAAAGRycy9kb3ducmV2LnhtbESP3YrCMBSE7wXfIZyFvdN0FUSrUaQi6qU/D3Bojk21&#10;OalN1O7bG0HwcpiZb5jZorWVeFDjS8cK/voJCOLc6ZILBafjujcG4QOyxsoxKfgnD4t5tzPDVLsn&#10;7+lxCIWIEPYpKjAh1KmUPjdk0fddTRy9s2sshiibQuoGnxFuKzlIkpG0WHJcMFhTZii/Hu5WQcYV&#10;2s2x4Ntys8omW7Pf1ZdWqd+fdjkFEagN3/CnvdUKBuMhvM/EIyD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gEPPBAAAA3AAAAA8AAAAAAAAAAAAAAAAAmAIAAGRycy9kb3du&#10;cmV2LnhtbFBLBQYAAAAABAAEAPUAAACGAwAAAAA=&#10;" fillcolor="#36f" stroked="f" strokeweight="1pt">
                  <v:textbox>
                    <w:txbxContent>
                      <w:p w:rsidR="00FD1D33" w:rsidRPr="005F2D80" w:rsidRDefault="00FD1D33" w:rsidP="00FC0BE8">
                        <w:pPr>
                          <w:spacing w:line="480" w:lineRule="exact"/>
                          <w:jc w:val="left"/>
                          <w:rPr>
                            <w:rFonts w:ascii="Meiryo UI" w:eastAsia="Meiryo UI" w:hAnsi="Meiryo UI" w:cs="Meiryo UI"/>
                            <w:sz w:val="28"/>
                            <w:szCs w:val="28"/>
                          </w:rPr>
                        </w:pPr>
                      </w:p>
                    </w:txbxContent>
                  </v:textbox>
                </v:rect>
                <v:rect id="正方形/長方形 284" o:spid="_x0000_s1115" style="position:absolute;left:50387;top:1143;width:1710;height:5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mIh8EA&#10;AADcAAAADwAAAGRycy9kb3ducmV2LnhtbESP3YrCMBSE7wXfIZyFvdN0RUSrUaQi6qU/D3Bojk21&#10;OalN1O7bG0HwcpiZb5jZorWVeFDjS8cK/voJCOLc6ZILBafjujcG4QOyxsoxKfgnD4t5tzPDVLsn&#10;7+lxCIWIEPYpKjAh1KmUPjdk0fddTRy9s2sshiibQuoGnxFuKzlIkpG0WHJcMFhTZii/Hu5WQcYV&#10;2s2x4Ntys8omW7Pf1ZdWqd+fdjkFEagN3/CnvdUKBuMhvM/EIyD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JiIfBAAAA3AAAAA8AAAAAAAAAAAAAAAAAmAIAAGRycy9kb3du&#10;cmV2LnhtbFBLBQYAAAAABAAEAPUAAACGAwAAAAA=&#10;" fillcolor="#36f" stroked="f" strokeweight="1pt">
                  <v:textbox>
                    <w:txbxContent>
                      <w:p w:rsidR="00FD1D33" w:rsidRPr="005F2D80" w:rsidRDefault="00FD1D33" w:rsidP="00FC0BE8">
                        <w:pPr>
                          <w:spacing w:line="480" w:lineRule="exact"/>
                          <w:jc w:val="left"/>
                          <w:rPr>
                            <w:rFonts w:ascii="Meiryo UI" w:eastAsia="Meiryo UI" w:hAnsi="Meiryo UI" w:cs="Meiryo UI"/>
                            <w:sz w:val="28"/>
                            <w:szCs w:val="28"/>
                          </w:rPr>
                        </w:pPr>
                      </w:p>
                    </w:txbxContent>
                  </v:textbox>
                </v:rect>
                <v:rect id="正方形/長方形 285" o:spid="_x0000_s1116" style="position:absolute;left:41814;top:1143;width:1710;height:5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UtHMEA&#10;AADcAAAADwAAAGRycy9kb3ducmV2LnhtbESP3YrCMBSE7wXfIZyFvdN0BUWrUaQi6qU/D3Bojk21&#10;OalN1O7bG0HwcpiZb5jZorWVeFDjS8cK/voJCOLc6ZILBafjujcG4QOyxsoxKfgnD4t5tzPDVLsn&#10;7+lxCIWIEPYpKjAh1KmUPjdk0fddTRy9s2sshiibQuoGnxFuKzlIkpG0WHJcMFhTZii/Hu5WQcYV&#10;2s2x4Ntys8omW7Pf1ZdWqd+fdjkFEagN3/CnvdUKBuMhvM/EIyD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vFLRzBAAAA3AAAAA8AAAAAAAAAAAAAAAAAmAIAAGRycy9kb3du&#10;cmV2LnhtbFBLBQYAAAAABAAEAPUAAACGAwAAAAA=&#10;" fillcolor="#36f" stroked="f" strokeweight="1pt">
                  <v:textbox>
                    <w:txbxContent>
                      <w:p w:rsidR="00FD1D33" w:rsidRPr="005F2D80" w:rsidRDefault="00FD1D33" w:rsidP="00FC0BE8">
                        <w:pPr>
                          <w:spacing w:line="480" w:lineRule="exact"/>
                          <w:jc w:val="left"/>
                          <w:rPr>
                            <w:rFonts w:ascii="Meiryo UI" w:eastAsia="Meiryo UI" w:hAnsi="Meiryo UI" w:cs="Meiryo UI"/>
                            <w:sz w:val="28"/>
                            <w:szCs w:val="28"/>
                          </w:rPr>
                        </w:pPr>
                      </w:p>
                    </w:txbxContent>
                  </v:textbox>
                </v:rect>
                <v:rect id="正方形/長方形 286" o:spid="_x0000_s1117" style="position:absolute;left:43910;top:1143;width:1710;height:5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eza8MA&#10;AADcAAAADwAAAGRycy9kb3ducmV2LnhtbESPwWrDMBBE74H8g9hAb7FcH0zqRjbBpSQ5xu4HLNbW&#10;cmutXEtN3L+PCoUeh5l5w+yrxY7iSrMfHCt4TFIQxJ3TA/cK3trX7Q6ED8gaR8ek4Ic8VOV6tcdC&#10;uxtf6NqEXkQI+wIVmBCmQkrfGbLoEzcRR+/dzRZDlHMv9Yy3CLejzNI0lxYHjgsGJ6oNdZ/Nt1VQ&#10;84j22Pb8dTi+1E8nczlPH4tSD5vl8Awi0BL+w3/tk1aQ7XL4PROPgC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eza8MAAADcAAAADwAAAAAAAAAAAAAAAACYAgAAZHJzL2Rv&#10;d25yZXYueG1sUEsFBgAAAAAEAAQA9QAAAIgDAAAAAA==&#10;" fillcolor="#36f" stroked="f" strokeweight="1pt">
                  <v:textbox>
                    <w:txbxContent>
                      <w:p w:rsidR="00FD1D33" w:rsidRPr="005F2D80" w:rsidRDefault="00FD1D33" w:rsidP="00FC0BE8">
                        <w:pPr>
                          <w:spacing w:line="480" w:lineRule="exact"/>
                          <w:jc w:val="left"/>
                          <w:rPr>
                            <w:rFonts w:ascii="Meiryo UI" w:eastAsia="Meiryo UI" w:hAnsi="Meiryo UI" w:cs="Meiryo UI"/>
                            <w:sz w:val="28"/>
                            <w:szCs w:val="28"/>
                          </w:rPr>
                        </w:pPr>
                      </w:p>
                    </w:txbxContent>
                  </v:textbox>
                </v:rect>
                <v:rect id="正方形/長方形 287" o:spid="_x0000_s1118" style="position:absolute;left:46101;top:1143;width:1710;height:5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sW8MEA&#10;AADcAAAADwAAAGRycy9kb3ducmV2LnhtbESPzarCMBSE94LvEM6Fu9P0uvCnGkUqoi79eYBDc2yq&#10;zUltova+vREEl8PMfMPMFq2txIMaXzpW8NdPQBDnTpdcKDgd170xCB+QNVaOScE/eVjMu50Zpto9&#10;eU+PQyhEhLBPUYEJoU6l9Lkhi77vauLonV1jMUTZFFI3+IxwW8lBkgylxZLjgsGaMkP59XC3CjKu&#10;0G6OBd+Wm1U22Zr9rr60Sv3+tMspiEBt+IY/7a1WMBiP4H0mHgE5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bFvDBAAAA3AAAAA8AAAAAAAAAAAAAAAAAmAIAAGRycy9kb3du&#10;cmV2LnhtbFBLBQYAAAAABAAEAPUAAACGAwAAAAA=&#10;" fillcolor="#36f" stroked="f" strokeweight="1pt">
                  <v:textbox>
                    <w:txbxContent>
                      <w:p w:rsidR="00FD1D33" w:rsidRPr="005F2D80" w:rsidRDefault="00FD1D33" w:rsidP="00FC0BE8">
                        <w:pPr>
                          <w:spacing w:line="480" w:lineRule="exact"/>
                          <w:jc w:val="left"/>
                          <w:rPr>
                            <w:rFonts w:ascii="Meiryo UI" w:eastAsia="Meiryo UI" w:hAnsi="Meiryo UI" w:cs="Meiryo UI"/>
                            <w:sz w:val="28"/>
                            <w:szCs w:val="28"/>
                          </w:rPr>
                        </w:pPr>
                      </w:p>
                    </w:txbxContent>
                  </v:textbox>
                </v:rect>
              </v:group>
            </w:pict>
          </mc:Fallback>
        </mc:AlternateContent>
      </w:r>
    </w:p>
    <w:p w:rsidR="00FC0BE8" w:rsidRDefault="00FC0BE8" w:rsidP="00FC0BE8">
      <w:pPr>
        <w:tabs>
          <w:tab w:val="left" w:pos="1290"/>
        </w:tabs>
        <w:spacing w:line="520" w:lineRule="exact"/>
        <w:jc w:val="left"/>
        <w:rPr>
          <w:sz w:val="24"/>
          <w:szCs w:val="24"/>
        </w:rPr>
      </w:pPr>
    </w:p>
    <w:p w:rsidR="00FC0BE8" w:rsidRPr="00A42DEB" w:rsidRDefault="00FC0BE8" w:rsidP="00FC0BE8">
      <w:pPr>
        <w:spacing w:line="520" w:lineRule="exact"/>
        <w:rPr>
          <w:sz w:val="24"/>
          <w:szCs w:val="24"/>
        </w:rPr>
      </w:pPr>
      <w:r w:rsidRPr="00FB0AD9">
        <w:rPr>
          <w:rFonts w:ascii="Meiryo UI" w:eastAsia="Meiryo UI" w:hAnsi="Meiryo UI" w:cs="Meiryo UI" w:hint="eastAsia"/>
          <w:noProof/>
          <w:sz w:val="28"/>
          <w:szCs w:val="28"/>
        </w:rPr>
        <mc:AlternateContent>
          <mc:Choice Requires="wpg">
            <w:drawing>
              <wp:anchor distT="0" distB="0" distL="114300" distR="114300" simplePos="0" relativeHeight="251709440" behindDoc="0" locked="0" layoutInCell="1" allowOverlap="1" wp14:anchorId="01A7CC93" wp14:editId="1D5FDD8D">
                <wp:simplePos x="0" y="0"/>
                <wp:positionH relativeFrom="margin">
                  <wp:align>center</wp:align>
                </wp:positionH>
                <wp:positionV relativeFrom="paragraph">
                  <wp:posOffset>221615</wp:posOffset>
                </wp:positionV>
                <wp:extent cx="5676900" cy="495300"/>
                <wp:effectExtent l="19050" t="19050" r="19050" b="38100"/>
                <wp:wrapNone/>
                <wp:docPr id="288" name="グループ化 288"/>
                <wp:cNvGraphicFramePr/>
                <a:graphic xmlns:a="http://schemas.openxmlformats.org/drawingml/2006/main">
                  <a:graphicData uri="http://schemas.microsoft.com/office/word/2010/wordprocessingGroup">
                    <wpg:wgp>
                      <wpg:cNvGrpSpPr/>
                      <wpg:grpSpPr>
                        <a:xfrm>
                          <a:off x="0" y="0"/>
                          <a:ext cx="5676900" cy="495300"/>
                          <a:chOff x="0" y="0"/>
                          <a:chExt cx="4572000" cy="495300"/>
                        </a:xfrm>
                      </wpg:grpSpPr>
                      <wps:wsp>
                        <wps:cNvPr id="289" name="直線コネクタ 289"/>
                        <wps:cNvCnPr/>
                        <wps:spPr>
                          <a:xfrm flipV="1">
                            <a:off x="0" y="0"/>
                            <a:ext cx="4572000" cy="9720"/>
                          </a:xfrm>
                          <a:prstGeom prst="line">
                            <a:avLst/>
                          </a:prstGeom>
                          <a:noFill/>
                          <a:ln w="38100" cap="flat" cmpd="dbl" algn="ctr">
                            <a:solidFill>
                              <a:srgbClr val="3366FF"/>
                            </a:solidFill>
                            <a:prstDash val="solid"/>
                            <a:miter lim="800000"/>
                          </a:ln>
                          <a:effectLst/>
                        </wps:spPr>
                        <wps:bodyPr/>
                      </wps:wsp>
                      <wps:wsp>
                        <wps:cNvPr id="290" name="直線コネクタ 290"/>
                        <wps:cNvCnPr/>
                        <wps:spPr>
                          <a:xfrm flipV="1">
                            <a:off x="0" y="485775"/>
                            <a:ext cx="4572000" cy="9525"/>
                          </a:xfrm>
                          <a:prstGeom prst="line">
                            <a:avLst/>
                          </a:prstGeom>
                          <a:noFill/>
                          <a:ln w="38100" cap="flat" cmpd="dbl" algn="ctr">
                            <a:solidFill>
                              <a:srgbClr val="3366FF"/>
                            </a:solidFill>
                            <a:prstDash val="solid"/>
                            <a:miter lim="800000"/>
                          </a:ln>
                          <a:effectLst/>
                        </wps:spPr>
                        <wps:bodyPr/>
                      </wps:wsp>
                    </wpg:wgp>
                  </a:graphicData>
                </a:graphic>
                <wp14:sizeRelH relativeFrom="margin">
                  <wp14:pctWidth>0</wp14:pctWidth>
                </wp14:sizeRelH>
              </wp:anchor>
            </w:drawing>
          </mc:Choice>
          <mc:Fallback>
            <w:pict>
              <v:group w14:anchorId="74BD150B" id="グループ化 288" o:spid="_x0000_s1026" style="position:absolute;left:0;text-align:left;margin-left:0;margin-top:17.45pt;width:447pt;height:39pt;z-index:251709440;mso-position-horizontal:center;mso-position-horizontal-relative:margin;mso-width-relative:margin" coordsize="45720,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">
                <v:line id="直線コネクタ 289" o:spid="_x0000_s1027" style="position:absolute;flip:y;visibility:visible;mso-wrap-style:square" from="0,0" to="4572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I4HsUAAADcAAAADwAAAGRycy9kb3ducmV2LnhtbESPQWvCQBSE74L/YXlCb7oxh8am2YgI&#10;LQpeaj30+My+JqnZtyG7xvXfu4VCj8PMfMMU62A6MdLgWssKlosEBHFldcu1gtPn23wFwnlkjZ1l&#10;UnAnB+tyOikw1/bGHzQefS0ihF2OChrv+1xKVzVk0C1sTxy9bzsY9FEOtdQD3iLcdDJNkmdpsOW4&#10;0GBP24aqy/FqFGT9GM7ufDqEy1e2/8HMLN+TVKmnWdi8gvAU/H/4r73TCtLVC/yeiUdAlg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EI4HsUAAADcAAAADwAAAAAAAAAA&#10;AAAAAAChAgAAZHJzL2Rvd25yZXYueG1sUEsFBgAAAAAEAAQA+QAAAJMDAAAAAA==&#10;" strokecolor="#36f" strokeweight="3pt">
                  <v:stroke linestyle="thinThin" joinstyle="miter"/>
                </v:line>
                <v:line id="直線コネクタ 290" o:spid="_x0000_s1028" style="position:absolute;flip:y;visibility:visible;mso-wrap-style:square" from="0,4857" to="45720,4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EHXsIAAADcAAAADwAAAGRycy9kb3ducmV2LnhtbERPPU/DMBDdkfofrKvERp1kIJDGrapK&#10;oCKxUDp0vMTXJE18jmI3Nf8eD0iMT++73AYziJkm11lWkK4SEMS11R03Ck7fb08vIJxH1jhYJgU/&#10;5GC7WTyUWGh75y+aj74RMYRdgQpa78dCSle3ZNCt7EgcuYudDPoIp0bqCe8x3AwyS5JnabDj2NDi&#10;SPuW6v54MwrycQ6Vq06foT/nH1fMTfqeZEo9LsNuDcJT8P/iP/dBK8he4/x4Jh4Buf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KEHXsIAAADcAAAADwAAAAAAAAAAAAAA&#10;AAChAgAAZHJzL2Rvd25yZXYueG1sUEsFBgAAAAAEAAQA+QAAAJADAAAAAA==&#10;" strokecolor="#36f" strokeweight="3pt">
                  <v:stroke linestyle="thinThin" joinstyle="miter"/>
                </v:line>
                <w10:wrap anchorx="margin"/>
              </v:group>
            </w:pict>
          </mc:Fallback>
        </mc:AlternateContent>
      </w:r>
    </w:p>
    <w:p w:rsidR="00FC0BE8" w:rsidRPr="00D84FEB" w:rsidRDefault="00FC0BE8" w:rsidP="00FC0BE8">
      <w:pPr>
        <w:spacing w:line="520" w:lineRule="exact"/>
        <w:rPr>
          <w:rFonts w:ascii="Meiryo UI" w:eastAsia="Meiryo UI" w:hAnsi="Meiryo UI" w:cs="Meiryo UI"/>
          <w:sz w:val="28"/>
          <w:szCs w:val="28"/>
        </w:rPr>
      </w:pPr>
      <w:r w:rsidRPr="00D84FEB">
        <w:rPr>
          <w:rFonts w:hint="eastAsia"/>
          <w:sz w:val="28"/>
          <w:szCs w:val="28"/>
        </w:rPr>
        <w:t xml:space="preserve">　</w:t>
      </w:r>
      <w:r w:rsidR="00CB249C" w:rsidRPr="00CB249C">
        <w:rPr>
          <w:rFonts w:ascii="Meiryo UI" w:eastAsia="Meiryo UI" w:hAnsi="Meiryo UI" w:cs="Meiryo UI" w:hint="eastAsia"/>
          <w:sz w:val="28"/>
          <w:szCs w:val="28"/>
        </w:rPr>
        <w:t>１　障がいの原因となる疾病等の予防</w:t>
      </w:r>
    </w:p>
    <w:p w:rsidR="00FC0BE8" w:rsidRPr="00A9138D" w:rsidRDefault="00FC0BE8" w:rsidP="00FC0BE8">
      <w:pPr>
        <w:spacing w:line="520" w:lineRule="exact"/>
        <w:rPr>
          <w:color w:val="000000" w:themeColor="text1"/>
          <w:sz w:val="24"/>
          <w:szCs w:val="24"/>
        </w:rPr>
      </w:pPr>
    </w:p>
    <w:p w:rsidR="00FC0BE8" w:rsidRPr="00A9138D" w:rsidRDefault="00FC0BE8" w:rsidP="00FC0BE8">
      <w:pPr>
        <w:spacing w:line="520" w:lineRule="exact"/>
        <w:ind w:firstLineChars="100" w:firstLine="280"/>
        <w:rPr>
          <w:rFonts w:ascii="Meiryo UI" w:eastAsia="Meiryo UI" w:hAnsi="Meiryo UI" w:cs="Meiryo UI"/>
          <w:color w:val="000000" w:themeColor="text1"/>
          <w:sz w:val="28"/>
          <w:szCs w:val="28"/>
        </w:rPr>
      </w:pPr>
      <w:r w:rsidRPr="00A9138D">
        <w:rPr>
          <w:rFonts w:ascii="Meiryo UI" w:eastAsia="Meiryo UI" w:hAnsi="Meiryo UI" w:cs="Meiryo UI" w:hint="eastAsia"/>
          <w:color w:val="000000" w:themeColor="text1"/>
          <w:sz w:val="28"/>
          <w:szCs w:val="28"/>
        </w:rPr>
        <w:t>現状と課題</w:t>
      </w:r>
    </w:p>
    <w:p w:rsidR="00CB249C" w:rsidRPr="00CB249C" w:rsidRDefault="00FC0BE8" w:rsidP="00CB249C">
      <w:pPr>
        <w:spacing w:beforeLines="50" w:before="180" w:line="520" w:lineRule="exact"/>
        <w:ind w:firstLineChars="100" w:firstLine="240"/>
        <w:rPr>
          <w:color w:val="000000" w:themeColor="text1"/>
          <w:sz w:val="24"/>
          <w:szCs w:val="24"/>
        </w:rPr>
      </w:pPr>
      <w:r>
        <w:rPr>
          <w:rFonts w:hint="eastAsia"/>
          <w:noProof/>
          <w:color w:val="000000" w:themeColor="text1"/>
          <w:sz w:val="24"/>
          <w:szCs w:val="24"/>
        </w:rPr>
        <mc:AlternateContent>
          <mc:Choice Requires="wps">
            <w:drawing>
              <wp:anchor distT="0" distB="0" distL="114300" distR="114300" simplePos="0" relativeHeight="251710464" behindDoc="0" locked="0" layoutInCell="1" allowOverlap="1" wp14:anchorId="01C31BE8" wp14:editId="35123C4E">
                <wp:simplePos x="0" y="0"/>
                <wp:positionH relativeFrom="column">
                  <wp:posOffset>0</wp:posOffset>
                </wp:positionH>
                <wp:positionV relativeFrom="paragraph">
                  <wp:posOffset>25400</wp:posOffset>
                </wp:positionV>
                <wp:extent cx="1924200" cy="0"/>
                <wp:effectExtent l="38100" t="38100" r="57150" b="57150"/>
                <wp:wrapNone/>
                <wp:docPr id="291" name="直線コネクタ 291"/>
                <wp:cNvGraphicFramePr/>
                <a:graphic xmlns:a="http://schemas.openxmlformats.org/drawingml/2006/main">
                  <a:graphicData uri="http://schemas.microsoft.com/office/word/2010/wordprocessingShape">
                    <wps:wsp>
                      <wps:cNvCnPr/>
                      <wps:spPr>
                        <a:xfrm>
                          <a:off x="0" y="0"/>
                          <a:ext cx="1924200" cy="0"/>
                        </a:xfrm>
                        <a:prstGeom prst="line">
                          <a:avLst/>
                        </a:prstGeom>
                        <a:noFill/>
                        <a:ln w="12700" cap="flat" cmpd="sng" algn="ctr">
                          <a:solidFill>
                            <a:sysClr val="windowText" lastClr="000000"/>
                          </a:solidFill>
                          <a:prstDash val="solid"/>
                          <a:miter lim="800000"/>
                          <a:headEnd type="oval"/>
                          <a:tailEnd type="oval"/>
                        </a:ln>
                        <a:effectLst/>
                      </wps:spPr>
                      <wps:bodyPr/>
                    </wps:wsp>
                  </a:graphicData>
                </a:graphic>
                <wp14:sizeRelH relativeFrom="margin">
                  <wp14:pctWidth>0</wp14:pctWidth>
                </wp14:sizeRelH>
              </wp:anchor>
            </w:drawing>
          </mc:Choice>
          <mc:Fallback>
            <w:pict>
              <v:line w14:anchorId="05980FA8" id="直線コネクタ 291" o:spid="_x0000_s1026" style="position:absolute;left:0;text-align:lef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pt" to="15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" strokecolor="windowText" strokeweight="1pt">
                <v:stroke startarrow="oval" endarrow="oval" joinstyle="miter"/>
              </v:line>
            </w:pict>
          </mc:Fallback>
        </mc:AlternateContent>
      </w:r>
      <w:r w:rsidR="00CB249C" w:rsidRPr="00CB249C">
        <w:rPr>
          <w:rFonts w:hint="eastAsia"/>
          <w:color w:val="000000" w:themeColor="text1"/>
          <w:sz w:val="24"/>
          <w:szCs w:val="24"/>
        </w:rPr>
        <w:t>障がいの原因には、病理的要因などの先天的なものや疾病や事故等による後天的なものがあります。いずれの場合にも早期の発見が求められます。</w:t>
      </w:r>
    </w:p>
    <w:p w:rsidR="00CB249C" w:rsidRPr="00CB249C" w:rsidRDefault="00CB249C" w:rsidP="00CB249C">
      <w:pPr>
        <w:spacing w:line="520" w:lineRule="exact"/>
        <w:ind w:firstLineChars="100" w:firstLine="240"/>
        <w:rPr>
          <w:color w:val="000000" w:themeColor="text1"/>
          <w:sz w:val="24"/>
          <w:szCs w:val="24"/>
        </w:rPr>
      </w:pPr>
      <w:r w:rsidRPr="00CB249C">
        <w:rPr>
          <w:rFonts w:hint="eastAsia"/>
          <w:color w:val="000000" w:themeColor="text1"/>
          <w:sz w:val="24"/>
          <w:szCs w:val="24"/>
        </w:rPr>
        <w:t>妊娠中からの健診を通じ、胎児へ悪影響が及ばないよう適切な生活習慣指導等を行い、疾病等の予防を図ることが重要です。</w:t>
      </w:r>
    </w:p>
    <w:p w:rsidR="00CB249C" w:rsidRPr="00CB0F03" w:rsidRDefault="00CB249C" w:rsidP="00CB0F03">
      <w:pPr>
        <w:spacing w:line="520" w:lineRule="exact"/>
        <w:ind w:firstLineChars="100" w:firstLine="240"/>
        <w:rPr>
          <w:color w:val="000000" w:themeColor="text1"/>
          <w:sz w:val="24"/>
          <w:szCs w:val="24"/>
        </w:rPr>
      </w:pPr>
      <w:r w:rsidRPr="00CB249C">
        <w:rPr>
          <w:rFonts w:hint="eastAsia"/>
          <w:color w:val="000000" w:themeColor="text1"/>
          <w:sz w:val="24"/>
          <w:szCs w:val="24"/>
        </w:rPr>
        <w:t>また、高齢化の進展や生活習慣の多様化に伴い、心疾患、糖尿病、腎機能障害等の生活習慣病に起因する身体障がい者が増加しており、健康の維持・管理が求められます。</w:t>
      </w:r>
    </w:p>
    <w:p w:rsidR="00FC0BE8" w:rsidRPr="00A9138D" w:rsidRDefault="00FC0BE8" w:rsidP="00CB0F03">
      <w:pPr>
        <w:spacing w:beforeLines="50" w:before="180" w:line="520" w:lineRule="exact"/>
        <w:ind w:firstLineChars="100" w:firstLine="280"/>
        <w:rPr>
          <w:rFonts w:ascii="Meiryo UI" w:eastAsia="Meiryo UI" w:hAnsi="Meiryo UI" w:cs="Meiryo UI"/>
          <w:color w:val="000000" w:themeColor="text1"/>
          <w:sz w:val="28"/>
          <w:szCs w:val="28"/>
        </w:rPr>
      </w:pPr>
      <w:r>
        <w:rPr>
          <w:rFonts w:ascii="Meiryo UI" w:eastAsia="Meiryo UI" w:hAnsi="Meiryo UI" w:cs="Meiryo UI" w:hint="eastAsia"/>
          <w:color w:val="000000" w:themeColor="text1"/>
          <w:sz w:val="28"/>
          <w:szCs w:val="28"/>
        </w:rPr>
        <w:t>取組の方向</w:t>
      </w:r>
    </w:p>
    <w:p w:rsidR="00CB249C" w:rsidRPr="00CB249C" w:rsidRDefault="00FC0BE8" w:rsidP="00CB249C">
      <w:pPr>
        <w:spacing w:beforeLines="50" w:before="180" w:line="520" w:lineRule="exact"/>
        <w:ind w:firstLineChars="100" w:firstLine="240"/>
        <w:rPr>
          <w:sz w:val="24"/>
          <w:szCs w:val="24"/>
        </w:rPr>
      </w:pPr>
      <w:r>
        <w:rPr>
          <w:rFonts w:hint="eastAsia"/>
          <w:noProof/>
          <w:color w:val="000000" w:themeColor="text1"/>
          <w:sz w:val="24"/>
          <w:szCs w:val="24"/>
        </w:rPr>
        <mc:AlternateContent>
          <mc:Choice Requires="wps">
            <w:drawing>
              <wp:anchor distT="0" distB="0" distL="114300" distR="114300" simplePos="0" relativeHeight="251711488" behindDoc="0" locked="0" layoutInCell="1" allowOverlap="1" wp14:anchorId="17A05432" wp14:editId="7CCAB872">
                <wp:simplePos x="0" y="0"/>
                <wp:positionH relativeFrom="column">
                  <wp:posOffset>0</wp:posOffset>
                </wp:positionH>
                <wp:positionV relativeFrom="paragraph">
                  <wp:posOffset>25400</wp:posOffset>
                </wp:positionV>
                <wp:extent cx="1924200" cy="0"/>
                <wp:effectExtent l="38100" t="38100" r="57150" b="57150"/>
                <wp:wrapNone/>
                <wp:docPr id="292" name="直線コネクタ 292"/>
                <wp:cNvGraphicFramePr/>
                <a:graphic xmlns:a="http://schemas.openxmlformats.org/drawingml/2006/main">
                  <a:graphicData uri="http://schemas.microsoft.com/office/word/2010/wordprocessingShape">
                    <wps:wsp>
                      <wps:cNvCnPr/>
                      <wps:spPr>
                        <a:xfrm>
                          <a:off x="0" y="0"/>
                          <a:ext cx="1924200" cy="0"/>
                        </a:xfrm>
                        <a:prstGeom prst="line">
                          <a:avLst/>
                        </a:prstGeom>
                        <a:noFill/>
                        <a:ln w="12700" cap="flat" cmpd="sng" algn="ctr">
                          <a:solidFill>
                            <a:sysClr val="windowText" lastClr="000000"/>
                          </a:solidFill>
                          <a:prstDash val="solid"/>
                          <a:miter lim="800000"/>
                          <a:headEnd type="oval"/>
                          <a:tailEnd type="oval"/>
                        </a:ln>
                        <a:effectLst/>
                      </wps:spPr>
                      <wps:bodyPr/>
                    </wps:wsp>
                  </a:graphicData>
                </a:graphic>
                <wp14:sizeRelH relativeFrom="margin">
                  <wp14:pctWidth>0</wp14:pctWidth>
                </wp14:sizeRelH>
              </wp:anchor>
            </w:drawing>
          </mc:Choice>
          <mc:Fallback>
            <w:pict>
              <v:line w14:anchorId="605815D8" id="直線コネクタ 292" o:spid="_x0000_s1026" style="position:absolute;left:0;text-align:lef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pt" to="15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" strokecolor="windowText" strokeweight="1pt">
                <v:stroke startarrow="oval" endarrow="oval" joinstyle="miter"/>
              </v:line>
            </w:pict>
          </mc:Fallback>
        </mc:AlternateContent>
      </w:r>
      <w:r w:rsidR="00CB249C" w:rsidRPr="00CB249C">
        <w:rPr>
          <w:rFonts w:hint="eastAsia"/>
          <w:sz w:val="24"/>
          <w:szCs w:val="24"/>
        </w:rPr>
        <w:t>障がいの原因となる疾病等を予防・発見するため、妊婦及び乳幼児の健康診査を実施し、必要に応じて保健指導を行います。</w:t>
      </w:r>
    </w:p>
    <w:p w:rsidR="00CB249C" w:rsidRDefault="00CB249C" w:rsidP="00CB249C">
      <w:pPr>
        <w:spacing w:line="520" w:lineRule="exact"/>
        <w:rPr>
          <w:sz w:val="24"/>
          <w:szCs w:val="24"/>
        </w:rPr>
      </w:pPr>
      <w:r w:rsidRPr="00CB249C">
        <w:rPr>
          <w:rFonts w:hint="eastAsia"/>
          <w:sz w:val="24"/>
          <w:szCs w:val="24"/>
        </w:rPr>
        <w:t xml:space="preserve">　また、成人の健康診査等を実施し、生活習慣病の予防や</w:t>
      </w:r>
      <w:r w:rsidR="00CB0F03">
        <w:rPr>
          <w:rFonts w:hint="eastAsia"/>
          <w:sz w:val="24"/>
          <w:szCs w:val="24"/>
        </w:rPr>
        <w:t>早期発見を支援するとともに、生活習慣病予防の意識啓発に努めます。</w:t>
      </w:r>
    </w:p>
    <w:p w:rsidR="00FC0BE8" w:rsidRPr="00A9138D" w:rsidRDefault="00FC0BE8" w:rsidP="00CB0F03">
      <w:pPr>
        <w:spacing w:beforeLines="50" w:before="180" w:line="520" w:lineRule="exact"/>
        <w:ind w:firstLineChars="100" w:firstLine="280"/>
        <w:rPr>
          <w:rFonts w:ascii="Meiryo UI" w:eastAsia="Meiryo UI" w:hAnsi="Meiryo UI" w:cs="Meiryo UI"/>
          <w:color w:val="000000" w:themeColor="text1"/>
          <w:sz w:val="28"/>
          <w:szCs w:val="28"/>
        </w:rPr>
      </w:pPr>
      <w:r>
        <w:rPr>
          <w:rFonts w:ascii="Meiryo UI" w:eastAsia="Meiryo UI" w:hAnsi="Meiryo UI" w:cs="Meiryo UI" w:hint="eastAsia"/>
          <w:color w:val="000000" w:themeColor="text1"/>
          <w:sz w:val="28"/>
          <w:szCs w:val="28"/>
        </w:rPr>
        <w:t>個別の取組</w:t>
      </w:r>
    </w:p>
    <w:p w:rsidR="00FC0BE8" w:rsidRDefault="00FC0BE8" w:rsidP="00FC0BE8">
      <w:pPr>
        <w:spacing w:line="520" w:lineRule="exact"/>
        <w:rPr>
          <w:sz w:val="24"/>
          <w:szCs w:val="24"/>
        </w:rPr>
      </w:pPr>
      <w:r>
        <w:rPr>
          <w:rFonts w:hint="eastAsia"/>
          <w:noProof/>
          <w:color w:val="000000" w:themeColor="text1"/>
          <w:sz w:val="24"/>
          <w:szCs w:val="24"/>
        </w:rPr>
        <mc:AlternateContent>
          <mc:Choice Requires="wps">
            <w:drawing>
              <wp:anchor distT="0" distB="0" distL="114300" distR="114300" simplePos="0" relativeHeight="251712512" behindDoc="0" locked="0" layoutInCell="1" allowOverlap="1" wp14:anchorId="0812F167" wp14:editId="59C3C193">
                <wp:simplePos x="0" y="0"/>
                <wp:positionH relativeFrom="column">
                  <wp:posOffset>0</wp:posOffset>
                </wp:positionH>
                <wp:positionV relativeFrom="paragraph">
                  <wp:posOffset>25400</wp:posOffset>
                </wp:positionV>
                <wp:extent cx="1924200" cy="0"/>
                <wp:effectExtent l="38100" t="38100" r="57150" b="57150"/>
                <wp:wrapNone/>
                <wp:docPr id="293" name="直線コネクタ 293"/>
                <wp:cNvGraphicFramePr/>
                <a:graphic xmlns:a="http://schemas.openxmlformats.org/drawingml/2006/main">
                  <a:graphicData uri="http://schemas.microsoft.com/office/word/2010/wordprocessingShape">
                    <wps:wsp>
                      <wps:cNvCnPr/>
                      <wps:spPr>
                        <a:xfrm>
                          <a:off x="0" y="0"/>
                          <a:ext cx="1924200" cy="0"/>
                        </a:xfrm>
                        <a:prstGeom prst="line">
                          <a:avLst/>
                        </a:prstGeom>
                        <a:noFill/>
                        <a:ln w="12700" cap="flat" cmpd="sng" algn="ctr">
                          <a:solidFill>
                            <a:sysClr val="windowText" lastClr="000000"/>
                          </a:solidFill>
                          <a:prstDash val="solid"/>
                          <a:miter lim="800000"/>
                          <a:headEnd type="oval"/>
                          <a:tailEnd type="oval"/>
                        </a:ln>
                        <a:effectLst/>
                      </wps:spPr>
                      <wps:bodyPr/>
                    </wps:wsp>
                  </a:graphicData>
                </a:graphic>
                <wp14:sizeRelH relativeFrom="margin">
                  <wp14:pctWidth>0</wp14:pctWidth>
                </wp14:sizeRelH>
              </wp:anchor>
            </w:drawing>
          </mc:Choice>
          <mc:Fallback>
            <w:pict>
              <v:line w14:anchorId="50B903D6" id="直線コネクタ 293" o:spid="_x0000_s1026" style="position:absolute;left:0;text-align:lef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pt" to="15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" strokecolor="windowText" strokeweight="1pt">
                <v:stroke startarrow="oval" endarrow="oval" joinstyle="miter"/>
              </v:line>
            </w:pict>
          </mc:Fallback>
        </mc:AlternateContent>
      </w:r>
    </w:p>
    <w:tbl>
      <w:tblPr>
        <w:tblStyle w:val="ac"/>
        <w:tblW w:w="0" w:type="auto"/>
        <w:tblInd w:w="10" w:type="dxa"/>
        <w:tblLook w:val="04A0" w:firstRow="1" w:lastRow="0" w:firstColumn="1" w:lastColumn="0" w:noHBand="0" w:noVBand="1"/>
      </w:tblPr>
      <w:tblGrid>
        <w:gridCol w:w="1413"/>
        <w:gridCol w:w="7472"/>
      </w:tblGrid>
      <w:tr w:rsidR="00CB0F03" w:rsidRPr="005F00CB" w:rsidTr="00CE595F">
        <w:tc>
          <w:tcPr>
            <w:tcW w:w="1413" w:type="dxa"/>
            <w:tcBorders>
              <w:top w:val="nil"/>
              <w:left w:val="nil"/>
              <w:right w:val="nil"/>
            </w:tcBorders>
            <w:vAlign w:val="center"/>
          </w:tcPr>
          <w:p w:rsidR="00CB0F03" w:rsidRPr="004D1294" w:rsidRDefault="00CB0F03" w:rsidP="004D1294">
            <w:pPr>
              <w:spacing w:line="520" w:lineRule="exact"/>
              <w:jc w:val="center"/>
              <w:rPr>
                <w:rFonts w:ascii="Eras Medium ITC" w:hAnsi="Eras Medium ITC"/>
                <w:sz w:val="28"/>
                <w:szCs w:val="28"/>
              </w:rPr>
            </w:pPr>
            <w:r w:rsidRPr="004D1294">
              <w:rPr>
                <w:rFonts w:ascii="Eras Medium ITC" w:hAnsi="Eras Medium ITC"/>
                <w:sz w:val="32"/>
                <w:szCs w:val="28"/>
              </w:rPr>
              <w:t>106</w:t>
            </w:r>
          </w:p>
        </w:tc>
        <w:tc>
          <w:tcPr>
            <w:tcW w:w="7472" w:type="dxa"/>
            <w:tcBorders>
              <w:top w:val="nil"/>
              <w:left w:val="nil"/>
              <w:right w:val="nil"/>
            </w:tcBorders>
            <w:vAlign w:val="center"/>
          </w:tcPr>
          <w:p w:rsidR="00CB0F03" w:rsidRPr="005F00CB" w:rsidRDefault="00222C38" w:rsidP="00634AB8">
            <w:pPr>
              <w:spacing w:line="520" w:lineRule="exact"/>
              <w:rPr>
                <w:rFonts w:ascii="HG丸ｺﾞｼｯｸM-PRO" w:eastAsia="HG丸ｺﾞｼｯｸM-PRO" w:hAnsi="HG丸ｺﾞｼｯｸM-PRO"/>
                <w:sz w:val="24"/>
                <w:szCs w:val="24"/>
              </w:rPr>
            </w:pPr>
            <w:r w:rsidRPr="00222C38">
              <w:rPr>
                <w:rFonts w:ascii="HG丸ｺﾞｼｯｸM-PRO" w:eastAsia="HG丸ｺﾞｼｯｸM-PRO" w:hAnsi="HG丸ｺﾞｼｯｸM-PRO" w:hint="eastAsia"/>
                <w:sz w:val="24"/>
                <w:szCs w:val="24"/>
              </w:rPr>
              <w:t>ママパパ学級の実施</w:t>
            </w:r>
          </w:p>
        </w:tc>
      </w:tr>
      <w:tr w:rsidR="00CB0F03" w:rsidRPr="00AD49FD" w:rsidTr="00CE595F">
        <w:tc>
          <w:tcPr>
            <w:tcW w:w="1413" w:type="dxa"/>
            <w:vAlign w:val="center"/>
          </w:tcPr>
          <w:p w:rsidR="00CB0F03" w:rsidRPr="00524389" w:rsidRDefault="00CB0F03"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2" w:type="dxa"/>
            <w:vAlign w:val="center"/>
          </w:tcPr>
          <w:p w:rsidR="00CB0F03" w:rsidRPr="00CB0F03" w:rsidRDefault="00222C38" w:rsidP="00634AB8">
            <w:pPr>
              <w:spacing w:beforeLines="50" w:before="180" w:afterLines="50" w:after="180" w:line="400" w:lineRule="exact"/>
              <w:ind w:firstLineChars="100" w:firstLine="240"/>
              <w:rPr>
                <w:rFonts w:asciiTheme="minorEastAsia" w:eastAsiaTheme="minorEastAsia" w:hAnsiTheme="minorEastAsia"/>
                <w:sz w:val="24"/>
                <w:szCs w:val="24"/>
              </w:rPr>
            </w:pPr>
            <w:r w:rsidRPr="00222C38">
              <w:rPr>
                <w:rFonts w:asciiTheme="minorEastAsia" w:eastAsiaTheme="minorEastAsia" w:hAnsiTheme="minorEastAsia" w:hint="eastAsia"/>
                <w:sz w:val="24"/>
                <w:szCs w:val="24"/>
              </w:rPr>
              <w:t>妊娠･分娩･産褥及び育児に関する正しい知識の普及、仲間づくりや母性･父性を育むことにより親としての自覚を促し、健やかな妊娠生活と育児に向けて支援します。</w:t>
            </w:r>
          </w:p>
        </w:tc>
      </w:tr>
      <w:tr w:rsidR="00CB0F03" w:rsidTr="00CE595F">
        <w:tc>
          <w:tcPr>
            <w:tcW w:w="1413" w:type="dxa"/>
            <w:vAlign w:val="center"/>
          </w:tcPr>
          <w:p w:rsidR="00CB0F03" w:rsidRPr="00524389" w:rsidRDefault="00CB0F03"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2" w:type="dxa"/>
            <w:vAlign w:val="center"/>
          </w:tcPr>
          <w:p w:rsidR="00CB0F03" w:rsidRDefault="00CB0F03" w:rsidP="00634AB8">
            <w:pPr>
              <w:spacing w:beforeLines="50" w:before="180" w:afterLines="50" w:after="180" w:line="400" w:lineRule="exact"/>
              <w:ind w:firstLineChars="100" w:firstLine="240"/>
              <w:rPr>
                <w:sz w:val="24"/>
                <w:szCs w:val="24"/>
              </w:rPr>
            </w:pPr>
            <w:r>
              <w:rPr>
                <w:rFonts w:hint="eastAsia"/>
                <w:sz w:val="24"/>
                <w:szCs w:val="24"/>
              </w:rPr>
              <w:t>健康づくり課</w:t>
            </w:r>
          </w:p>
        </w:tc>
      </w:tr>
      <w:tr w:rsidR="00222C38" w:rsidRPr="005F00CB" w:rsidTr="00CE595F">
        <w:tc>
          <w:tcPr>
            <w:tcW w:w="1413" w:type="dxa"/>
            <w:tcBorders>
              <w:top w:val="nil"/>
              <w:left w:val="nil"/>
              <w:right w:val="nil"/>
            </w:tcBorders>
            <w:vAlign w:val="center"/>
          </w:tcPr>
          <w:p w:rsidR="00222C38" w:rsidRPr="004D1294" w:rsidRDefault="00222C38" w:rsidP="004D1294">
            <w:pPr>
              <w:spacing w:line="520" w:lineRule="exact"/>
              <w:jc w:val="center"/>
              <w:rPr>
                <w:rFonts w:ascii="Eras Medium ITC" w:hAnsi="Eras Medium ITC"/>
                <w:sz w:val="28"/>
                <w:szCs w:val="28"/>
              </w:rPr>
            </w:pPr>
            <w:r w:rsidRPr="004D1294">
              <w:rPr>
                <w:rFonts w:ascii="Eras Medium ITC" w:hAnsi="Eras Medium ITC"/>
                <w:sz w:val="32"/>
                <w:szCs w:val="28"/>
              </w:rPr>
              <w:t>107</w:t>
            </w:r>
          </w:p>
        </w:tc>
        <w:tc>
          <w:tcPr>
            <w:tcW w:w="7472" w:type="dxa"/>
            <w:tcBorders>
              <w:top w:val="nil"/>
              <w:left w:val="nil"/>
              <w:right w:val="nil"/>
            </w:tcBorders>
            <w:vAlign w:val="center"/>
          </w:tcPr>
          <w:p w:rsidR="00222C38" w:rsidRPr="005F00CB" w:rsidRDefault="00222C38" w:rsidP="00634AB8">
            <w:pPr>
              <w:spacing w:line="520" w:lineRule="exact"/>
              <w:rPr>
                <w:rFonts w:ascii="HG丸ｺﾞｼｯｸM-PRO" w:eastAsia="HG丸ｺﾞｼｯｸM-PRO" w:hAnsi="HG丸ｺﾞｼｯｸM-PRO"/>
                <w:sz w:val="24"/>
                <w:szCs w:val="24"/>
              </w:rPr>
            </w:pPr>
            <w:r w:rsidRPr="00222C38">
              <w:rPr>
                <w:rFonts w:ascii="HG丸ｺﾞｼｯｸM-PRO" w:eastAsia="HG丸ｺﾞｼｯｸM-PRO" w:hAnsi="HG丸ｺﾞｼｯｸM-PRO" w:hint="eastAsia"/>
                <w:sz w:val="24"/>
                <w:szCs w:val="24"/>
              </w:rPr>
              <w:t>不育症治療費助成事業の実施</w:t>
            </w:r>
          </w:p>
        </w:tc>
      </w:tr>
      <w:tr w:rsidR="00222C38" w:rsidRPr="00AD49FD" w:rsidTr="00CE595F">
        <w:tc>
          <w:tcPr>
            <w:tcW w:w="1413" w:type="dxa"/>
            <w:vAlign w:val="center"/>
          </w:tcPr>
          <w:p w:rsidR="00222C38" w:rsidRPr="00524389" w:rsidRDefault="00222C38"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2" w:type="dxa"/>
            <w:vAlign w:val="center"/>
          </w:tcPr>
          <w:p w:rsidR="00222C38" w:rsidRPr="00CB0F03" w:rsidRDefault="00222C38" w:rsidP="00634AB8">
            <w:pPr>
              <w:spacing w:beforeLines="50" w:before="180" w:afterLines="50" w:after="180" w:line="400" w:lineRule="exact"/>
              <w:ind w:firstLineChars="100" w:firstLine="240"/>
              <w:rPr>
                <w:rFonts w:asciiTheme="minorEastAsia" w:eastAsiaTheme="minorEastAsia" w:hAnsiTheme="minorEastAsia"/>
                <w:sz w:val="24"/>
                <w:szCs w:val="24"/>
              </w:rPr>
            </w:pPr>
            <w:r w:rsidRPr="00222C38">
              <w:rPr>
                <w:rFonts w:asciiTheme="minorEastAsia" w:eastAsiaTheme="minorEastAsia" w:hAnsiTheme="minorEastAsia" w:hint="eastAsia"/>
                <w:sz w:val="24"/>
                <w:szCs w:val="24"/>
              </w:rPr>
              <w:t>不育症のため子どもを持つことが困難な夫婦に対し、経済的負担を軽減するため、不育症治療費に要する費用の一部を助成します。</w:t>
            </w:r>
          </w:p>
        </w:tc>
      </w:tr>
      <w:tr w:rsidR="00222C38" w:rsidTr="00CE595F">
        <w:tc>
          <w:tcPr>
            <w:tcW w:w="1413" w:type="dxa"/>
            <w:vAlign w:val="center"/>
          </w:tcPr>
          <w:p w:rsidR="00222C38" w:rsidRPr="00524389" w:rsidRDefault="00222C38"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2" w:type="dxa"/>
            <w:vAlign w:val="center"/>
          </w:tcPr>
          <w:p w:rsidR="00222C38" w:rsidRDefault="00222C38" w:rsidP="00634AB8">
            <w:pPr>
              <w:spacing w:beforeLines="50" w:before="180" w:afterLines="50" w:after="180" w:line="400" w:lineRule="exact"/>
              <w:ind w:firstLineChars="100" w:firstLine="240"/>
              <w:rPr>
                <w:sz w:val="24"/>
                <w:szCs w:val="24"/>
              </w:rPr>
            </w:pPr>
            <w:r>
              <w:rPr>
                <w:rFonts w:hint="eastAsia"/>
                <w:sz w:val="24"/>
                <w:szCs w:val="24"/>
              </w:rPr>
              <w:t>健康づくり課</w:t>
            </w:r>
          </w:p>
        </w:tc>
      </w:tr>
    </w:tbl>
    <w:p w:rsidR="00E50EBB" w:rsidRDefault="00E50EBB" w:rsidP="00FC0BE8">
      <w:pPr>
        <w:spacing w:line="520" w:lineRule="exact"/>
        <w:rPr>
          <w:sz w:val="24"/>
          <w:szCs w:val="24"/>
        </w:rPr>
      </w:pPr>
    </w:p>
    <w:tbl>
      <w:tblPr>
        <w:tblStyle w:val="ac"/>
        <w:tblW w:w="0" w:type="auto"/>
        <w:tblInd w:w="5" w:type="dxa"/>
        <w:tblLook w:val="04A0" w:firstRow="1" w:lastRow="0" w:firstColumn="1" w:lastColumn="0" w:noHBand="0" w:noVBand="1"/>
      </w:tblPr>
      <w:tblGrid>
        <w:gridCol w:w="1413"/>
        <w:gridCol w:w="7477"/>
      </w:tblGrid>
      <w:tr w:rsidR="00222C38" w:rsidRPr="005F00CB" w:rsidTr="00634AB8">
        <w:tc>
          <w:tcPr>
            <w:tcW w:w="1413" w:type="dxa"/>
            <w:tcBorders>
              <w:top w:val="nil"/>
              <w:left w:val="nil"/>
              <w:right w:val="nil"/>
            </w:tcBorders>
            <w:vAlign w:val="center"/>
          </w:tcPr>
          <w:p w:rsidR="00222C38" w:rsidRPr="004D1294" w:rsidRDefault="00222C38" w:rsidP="004D1294">
            <w:pPr>
              <w:spacing w:line="520" w:lineRule="exact"/>
              <w:jc w:val="center"/>
              <w:rPr>
                <w:rFonts w:ascii="Eras Medium ITC" w:hAnsi="Eras Medium ITC"/>
                <w:sz w:val="28"/>
                <w:szCs w:val="28"/>
              </w:rPr>
            </w:pPr>
            <w:r w:rsidRPr="004D1294">
              <w:rPr>
                <w:rFonts w:ascii="Eras Medium ITC" w:hAnsi="Eras Medium ITC"/>
                <w:sz w:val="32"/>
                <w:szCs w:val="28"/>
              </w:rPr>
              <w:t>108</w:t>
            </w:r>
          </w:p>
        </w:tc>
        <w:tc>
          <w:tcPr>
            <w:tcW w:w="7477" w:type="dxa"/>
            <w:tcBorders>
              <w:top w:val="nil"/>
              <w:left w:val="nil"/>
              <w:right w:val="nil"/>
            </w:tcBorders>
            <w:vAlign w:val="center"/>
          </w:tcPr>
          <w:p w:rsidR="00222C38" w:rsidRPr="005F00CB" w:rsidRDefault="00222C38" w:rsidP="00634AB8">
            <w:pPr>
              <w:spacing w:line="520" w:lineRule="exact"/>
              <w:rPr>
                <w:rFonts w:ascii="HG丸ｺﾞｼｯｸM-PRO" w:eastAsia="HG丸ｺﾞｼｯｸM-PRO" w:hAnsi="HG丸ｺﾞｼｯｸM-PRO"/>
                <w:sz w:val="24"/>
                <w:szCs w:val="24"/>
              </w:rPr>
            </w:pPr>
            <w:r w:rsidRPr="00222C38">
              <w:rPr>
                <w:rFonts w:ascii="HG丸ｺﾞｼｯｸM-PRO" w:eastAsia="HG丸ｺﾞｼｯｸM-PRO" w:hAnsi="HG丸ｺﾞｼｯｸM-PRO" w:hint="eastAsia"/>
                <w:sz w:val="24"/>
                <w:szCs w:val="24"/>
              </w:rPr>
              <w:t>妊婦健康診査の実施</w:t>
            </w:r>
          </w:p>
        </w:tc>
      </w:tr>
      <w:tr w:rsidR="00222C38" w:rsidRPr="00AD49FD" w:rsidTr="00634AB8">
        <w:tc>
          <w:tcPr>
            <w:tcW w:w="1413" w:type="dxa"/>
            <w:vAlign w:val="center"/>
          </w:tcPr>
          <w:p w:rsidR="00222C38" w:rsidRPr="00524389" w:rsidRDefault="00222C38"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222C38" w:rsidRPr="00CB0F03" w:rsidRDefault="00222C38" w:rsidP="00634AB8">
            <w:pPr>
              <w:spacing w:beforeLines="50" w:before="180" w:afterLines="50" w:after="180" w:line="400" w:lineRule="exact"/>
              <w:ind w:firstLineChars="100" w:firstLine="240"/>
              <w:rPr>
                <w:rFonts w:asciiTheme="minorEastAsia" w:eastAsiaTheme="minorEastAsia" w:hAnsiTheme="minorEastAsia"/>
                <w:sz w:val="24"/>
                <w:szCs w:val="24"/>
              </w:rPr>
            </w:pPr>
            <w:r w:rsidRPr="00222C38">
              <w:rPr>
                <w:rFonts w:asciiTheme="minorEastAsia" w:eastAsiaTheme="minorEastAsia" w:hAnsiTheme="minorEastAsia" w:hint="eastAsia"/>
                <w:sz w:val="24"/>
                <w:szCs w:val="24"/>
              </w:rPr>
              <w:t>妊婦の健康管理のために健康診査を実施し、妊娠中の疾病の予防に努め、妊婦･乳児の死亡率の低下及び安全な分娩と健やかな児の出生に向けて支援します。</w:t>
            </w:r>
          </w:p>
        </w:tc>
      </w:tr>
      <w:tr w:rsidR="00222C38" w:rsidTr="00634AB8">
        <w:tc>
          <w:tcPr>
            <w:tcW w:w="1413" w:type="dxa"/>
            <w:vAlign w:val="center"/>
          </w:tcPr>
          <w:p w:rsidR="00222C38" w:rsidRPr="00524389" w:rsidRDefault="00222C38"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222C38" w:rsidRDefault="00222C38" w:rsidP="00634AB8">
            <w:pPr>
              <w:spacing w:beforeLines="50" w:before="180" w:afterLines="50" w:after="180" w:line="400" w:lineRule="exact"/>
              <w:ind w:firstLineChars="100" w:firstLine="240"/>
              <w:rPr>
                <w:sz w:val="24"/>
                <w:szCs w:val="24"/>
              </w:rPr>
            </w:pPr>
            <w:r>
              <w:rPr>
                <w:rFonts w:hint="eastAsia"/>
                <w:sz w:val="24"/>
                <w:szCs w:val="24"/>
              </w:rPr>
              <w:t>健康づくり課</w:t>
            </w:r>
          </w:p>
        </w:tc>
      </w:tr>
    </w:tbl>
    <w:p w:rsidR="00E50EBB" w:rsidRDefault="00E50EBB" w:rsidP="00FC0BE8">
      <w:pPr>
        <w:spacing w:line="520" w:lineRule="exact"/>
        <w:rPr>
          <w:sz w:val="24"/>
          <w:szCs w:val="24"/>
        </w:rPr>
      </w:pPr>
    </w:p>
    <w:tbl>
      <w:tblPr>
        <w:tblStyle w:val="ac"/>
        <w:tblW w:w="0" w:type="auto"/>
        <w:tblInd w:w="5" w:type="dxa"/>
        <w:tblLook w:val="04A0" w:firstRow="1" w:lastRow="0" w:firstColumn="1" w:lastColumn="0" w:noHBand="0" w:noVBand="1"/>
      </w:tblPr>
      <w:tblGrid>
        <w:gridCol w:w="1413"/>
        <w:gridCol w:w="7477"/>
      </w:tblGrid>
      <w:tr w:rsidR="00222C38" w:rsidRPr="005F00CB" w:rsidTr="00634AB8">
        <w:tc>
          <w:tcPr>
            <w:tcW w:w="1413" w:type="dxa"/>
            <w:tcBorders>
              <w:top w:val="nil"/>
              <w:left w:val="nil"/>
              <w:right w:val="nil"/>
            </w:tcBorders>
            <w:vAlign w:val="center"/>
          </w:tcPr>
          <w:p w:rsidR="00222C38" w:rsidRPr="004D1294" w:rsidRDefault="00222C38" w:rsidP="004D1294">
            <w:pPr>
              <w:spacing w:line="520" w:lineRule="exact"/>
              <w:jc w:val="center"/>
              <w:rPr>
                <w:rFonts w:ascii="Eras Medium ITC" w:hAnsi="Eras Medium ITC"/>
                <w:sz w:val="28"/>
                <w:szCs w:val="28"/>
              </w:rPr>
            </w:pPr>
            <w:r w:rsidRPr="004D1294">
              <w:rPr>
                <w:rFonts w:ascii="Eras Medium ITC" w:hAnsi="Eras Medium ITC"/>
                <w:sz w:val="32"/>
                <w:szCs w:val="28"/>
              </w:rPr>
              <w:t>109</w:t>
            </w:r>
          </w:p>
        </w:tc>
        <w:tc>
          <w:tcPr>
            <w:tcW w:w="7477" w:type="dxa"/>
            <w:tcBorders>
              <w:top w:val="nil"/>
              <w:left w:val="nil"/>
              <w:right w:val="nil"/>
            </w:tcBorders>
            <w:vAlign w:val="center"/>
          </w:tcPr>
          <w:p w:rsidR="00222C38" w:rsidRPr="005F00CB" w:rsidRDefault="00222C38" w:rsidP="00634AB8">
            <w:pPr>
              <w:spacing w:line="520" w:lineRule="exact"/>
              <w:rPr>
                <w:rFonts w:ascii="HG丸ｺﾞｼｯｸM-PRO" w:eastAsia="HG丸ｺﾞｼｯｸM-PRO" w:hAnsi="HG丸ｺﾞｼｯｸM-PRO"/>
                <w:sz w:val="24"/>
                <w:szCs w:val="24"/>
              </w:rPr>
            </w:pPr>
            <w:r w:rsidRPr="00222C38">
              <w:rPr>
                <w:rFonts w:ascii="HG丸ｺﾞｼｯｸM-PRO" w:eastAsia="HG丸ｺﾞｼｯｸM-PRO" w:hAnsi="HG丸ｺﾞｼｯｸM-PRO" w:hint="eastAsia"/>
                <w:sz w:val="24"/>
                <w:szCs w:val="24"/>
              </w:rPr>
              <w:t>新生児訪問指導の実施</w:t>
            </w:r>
          </w:p>
        </w:tc>
      </w:tr>
      <w:tr w:rsidR="00222C38" w:rsidRPr="00AD49FD" w:rsidTr="00634AB8">
        <w:tc>
          <w:tcPr>
            <w:tcW w:w="1413" w:type="dxa"/>
            <w:vAlign w:val="center"/>
          </w:tcPr>
          <w:p w:rsidR="00222C38" w:rsidRPr="00524389" w:rsidRDefault="00222C38"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222C38" w:rsidRPr="00CB0F03" w:rsidRDefault="00CE595F" w:rsidP="00634AB8">
            <w:pPr>
              <w:spacing w:beforeLines="50" w:before="180" w:afterLines="50" w:after="180" w:line="400" w:lineRule="exact"/>
              <w:ind w:firstLineChars="100" w:firstLine="240"/>
              <w:rPr>
                <w:rFonts w:asciiTheme="minorEastAsia" w:eastAsiaTheme="minorEastAsia" w:hAnsiTheme="minorEastAsia"/>
                <w:sz w:val="24"/>
                <w:szCs w:val="24"/>
              </w:rPr>
            </w:pPr>
            <w:r w:rsidRPr="00CE595F">
              <w:rPr>
                <w:rFonts w:asciiTheme="minorEastAsia" w:eastAsiaTheme="minorEastAsia" w:hAnsiTheme="minorEastAsia" w:hint="eastAsia"/>
                <w:sz w:val="24"/>
                <w:szCs w:val="24"/>
              </w:rPr>
              <w:t>新生児は、外界に対する適応能力が弱く、また、親も育児不安が最も強い時期にあります。このため、保健師が家庭訪問を行い、疾病の予防や栄養状態の認識、育児に関する指導を行い、安心して育児ができるよう支援します。</w:t>
            </w:r>
          </w:p>
        </w:tc>
      </w:tr>
      <w:tr w:rsidR="00222C38" w:rsidTr="00634AB8">
        <w:tc>
          <w:tcPr>
            <w:tcW w:w="1413" w:type="dxa"/>
            <w:vAlign w:val="center"/>
          </w:tcPr>
          <w:p w:rsidR="00222C38" w:rsidRPr="00524389" w:rsidRDefault="00222C38"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222C38" w:rsidRDefault="00222C38" w:rsidP="00634AB8">
            <w:pPr>
              <w:spacing w:beforeLines="50" w:before="180" w:afterLines="50" w:after="180" w:line="400" w:lineRule="exact"/>
              <w:ind w:firstLineChars="100" w:firstLine="240"/>
              <w:rPr>
                <w:sz w:val="24"/>
                <w:szCs w:val="24"/>
              </w:rPr>
            </w:pPr>
            <w:r>
              <w:rPr>
                <w:rFonts w:hint="eastAsia"/>
                <w:sz w:val="24"/>
                <w:szCs w:val="24"/>
              </w:rPr>
              <w:t>健康づくり課</w:t>
            </w:r>
          </w:p>
        </w:tc>
      </w:tr>
    </w:tbl>
    <w:p w:rsidR="00E50EBB" w:rsidRDefault="00E50EBB" w:rsidP="00FC0BE8">
      <w:pPr>
        <w:spacing w:line="520" w:lineRule="exact"/>
        <w:rPr>
          <w:sz w:val="24"/>
          <w:szCs w:val="24"/>
        </w:rPr>
      </w:pPr>
    </w:p>
    <w:tbl>
      <w:tblPr>
        <w:tblStyle w:val="ac"/>
        <w:tblW w:w="0" w:type="auto"/>
        <w:tblInd w:w="5" w:type="dxa"/>
        <w:tblLook w:val="04A0" w:firstRow="1" w:lastRow="0" w:firstColumn="1" w:lastColumn="0" w:noHBand="0" w:noVBand="1"/>
      </w:tblPr>
      <w:tblGrid>
        <w:gridCol w:w="1413"/>
        <w:gridCol w:w="7477"/>
      </w:tblGrid>
      <w:tr w:rsidR="00222C38" w:rsidRPr="005F00CB" w:rsidTr="00634AB8">
        <w:tc>
          <w:tcPr>
            <w:tcW w:w="1413" w:type="dxa"/>
            <w:tcBorders>
              <w:top w:val="nil"/>
              <w:left w:val="nil"/>
              <w:right w:val="nil"/>
            </w:tcBorders>
            <w:vAlign w:val="center"/>
          </w:tcPr>
          <w:p w:rsidR="00222C38" w:rsidRPr="004D1294" w:rsidRDefault="00222C38" w:rsidP="004D1294">
            <w:pPr>
              <w:spacing w:line="520" w:lineRule="exact"/>
              <w:jc w:val="center"/>
              <w:rPr>
                <w:rFonts w:ascii="Eras Medium ITC" w:hAnsi="Eras Medium ITC"/>
                <w:sz w:val="32"/>
                <w:szCs w:val="32"/>
              </w:rPr>
            </w:pPr>
            <w:r w:rsidRPr="004D1294">
              <w:rPr>
                <w:rFonts w:ascii="Eras Medium ITC" w:hAnsi="Eras Medium ITC"/>
                <w:sz w:val="32"/>
                <w:szCs w:val="32"/>
              </w:rPr>
              <w:t>110</w:t>
            </w:r>
          </w:p>
        </w:tc>
        <w:tc>
          <w:tcPr>
            <w:tcW w:w="7477" w:type="dxa"/>
            <w:tcBorders>
              <w:top w:val="nil"/>
              <w:left w:val="nil"/>
              <w:right w:val="nil"/>
            </w:tcBorders>
            <w:vAlign w:val="center"/>
          </w:tcPr>
          <w:p w:rsidR="00222C38" w:rsidRPr="005F00CB" w:rsidRDefault="00CE595F" w:rsidP="00634AB8">
            <w:pPr>
              <w:spacing w:line="520" w:lineRule="exact"/>
              <w:rPr>
                <w:rFonts w:ascii="HG丸ｺﾞｼｯｸM-PRO" w:eastAsia="HG丸ｺﾞｼｯｸM-PRO" w:hAnsi="HG丸ｺﾞｼｯｸM-PRO"/>
                <w:sz w:val="24"/>
                <w:szCs w:val="24"/>
              </w:rPr>
            </w:pPr>
            <w:r w:rsidRPr="00CE595F">
              <w:rPr>
                <w:rFonts w:ascii="HG丸ｺﾞｼｯｸM-PRO" w:eastAsia="HG丸ｺﾞｼｯｸM-PRO" w:hAnsi="HG丸ｺﾞｼｯｸM-PRO" w:hint="eastAsia"/>
                <w:sz w:val="24"/>
                <w:szCs w:val="24"/>
              </w:rPr>
              <w:t>乳幼児健康診査の実施</w:t>
            </w:r>
          </w:p>
        </w:tc>
      </w:tr>
      <w:tr w:rsidR="00222C38" w:rsidRPr="00AD49FD" w:rsidTr="00634AB8">
        <w:tc>
          <w:tcPr>
            <w:tcW w:w="1413" w:type="dxa"/>
            <w:vAlign w:val="center"/>
          </w:tcPr>
          <w:p w:rsidR="00222C38" w:rsidRPr="00524389" w:rsidRDefault="00222C38"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222C38" w:rsidRPr="00CB0F03" w:rsidRDefault="00CE595F" w:rsidP="00634AB8">
            <w:pPr>
              <w:spacing w:beforeLines="50" w:before="180" w:afterLines="50" w:after="180" w:line="400" w:lineRule="exact"/>
              <w:ind w:firstLineChars="100" w:firstLine="240"/>
              <w:rPr>
                <w:rFonts w:asciiTheme="minorEastAsia" w:eastAsiaTheme="minorEastAsia" w:hAnsiTheme="minorEastAsia"/>
                <w:sz w:val="24"/>
                <w:szCs w:val="24"/>
              </w:rPr>
            </w:pPr>
            <w:r w:rsidRPr="00CE595F">
              <w:rPr>
                <w:rFonts w:asciiTheme="minorEastAsia" w:eastAsiaTheme="minorEastAsia" w:hAnsiTheme="minorEastAsia" w:hint="eastAsia"/>
                <w:sz w:val="24"/>
                <w:szCs w:val="24"/>
              </w:rPr>
              <w:t>乳幼児の健康診査を行い、疾病の予防や障がいの早期発見、健康の増進を図り、育児を支援します。</w:t>
            </w:r>
          </w:p>
        </w:tc>
      </w:tr>
      <w:tr w:rsidR="00222C38" w:rsidTr="00634AB8">
        <w:tc>
          <w:tcPr>
            <w:tcW w:w="1413" w:type="dxa"/>
            <w:vAlign w:val="center"/>
          </w:tcPr>
          <w:p w:rsidR="00222C38" w:rsidRPr="00524389" w:rsidRDefault="00222C38"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222C38" w:rsidRDefault="00222C38" w:rsidP="00634AB8">
            <w:pPr>
              <w:spacing w:beforeLines="50" w:before="180" w:afterLines="50" w:after="180" w:line="400" w:lineRule="exact"/>
              <w:ind w:firstLineChars="100" w:firstLine="240"/>
              <w:rPr>
                <w:sz w:val="24"/>
                <w:szCs w:val="24"/>
              </w:rPr>
            </w:pPr>
            <w:r>
              <w:rPr>
                <w:rFonts w:hint="eastAsia"/>
                <w:sz w:val="24"/>
                <w:szCs w:val="24"/>
              </w:rPr>
              <w:t>健康づくり課</w:t>
            </w:r>
          </w:p>
        </w:tc>
      </w:tr>
    </w:tbl>
    <w:p w:rsidR="00E50EBB" w:rsidRDefault="00E50EBB" w:rsidP="00FC0BE8">
      <w:pPr>
        <w:spacing w:line="520" w:lineRule="exact"/>
        <w:rPr>
          <w:sz w:val="24"/>
          <w:szCs w:val="24"/>
        </w:rPr>
      </w:pPr>
    </w:p>
    <w:p w:rsidR="00CE595F" w:rsidRDefault="00CE595F" w:rsidP="00FC0BE8">
      <w:pPr>
        <w:spacing w:line="520" w:lineRule="exact"/>
        <w:rPr>
          <w:sz w:val="24"/>
          <w:szCs w:val="24"/>
        </w:rPr>
      </w:pPr>
    </w:p>
    <w:tbl>
      <w:tblPr>
        <w:tblStyle w:val="ac"/>
        <w:tblW w:w="0" w:type="auto"/>
        <w:tblInd w:w="5" w:type="dxa"/>
        <w:tblLook w:val="04A0" w:firstRow="1" w:lastRow="0" w:firstColumn="1" w:lastColumn="0" w:noHBand="0" w:noVBand="1"/>
      </w:tblPr>
      <w:tblGrid>
        <w:gridCol w:w="1413"/>
        <w:gridCol w:w="7477"/>
      </w:tblGrid>
      <w:tr w:rsidR="00222C38" w:rsidRPr="005F00CB" w:rsidTr="00634AB8">
        <w:tc>
          <w:tcPr>
            <w:tcW w:w="1413" w:type="dxa"/>
            <w:tcBorders>
              <w:top w:val="nil"/>
              <w:left w:val="nil"/>
              <w:right w:val="nil"/>
            </w:tcBorders>
            <w:vAlign w:val="center"/>
          </w:tcPr>
          <w:p w:rsidR="00222C38" w:rsidRPr="004D1294" w:rsidRDefault="00222C38" w:rsidP="004D1294">
            <w:pPr>
              <w:spacing w:line="520" w:lineRule="exact"/>
              <w:jc w:val="center"/>
              <w:rPr>
                <w:rFonts w:ascii="Eras Medium ITC" w:hAnsi="Eras Medium ITC"/>
                <w:sz w:val="28"/>
                <w:szCs w:val="28"/>
              </w:rPr>
            </w:pPr>
            <w:r w:rsidRPr="004D1294">
              <w:rPr>
                <w:rFonts w:ascii="Eras Medium ITC" w:hAnsi="Eras Medium ITC"/>
                <w:sz w:val="32"/>
                <w:szCs w:val="28"/>
              </w:rPr>
              <w:t>111</w:t>
            </w:r>
          </w:p>
        </w:tc>
        <w:tc>
          <w:tcPr>
            <w:tcW w:w="7477" w:type="dxa"/>
            <w:tcBorders>
              <w:top w:val="nil"/>
              <w:left w:val="nil"/>
              <w:right w:val="nil"/>
            </w:tcBorders>
            <w:vAlign w:val="center"/>
          </w:tcPr>
          <w:p w:rsidR="00222C38" w:rsidRPr="005F00CB" w:rsidRDefault="00CE595F" w:rsidP="00634AB8">
            <w:pPr>
              <w:spacing w:line="520" w:lineRule="exact"/>
              <w:rPr>
                <w:rFonts w:ascii="HG丸ｺﾞｼｯｸM-PRO" w:eastAsia="HG丸ｺﾞｼｯｸM-PRO" w:hAnsi="HG丸ｺﾞｼｯｸM-PRO"/>
                <w:sz w:val="24"/>
                <w:szCs w:val="24"/>
              </w:rPr>
            </w:pPr>
            <w:r w:rsidRPr="00CE595F">
              <w:rPr>
                <w:rFonts w:ascii="HG丸ｺﾞｼｯｸM-PRO" w:eastAsia="HG丸ｺﾞｼｯｸM-PRO" w:hAnsi="HG丸ｺﾞｼｯｸM-PRO" w:hint="eastAsia"/>
                <w:sz w:val="24"/>
                <w:szCs w:val="24"/>
              </w:rPr>
              <w:t>4か月児健康診査の実施</w:t>
            </w:r>
          </w:p>
        </w:tc>
      </w:tr>
      <w:tr w:rsidR="00222C38" w:rsidRPr="00AD49FD" w:rsidTr="00634AB8">
        <w:tc>
          <w:tcPr>
            <w:tcW w:w="1413" w:type="dxa"/>
            <w:vAlign w:val="center"/>
          </w:tcPr>
          <w:p w:rsidR="00222C38" w:rsidRPr="00524389" w:rsidRDefault="00222C38"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222C38" w:rsidRPr="00CB0F03" w:rsidRDefault="00901473" w:rsidP="00634AB8">
            <w:pPr>
              <w:spacing w:beforeLines="50" w:before="180" w:afterLines="50" w:after="180" w:line="400" w:lineRule="exac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４か月</w:t>
            </w:r>
            <w:r w:rsidR="00CE595F" w:rsidRPr="00CE595F">
              <w:rPr>
                <w:rFonts w:asciiTheme="minorEastAsia" w:eastAsiaTheme="minorEastAsia" w:hAnsiTheme="minorEastAsia" w:hint="eastAsia"/>
                <w:sz w:val="24"/>
                <w:szCs w:val="24"/>
              </w:rPr>
              <w:t>児の健康診査を行い、疾病の予防や障がいの早期発見、健康の増進を図り、育児を支援します。</w:t>
            </w:r>
          </w:p>
        </w:tc>
      </w:tr>
      <w:tr w:rsidR="00222C38" w:rsidTr="00634AB8">
        <w:tc>
          <w:tcPr>
            <w:tcW w:w="1413" w:type="dxa"/>
            <w:vAlign w:val="center"/>
          </w:tcPr>
          <w:p w:rsidR="00222C38" w:rsidRPr="00524389" w:rsidRDefault="00222C38"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222C38" w:rsidRDefault="00222C38" w:rsidP="00634AB8">
            <w:pPr>
              <w:spacing w:beforeLines="50" w:before="180" w:afterLines="50" w:after="180" w:line="400" w:lineRule="exact"/>
              <w:ind w:firstLineChars="100" w:firstLine="240"/>
              <w:rPr>
                <w:sz w:val="24"/>
                <w:szCs w:val="24"/>
              </w:rPr>
            </w:pPr>
            <w:r>
              <w:rPr>
                <w:rFonts w:hint="eastAsia"/>
                <w:sz w:val="24"/>
                <w:szCs w:val="24"/>
              </w:rPr>
              <w:t>健康づくり課</w:t>
            </w:r>
          </w:p>
        </w:tc>
      </w:tr>
    </w:tbl>
    <w:p w:rsidR="00E50EBB" w:rsidRDefault="00E50EBB" w:rsidP="00FC0BE8">
      <w:pPr>
        <w:spacing w:line="520" w:lineRule="exact"/>
        <w:rPr>
          <w:sz w:val="24"/>
          <w:szCs w:val="24"/>
        </w:rPr>
      </w:pPr>
    </w:p>
    <w:tbl>
      <w:tblPr>
        <w:tblStyle w:val="ac"/>
        <w:tblW w:w="0" w:type="auto"/>
        <w:tblInd w:w="5" w:type="dxa"/>
        <w:tblLook w:val="04A0" w:firstRow="1" w:lastRow="0" w:firstColumn="1" w:lastColumn="0" w:noHBand="0" w:noVBand="1"/>
      </w:tblPr>
      <w:tblGrid>
        <w:gridCol w:w="1413"/>
        <w:gridCol w:w="7477"/>
      </w:tblGrid>
      <w:tr w:rsidR="00222C38" w:rsidRPr="005F00CB" w:rsidTr="00634AB8">
        <w:tc>
          <w:tcPr>
            <w:tcW w:w="1413" w:type="dxa"/>
            <w:tcBorders>
              <w:top w:val="nil"/>
              <w:left w:val="nil"/>
              <w:right w:val="nil"/>
            </w:tcBorders>
            <w:vAlign w:val="center"/>
          </w:tcPr>
          <w:p w:rsidR="00222C38" w:rsidRPr="004D1294" w:rsidRDefault="00222C38" w:rsidP="004D1294">
            <w:pPr>
              <w:spacing w:line="520" w:lineRule="exact"/>
              <w:jc w:val="center"/>
              <w:rPr>
                <w:rFonts w:ascii="Eras Medium ITC" w:hAnsi="Eras Medium ITC"/>
                <w:sz w:val="28"/>
                <w:szCs w:val="28"/>
              </w:rPr>
            </w:pPr>
            <w:r w:rsidRPr="004D1294">
              <w:rPr>
                <w:rFonts w:ascii="Eras Medium ITC" w:hAnsi="Eras Medium ITC"/>
                <w:sz w:val="32"/>
                <w:szCs w:val="28"/>
              </w:rPr>
              <w:t>112</w:t>
            </w:r>
          </w:p>
        </w:tc>
        <w:tc>
          <w:tcPr>
            <w:tcW w:w="7477" w:type="dxa"/>
            <w:tcBorders>
              <w:top w:val="nil"/>
              <w:left w:val="nil"/>
              <w:right w:val="nil"/>
            </w:tcBorders>
            <w:vAlign w:val="center"/>
          </w:tcPr>
          <w:p w:rsidR="00222C38" w:rsidRPr="005F00CB" w:rsidRDefault="00CE595F" w:rsidP="00634AB8">
            <w:pPr>
              <w:spacing w:line="520" w:lineRule="exact"/>
              <w:rPr>
                <w:rFonts w:ascii="HG丸ｺﾞｼｯｸM-PRO" w:eastAsia="HG丸ｺﾞｼｯｸM-PRO" w:hAnsi="HG丸ｺﾞｼｯｸM-PRO"/>
                <w:sz w:val="24"/>
                <w:szCs w:val="24"/>
              </w:rPr>
            </w:pPr>
            <w:r w:rsidRPr="00CE595F">
              <w:rPr>
                <w:rFonts w:ascii="HG丸ｺﾞｼｯｸM-PRO" w:eastAsia="HG丸ｺﾞｼｯｸM-PRO" w:hAnsi="HG丸ｺﾞｼｯｸM-PRO" w:hint="eastAsia"/>
                <w:sz w:val="24"/>
                <w:szCs w:val="24"/>
              </w:rPr>
              <w:t>8～9か月児健康診査の実施</w:t>
            </w:r>
          </w:p>
        </w:tc>
      </w:tr>
      <w:tr w:rsidR="00222C38" w:rsidRPr="00AD49FD" w:rsidTr="00634AB8">
        <w:tc>
          <w:tcPr>
            <w:tcW w:w="1413" w:type="dxa"/>
            <w:vAlign w:val="center"/>
          </w:tcPr>
          <w:p w:rsidR="00222C38" w:rsidRPr="00524389" w:rsidRDefault="00222C38"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222C38" w:rsidRPr="00CB0F03" w:rsidRDefault="00901473" w:rsidP="00634AB8">
            <w:pPr>
              <w:spacing w:beforeLines="50" w:before="180" w:afterLines="50" w:after="180" w:line="400" w:lineRule="exac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８</w:t>
            </w:r>
            <w:r w:rsidR="00CE595F" w:rsidRPr="00CE595F">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９</w:t>
            </w:r>
            <w:r w:rsidR="00CE595F" w:rsidRPr="00CE595F">
              <w:rPr>
                <w:rFonts w:asciiTheme="minorEastAsia" w:eastAsiaTheme="minorEastAsia" w:hAnsiTheme="minorEastAsia" w:hint="eastAsia"/>
                <w:sz w:val="24"/>
                <w:szCs w:val="24"/>
              </w:rPr>
              <w:t>か月児の健康診査を行い、疾病の予防や障がいの早期発見、健康の増進を図り、育児を支援します。</w:t>
            </w:r>
          </w:p>
        </w:tc>
      </w:tr>
      <w:tr w:rsidR="00222C38" w:rsidTr="00634AB8">
        <w:tc>
          <w:tcPr>
            <w:tcW w:w="1413" w:type="dxa"/>
            <w:vAlign w:val="center"/>
          </w:tcPr>
          <w:p w:rsidR="00222C38" w:rsidRPr="00524389" w:rsidRDefault="00222C38"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222C38" w:rsidRDefault="00222C38" w:rsidP="00634AB8">
            <w:pPr>
              <w:spacing w:beforeLines="50" w:before="180" w:afterLines="50" w:after="180" w:line="400" w:lineRule="exact"/>
              <w:ind w:firstLineChars="100" w:firstLine="240"/>
              <w:rPr>
                <w:sz w:val="24"/>
                <w:szCs w:val="24"/>
              </w:rPr>
            </w:pPr>
            <w:r>
              <w:rPr>
                <w:rFonts w:hint="eastAsia"/>
                <w:sz w:val="24"/>
                <w:szCs w:val="24"/>
              </w:rPr>
              <w:t>健康づくり課</w:t>
            </w:r>
          </w:p>
        </w:tc>
      </w:tr>
    </w:tbl>
    <w:p w:rsidR="00E50EBB" w:rsidRDefault="00E50EBB" w:rsidP="00FC0BE8">
      <w:pPr>
        <w:spacing w:line="520" w:lineRule="exact"/>
        <w:rPr>
          <w:sz w:val="24"/>
          <w:szCs w:val="24"/>
        </w:rPr>
      </w:pPr>
    </w:p>
    <w:tbl>
      <w:tblPr>
        <w:tblStyle w:val="ac"/>
        <w:tblW w:w="0" w:type="auto"/>
        <w:tblInd w:w="5" w:type="dxa"/>
        <w:tblLook w:val="04A0" w:firstRow="1" w:lastRow="0" w:firstColumn="1" w:lastColumn="0" w:noHBand="0" w:noVBand="1"/>
      </w:tblPr>
      <w:tblGrid>
        <w:gridCol w:w="1413"/>
        <w:gridCol w:w="7477"/>
      </w:tblGrid>
      <w:tr w:rsidR="00222C38" w:rsidRPr="005F00CB" w:rsidTr="00634AB8">
        <w:tc>
          <w:tcPr>
            <w:tcW w:w="1413" w:type="dxa"/>
            <w:tcBorders>
              <w:top w:val="nil"/>
              <w:left w:val="nil"/>
              <w:right w:val="nil"/>
            </w:tcBorders>
            <w:vAlign w:val="center"/>
          </w:tcPr>
          <w:p w:rsidR="00222C38" w:rsidRPr="004D1294" w:rsidRDefault="00222C38" w:rsidP="004D1294">
            <w:pPr>
              <w:spacing w:line="520" w:lineRule="exact"/>
              <w:jc w:val="center"/>
              <w:rPr>
                <w:rFonts w:ascii="Eras Medium ITC" w:hAnsi="Eras Medium ITC"/>
                <w:sz w:val="28"/>
                <w:szCs w:val="28"/>
              </w:rPr>
            </w:pPr>
            <w:r w:rsidRPr="004D1294">
              <w:rPr>
                <w:rFonts w:ascii="Eras Medium ITC" w:hAnsi="Eras Medium ITC"/>
                <w:sz w:val="32"/>
                <w:szCs w:val="28"/>
              </w:rPr>
              <w:t>113</w:t>
            </w:r>
          </w:p>
        </w:tc>
        <w:tc>
          <w:tcPr>
            <w:tcW w:w="7477" w:type="dxa"/>
            <w:tcBorders>
              <w:top w:val="nil"/>
              <w:left w:val="nil"/>
              <w:right w:val="nil"/>
            </w:tcBorders>
            <w:vAlign w:val="center"/>
          </w:tcPr>
          <w:p w:rsidR="00222C38" w:rsidRPr="005F00CB" w:rsidRDefault="00CE595F" w:rsidP="00634AB8">
            <w:pPr>
              <w:spacing w:line="520" w:lineRule="exact"/>
              <w:rPr>
                <w:rFonts w:ascii="HG丸ｺﾞｼｯｸM-PRO" w:eastAsia="HG丸ｺﾞｼｯｸM-PRO" w:hAnsi="HG丸ｺﾞｼｯｸM-PRO"/>
                <w:sz w:val="24"/>
                <w:szCs w:val="24"/>
              </w:rPr>
            </w:pPr>
            <w:r w:rsidRPr="00CE595F">
              <w:rPr>
                <w:rFonts w:ascii="HG丸ｺﾞｼｯｸM-PRO" w:eastAsia="HG丸ｺﾞｼｯｸM-PRO" w:hAnsi="HG丸ｺﾞｼｯｸM-PRO" w:hint="eastAsia"/>
                <w:sz w:val="24"/>
                <w:szCs w:val="24"/>
              </w:rPr>
              <w:t>1歳6か月児健康診査の実施</w:t>
            </w:r>
          </w:p>
        </w:tc>
      </w:tr>
      <w:tr w:rsidR="00222C38" w:rsidRPr="00AD49FD" w:rsidTr="00634AB8">
        <w:tc>
          <w:tcPr>
            <w:tcW w:w="1413" w:type="dxa"/>
            <w:vAlign w:val="center"/>
          </w:tcPr>
          <w:p w:rsidR="00222C38" w:rsidRPr="00524389" w:rsidRDefault="00222C38"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222C38" w:rsidRPr="00CB0F03" w:rsidRDefault="00901473" w:rsidP="00634AB8">
            <w:pPr>
              <w:spacing w:beforeLines="50" w:before="180" w:afterLines="50" w:after="180" w:line="400" w:lineRule="exac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１</w:t>
            </w:r>
            <w:r w:rsidR="00CE595F" w:rsidRPr="00CE595F">
              <w:rPr>
                <w:rFonts w:asciiTheme="minorEastAsia" w:eastAsiaTheme="minorEastAsia" w:hAnsiTheme="minorEastAsia" w:hint="eastAsia"/>
                <w:sz w:val="24"/>
                <w:szCs w:val="24"/>
              </w:rPr>
              <w:t>歳</w:t>
            </w:r>
            <w:r>
              <w:rPr>
                <w:rFonts w:asciiTheme="minorEastAsia" w:eastAsiaTheme="minorEastAsia" w:hAnsiTheme="minorEastAsia" w:hint="eastAsia"/>
                <w:sz w:val="24"/>
                <w:szCs w:val="24"/>
              </w:rPr>
              <w:t>６</w:t>
            </w:r>
            <w:r w:rsidR="00CE595F" w:rsidRPr="00CE595F">
              <w:rPr>
                <w:rFonts w:asciiTheme="minorEastAsia" w:eastAsiaTheme="minorEastAsia" w:hAnsiTheme="minorEastAsia" w:hint="eastAsia"/>
                <w:sz w:val="24"/>
                <w:szCs w:val="24"/>
              </w:rPr>
              <w:t>か月児の健康診査を行い、疾病の予防や障がいの早期発見、健康の増進を図り、育児を支援します。</w:t>
            </w:r>
          </w:p>
        </w:tc>
      </w:tr>
      <w:tr w:rsidR="00222C38" w:rsidTr="00634AB8">
        <w:tc>
          <w:tcPr>
            <w:tcW w:w="1413" w:type="dxa"/>
            <w:vAlign w:val="center"/>
          </w:tcPr>
          <w:p w:rsidR="00222C38" w:rsidRPr="00524389" w:rsidRDefault="00222C38"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222C38" w:rsidRDefault="00222C38" w:rsidP="00634AB8">
            <w:pPr>
              <w:spacing w:beforeLines="50" w:before="180" w:afterLines="50" w:after="180" w:line="400" w:lineRule="exact"/>
              <w:ind w:firstLineChars="100" w:firstLine="240"/>
              <w:rPr>
                <w:sz w:val="24"/>
                <w:szCs w:val="24"/>
              </w:rPr>
            </w:pPr>
            <w:r>
              <w:rPr>
                <w:rFonts w:hint="eastAsia"/>
                <w:sz w:val="24"/>
                <w:szCs w:val="24"/>
              </w:rPr>
              <w:t>健康づくり課</w:t>
            </w:r>
          </w:p>
        </w:tc>
      </w:tr>
    </w:tbl>
    <w:p w:rsidR="00E50EBB" w:rsidRDefault="00E50EBB" w:rsidP="00FC0BE8">
      <w:pPr>
        <w:spacing w:line="520" w:lineRule="exact"/>
        <w:rPr>
          <w:sz w:val="24"/>
          <w:szCs w:val="24"/>
        </w:rPr>
      </w:pPr>
    </w:p>
    <w:tbl>
      <w:tblPr>
        <w:tblStyle w:val="ac"/>
        <w:tblW w:w="0" w:type="auto"/>
        <w:tblInd w:w="5" w:type="dxa"/>
        <w:tblLook w:val="04A0" w:firstRow="1" w:lastRow="0" w:firstColumn="1" w:lastColumn="0" w:noHBand="0" w:noVBand="1"/>
      </w:tblPr>
      <w:tblGrid>
        <w:gridCol w:w="1413"/>
        <w:gridCol w:w="7477"/>
      </w:tblGrid>
      <w:tr w:rsidR="00222C38" w:rsidRPr="005F00CB" w:rsidTr="00634AB8">
        <w:tc>
          <w:tcPr>
            <w:tcW w:w="1413" w:type="dxa"/>
            <w:tcBorders>
              <w:top w:val="nil"/>
              <w:left w:val="nil"/>
              <w:right w:val="nil"/>
            </w:tcBorders>
            <w:vAlign w:val="center"/>
          </w:tcPr>
          <w:p w:rsidR="00222C38" w:rsidRPr="004D1294" w:rsidRDefault="00222C38" w:rsidP="004D1294">
            <w:pPr>
              <w:spacing w:line="520" w:lineRule="exact"/>
              <w:jc w:val="center"/>
              <w:rPr>
                <w:rFonts w:ascii="Eras Medium ITC" w:hAnsi="Eras Medium ITC"/>
                <w:sz w:val="28"/>
                <w:szCs w:val="28"/>
              </w:rPr>
            </w:pPr>
            <w:r w:rsidRPr="004D1294">
              <w:rPr>
                <w:rFonts w:ascii="Eras Medium ITC" w:hAnsi="Eras Medium ITC"/>
                <w:sz w:val="32"/>
                <w:szCs w:val="28"/>
              </w:rPr>
              <w:t>114</w:t>
            </w:r>
          </w:p>
        </w:tc>
        <w:tc>
          <w:tcPr>
            <w:tcW w:w="7477" w:type="dxa"/>
            <w:tcBorders>
              <w:top w:val="nil"/>
              <w:left w:val="nil"/>
              <w:right w:val="nil"/>
            </w:tcBorders>
            <w:vAlign w:val="center"/>
          </w:tcPr>
          <w:p w:rsidR="00222C38" w:rsidRPr="005F00CB" w:rsidRDefault="00CE595F" w:rsidP="00634AB8">
            <w:pPr>
              <w:spacing w:line="520" w:lineRule="exact"/>
              <w:rPr>
                <w:rFonts w:ascii="HG丸ｺﾞｼｯｸM-PRO" w:eastAsia="HG丸ｺﾞｼｯｸM-PRO" w:hAnsi="HG丸ｺﾞｼｯｸM-PRO"/>
                <w:sz w:val="24"/>
                <w:szCs w:val="24"/>
              </w:rPr>
            </w:pPr>
            <w:r w:rsidRPr="00CE595F">
              <w:rPr>
                <w:rFonts w:ascii="HG丸ｺﾞｼｯｸM-PRO" w:eastAsia="HG丸ｺﾞｼｯｸM-PRO" w:hAnsi="HG丸ｺﾞｼｯｸM-PRO" w:hint="eastAsia"/>
                <w:sz w:val="24"/>
                <w:szCs w:val="24"/>
              </w:rPr>
              <w:t>3歳児健康診査の実施</w:t>
            </w:r>
          </w:p>
        </w:tc>
      </w:tr>
      <w:tr w:rsidR="00222C38" w:rsidRPr="00AD49FD" w:rsidTr="00634AB8">
        <w:tc>
          <w:tcPr>
            <w:tcW w:w="1413" w:type="dxa"/>
            <w:vAlign w:val="center"/>
          </w:tcPr>
          <w:p w:rsidR="00222C38" w:rsidRPr="00524389" w:rsidRDefault="00222C38"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222C38" w:rsidRPr="00CB0F03" w:rsidRDefault="00901473" w:rsidP="00634AB8">
            <w:pPr>
              <w:spacing w:beforeLines="50" w:before="180" w:afterLines="50" w:after="180" w:line="400" w:lineRule="exac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３</w:t>
            </w:r>
            <w:r w:rsidR="00CE595F" w:rsidRPr="00CE595F">
              <w:rPr>
                <w:rFonts w:asciiTheme="minorEastAsia" w:eastAsiaTheme="minorEastAsia" w:hAnsiTheme="minorEastAsia" w:hint="eastAsia"/>
                <w:sz w:val="24"/>
                <w:szCs w:val="24"/>
              </w:rPr>
              <w:t>歳児の健康診査を行い、疾病の予防や障がいの早期発見、健康の増進を図り、育児を支援します。</w:t>
            </w:r>
          </w:p>
        </w:tc>
      </w:tr>
      <w:tr w:rsidR="00222C38" w:rsidTr="00634AB8">
        <w:tc>
          <w:tcPr>
            <w:tcW w:w="1413" w:type="dxa"/>
            <w:vAlign w:val="center"/>
          </w:tcPr>
          <w:p w:rsidR="00222C38" w:rsidRPr="00524389" w:rsidRDefault="00222C38"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222C38" w:rsidRDefault="00222C38" w:rsidP="00634AB8">
            <w:pPr>
              <w:spacing w:beforeLines="50" w:before="180" w:afterLines="50" w:after="180" w:line="400" w:lineRule="exact"/>
              <w:ind w:firstLineChars="100" w:firstLine="240"/>
              <w:rPr>
                <w:sz w:val="24"/>
                <w:szCs w:val="24"/>
              </w:rPr>
            </w:pPr>
            <w:r>
              <w:rPr>
                <w:rFonts w:hint="eastAsia"/>
                <w:sz w:val="24"/>
                <w:szCs w:val="24"/>
              </w:rPr>
              <w:t>健康づくり課</w:t>
            </w:r>
          </w:p>
        </w:tc>
      </w:tr>
    </w:tbl>
    <w:p w:rsidR="00222C38" w:rsidRDefault="00222C38" w:rsidP="00FC0BE8">
      <w:pPr>
        <w:spacing w:line="520" w:lineRule="exact"/>
        <w:rPr>
          <w:sz w:val="24"/>
          <w:szCs w:val="24"/>
        </w:rPr>
      </w:pPr>
    </w:p>
    <w:p w:rsidR="00CE595F" w:rsidRDefault="00CE595F" w:rsidP="00FC0BE8">
      <w:pPr>
        <w:spacing w:line="520" w:lineRule="exact"/>
        <w:rPr>
          <w:sz w:val="24"/>
          <w:szCs w:val="24"/>
        </w:rPr>
      </w:pPr>
    </w:p>
    <w:p w:rsidR="00CE595F" w:rsidRDefault="00CE595F" w:rsidP="00FC0BE8">
      <w:pPr>
        <w:spacing w:line="520" w:lineRule="exact"/>
        <w:rPr>
          <w:sz w:val="24"/>
          <w:szCs w:val="24"/>
        </w:rPr>
      </w:pPr>
    </w:p>
    <w:p w:rsidR="00CE595F" w:rsidRDefault="00CE595F" w:rsidP="00FC0BE8">
      <w:pPr>
        <w:spacing w:line="520" w:lineRule="exact"/>
        <w:rPr>
          <w:sz w:val="24"/>
          <w:szCs w:val="24"/>
        </w:rPr>
      </w:pPr>
    </w:p>
    <w:tbl>
      <w:tblPr>
        <w:tblStyle w:val="ac"/>
        <w:tblW w:w="0" w:type="auto"/>
        <w:tblInd w:w="5" w:type="dxa"/>
        <w:tblLook w:val="04A0" w:firstRow="1" w:lastRow="0" w:firstColumn="1" w:lastColumn="0" w:noHBand="0" w:noVBand="1"/>
      </w:tblPr>
      <w:tblGrid>
        <w:gridCol w:w="1413"/>
        <w:gridCol w:w="7477"/>
      </w:tblGrid>
      <w:tr w:rsidR="00222C38" w:rsidRPr="005F00CB" w:rsidTr="00634AB8">
        <w:tc>
          <w:tcPr>
            <w:tcW w:w="1413" w:type="dxa"/>
            <w:tcBorders>
              <w:top w:val="nil"/>
              <w:left w:val="nil"/>
              <w:right w:val="nil"/>
            </w:tcBorders>
            <w:vAlign w:val="center"/>
          </w:tcPr>
          <w:p w:rsidR="00222C38" w:rsidRPr="004D1294" w:rsidRDefault="00222C38" w:rsidP="004D1294">
            <w:pPr>
              <w:spacing w:line="520" w:lineRule="exact"/>
              <w:jc w:val="center"/>
              <w:rPr>
                <w:rFonts w:ascii="Eras Medium ITC" w:hAnsi="Eras Medium ITC"/>
                <w:sz w:val="28"/>
                <w:szCs w:val="28"/>
              </w:rPr>
            </w:pPr>
            <w:r w:rsidRPr="004D1294">
              <w:rPr>
                <w:rFonts w:ascii="Eras Medium ITC" w:hAnsi="Eras Medium ITC"/>
                <w:sz w:val="32"/>
                <w:szCs w:val="28"/>
              </w:rPr>
              <w:t>115</w:t>
            </w:r>
          </w:p>
        </w:tc>
        <w:tc>
          <w:tcPr>
            <w:tcW w:w="7477" w:type="dxa"/>
            <w:tcBorders>
              <w:top w:val="nil"/>
              <w:left w:val="nil"/>
              <w:right w:val="nil"/>
            </w:tcBorders>
            <w:vAlign w:val="center"/>
          </w:tcPr>
          <w:p w:rsidR="00222C38" w:rsidRPr="005F00CB" w:rsidRDefault="00CE595F" w:rsidP="00634AB8">
            <w:pPr>
              <w:spacing w:line="520" w:lineRule="exact"/>
              <w:rPr>
                <w:rFonts w:ascii="HG丸ｺﾞｼｯｸM-PRO" w:eastAsia="HG丸ｺﾞｼｯｸM-PRO" w:hAnsi="HG丸ｺﾞｼｯｸM-PRO"/>
                <w:sz w:val="24"/>
                <w:szCs w:val="24"/>
              </w:rPr>
            </w:pPr>
            <w:r w:rsidRPr="00CE595F">
              <w:rPr>
                <w:rFonts w:ascii="HG丸ｺﾞｼｯｸM-PRO" w:eastAsia="HG丸ｺﾞｼｯｸM-PRO" w:hAnsi="HG丸ｺﾞｼｯｸM-PRO" w:hint="eastAsia"/>
                <w:sz w:val="24"/>
                <w:szCs w:val="24"/>
              </w:rPr>
              <w:t>妊婦歯科健康診査費助成の実施</w:t>
            </w:r>
          </w:p>
        </w:tc>
      </w:tr>
      <w:tr w:rsidR="00222C38" w:rsidRPr="00AD49FD" w:rsidTr="00634AB8">
        <w:tc>
          <w:tcPr>
            <w:tcW w:w="1413" w:type="dxa"/>
            <w:vAlign w:val="center"/>
          </w:tcPr>
          <w:p w:rsidR="00222C38" w:rsidRPr="00524389" w:rsidRDefault="00222C38"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222C38" w:rsidRPr="00CB0F03" w:rsidRDefault="00CE595F" w:rsidP="00634AB8">
            <w:pPr>
              <w:spacing w:beforeLines="50" w:before="180" w:afterLines="50" w:after="180" w:line="400" w:lineRule="exact"/>
              <w:ind w:firstLineChars="100" w:firstLine="240"/>
              <w:rPr>
                <w:rFonts w:asciiTheme="minorEastAsia" w:eastAsiaTheme="minorEastAsia" w:hAnsiTheme="minorEastAsia"/>
                <w:sz w:val="24"/>
                <w:szCs w:val="24"/>
              </w:rPr>
            </w:pPr>
            <w:r w:rsidRPr="00CE595F">
              <w:rPr>
                <w:rFonts w:asciiTheme="minorEastAsia" w:eastAsiaTheme="minorEastAsia" w:hAnsiTheme="minorEastAsia" w:hint="eastAsia"/>
                <w:sz w:val="24"/>
                <w:szCs w:val="24"/>
              </w:rPr>
              <w:t>妊婦と</w:t>
            </w:r>
            <w:r w:rsidR="002C1C41">
              <w:rPr>
                <w:rFonts w:asciiTheme="minorEastAsia" w:eastAsiaTheme="minorEastAsia" w:hAnsiTheme="minorEastAsia" w:hint="eastAsia"/>
                <w:sz w:val="24"/>
                <w:szCs w:val="24"/>
              </w:rPr>
              <w:t>生まれてくる子どものために、妊娠中の歯科検診費用を助成</w:t>
            </w:r>
            <w:r w:rsidRPr="00CE595F">
              <w:rPr>
                <w:rFonts w:asciiTheme="minorEastAsia" w:eastAsiaTheme="minorEastAsia" w:hAnsiTheme="minorEastAsia" w:hint="eastAsia"/>
                <w:sz w:val="24"/>
                <w:szCs w:val="24"/>
              </w:rPr>
              <w:t>します。</w:t>
            </w:r>
          </w:p>
        </w:tc>
      </w:tr>
      <w:tr w:rsidR="00222C38" w:rsidTr="00634AB8">
        <w:tc>
          <w:tcPr>
            <w:tcW w:w="1413" w:type="dxa"/>
            <w:vAlign w:val="center"/>
          </w:tcPr>
          <w:p w:rsidR="00222C38" w:rsidRPr="00524389" w:rsidRDefault="00222C38"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222C38" w:rsidRDefault="00222C38" w:rsidP="00634AB8">
            <w:pPr>
              <w:spacing w:beforeLines="50" w:before="180" w:afterLines="50" w:after="180" w:line="400" w:lineRule="exact"/>
              <w:ind w:firstLineChars="100" w:firstLine="240"/>
              <w:rPr>
                <w:sz w:val="24"/>
                <w:szCs w:val="24"/>
              </w:rPr>
            </w:pPr>
            <w:r>
              <w:rPr>
                <w:rFonts w:hint="eastAsia"/>
                <w:sz w:val="24"/>
                <w:szCs w:val="24"/>
              </w:rPr>
              <w:t>健康づくり課</w:t>
            </w:r>
          </w:p>
        </w:tc>
      </w:tr>
    </w:tbl>
    <w:p w:rsidR="00222C38" w:rsidRDefault="00222C38" w:rsidP="00FC0BE8">
      <w:pPr>
        <w:spacing w:line="520" w:lineRule="exact"/>
        <w:rPr>
          <w:sz w:val="24"/>
          <w:szCs w:val="24"/>
        </w:rPr>
      </w:pPr>
    </w:p>
    <w:tbl>
      <w:tblPr>
        <w:tblStyle w:val="ac"/>
        <w:tblW w:w="0" w:type="auto"/>
        <w:tblInd w:w="5" w:type="dxa"/>
        <w:tblLook w:val="04A0" w:firstRow="1" w:lastRow="0" w:firstColumn="1" w:lastColumn="0" w:noHBand="0" w:noVBand="1"/>
      </w:tblPr>
      <w:tblGrid>
        <w:gridCol w:w="1413"/>
        <w:gridCol w:w="7477"/>
      </w:tblGrid>
      <w:tr w:rsidR="00222C38" w:rsidRPr="005F00CB" w:rsidTr="00634AB8">
        <w:tc>
          <w:tcPr>
            <w:tcW w:w="1413" w:type="dxa"/>
            <w:tcBorders>
              <w:top w:val="nil"/>
              <w:left w:val="nil"/>
              <w:right w:val="nil"/>
            </w:tcBorders>
            <w:vAlign w:val="center"/>
          </w:tcPr>
          <w:p w:rsidR="00222C38" w:rsidRPr="004D1294" w:rsidRDefault="00222C38" w:rsidP="004D1294">
            <w:pPr>
              <w:spacing w:line="520" w:lineRule="exact"/>
              <w:jc w:val="center"/>
              <w:rPr>
                <w:rFonts w:ascii="Eras Medium ITC" w:hAnsi="Eras Medium ITC"/>
                <w:sz w:val="28"/>
                <w:szCs w:val="28"/>
              </w:rPr>
            </w:pPr>
            <w:r w:rsidRPr="004D1294">
              <w:rPr>
                <w:rFonts w:ascii="Eras Medium ITC" w:hAnsi="Eras Medium ITC"/>
                <w:sz w:val="32"/>
                <w:szCs w:val="28"/>
              </w:rPr>
              <w:t>116</w:t>
            </w:r>
          </w:p>
        </w:tc>
        <w:tc>
          <w:tcPr>
            <w:tcW w:w="7477" w:type="dxa"/>
            <w:tcBorders>
              <w:top w:val="nil"/>
              <w:left w:val="nil"/>
              <w:right w:val="nil"/>
            </w:tcBorders>
            <w:vAlign w:val="center"/>
          </w:tcPr>
          <w:p w:rsidR="00222C38" w:rsidRPr="005F00CB" w:rsidRDefault="00CE595F" w:rsidP="00634AB8">
            <w:pPr>
              <w:spacing w:line="520" w:lineRule="exact"/>
              <w:rPr>
                <w:rFonts w:ascii="HG丸ｺﾞｼｯｸM-PRO" w:eastAsia="HG丸ｺﾞｼｯｸM-PRO" w:hAnsi="HG丸ｺﾞｼｯｸM-PRO"/>
                <w:sz w:val="24"/>
                <w:szCs w:val="24"/>
              </w:rPr>
            </w:pPr>
            <w:r w:rsidRPr="00CE595F">
              <w:rPr>
                <w:rFonts w:ascii="HG丸ｺﾞｼｯｸM-PRO" w:eastAsia="HG丸ｺﾞｼｯｸM-PRO" w:hAnsi="HG丸ｺﾞｼｯｸM-PRO" w:hint="eastAsia"/>
                <w:sz w:val="24"/>
                <w:szCs w:val="24"/>
              </w:rPr>
              <w:t>特定健康診査の実施</w:t>
            </w:r>
          </w:p>
        </w:tc>
      </w:tr>
      <w:tr w:rsidR="00222C38" w:rsidRPr="00AD49FD" w:rsidTr="00634AB8">
        <w:tc>
          <w:tcPr>
            <w:tcW w:w="1413" w:type="dxa"/>
            <w:vAlign w:val="center"/>
          </w:tcPr>
          <w:p w:rsidR="00222C38" w:rsidRPr="00524389" w:rsidRDefault="00222C38"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222C38" w:rsidRPr="00CB0F03" w:rsidRDefault="00901473" w:rsidP="00634AB8">
            <w:pPr>
              <w:spacing w:beforeLines="50" w:before="180" w:afterLines="50" w:after="180" w:line="400" w:lineRule="exac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４０</w:t>
            </w:r>
            <w:r w:rsidR="00CE595F" w:rsidRPr="00CE595F">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７４</w:t>
            </w:r>
            <w:r w:rsidR="00CE595F" w:rsidRPr="00CE595F">
              <w:rPr>
                <w:rFonts w:asciiTheme="minorEastAsia" w:eastAsiaTheme="minorEastAsia" w:hAnsiTheme="minorEastAsia" w:hint="eastAsia"/>
                <w:sz w:val="24"/>
                <w:szCs w:val="24"/>
              </w:rPr>
              <w:t>歳の方を対象に健康診査を行い、生活習慣病の予防や障がいの早期発見、健康の増進を図ります。</w:t>
            </w:r>
          </w:p>
        </w:tc>
      </w:tr>
      <w:tr w:rsidR="00222C38" w:rsidTr="00634AB8">
        <w:tc>
          <w:tcPr>
            <w:tcW w:w="1413" w:type="dxa"/>
            <w:vAlign w:val="center"/>
          </w:tcPr>
          <w:p w:rsidR="00222C38" w:rsidRPr="00524389" w:rsidRDefault="00222C38"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222C38" w:rsidRDefault="00222C38" w:rsidP="00634AB8">
            <w:pPr>
              <w:spacing w:beforeLines="50" w:before="180" w:afterLines="50" w:after="180" w:line="400" w:lineRule="exact"/>
              <w:ind w:firstLineChars="100" w:firstLine="240"/>
              <w:rPr>
                <w:sz w:val="24"/>
                <w:szCs w:val="24"/>
              </w:rPr>
            </w:pPr>
            <w:r>
              <w:rPr>
                <w:rFonts w:hint="eastAsia"/>
                <w:sz w:val="24"/>
                <w:szCs w:val="24"/>
              </w:rPr>
              <w:t>健康づくり課</w:t>
            </w:r>
          </w:p>
        </w:tc>
      </w:tr>
    </w:tbl>
    <w:p w:rsidR="00222C38" w:rsidRDefault="00222C38" w:rsidP="00FC0BE8">
      <w:pPr>
        <w:spacing w:line="520" w:lineRule="exact"/>
        <w:rPr>
          <w:sz w:val="24"/>
          <w:szCs w:val="24"/>
        </w:rPr>
      </w:pPr>
    </w:p>
    <w:tbl>
      <w:tblPr>
        <w:tblStyle w:val="ac"/>
        <w:tblW w:w="0" w:type="auto"/>
        <w:tblInd w:w="5" w:type="dxa"/>
        <w:tblLook w:val="04A0" w:firstRow="1" w:lastRow="0" w:firstColumn="1" w:lastColumn="0" w:noHBand="0" w:noVBand="1"/>
      </w:tblPr>
      <w:tblGrid>
        <w:gridCol w:w="1413"/>
        <w:gridCol w:w="7477"/>
      </w:tblGrid>
      <w:tr w:rsidR="00222C38" w:rsidRPr="005F00CB" w:rsidTr="00634AB8">
        <w:tc>
          <w:tcPr>
            <w:tcW w:w="1413" w:type="dxa"/>
            <w:tcBorders>
              <w:top w:val="nil"/>
              <w:left w:val="nil"/>
              <w:right w:val="nil"/>
            </w:tcBorders>
            <w:vAlign w:val="center"/>
          </w:tcPr>
          <w:p w:rsidR="00222C38" w:rsidRPr="004D1294" w:rsidRDefault="00222C38" w:rsidP="004D1294">
            <w:pPr>
              <w:spacing w:line="520" w:lineRule="exact"/>
              <w:jc w:val="center"/>
              <w:rPr>
                <w:rFonts w:ascii="Eras Medium ITC" w:hAnsi="Eras Medium ITC"/>
                <w:sz w:val="28"/>
                <w:szCs w:val="28"/>
              </w:rPr>
            </w:pPr>
            <w:r w:rsidRPr="004D1294">
              <w:rPr>
                <w:rFonts w:ascii="Eras Medium ITC" w:hAnsi="Eras Medium ITC"/>
                <w:sz w:val="32"/>
                <w:szCs w:val="28"/>
              </w:rPr>
              <w:t>117</w:t>
            </w:r>
          </w:p>
        </w:tc>
        <w:tc>
          <w:tcPr>
            <w:tcW w:w="7477" w:type="dxa"/>
            <w:tcBorders>
              <w:top w:val="nil"/>
              <w:left w:val="nil"/>
              <w:right w:val="nil"/>
            </w:tcBorders>
            <w:vAlign w:val="center"/>
          </w:tcPr>
          <w:p w:rsidR="00222C38" w:rsidRPr="005F00CB" w:rsidRDefault="00CE595F" w:rsidP="00634AB8">
            <w:pPr>
              <w:spacing w:line="520" w:lineRule="exact"/>
              <w:rPr>
                <w:rFonts w:ascii="HG丸ｺﾞｼｯｸM-PRO" w:eastAsia="HG丸ｺﾞｼｯｸM-PRO" w:hAnsi="HG丸ｺﾞｼｯｸM-PRO"/>
                <w:sz w:val="24"/>
                <w:szCs w:val="24"/>
              </w:rPr>
            </w:pPr>
            <w:r w:rsidRPr="00CE595F">
              <w:rPr>
                <w:rFonts w:ascii="HG丸ｺﾞｼｯｸM-PRO" w:eastAsia="HG丸ｺﾞｼｯｸM-PRO" w:hAnsi="HG丸ｺﾞｼｯｸM-PRO" w:hint="eastAsia"/>
                <w:sz w:val="24"/>
                <w:szCs w:val="24"/>
              </w:rPr>
              <w:t>長寿高齢者健康診査の実施</w:t>
            </w:r>
          </w:p>
        </w:tc>
      </w:tr>
      <w:tr w:rsidR="00222C38" w:rsidRPr="00AD49FD" w:rsidTr="00634AB8">
        <w:tc>
          <w:tcPr>
            <w:tcW w:w="1413" w:type="dxa"/>
            <w:vAlign w:val="center"/>
          </w:tcPr>
          <w:p w:rsidR="00222C38" w:rsidRPr="00524389" w:rsidRDefault="00222C38"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222C38" w:rsidRPr="00CB0F03" w:rsidRDefault="00901473" w:rsidP="00634AB8">
            <w:pPr>
              <w:spacing w:beforeLines="50" w:before="180" w:afterLines="50" w:after="180" w:line="400" w:lineRule="exac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７５</w:t>
            </w:r>
            <w:r w:rsidR="00CE595F" w:rsidRPr="00CE595F">
              <w:rPr>
                <w:rFonts w:asciiTheme="minorEastAsia" w:eastAsiaTheme="minorEastAsia" w:hAnsiTheme="minorEastAsia" w:hint="eastAsia"/>
                <w:sz w:val="24"/>
                <w:szCs w:val="24"/>
              </w:rPr>
              <w:t>歳以上等の方を対象に健康診査を行い、疾病の予防や障がいの早期発見、健康の増進を図ります。</w:t>
            </w:r>
          </w:p>
        </w:tc>
      </w:tr>
      <w:tr w:rsidR="00222C38" w:rsidTr="00634AB8">
        <w:tc>
          <w:tcPr>
            <w:tcW w:w="1413" w:type="dxa"/>
            <w:vAlign w:val="center"/>
          </w:tcPr>
          <w:p w:rsidR="00222C38" w:rsidRPr="00524389" w:rsidRDefault="00222C38"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222C38" w:rsidRDefault="00222C38" w:rsidP="00634AB8">
            <w:pPr>
              <w:spacing w:beforeLines="50" w:before="180" w:afterLines="50" w:after="180" w:line="400" w:lineRule="exact"/>
              <w:ind w:firstLineChars="100" w:firstLine="240"/>
              <w:rPr>
                <w:sz w:val="24"/>
                <w:szCs w:val="24"/>
              </w:rPr>
            </w:pPr>
            <w:r>
              <w:rPr>
                <w:rFonts w:hint="eastAsia"/>
                <w:sz w:val="24"/>
                <w:szCs w:val="24"/>
              </w:rPr>
              <w:t>健康づくり課</w:t>
            </w:r>
          </w:p>
        </w:tc>
      </w:tr>
    </w:tbl>
    <w:p w:rsidR="00222C38" w:rsidRDefault="00222C38" w:rsidP="00FC0BE8">
      <w:pPr>
        <w:spacing w:line="520" w:lineRule="exact"/>
        <w:rPr>
          <w:sz w:val="24"/>
          <w:szCs w:val="24"/>
        </w:rPr>
      </w:pPr>
    </w:p>
    <w:p w:rsidR="00222C38" w:rsidRDefault="00222C38" w:rsidP="00FC0BE8">
      <w:pPr>
        <w:spacing w:line="520" w:lineRule="exact"/>
        <w:rPr>
          <w:sz w:val="24"/>
          <w:szCs w:val="24"/>
        </w:rPr>
      </w:pPr>
    </w:p>
    <w:p w:rsidR="00222C38" w:rsidRDefault="00222C38" w:rsidP="00FC0BE8">
      <w:pPr>
        <w:spacing w:line="520" w:lineRule="exact"/>
        <w:rPr>
          <w:sz w:val="24"/>
          <w:szCs w:val="24"/>
        </w:rPr>
      </w:pPr>
    </w:p>
    <w:p w:rsidR="00222C38" w:rsidRDefault="00222C38" w:rsidP="00FC0BE8">
      <w:pPr>
        <w:spacing w:line="520" w:lineRule="exact"/>
        <w:rPr>
          <w:sz w:val="24"/>
          <w:szCs w:val="24"/>
        </w:rPr>
      </w:pPr>
    </w:p>
    <w:p w:rsidR="00222C38" w:rsidRDefault="00222C38" w:rsidP="00FC0BE8">
      <w:pPr>
        <w:spacing w:line="520" w:lineRule="exact"/>
        <w:rPr>
          <w:sz w:val="24"/>
          <w:szCs w:val="24"/>
        </w:rPr>
      </w:pPr>
    </w:p>
    <w:p w:rsidR="006D44DD" w:rsidRDefault="006D44DD" w:rsidP="00FC0BE8">
      <w:pPr>
        <w:spacing w:line="520" w:lineRule="exact"/>
        <w:rPr>
          <w:sz w:val="24"/>
          <w:szCs w:val="24"/>
        </w:rPr>
      </w:pPr>
      <w:r>
        <w:rPr>
          <w:sz w:val="24"/>
          <w:szCs w:val="24"/>
        </w:rPr>
        <w:br w:type="page"/>
      </w:r>
    </w:p>
    <w:p w:rsidR="00E173DB" w:rsidRPr="00707DF5" w:rsidRDefault="00E173DB" w:rsidP="00E173DB">
      <w:pPr>
        <w:spacing w:line="720" w:lineRule="exact"/>
        <w:rPr>
          <w:sz w:val="24"/>
          <w:szCs w:val="24"/>
        </w:rPr>
      </w:pPr>
      <w:r w:rsidRPr="00FB0AD9">
        <w:rPr>
          <w:rFonts w:ascii="Meiryo UI" w:eastAsia="Meiryo UI" w:hAnsi="Meiryo UI" w:cs="Meiryo UI" w:hint="eastAsia"/>
          <w:noProof/>
          <w:sz w:val="28"/>
          <w:szCs w:val="28"/>
        </w:rPr>
        <mc:AlternateContent>
          <mc:Choice Requires="wpg">
            <w:drawing>
              <wp:anchor distT="0" distB="0" distL="114300" distR="114300" simplePos="0" relativeHeight="251713536" behindDoc="0" locked="0" layoutInCell="1" allowOverlap="1" wp14:anchorId="0B389EA0" wp14:editId="162A122E">
                <wp:simplePos x="0" y="0"/>
                <wp:positionH relativeFrom="margin">
                  <wp:align>center</wp:align>
                </wp:positionH>
                <wp:positionV relativeFrom="paragraph">
                  <wp:posOffset>0</wp:posOffset>
                </wp:positionV>
                <wp:extent cx="5676840" cy="495360"/>
                <wp:effectExtent l="19050" t="19050" r="19685" b="38100"/>
                <wp:wrapNone/>
                <wp:docPr id="295" name="グループ化 295"/>
                <wp:cNvGraphicFramePr/>
                <a:graphic xmlns:a="http://schemas.openxmlformats.org/drawingml/2006/main">
                  <a:graphicData uri="http://schemas.microsoft.com/office/word/2010/wordprocessingGroup">
                    <wpg:wgp>
                      <wpg:cNvGrpSpPr/>
                      <wpg:grpSpPr>
                        <a:xfrm>
                          <a:off x="0" y="0"/>
                          <a:ext cx="5676840" cy="495360"/>
                          <a:chOff x="0" y="0"/>
                          <a:chExt cx="4572000" cy="495300"/>
                        </a:xfrm>
                      </wpg:grpSpPr>
                      <wps:wsp>
                        <wps:cNvPr id="296" name="直線コネクタ 296"/>
                        <wps:cNvCnPr/>
                        <wps:spPr>
                          <a:xfrm flipV="1">
                            <a:off x="0" y="0"/>
                            <a:ext cx="4572000" cy="9720"/>
                          </a:xfrm>
                          <a:prstGeom prst="line">
                            <a:avLst/>
                          </a:prstGeom>
                          <a:noFill/>
                          <a:ln w="38100" cap="flat" cmpd="dbl" algn="ctr">
                            <a:solidFill>
                              <a:srgbClr val="3366FF"/>
                            </a:solidFill>
                            <a:prstDash val="solid"/>
                            <a:miter lim="800000"/>
                          </a:ln>
                          <a:effectLst/>
                        </wps:spPr>
                        <wps:bodyPr/>
                      </wps:wsp>
                      <wps:wsp>
                        <wps:cNvPr id="297" name="直線コネクタ 297"/>
                        <wps:cNvCnPr/>
                        <wps:spPr>
                          <a:xfrm flipV="1">
                            <a:off x="0" y="485775"/>
                            <a:ext cx="4572000" cy="9525"/>
                          </a:xfrm>
                          <a:prstGeom prst="line">
                            <a:avLst/>
                          </a:prstGeom>
                          <a:noFill/>
                          <a:ln w="38100" cap="flat" cmpd="dbl" algn="ctr">
                            <a:solidFill>
                              <a:srgbClr val="3366FF"/>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3394DB38" id="グループ化 295" o:spid="_x0000_s1026" style="position:absolute;left:0;text-align:left;margin-left:0;margin-top:0;width:447pt;height:39pt;z-index:251713536;mso-position-horizontal:center;mso-position-horizontal-relative:margin;mso-width-relative:margin;mso-height-relative:margin" coordsize="45720,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">
                <v:line id="直線コネクタ 296" o:spid="_x0000_s1027" style="position:absolute;flip:y;visibility:visible;mso-wrap-style:square" from="0,0" to="4572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Q6scUAAADcAAAADwAAAGRycy9kb3ducmV2LnhtbESPQWvCQBSE7wX/w/KE3urGHExNsxER&#10;Wiz0Us2hx2f2NUnNvg3ZNa7/3i0Uehxm5hum2ATTi4lG11lWsFwkIIhrqztuFFTH16dnEM4ja+wt&#10;k4IbOdiUs4cCc22v/EnTwTciQtjlqKD1fsildHVLBt3CDsTR+7ajQR/l2Eg94jXCTS/TJFlJgx3H&#10;hRYH2rVUnw8XoyAbpnByp+ojnL+y9x/MzPItSZV6nIftCwhPwf+H/9p7rSBdr+D3TDwCsr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AQ6scUAAADcAAAADwAAAAAAAAAA&#10;AAAAAAChAgAAZHJzL2Rvd25yZXYueG1sUEsFBgAAAAAEAAQA+QAAAJMDAAAAAA==&#10;" strokecolor="#36f" strokeweight="3pt">
                  <v:stroke linestyle="thinThin" joinstyle="miter"/>
                </v:line>
                <v:line id="直線コネクタ 297" o:spid="_x0000_s1028" style="position:absolute;flip:y;visibility:visible;mso-wrap-style:square" from="0,4857" to="45720,4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ifKsUAAADcAAAADwAAAGRycy9kb3ducmV2LnhtbESPQWvCQBSE70L/w/IKvenGHBobsxEp&#10;tLTQi5pDj8/sM4lm34bsNm7/fbcgeBxm5hum2ATTi4lG11lWsFwkIIhrqztuFFSHt/kKhPPIGnvL&#10;pOCXHGzKh1mBubZX3tG0942IEHY5Kmi9H3IpXd2SQbewA3H0TnY06KMcG6lHvEa46WWaJM/SYMdx&#10;ocWBXluqL/sfoyAbpnB0x+orXL6zzzNmZvmepEo9PYbtGoSn4O/hW/tDK0hfMvg/E4+AL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0ifKsUAAADcAAAADwAAAAAAAAAA&#10;AAAAAAChAgAAZHJzL2Rvd25yZXYueG1sUEsFBgAAAAAEAAQA+QAAAJMDAAAAAA==&#10;" strokecolor="#36f" strokeweight="3pt">
                  <v:stroke linestyle="thinThin" joinstyle="miter"/>
                </v:line>
                <w10:wrap anchorx="margin"/>
              </v:group>
            </w:pict>
          </mc:Fallback>
        </mc:AlternateContent>
      </w:r>
      <w:r w:rsidRPr="00D84FEB">
        <w:rPr>
          <w:rFonts w:hint="eastAsia"/>
          <w:sz w:val="28"/>
          <w:szCs w:val="28"/>
        </w:rPr>
        <w:t xml:space="preserve">　</w:t>
      </w:r>
      <w:r w:rsidRPr="00E173DB">
        <w:rPr>
          <w:rFonts w:ascii="Meiryo UI" w:eastAsia="Meiryo UI" w:hAnsi="Meiryo UI" w:cs="Meiryo UI" w:hint="eastAsia"/>
          <w:sz w:val="28"/>
          <w:szCs w:val="28"/>
        </w:rPr>
        <w:t>２　障がいに対する保健、医療サービスの充実</w:t>
      </w:r>
    </w:p>
    <w:p w:rsidR="00E173DB" w:rsidRPr="00A9138D" w:rsidRDefault="00E173DB" w:rsidP="00E173DB">
      <w:pPr>
        <w:spacing w:line="520" w:lineRule="exact"/>
        <w:rPr>
          <w:color w:val="000000" w:themeColor="text1"/>
          <w:sz w:val="24"/>
          <w:szCs w:val="24"/>
        </w:rPr>
      </w:pPr>
    </w:p>
    <w:p w:rsidR="00E173DB" w:rsidRPr="00A9138D" w:rsidRDefault="00E173DB" w:rsidP="00E173DB">
      <w:pPr>
        <w:spacing w:line="520" w:lineRule="exact"/>
        <w:ind w:firstLineChars="100" w:firstLine="280"/>
        <w:rPr>
          <w:rFonts w:ascii="Meiryo UI" w:eastAsia="Meiryo UI" w:hAnsi="Meiryo UI" w:cs="Meiryo UI"/>
          <w:color w:val="000000" w:themeColor="text1"/>
          <w:sz w:val="28"/>
          <w:szCs w:val="28"/>
        </w:rPr>
      </w:pPr>
      <w:r w:rsidRPr="00A9138D">
        <w:rPr>
          <w:rFonts w:ascii="Meiryo UI" w:eastAsia="Meiryo UI" w:hAnsi="Meiryo UI" w:cs="Meiryo UI" w:hint="eastAsia"/>
          <w:color w:val="000000" w:themeColor="text1"/>
          <w:sz w:val="28"/>
          <w:szCs w:val="28"/>
        </w:rPr>
        <w:t>現状と課題</w:t>
      </w:r>
    </w:p>
    <w:p w:rsidR="00E173DB" w:rsidRPr="00E173DB" w:rsidRDefault="00E173DB" w:rsidP="00E173DB">
      <w:pPr>
        <w:spacing w:beforeLines="50" w:before="180" w:line="520" w:lineRule="exact"/>
        <w:ind w:firstLineChars="100" w:firstLine="240"/>
        <w:rPr>
          <w:color w:val="000000" w:themeColor="text1"/>
          <w:sz w:val="24"/>
          <w:szCs w:val="24"/>
        </w:rPr>
      </w:pPr>
      <w:r>
        <w:rPr>
          <w:rFonts w:hint="eastAsia"/>
          <w:noProof/>
          <w:color w:val="000000" w:themeColor="text1"/>
          <w:sz w:val="24"/>
          <w:szCs w:val="24"/>
        </w:rPr>
        <mc:AlternateContent>
          <mc:Choice Requires="wps">
            <w:drawing>
              <wp:anchor distT="0" distB="0" distL="114300" distR="114300" simplePos="0" relativeHeight="251714560" behindDoc="0" locked="0" layoutInCell="1" allowOverlap="1" wp14:anchorId="67082F13" wp14:editId="4002C6DE">
                <wp:simplePos x="0" y="0"/>
                <wp:positionH relativeFrom="column">
                  <wp:posOffset>0</wp:posOffset>
                </wp:positionH>
                <wp:positionV relativeFrom="paragraph">
                  <wp:posOffset>25400</wp:posOffset>
                </wp:positionV>
                <wp:extent cx="1924200" cy="0"/>
                <wp:effectExtent l="38100" t="38100" r="57150" b="57150"/>
                <wp:wrapNone/>
                <wp:docPr id="298" name="直線コネクタ 298"/>
                <wp:cNvGraphicFramePr/>
                <a:graphic xmlns:a="http://schemas.openxmlformats.org/drawingml/2006/main">
                  <a:graphicData uri="http://schemas.microsoft.com/office/word/2010/wordprocessingShape">
                    <wps:wsp>
                      <wps:cNvCnPr/>
                      <wps:spPr>
                        <a:xfrm>
                          <a:off x="0" y="0"/>
                          <a:ext cx="1924200" cy="0"/>
                        </a:xfrm>
                        <a:prstGeom prst="line">
                          <a:avLst/>
                        </a:prstGeom>
                        <a:noFill/>
                        <a:ln w="12700" cap="flat" cmpd="sng" algn="ctr">
                          <a:solidFill>
                            <a:sysClr val="windowText" lastClr="000000"/>
                          </a:solidFill>
                          <a:prstDash val="solid"/>
                          <a:miter lim="800000"/>
                          <a:headEnd type="oval"/>
                          <a:tailEnd type="oval"/>
                        </a:ln>
                        <a:effectLst/>
                      </wps:spPr>
                      <wps:bodyPr/>
                    </wps:wsp>
                  </a:graphicData>
                </a:graphic>
                <wp14:sizeRelH relativeFrom="margin">
                  <wp14:pctWidth>0</wp14:pctWidth>
                </wp14:sizeRelH>
              </wp:anchor>
            </w:drawing>
          </mc:Choice>
          <mc:Fallback>
            <w:pict>
              <v:line w14:anchorId="78990DE4" id="直線コネクタ 298" o:spid="_x0000_s1026" style="position:absolute;left:0;text-align:lef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pt" to="15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" strokecolor="windowText" strokeweight="1pt">
                <v:stroke startarrow="oval" endarrow="oval" joinstyle="miter"/>
              </v:line>
            </w:pict>
          </mc:Fallback>
        </mc:AlternateContent>
      </w:r>
      <w:r w:rsidRPr="00E173DB">
        <w:rPr>
          <w:rFonts w:hint="eastAsia"/>
          <w:color w:val="000000" w:themeColor="text1"/>
          <w:sz w:val="24"/>
          <w:szCs w:val="24"/>
        </w:rPr>
        <w:t>障がい者にとって、障がいの軽減や重度化・重複化などを防ぐため、保健、医療サービスは重要な役割を担っています。</w:t>
      </w:r>
    </w:p>
    <w:p w:rsidR="00E173DB" w:rsidRPr="00CE595F" w:rsidRDefault="00E173DB" w:rsidP="00CE595F">
      <w:pPr>
        <w:spacing w:line="520" w:lineRule="exact"/>
        <w:ind w:firstLineChars="100" w:firstLine="240"/>
        <w:rPr>
          <w:color w:val="000000" w:themeColor="text1"/>
          <w:sz w:val="24"/>
          <w:szCs w:val="24"/>
        </w:rPr>
      </w:pPr>
      <w:r w:rsidRPr="00E173DB">
        <w:rPr>
          <w:rFonts w:hint="eastAsia"/>
          <w:color w:val="000000" w:themeColor="text1"/>
          <w:sz w:val="24"/>
          <w:szCs w:val="24"/>
        </w:rPr>
        <w:t>障がい者が保健、医療サービスを適切に受けることができるよう、地域医療連携室などを通じた個人の特性にあった医療情報の提供が必要とされています。</w:t>
      </w:r>
    </w:p>
    <w:p w:rsidR="00E173DB" w:rsidRPr="00A9138D" w:rsidRDefault="00E173DB" w:rsidP="00CE595F">
      <w:pPr>
        <w:spacing w:beforeLines="50" w:before="180" w:line="520" w:lineRule="exact"/>
        <w:ind w:firstLineChars="100" w:firstLine="280"/>
        <w:rPr>
          <w:rFonts w:ascii="Meiryo UI" w:eastAsia="Meiryo UI" w:hAnsi="Meiryo UI" w:cs="Meiryo UI"/>
          <w:color w:val="000000" w:themeColor="text1"/>
          <w:sz w:val="28"/>
          <w:szCs w:val="28"/>
        </w:rPr>
      </w:pPr>
      <w:r>
        <w:rPr>
          <w:rFonts w:ascii="Meiryo UI" w:eastAsia="Meiryo UI" w:hAnsi="Meiryo UI" w:cs="Meiryo UI" w:hint="eastAsia"/>
          <w:color w:val="000000" w:themeColor="text1"/>
          <w:sz w:val="28"/>
          <w:szCs w:val="28"/>
        </w:rPr>
        <w:t>取組の方向</w:t>
      </w:r>
    </w:p>
    <w:p w:rsidR="00E173DB" w:rsidRDefault="00E173DB" w:rsidP="00CE595F">
      <w:pPr>
        <w:spacing w:beforeLines="50" w:before="180" w:line="520" w:lineRule="exact"/>
        <w:ind w:firstLineChars="100" w:firstLine="240"/>
        <w:rPr>
          <w:sz w:val="24"/>
          <w:szCs w:val="24"/>
        </w:rPr>
      </w:pPr>
      <w:r>
        <w:rPr>
          <w:rFonts w:hint="eastAsia"/>
          <w:noProof/>
          <w:color w:val="000000" w:themeColor="text1"/>
          <w:sz w:val="24"/>
          <w:szCs w:val="24"/>
        </w:rPr>
        <mc:AlternateContent>
          <mc:Choice Requires="wps">
            <w:drawing>
              <wp:anchor distT="0" distB="0" distL="114300" distR="114300" simplePos="0" relativeHeight="251715584" behindDoc="0" locked="0" layoutInCell="1" allowOverlap="1" wp14:anchorId="4593F9C1" wp14:editId="58E1496A">
                <wp:simplePos x="0" y="0"/>
                <wp:positionH relativeFrom="column">
                  <wp:posOffset>0</wp:posOffset>
                </wp:positionH>
                <wp:positionV relativeFrom="paragraph">
                  <wp:posOffset>25400</wp:posOffset>
                </wp:positionV>
                <wp:extent cx="1924200" cy="0"/>
                <wp:effectExtent l="38100" t="38100" r="57150" b="57150"/>
                <wp:wrapNone/>
                <wp:docPr id="299" name="直線コネクタ 299"/>
                <wp:cNvGraphicFramePr/>
                <a:graphic xmlns:a="http://schemas.openxmlformats.org/drawingml/2006/main">
                  <a:graphicData uri="http://schemas.microsoft.com/office/word/2010/wordprocessingShape">
                    <wps:wsp>
                      <wps:cNvCnPr/>
                      <wps:spPr>
                        <a:xfrm>
                          <a:off x="0" y="0"/>
                          <a:ext cx="1924200" cy="0"/>
                        </a:xfrm>
                        <a:prstGeom prst="line">
                          <a:avLst/>
                        </a:prstGeom>
                        <a:noFill/>
                        <a:ln w="12700" cap="flat" cmpd="sng" algn="ctr">
                          <a:solidFill>
                            <a:sysClr val="windowText" lastClr="000000"/>
                          </a:solidFill>
                          <a:prstDash val="solid"/>
                          <a:miter lim="800000"/>
                          <a:headEnd type="oval"/>
                          <a:tailEnd type="oval"/>
                        </a:ln>
                        <a:effectLst/>
                      </wps:spPr>
                      <wps:bodyPr/>
                    </wps:wsp>
                  </a:graphicData>
                </a:graphic>
                <wp14:sizeRelH relativeFrom="margin">
                  <wp14:pctWidth>0</wp14:pctWidth>
                </wp14:sizeRelH>
              </wp:anchor>
            </w:drawing>
          </mc:Choice>
          <mc:Fallback>
            <w:pict>
              <v:line w14:anchorId="5C04F7D5" id="直線コネクタ 299" o:spid="_x0000_s1026" style="position:absolute;left:0;text-align:lef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pt" to="15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" strokecolor="windowText" strokeweight="1pt">
                <v:stroke startarrow="oval" endarrow="oval" joinstyle="miter"/>
              </v:line>
            </w:pict>
          </mc:Fallback>
        </mc:AlternateContent>
      </w:r>
      <w:r w:rsidRPr="00E173DB">
        <w:rPr>
          <w:rFonts w:hint="eastAsia"/>
          <w:sz w:val="24"/>
          <w:szCs w:val="24"/>
        </w:rPr>
        <w:t>障がい者の特性や状態に合わせた診療・支援等が受けられるよう、保健、医療サービスの連携を図るとともに情報提供に努めます。</w:t>
      </w:r>
    </w:p>
    <w:p w:rsidR="00E173DB" w:rsidRPr="00A9138D" w:rsidRDefault="00E173DB" w:rsidP="00CE595F">
      <w:pPr>
        <w:spacing w:beforeLines="50" w:before="180" w:line="520" w:lineRule="exact"/>
        <w:ind w:firstLineChars="100" w:firstLine="280"/>
        <w:rPr>
          <w:rFonts w:ascii="Meiryo UI" w:eastAsia="Meiryo UI" w:hAnsi="Meiryo UI" w:cs="Meiryo UI"/>
          <w:color w:val="000000" w:themeColor="text1"/>
          <w:sz w:val="28"/>
          <w:szCs w:val="28"/>
        </w:rPr>
      </w:pPr>
      <w:r>
        <w:rPr>
          <w:rFonts w:ascii="Meiryo UI" w:eastAsia="Meiryo UI" w:hAnsi="Meiryo UI" w:cs="Meiryo UI" w:hint="eastAsia"/>
          <w:color w:val="000000" w:themeColor="text1"/>
          <w:sz w:val="28"/>
          <w:szCs w:val="28"/>
        </w:rPr>
        <w:t>個別の取組</w:t>
      </w:r>
    </w:p>
    <w:p w:rsidR="00E173DB" w:rsidRDefault="00E173DB" w:rsidP="00E173DB">
      <w:pPr>
        <w:spacing w:line="520" w:lineRule="exact"/>
        <w:rPr>
          <w:sz w:val="24"/>
          <w:szCs w:val="24"/>
        </w:rPr>
      </w:pPr>
      <w:r>
        <w:rPr>
          <w:rFonts w:hint="eastAsia"/>
          <w:noProof/>
          <w:color w:val="000000" w:themeColor="text1"/>
          <w:sz w:val="24"/>
          <w:szCs w:val="24"/>
        </w:rPr>
        <mc:AlternateContent>
          <mc:Choice Requires="wps">
            <w:drawing>
              <wp:anchor distT="0" distB="0" distL="114300" distR="114300" simplePos="0" relativeHeight="251716608" behindDoc="0" locked="0" layoutInCell="1" allowOverlap="1" wp14:anchorId="55CA3B5A" wp14:editId="4A53CF5A">
                <wp:simplePos x="0" y="0"/>
                <wp:positionH relativeFrom="column">
                  <wp:posOffset>0</wp:posOffset>
                </wp:positionH>
                <wp:positionV relativeFrom="paragraph">
                  <wp:posOffset>25400</wp:posOffset>
                </wp:positionV>
                <wp:extent cx="1924200" cy="0"/>
                <wp:effectExtent l="38100" t="38100" r="57150" b="57150"/>
                <wp:wrapNone/>
                <wp:docPr id="300" name="直線コネクタ 300"/>
                <wp:cNvGraphicFramePr/>
                <a:graphic xmlns:a="http://schemas.openxmlformats.org/drawingml/2006/main">
                  <a:graphicData uri="http://schemas.microsoft.com/office/word/2010/wordprocessingShape">
                    <wps:wsp>
                      <wps:cNvCnPr/>
                      <wps:spPr>
                        <a:xfrm>
                          <a:off x="0" y="0"/>
                          <a:ext cx="1924200" cy="0"/>
                        </a:xfrm>
                        <a:prstGeom prst="line">
                          <a:avLst/>
                        </a:prstGeom>
                        <a:noFill/>
                        <a:ln w="12700" cap="flat" cmpd="sng" algn="ctr">
                          <a:solidFill>
                            <a:sysClr val="windowText" lastClr="000000"/>
                          </a:solidFill>
                          <a:prstDash val="solid"/>
                          <a:miter lim="800000"/>
                          <a:headEnd type="oval"/>
                          <a:tailEnd type="oval"/>
                        </a:ln>
                        <a:effectLst/>
                      </wps:spPr>
                      <wps:bodyPr/>
                    </wps:wsp>
                  </a:graphicData>
                </a:graphic>
                <wp14:sizeRelH relativeFrom="margin">
                  <wp14:pctWidth>0</wp14:pctWidth>
                </wp14:sizeRelH>
              </wp:anchor>
            </w:drawing>
          </mc:Choice>
          <mc:Fallback>
            <w:pict>
              <v:line w14:anchorId="1DFA3221" id="直線コネクタ 300" o:spid="_x0000_s1026" style="position:absolute;left:0;text-align:lef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pt" to="15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" strokecolor="windowText" strokeweight="1pt">
                <v:stroke startarrow="oval" endarrow="oval" joinstyle="miter"/>
              </v:line>
            </w:pict>
          </mc:Fallback>
        </mc:AlternateContent>
      </w:r>
    </w:p>
    <w:tbl>
      <w:tblPr>
        <w:tblStyle w:val="ac"/>
        <w:tblW w:w="0" w:type="auto"/>
        <w:tblInd w:w="5" w:type="dxa"/>
        <w:tblLook w:val="04A0" w:firstRow="1" w:lastRow="0" w:firstColumn="1" w:lastColumn="0" w:noHBand="0" w:noVBand="1"/>
      </w:tblPr>
      <w:tblGrid>
        <w:gridCol w:w="1413"/>
        <w:gridCol w:w="7477"/>
      </w:tblGrid>
      <w:tr w:rsidR="00CE595F" w:rsidRPr="005F00CB" w:rsidTr="00634AB8">
        <w:tc>
          <w:tcPr>
            <w:tcW w:w="1413" w:type="dxa"/>
            <w:tcBorders>
              <w:top w:val="nil"/>
              <w:left w:val="nil"/>
              <w:right w:val="nil"/>
            </w:tcBorders>
            <w:vAlign w:val="center"/>
          </w:tcPr>
          <w:p w:rsidR="00CE595F" w:rsidRPr="004D1294" w:rsidRDefault="00CE595F" w:rsidP="004D1294">
            <w:pPr>
              <w:spacing w:line="520" w:lineRule="exact"/>
              <w:jc w:val="center"/>
              <w:rPr>
                <w:rFonts w:ascii="Eras Medium ITC" w:hAnsi="Eras Medium ITC"/>
                <w:sz w:val="28"/>
                <w:szCs w:val="28"/>
              </w:rPr>
            </w:pPr>
            <w:r w:rsidRPr="004D1294">
              <w:rPr>
                <w:rFonts w:ascii="Eras Medium ITC" w:hAnsi="Eras Medium ITC"/>
                <w:sz w:val="32"/>
                <w:szCs w:val="28"/>
              </w:rPr>
              <w:t>118</w:t>
            </w:r>
          </w:p>
        </w:tc>
        <w:tc>
          <w:tcPr>
            <w:tcW w:w="7477" w:type="dxa"/>
            <w:tcBorders>
              <w:top w:val="nil"/>
              <w:left w:val="nil"/>
              <w:right w:val="nil"/>
            </w:tcBorders>
            <w:vAlign w:val="center"/>
          </w:tcPr>
          <w:p w:rsidR="00CE595F" w:rsidRPr="005F00CB" w:rsidRDefault="00CE595F" w:rsidP="00634AB8">
            <w:pPr>
              <w:spacing w:line="520" w:lineRule="exact"/>
              <w:rPr>
                <w:rFonts w:ascii="HG丸ｺﾞｼｯｸM-PRO" w:eastAsia="HG丸ｺﾞｼｯｸM-PRO" w:hAnsi="HG丸ｺﾞｼｯｸM-PRO"/>
                <w:sz w:val="24"/>
                <w:szCs w:val="24"/>
              </w:rPr>
            </w:pPr>
            <w:r w:rsidRPr="00CE595F">
              <w:rPr>
                <w:rFonts w:ascii="HG丸ｺﾞｼｯｸM-PRO" w:eastAsia="HG丸ｺﾞｼｯｸM-PRO" w:hAnsi="HG丸ｺﾞｼｯｸM-PRO" w:hint="eastAsia"/>
                <w:sz w:val="24"/>
                <w:szCs w:val="24"/>
              </w:rPr>
              <w:t>障がい者歯科二次診療所運営事業</w:t>
            </w:r>
          </w:p>
        </w:tc>
      </w:tr>
      <w:tr w:rsidR="00CE595F" w:rsidRPr="00AD49FD" w:rsidTr="00634AB8">
        <w:tc>
          <w:tcPr>
            <w:tcW w:w="1413" w:type="dxa"/>
            <w:vAlign w:val="center"/>
          </w:tcPr>
          <w:p w:rsidR="00CE595F" w:rsidRPr="00524389" w:rsidRDefault="00CE595F"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CE595F" w:rsidRPr="00CB0F03" w:rsidRDefault="00CE595F" w:rsidP="00634AB8">
            <w:pPr>
              <w:spacing w:beforeLines="50" w:before="180" w:afterLines="50" w:after="180" w:line="400" w:lineRule="exact"/>
              <w:ind w:firstLineChars="100" w:firstLine="240"/>
              <w:rPr>
                <w:rFonts w:asciiTheme="minorEastAsia" w:eastAsiaTheme="minorEastAsia" w:hAnsiTheme="minorEastAsia"/>
                <w:sz w:val="24"/>
                <w:szCs w:val="24"/>
              </w:rPr>
            </w:pPr>
            <w:r w:rsidRPr="00CE595F">
              <w:rPr>
                <w:rFonts w:asciiTheme="minorEastAsia" w:eastAsiaTheme="minorEastAsia" w:hAnsiTheme="minorEastAsia" w:hint="eastAsia"/>
                <w:sz w:val="24"/>
                <w:szCs w:val="24"/>
              </w:rPr>
              <w:t>重度障がい者の歯科診療や保健指導を実施するため、一般社団法人小田原歯科医師会と協力し、歯科二次診療所を設置、運営します。</w:t>
            </w:r>
          </w:p>
        </w:tc>
      </w:tr>
      <w:tr w:rsidR="00CE595F" w:rsidTr="00634AB8">
        <w:tc>
          <w:tcPr>
            <w:tcW w:w="1413" w:type="dxa"/>
            <w:vAlign w:val="center"/>
          </w:tcPr>
          <w:p w:rsidR="00CE595F" w:rsidRPr="00524389" w:rsidRDefault="00CE595F"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CE595F" w:rsidRDefault="00CE595F" w:rsidP="00634AB8">
            <w:pPr>
              <w:spacing w:beforeLines="50" w:before="180" w:afterLines="50" w:after="180" w:line="400" w:lineRule="exact"/>
              <w:ind w:firstLineChars="100" w:firstLine="240"/>
              <w:rPr>
                <w:sz w:val="24"/>
                <w:szCs w:val="24"/>
              </w:rPr>
            </w:pPr>
            <w:r>
              <w:rPr>
                <w:rFonts w:hint="eastAsia"/>
                <w:sz w:val="24"/>
                <w:szCs w:val="24"/>
              </w:rPr>
              <w:t>障がい福祉課</w:t>
            </w:r>
          </w:p>
        </w:tc>
      </w:tr>
    </w:tbl>
    <w:p w:rsidR="00E173DB" w:rsidRDefault="00E173DB" w:rsidP="00E173DB">
      <w:pPr>
        <w:spacing w:line="520" w:lineRule="exact"/>
        <w:rPr>
          <w:sz w:val="24"/>
          <w:szCs w:val="24"/>
        </w:rPr>
      </w:pPr>
    </w:p>
    <w:tbl>
      <w:tblPr>
        <w:tblStyle w:val="ac"/>
        <w:tblW w:w="0" w:type="auto"/>
        <w:tblInd w:w="5" w:type="dxa"/>
        <w:tblLook w:val="04A0" w:firstRow="1" w:lastRow="0" w:firstColumn="1" w:lastColumn="0" w:noHBand="0" w:noVBand="1"/>
      </w:tblPr>
      <w:tblGrid>
        <w:gridCol w:w="1413"/>
        <w:gridCol w:w="7477"/>
      </w:tblGrid>
      <w:tr w:rsidR="00CE595F" w:rsidRPr="005F00CB" w:rsidTr="00634AB8">
        <w:tc>
          <w:tcPr>
            <w:tcW w:w="1413" w:type="dxa"/>
            <w:tcBorders>
              <w:top w:val="nil"/>
              <w:left w:val="nil"/>
              <w:right w:val="nil"/>
            </w:tcBorders>
            <w:vAlign w:val="center"/>
          </w:tcPr>
          <w:p w:rsidR="00CE595F" w:rsidRPr="004D1294" w:rsidRDefault="00CE595F" w:rsidP="004D1294">
            <w:pPr>
              <w:spacing w:line="520" w:lineRule="exact"/>
              <w:jc w:val="center"/>
              <w:rPr>
                <w:rFonts w:ascii="Eras Medium ITC" w:hAnsi="Eras Medium ITC"/>
                <w:sz w:val="28"/>
                <w:szCs w:val="28"/>
              </w:rPr>
            </w:pPr>
            <w:r w:rsidRPr="004D1294">
              <w:rPr>
                <w:rFonts w:ascii="Eras Medium ITC" w:hAnsi="Eras Medium ITC"/>
                <w:sz w:val="32"/>
                <w:szCs w:val="28"/>
              </w:rPr>
              <w:t>119</w:t>
            </w:r>
          </w:p>
        </w:tc>
        <w:tc>
          <w:tcPr>
            <w:tcW w:w="7477" w:type="dxa"/>
            <w:tcBorders>
              <w:top w:val="nil"/>
              <w:left w:val="nil"/>
              <w:right w:val="nil"/>
            </w:tcBorders>
            <w:vAlign w:val="center"/>
          </w:tcPr>
          <w:p w:rsidR="00CE595F" w:rsidRPr="005F00CB" w:rsidRDefault="00CE595F" w:rsidP="00634AB8">
            <w:pPr>
              <w:spacing w:line="520" w:lineRule="exact"/>
              <w:rPr>
                <w:rFonts w:ascii="HG丸ｺﾞｼｯｸM-PRO" w:eastAsia="HG丸ｺﾞｼｯｸM-PRO" w:hAnsi="HG丸ｺﾞｼｯｸM-PRO"/>
                <w:sz w:val="24"/>
                <w:szCs w:val="24"/>
              </w:rPr>
            </w:pPr>
            <w:r w:rsidRPr="00CE595F">
              <w:rPr>
                <w:rFonts w:ascii="HG丸ｺﾞｼｯｸM-PRO" w:eastAsia="HG丸ｺﾞｼｯｸM-PRO" w:hAnsi="HG丸ｺﾞｼｯｸM-PRO" w:hint="eastAsia"/>
                <w:sz w:val="24"/>
                <w:szCs w:val="24"/>
              </w:rPr>
              <w:t>救命救急センターの運営</w:t>
            </w:r>
          </w:p>
        </w:tc>
      </w:tr>
      <w:tr w:rsidR="00CE595F" w:rsidRPr="00AD49FD" w:rsidTr="00634AB8">
        <w:tc>
          <w:tcPr>
            <w:tcW w:w="1413" w:type="dxa"/>
            <w:vAlign w:val="center"/>
          </w:tcPr>
          <w:p w:rsidR="00CE595F" w:rsidRPr="00524389" w:rsidRDefault="00CE595F"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CE595F" w:rsidRPr="00CB0F03" w:rsidRDefault="00CE595F" w:rsidP="00634AB8">
            <w:pPr>
              <w:spacing w:beforeLines="50" w:before="180" w:afterLines="50" w:after="180" w:line="400" w:lineRule="exact"/>
              <w:ind w:firstLineChars="100" w:firstLine="240"/>
              <w:rPr>
                <w:rFonts w:asciiTheme="minorEastAsia" w:eastAsiaTheme="minorEastAsia" w:hAnsiTheme="minorEastAsia"/>
                <w:sz w:val="24"/>
                <w:szCs w:val="24"/>
              </w:rPr>
            </w:pPr>
            <w:r w:rsidRPr="00CE595F">
              <w:rPr>
                <w:rFonts w:asciiTheme="minorEastAsia" w:eastAsiaTheme="minorEastAsia" w:hAnsiTheme="minorEastAsia" w:hint="eastAsia"/>
                <w:sz w:val="24"/>
                <w:szCs w:val="24"/>
              </w:rPr>
              <w:t>市立病院救命救急センターを運営し、急性期医療の充実を図ります。</w:t>
            </w:r>
          </w:p>
        </w:tc>
      </w:tr>
      <w:tr w:rsidR="00CE595F" w:rsidTr="00634AB8">
        <w:tc>
          <w:tcPr>
            <w:tcW w:w="1413" w:type="dxa"/>
            <w:vAlign w:val="center"/>
          </w:tcPr>
          <w:p w:rsidR="00CE595F" w:rsidRPr="00524389" w:rsidRDefault="00CE595F"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CE595F" w:rsidRDefault="00CE595F" w:rsidP="00634AB8">
            <w:pPr>
              <w:spacing w:beforeLines="50" w:before="180" w:afterLines="50" w:after="180" w:line="400" w:lineRule="exact"/>
              <w:ind w:firstLineChars="100" w:firstLine="240"/>
              <w:rPr>
                <w:sz w:val="24"/>
                <w:szCs w:val="24"/>
              </w:rPr>
            </w:pPr>
            <w:r>
              <w:rPr>
                <w:rFonts w:hint="eastAsia"/>
                <w:sz w:val="24"/>
                <w:szCs w:val="24"/>
              </w:rPr>
              <w:t>経営管理課</w:t>
            </w:r>
          </w:p>
        </w:tc>
      </w:tr>
    </w:tbl>
    <w:p w:rsidR="00E173DB" w:rsidRDefault="00E173DB" w:rsidP="00E173DB">
      <w:pPr>
        <w:spacing w:line="520" w:lineRule="exact"/>
        <w:rPr>
          <w:sz w:val="24"/>
          <w:szCs w:val="24"/>
        </w:rPr>
      </w:pPr>
    </w:p>
    <w:p w:rsidR="00FC0BE8" w:rsidRDefault="00FC0BE8" w:rsidP="00FC0BE8">
      <w:pPr>
        <w:spacing w:line="520" w:lineRule="exact"/>
        <w:rPr>
          <w:sz w:val="24"/>
          <w:szCs w:val="24"/>
        </w:rPr>
      </w:pPr>
    </w:p>
    <w:tbl>
      <w:tblPr>
        <w:tblStyle w:val="ac"/>
        <w:tblW w:w="0" w:type="auto"/>
        <w:tblInd w:w="5" w:type="dxa"/>
        <w:tblLook w:val="04A0" w:firstRow="1" w:lastRow="0" w:firstColumn="1" w:lastColumn="0" w:noHBand="0" w:noVBand="1"/>
      </w:tblPr>
      <w:tblGrid>
        <w:gridCol w:w="1413"/>
        <w:gridCol w:w="7477"/>
      </w:tblGrid>
      <w:tr w:rsidR="00CE595F" w:rsidRPr="005F00CB" w:rsidTr="00634AB8">
        <w:tc>
          <w:tcPr>
            <w:tcW w:w="1413" w:type="dxa"/>
            <w:tcBorders>
              <w:top w:val="nil"/>
              <w:left w:val="nil"/>
              <w:right w:val="nil"/>
            </w:tcBorders>
            <w:vAlign w:val="center"/>
          </w:tcPr>
          <w:p w:rsidR="00CE595F" w:rsidRPr="004D1294" w:rsidRDefault="00CE595F" w:rsidP="004D1294">
            <w:pPr>
              <w:spacing w:line="520" w:lineRule="exact"/>
              <w:jc w:val="center"/>
              <w:rPr>
                <w:rFonts w:ascii="Eras Medium ITC" w:hAnsi="Eras Medium ITC"/>
                <w:sz w:val="28"/>
                <w:szCs w:val="28"/>
              </w:rPr>
            </w:pPr>
            <w:r w:rsidRPr="004D1294">
              <w:rPr>
                <w:rFonts w:ascii="Eras Medium ITC" w:hAnsi="Eras Medium ITC"/>
                <w:sz w:val="32"/>
                <w:szCs w:val="28"/>
              </w:rPr>
              <w:t>120</w:t>
            </w:r>
          </w:p>
        </w:tc>
        <w:tc>
          <w:tcPr>
            <w:tcW w:w="7477" w:type="dxa"/>
            <w:tcBorders>
              <w:top w:val="nil"/>
              <w:left w:val="nil"/>
              <w:right w:val="nil"/>
            </w:tcBorders>
            <w:vAlign w:val="center"/>
          </w:tcPr>
          <w:p w:rsidR="00CE595F" w:rsidRPr="005F00CB" w:rsidRDefault="00124EE7" w:rsidP="00634AB8">
            <w:pPr>
              <w:spacing w:line="520" w:lineRule="exact"/>
              <w:rPr>
                <w:rFonts w:ascii="HG丸ｺﾞｼｯｸM-PRO" w:eastAsia="HG丸ｺﾞｼｯｸM-PRO" w:hAnsi="HG丸ｺﾞｼｯｸM-PRO"/>
                <w:sz w:val="24"/>
                <w:szCs w:val="24"/>
              </w:rPr>
            </w:pPr>
            <w:r w:rsidRPr="00124EE7">
              <w:rPr>
                <w:rFonts w:ascii="HG丸ｺﾞｼｯｸM-PRO" w:eastAsia="HG丸ｺﾞｼｯｸM-PRO" w:hAnsi="HG丸ｺﾞｼｯｸM-PRO" w:hint="eastAsia"/>
                <w:sz w:val="24"/>
                <w:szCs w:val="24"/>
              </w:rPr>
              <w:t>救急要請カードの活用</w:t>
            </w:r>
          </w:p>
        </w:tc>
      </w:tr>
      <w:tr w:rsidR="00CE595F" w:rsidRPr="00AD49FD" w:rsidTr="00634AB8">
        <w:tc>
          <w:tcPr>
            <w:tcW w:w="1413" w:type="dxa"/>
            <w:vAlign w:val="center"/>
          </w:tcPr>
          <w:p w:rsidR="00CE595F" w:rsidRPr="00524389" w:rsidRDefault="00CE595F"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CE595F" w:rsidRPr="00CB0F03" w:rsidRDefault="00124EE7" w:rsidP="00634AB8">
            <w:pPr>
              <w:spacing w:beforeLines="50" w:before="180" w:afterLines="50" w:after="180" w:line="400" w:lineRule="exact"/>
              <w:ind w:firstLineChars="100" w:firstLine="240"/>
              <w:rPr>
                <w:rFonts w:asciiTheme="minorEastAsia" w:eastAsiaTheme="minorEastAsia" w:hAnsiTheme="minorEastAsia"/>
                <w:sz w:val="24"/>
                <w:szCs w:val="24"/>
              </w:rPr>
            </w:pPr>
            <w:r w:rsidRPr="00124EE7">
              <w:rPr>
                <w:rFonts w:asciiTheme="minorEastAsia" w:eastAsiaTheme="minorEastAsia" w:hAnsiTheme="minorEastAsia" w:hint="eastAsia"/>
                <w:sz w:val="24"/>
                <w:szCs w:val="24"/>
              </w:rPr>
              <w:t>避難行動要支援者マップ登録者に、緊急時や災害時に適切な医療等が受けられるよう、障がいの状態、かかりつけ医や服薬情報などを記入するカードを配布します。</w:t>
            </w:r>
          </w:p>
        </w:tc>
      </w:tr>
      <w:tr w:rsidR="00CE595F" w:rsidTr="00634AB8">
        <w:tc>
          <w:tcPr>
            <w:tcW w:w="1413" w:type="dxa"/>
            <w:vAlign w:val="center"/>
          </w:tcPr>
          <w:p w:rsidR="00CE595F" w:rsidRPr="00524389" w:rsidRDefault="00CE595F"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CE595F" w:rsidRDefault="00124EE7" w:rsidP="00634AB8">
            <w:pPr>
              <w:spacing w:beforeLines="50" w:before="180" w:afterLines="50" w:after="180" w:line="400" w:lineRule="exact"/>
              <w:ind w:firstLineChars="100" w:firstLine="240"/>
              <w:rPr>
                <w:sz w:val="24"/>
                <w:szCs w:val="24"/>
              </w:rPr>
            </w:pPr>
            <w:r>
              <w:rPr>
                <w:rFonts w:hint="eastAsia"/>
                <w:sz w:val="24"/>
                <w:szCs w:val="24"/>
              </w:rPr>
              <w:t>障がい福祉課</w:t>
            </w:r>
          </w:p>
        </w:tc>
      </w:tr>
    </w:tbl>
    <w:p w:rsidR="00FC0BE8" w:rsidRDefault="00FC0BE8" w:rsidP="00FC0BE8">
      <w:pPr>
        <w:spacing w:line="520" w:lineRule="exact"/>
        <w:rPr>
          <w:sz w:val="24"/>
          <w:szCs w:val="24"/>
        </w:rPr>
      </w:pPr>
    </w:p>
    <w:tbl>
      <w:tblPr>
        <w:tblStyle w:val="ac"/>
        <w:tblW w:w="0" w:type="auto"/>
        <w:tblLook w:val="04A0" w:firstRow="1" w:lastRow="0" w:firstColumn="1" w:lastColumn="0" w:noHBand="0" w:noVBand="1"/>
      </w:tblPr>
      <w:tblGrid>
        <w:gridCol w:w="1413"/>
        <w:gridCol w:w="7477"/>
      </w:tblGrid>
      <w:tr w:rsidR="00124EE7" w:rsidRPr="00524389" w:rsidTr="00634AB8">
        <w:tc>
          <w:tcPr>
            <w:tcW w:w="1413" w:type="dxa"/>
            <w:tcBorders>
              <w:top w:val="nil"/>
              <w:left w:val="nil"/>
              <w:right w:val="nil"/>
            </w:tcBorders>
            <w:vAlign w:val="center"/>
          </w:tcPr>
          <w:p w:rsidR="00124EE7" w:rsidRPr="005F00CB" w:rsidRDefault="00124EE7" w:rsidP="004D1294">
            <w:pPr>
              <w:spacing w:line="520" w:lineRule="exact"/>
              <w:jc w:val="center"/>
              <w:rPr>
                <w:rFonts w:ascii="HG丸ｺﾞｼｯｸM-PRO" w:eastAsia="HG丸ｺﾞｼｯｸM-PRO" w:hAnsi="HG丸ｺﾞｼｯｸM-PRO" w:cstheme="majorHAnsi"/>
                <w:spacing w:val="40"/>
                <w:sz w:val="36"/>
                <w:szCs w:val="36"/>
              </w:rPr>
            </w:pPr>
            <w:r w:rsidRPr="005F00CB">
              <w:rPr>
                <w:rFonts w:ascii="HG丸ｺﾞｼｯｸM-PRO" w:eastAsia="HG丸ｺﾞｼｯｸM-PRO" w:hAnsi="HG丸ｺﾞｼｯｸM-PRO" w:cstheme="majorHAnsi"/>
                <w:spacing w:val="40"/>
                <w:sz w:val="36"/>
                <w:szCs w:val="36"/>
              </w:rPr>
              <w:t>***</w:t>
            </w:r>
          </w:p>
        </w:tc>
        <w:tc>
          <w:tcPr>
            <w:tcW w:w="7477" w:type="dxa"/>
            <w:tcBorders>
              <w:top w:val="nil"/>
              <w:left w:val="nil"/>
              <w:right w:val="nil"/>
            </w:tcBorders>
            <w:vAlign w:val="center"/>
          </w:tcPr>
          <w:p w:rsidR="00124EE7" w:rsidRPr="005F00CB" w:rsidRDefault="00124EE7" w:rsidP="00634AB8">
            <w:pPr>
              <w:spacing w:line="520" w:lineRule="exact"/>
              <w:rPr>
                <w:rFonts w:ascii="HG丸ｺﾞｼｯｸM-PRO" w:eastAsia="HG丸ｺﾞｼｯｸM-PRO" w:hAnsi="HG丸ｺﾞｼｯｸM-PRO"/>
                <w:sz w:val="24"/>
                <w:szCs w:val="24"/>
              </w:rPr>
            </w:pPr>
            <w:r w:rsidRPr="00124EE7">
              <w:rPr>
                <w:rFonts w:ascii="HG丸ｺﾞｼｯｸM-PRO" w:eastAsia="HG丸ｺﾞｼｯｸM-PRO" w:hAnsi="HG丸ｺﾞｼｯｸM-PRO" w:hint="eastAsia"/>
                <w:sz w:val="24"/>
                <w:szCs w:val="24"/>
              </w:rPr>
              <w:t>障害者歯科一次医療担当医制度（神奈川県）</w:t>
            </w:r>
          </w:p>
        </w:tc>
      </w:tr>
      <w:tr w:rsidR="00124EE7" w:rsidTr="00634AB8">
        <w:tc>
          <w:tcPr>
            <w:tcW w:w="1413" w:type="dxa"/>
            <w:vAlign w:val="center"/>
          </w:tcPr>
          <w:p w:rsidR="00124EE7" w:rsidRPr="00524389" w:rsidRDefault="00124EE7"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124EE7" w:rsidRDefault="00124EE7" w:rsidP="00634AB8">
            <w:pPr>
              <w:spacing w:beforeLines="50" w:before="180" w:afterLines="50" w:after="180" w:line="400" w:lineRule="exact"/>
              <w:ind w:firstLineChars="100" w:firstLine="240"/>
              <w:rPr>
                <w:sz w:val="24"/>
                <w:szCs w:val="24"/>
              </w:rPr>
            </w:pPr>
            <w:r w:rsidRPr="00124EE7">
              <w:rPr>
                <w:rFonts w:hint="eastAsia"/>
                <w:sz w:val="24"/>
                <w:szCs w:val="24"/>
              </w:rPr>
              <w:t>障害者歯科一次医療担当医制度を設け、障がい者の歯科治療の充実を図ります。</w:t>
            </w:r>
          </w:p>
        </w:tc>
      </w:tr>
      <w:tr w:rsidR="00124EE7" w:rsidTr="00634AB8">
        <w:tc>
          <w:tcPr>
            <w:tcW w:w="1413" w:type="dxa"/>
            <w:vAlign w:val="center"/>
          </w:tcPr>
          <w:p w:rsidR="00124EE7" w:rsidRPr="00524389" w:rsidRDefault="00124EE7"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124EE7" w:rsidRDefault="00124EE7" w:rsidP="00634AB8">
            <w:pPr>
              <w:spacing w:beforeLines="50" w:before="180" w:afterLines="50" w:after="180" w:line="400" w:lineRule="exact"/>
              <w:ind w:firstLineChars="100" w:firstLine="240"/>
              <w:rPr>
                <w:sz w:val="24"/>
                <w:szCs w:val="24"/>
              </w:rPr>
            </w:pPr>
            <w:r>
              <w:rPr>
                <w:rFonts w:hint="eastAsia"/>
                <w:sz w:val="24"/>
                <w:szCs w:val="24"/>
              </w:rPr>
              <w:t>県</w:t>
            </w:r>
          </w:p>
        </w:tc>
      </w:tr>
    </w:tbl>
    <w:p w:rsidR="00FA01C8" w:rsidRPr="00124EE7" w:rsidRDefault="00FA01C8" w:rsidP="00F67B96">
      <w:pPr>
        <w:spacing w:line="520" w:lineRule="exact"/>
        <w:rPr>
          <w:sz w:val="24"/>
          <w:szCs w:val="24"/>
        </w:rPr>
      </w:pPr>
    </w:p>
    <w:p w:rsidR="00FA01C8" w:rsidRDefault="00FA01C8" w:rsidP="00F67B96">
      <w:pPr>
        <w:spacing w:line="520" w:lineRule="exact"/>
        <w:rPr>
          <w:sz w:val="24"/>
          <w:szCs w:val="24"/>
        </w:rPr>
      </w:pPr>
    </w:p>
    <w:p w:rsidR="00E173DB" w:rsidRDefault="00E173DB" w:rsidP="00F67B96">
      <w:pPr>
        <w:spacing w:line="520" w:lineRule="exact"/>
        <w:rPr>
          <w:sz w:val="24"/>
          <w:szCs w:val="24"/>
        </w:rPr>
      </w:pPr>
    </w:p>
    <w:p w:rsidR="00E173DB" w:rsidRDefault="00E173DB" w:rsidP="00F67B96">
      <w:pPr>
        <w:spacing w:line="520" w:lineRule="exact"/>
        <w:rPr>
          <w:sz w:val="24"/>
          <w:szCs w:val="24"/>
        </w:rPr>
      </w:pPr>
    </w:p>
    <w:p w:rsidR="00E173DB" w:rsidRDefault="00E173DB" w:rsidP="00F67B96">
      <w:pPr>
        <w:spacing w:line="520" w:lineRule="exact"/>
        <w:rPr>
          <w:sz w:val="24"/>
          <w:szCs w:val="24"/>
        </w:rPr>
      </w:pPr>
    </w:p>
    <w:p w:rsidR="00E173DB" w:rsidRDefault="00E173DB" w:rsidP="00F67B96">
      <w:pPr>
        <w:spacing w:line="520" w:lineRule="exact"/>
        <w:rPr>
          <w:sz w:val="24"/>
          <w:szCs w:val="24"/>
        </w:rPr>
      </w:pPr>
    </w:p>
    <w:p w:rsidR="00E173DB" w:rsidRDefault="00E173DB" w:rsidP="00F67B96">
      <w:pPr>
        <w:spacing w:line="520" w:lineRule="exact"/>
        <w:rPr>
          <w:sz w:val="24"/>
          <w:szCs w:val="24"/>
        </w:rPr>
      </w:pPr>
    </w:p>
    <w:p w:rsidR="00E173DB" w:rsidRDefault="00E173DB" w:rsidP="00F67B96">
      <w:pPr>
        <w:spacing w:line="520" w:lineRule="exact"/>
        <w:rPr>
          <w:sz w:val="24"/>
          <w:szCs w:val="24"/>
        </w:rPr>
      </w:pPr>
      <w:r>
        <w:rPr>
          <w:sz w:val="24"/>
          <w:szCs w:val="24"/>
        </w:rPr>
        <w:br w:type="page"/>
      </w:r>
    </w:p>
    <w:p w:rsidR="00E173DB" w:rsidRPr="00707DF5" w:rsidRDefault="00E173DB" w:rsidP="00E173DB">
      <w:pPr>
        <w:spacing w:line="720" w:lineRule="exact"/>
        <w:rPr>
          <w:sz w:val="24"/>
          <w:szCs w:val="24"/>
        </w:rPr>
      </w:pPr>
      <w:r w:rsidRPr="00FB0AD9">
        <w:rPr>
          <w:rFonts w:ascii="Meiryo UI" w:eastAsia="Meiryo UI" w:hAnsi="Meiryo UI" w:cs="Meiryo UI" w:hint="eastAsia"/>
          <w:noProof/>
          <w:sz w:val="28"/>
          <w:szCs w:val="28"/>
        </w:rPr>
        <mc:AlternateContent>
          <mc:Choice Requires="wpg">
            <w:drawing>
              <wp:anchor distT="0" distB="0" distL="114300" distR="114300" simplePos="0" relativeHeight="251717632" behindDoc="0" locked="0" layoutInCell="1" allowOverlap="1" wp14:anchorId="491804CE" wp14:editId="397D3598">
                <wp:simplePos x="0" y="0"/>
                <wp:positionH relativeFrom="margin">
                  <wp:align>center</wp:align>
                </wp:positionH>
                <wp:positionV relativeFrom="paragraph">
                  <wp:posOffset>0</wp:posOffset>
                </wp:positionV>
                <wp:extent cx="5676840" cy="495360"/>
                <wp:effectExtent l="19050" t="19050" r="19685" b="38100"/>
                <wp:wrapNone/>
                <wp:docPr id="301" name="グループ化 301"/>
                <wp:cNvGraphicFramePr/>
                <a:graphic xmlns:a="http://schemas.openxmlformats.org/drawingml/2006/main">
                  <a:graphicData uri="http://schemas.microsoft.com/office/word/2010/wordprocessingGroup">
                    <wpg:wgp>
                      <wpg:cNvGrpSpPr/>
                      <wpg:grpSpPr>
                        <a:xfrm>
                          <a:off x="0" y="0"/>
                          <a:ext cx="5676840" cy="495360"/>
                          <a:chOff x="0" y="0"/>
                          <a:chExt cx="4572000" cy="495300"/>
                        </a:xfrm>
                      </wpg:grpSpPr>
                      <wps:wsp>
                        <wps:cNvPr id="302" name="直線コネクタ 302"/>
                        <wps:cNvCnPr/>
                        <wps:spPr>
                          <a:xfrm flipV="1">
                            <a:off x="0" y="0"/>
                            <a:ext cx="4572000" cy="9720"/>
                          </a:xfrm>
                          <a:prstGeom prst="line">
                            <a:avLst/>
                          </a:prstGeom>
                          <a:noFill/>
                          <a:ln w="38100" cap="flat" cmpd="dbl" algn="ctr">
                            <a:solidFill>
                              <a:srgbClr val="3366FF"/>
                            </a:solidFill>
                            <a:prstDash val="solid"/>
                            <a:miter lim="800000"/>
                          </a:ln>
                          <a:effectLst/>
                        </wps:spPr>
                        <wps:bodyPr/>
                      </wps:wsp>
                      <wps:wsp>
                        <wps:cNvPr id="303" name="直線コネクタ 303"/>
                        <wps:cNvCnPr/>
                        <wps:spPr>
                          <a:xfrm flipV="1">
                            <a:off x="0" y="485775"/>
                            <a:ext cx="4572000" cy="9525"/>
                          </a:xfrm>
                          <a:prstGeom prst="line">
                            <a:avLst/>
                          </a:prstGeom>
                          <a:noFill/>
                          <a:ln w="38100" cap="flat" cmpd="dbl" algn="ctr">
                            <a:solidFill>
                              <a:srgbClr val="3366FF"/>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34AA4C03" id="グループ化 301" o:spid="_x0000_s1026" style="position:absolute;left:0;text-align:left;margin-left:0;margin-top:0;width:447pt;height:39pt;z-index:251717632;mso-position-horizontal:center;mso-position-horizontal-relative:margin;mso-width-relative:margin;mso-height-relative:margin" coordsize="45720,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">
                <v:line id="直線コネクタ 302" o:spid="_x0000_s1027" style="position:absolute;flip:y;visibility:visible;mso-wrap-style:square" from="0,0" to="4572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SmqMUAAADcAAAADwAAAGRycy9kb3ducmV2LnhtbESPQWvCQBSE7wX/w/IEb3XXFJqSukoR&#10;LBV6qebQ4zP7mqRm34bsNq7/3i0IHoeZ+YZZrqPtxEiDbx1rWMwVCOLKmZZrDeVh+/gCwgdkg51j&#10;0nAhD+vV5GGJhXFn/qJxH2qRIOwL1NCE0BdS+qohi37ueuLk/bjBYkhyqKUZ8JzgtpOZUs/SYstp&#10;ocGeNg1Vp/2f1ZD3Yzz6Y/kZT9/57hdzu3hXmdazaXx7BREohnv41v4wGp5UBv9n0hGQq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dSmqMUAAADcAAAADwAAAAAAAAAA&#10;AAAAAAChAgAAZHJzL2Rvd25yZXYueG1sUEsFBgAAAAAEAAQA+QAAAJMDAAAAAA==&#10;" strokecolor="#36f" strokeweight="3pt">
                  <v:stroke linestyle="thinThin" joinstyle="miter"/>
                </v:line>
                <v:line id="直線コネクタ 303" o:spid="_x0000_s1028" style="position:absolute;flip:y;visibility:visible;mso-wrap-style:square" from="0,4857" to="45720,4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gDM8QAAADcAAAADwAAAGRycy9kb3ducmV2LnhtbESPQWsCMRSE7wX/Q3hCbzVRwS2rUURo&#10;seBF68Hjc/PcXd28LJu4pv++EQo9DjPzDbNYRduInjpfO9YwHikQxIUzNZcajt8fb+8gfEA22Dgm&#10;DT/kYbUcvCwwN+7Be+oPoRQJwj5HDVUIbS6lLyqy6EeuJU7exXUWQ5JdKU2HjwS3jZwoNZMWa04L&#10;Fba0qai4He5WQ9b28ezPx128nbKvK2Z2/KkmWr8O43oOIlAM/+G/9tZomKopPM+kIy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mAMzxAAAANwAAAAPAAAAAAAAAAAA&#10;AAAAAKECAABkcnMvZG93bnJldi54bWxQSwUGAAAAAAQABAD5AAAAkgMAAAAA&#10;" strokecolor="#36f" strokeweight="3pt">
                  <v:stroke linestyle="thinThin" joinstyle="miter"/>
                </v:line>
                <w10:wrap anchorx="margin"/>
              </v:group>
            </w:pict>
          </mc:Fallback>
        </mc:AlternateContent>
      </w:r>
      <w:r w:rsidRPr="00D84FEB">
        <w:rPr>
          <w:rFonts w:hint="eastAsia"/>
          <w:sz w:val="28"/>
          <w:szCs w:val="28"/>
        </w:rPr>
        <w:t xml:space="preserve">　</w:t>
      </w:r>
      <w:r w:rsidRPr="00E173DB">
        <w:rPr>
          <w:rFonts w:ascii="Meiryo UI" w:eastAsia="Meiryo UI" w:hAnsi="Meiryo UI" w:cs="Meiryo UI" w:hint="eastAsia"/>
          <w:sz w:val="28"/>
          <w:szCs w:val="28"/>
        </w:rPr>
        <w:t>３　精神保健・医療施策の推進</w:t>
      </w:r>
    </w:p>
    <w:p w:rsidR="00E173DB" w:rsidRPr="00A9138D" w:rsidRDefault="00E173DB" w:rsidP="00E173DB">
      <w:pPr>
        <w:spacing w:line="520" w:lineRule="exact"/>
        <w:rPr>
          <w:color w:val="000000" w:themeColor="text1"/>
          <w:sz w:val="24"/>
          <w:szCs w:val="24"/>
        </w:rPr>
      </w:pPr>
    </w:p>
    <w:p w:rsidR="00E173DB" w:rsidRPr="00A9138D" w:rsidRDefault="00E173DB" w:rsidP="00E173DB">
      <w:pPr>
        <w:spacing w:line="520" w:lineRule="exact"/>
        <w:ind w:firstLineChars="100" w:firstLine="280"/>
        <w:rPr>
          <w:rFonts w:ascii="Meiryo UI" w:eastAsia="Meiryo UI" w:hAnsi="Meiryo UI" w:cs="Meiryo UI"/>
          <w:color w:val="000000" w:themeColor="text1"/>
          <w:sz w:val="28"/>
          <w:szCs w:val="28"/>
        </w:rPr>
      </w:pPr>
      <w:r w:rsidRPr="00A9138D">
        <w:rPr>
          <w:rFonts w:ascii="Meiryo UI" w:eastAsia="Meiryo UI" w:hAnsi="Meiryo UI" w:cs="Meiryo UI" w:hint="eastAsia"/>
          <w:color w:val="000000" w:themeColor="text1"/>
          <w:sz w:val="28"/>
          <w:szCs w:val="28"/>
        </w:rPr>
        <w:t>現状と課題</w:t>
      </w:r>
    </w:p>
    <w:p w:rsidR="00E173DB" w:rsidRPr="00E173DB" w:rsidRDefault="00E173DB" w:rsidP="00E173DB">
      <w:pPr>
        <w:spacing w:beforeLines="50" w:before="180" w:line="520" w:lineRule="exact"/>
        <w:ind w:firstLineChars="100" w:firstLine="240"/>
        <w:rPr>
          <w:color w:val="000000" w:themeColor="text1"/>
          <w:sz w:val="24"/>
          <w:szCs w:val="24"/>
        </w:rPr>
      </w:pPr>
      <w:r>
        <w:rPr>
          <w:rFonts w:hint="eastAsia"/>
          <w:noProof/>
          <w:color w:val="000000" w:themeColor="text1"/>
          <w:sz w:val="24"/>
          <w:szCs w:val="24"/>
        </w:rPr>
        <mc:AlternateContent>
          <mc:Choice Requires="wps">
            <w:drawing>
              <wp:anchor distT="0" distB="0" distL="114300" distR="114300" simplePos="0" relativeHeight="251718656" behindDoc="0" locked="0" layoutInCell="1" allowOverlap="1" wp14:anchorId="137DCB22" wp14:editId="5BE692B2">
                <wp:simplePos x="0" y="0"/>
                <wp:positionH relativeFrom="column">
                  <wp:posOffset>0</wp:posOffset>
                </wp:positionH>
                <wp:positionV relativeFrom="paragraph">
                  <wp:posOffset>25400</wp:posOffset>
                </wp:positionV>
                <wp:extent cx="1924200" cy="0"/>
                <wp:effectExtent l="38100" t="38100" r="57150" b="57150"/>
                <wp:wrapNone/>
                <wp:docPr id="304" name="直線コネクタ 304"/>
                <wp:cNvGraphicFramePr/>
                <a:graphic xmlns:a="http://schemas.openxmlformats.org/drawingml/2006/main">
                  <a:graphicData uri="http://schemas.microsoft.com/office/word/2010/wordprocessingShape">
                    <wps:wsp>
                      <wps:cNvCnPr/>
                      <wps:spPr>
                        <a:xfrm>
                          <a:off x="0" y="0"/>
                          <a:ext cx="1924200" cy="0"/>
                        </a:xfrm>
                        <a:prstGeom prst="line">
                          <a:avLst/>
                        </a:prstGeom>
                        <a:noFill/>
                        <a:ln w="12700" cap="flat" cmpd="sng" algn="ctr">
                          <a:solidFill>
                            <a:sysClr val="windowText" lastClr="000000"/>
                          </a:solidFill>
                          <a:prstDash val="solid"/>
                          <a:miter lim="800000"/>
                          <a:headEnd type="oval"/>
                          <a:tailEnd type="oval"/>
                        </a:ln>
                        <a:effectLst/>
                      </wps:spPr>
                      <wps:bodyPr/>
                    </wps:wsp>
                  </a:graphicData>
                </a:graphic>
                <wp14:sizeRelH relativeFrom="margin">
                  <wp14:pctWidth>0</wp14:pctWidth>
                </wp14:sizeRelH>
              </wp:anchor>
            </w:drawing>
          </mc:Choice>
          <mc:Fallback>
            <w:pict>
              <v:line w14:anchorId="4E9A0F0D" id="直線コネクタ 304" o:spid="_x0000_s1026" style="position:absolute;left:0;text-align:left;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pt" to="15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" strokecolor="windowText" strokeweight="1pt">
                <v:stroke startarrow="oval" endarrow="oval" joinstyle="miter"/>
              </v:line>
            </w:pict>
          </mc:Fallback>
        </mc:AlternateContent>
      </w:r>
      <w:r w:rsidRPr="00E173DB">
        <w:rPr>
          <w:rFonts w:hint="eastAsia"/>
          <w:color w:val="000000" w:themeColor="text1"/>
          <w:sz w:val="24"/>
          <w:szCs w:val="24"/>
        </w:rPr>
        <w:t>現代社会においては、急激な社会生活環境の変化やストレス社会の影響により、こころの健康を保つことが難しくなっています。</w:t>
      </w:r>
    </w:p>
    <w:p w:rsidR="00E173DB" w:rsidRPr="00E173DB" w:rsidRDefault="00E173DB" w:rsidP="00E173DB">
      <w:pPr>
        <w:spacing w:line="520" w:lineRule="exact"/>
        <w:ind w:firstLineChars="100" w:firstLine="240"/>
        <w:rPr>
          <w:color w:val="000000" w:themeColor="text1"/>
          <w:sz w:val="24"/>
          <w:szCs w:val="24"/>
        </w:rPr>
      </w:pPr>
      <w:r w:rsidRPr="00E173DB">
        <w:rPr>
          <w:rFonts w:hint="eastAsia"/>
          <w:color w:val="000000" w:themeColor="text1"/>
          <w:sz w:val="24"/>
          <w:szCs w:val="24"/>
        </w:rPr>
        <w:t>精神障がい者は年々増加の傾向にあり、潜在的な方を含めると多くの方が日々悩み事を抱えながら生活を送っていると思われます。</w:t>
      </w:r>
    </w:p>
    <w:p w:rsidR="00E173DB" w:rsidRPr="006353E8" w:rsidRDefault="00E173DB" w:rsidP="006353E8">
      <w:pPr>
        <w:spacing w:line="520" w:lineRule="exact"/>
        <w:ind w:firstLineChars="100" w:firstLine="240"/>
        <w:rPr>
          <w:color w:val="000000" w:themeColor="text1"/>
          <w:sz w:val="24"/>
          <w:szCs w:val="24"/>
        </w:rPr>
      </w:pPr>
      <w:r w:rsidRPr="00E173DB">
        <w:rPr>
          <w:rFonts w:hint="eastAsia"/>
          <w:color w:val="000000" w:themeColor="text1"/>
          <w:sz w:val="24"/>
          <w:szCs w:val="24"/>
        </w:rPr>
        <w:t>全国の自殺者は、一時期３万人を超えていました。現在はその時期に比べ少なくなっていますが、自殺者の多くがうつ病をはじめとする精神的な疾患を抱えていたと言われており、自殺予防対策としても、精神保健・医療施策が重要になっています。</w:t>
      </w:r>
    </w:p>
    <w:p w:rsidR="00E173DB" w:rsidRPr="00A9138D" w:rsidRDefault="00E173DB" w:rsidP="006353E8">
      <w:pPr>
        <w:spacing w:beforeLines="50" w:before="180" w:line="520" w:lineRule="exact"/>
        <w:ind w:firstLineChars="100" w:firstLine="280"/>
        <w:rPr>
          <w:rFonts w:ascii="Meiryo UI" w:eastAsia="Meiryo UI" w:hAnsi="Meiryo UI" w:cs="Meiryo UI"/>
          <w:color w:val="000000" w:themeColor="text1"/>
          <w:sz w:val="28"/>
          <w:szCs w:val="28"/>
        </w:rPr>
      </w:pPr>
      <w:r>
        <w:rPr>
          <w:rFonts w:ascii="Meiryo UI" w:eastAsia="Meiryo UI" w:hAnsi="Meiryo UI" w:cs="Meiryo UI" w:hint="eastAsia"/>
          <w:color w:val="000000" w:themeColor="text1"/>
          <w:sz w:val="28"/>
          <w:szCs w:val="28"/>
        </w:rPr>
        <w:t>取組の方向</w:t>
      </w:r>
    </w:p>
    <w:p w:rsidR="00E173DB" w:rsidRDefault="00E173DB" w:rsidP="006353E8">
      <w:pPr>
        <w:spacing w:beforeLines="50" w:before="180" w:line="520" w:lineRule="exact"/>
        <w:ind w:firstLineChars="100" w:firstLine="240"/>
        <w:rPr>
          <w:sz w:val="24"/>
          <w:szCs w:val="24"/>
        </w:rPr>
      </w:pPr>
      <w:r>
        <w:rPr>
          <w:rFonts w:hint="eastAsia"/>
          <w:noProof/>
          <w:color w:val="000000" w:themeColor="text1"/>
          <w:sz w:val="24"/>
          <w:szCs w:val="24"/>
        </w:rPr>
        <mc:AlternateContent>
          <mc:Choice Requires="wps">
            <w:drawing>
              <wp:anchor distT="0" distB="0" distL="114300" distR="114300" simplePos="0" relativeHeight="251719680" behindDoc="0" locked="0" layoutInCell="1" allowOverlap="1" wp14:anchorId="37968B1C" wp14:editId="25637FD9">
                <wp:simplePos x="0" y="0"/>
                <wp:positionH relativeFrom="column">
                  <wp:posOffset>0</wp:posOffset>
                </wp:positionH>
                <wp:positionV relativeFrom="paragraph">
                  <wp:posOffset>25400</wp:posOffset>
                </wp:positionV>
                <wp:extent cx="1924200" cy="0"/>
                <wp:effectExtent l="38100" t="38100" r="57150" b="57150"/>
                <wp:wrapNone/>
                <wp:docPr id="305" name="直線コネクタ 305"/>
                <wp:cNvGraphicFramePr/>
                <a:graphic xmlns:a="http://schemas.openxmlformats.org/drawingml/2006/main">
                  <a:graphicData uri="http://schemas.microsoft.com/office/word/2010/wordprocessingShape">
                    <wps:wsp>
                      <wps:cNvCnPr/>
                      <wps:spPr>
                        <a:xfrm>
                          <a:off x="0" y="0"/>
                          <a:ext cx="1924200" cy="0"/>
                        </a:xfrm>
                        <a:prstGeom prst="line">
                          <a:avLst/>
                        </a:prstGeom>
                        <a:noFill/>
                        <a:ln w="12700" cap="flat" cmpd="sng" algn="ctr">
                          <a:solidFill>
                            <a:sysClr val="windowText" lastClr="000000"/>
                          </a:solidFill>
                          <a:prstDash val="solid"/>
                          <a:miter lim="800000"/>
                          <a:headEnd type="oval"/>
                          <a:tailEnd type="oval"/>
                        </a:ln>
                        <a:effectLst/>
                      </wps:spPr>
                      <wps:bodyPr/>
                    </wps:wsp>
                  </a:graphicData>
                </a:graphic>
                <wp14:sizeRelH relativeFrom="margin">
                  <wp14:pctWidth>0</wp14:pctWidth>
                </wp14:sizeRelH>
              </wp:anchor>
            </w:drawing>
          </mc:Choice>
          <mc:Fallback>
            <w:pict>
              <v:line w14:anchorId="5177C888" id="直線コネクタ 305" o:spid="_x0000_s1026" style="position:absolute;left:0;text-align:left;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pt" to="15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" strokecolor="windowText" strokeweight="1pt">
                <v:stroke startarrow="oval" endarrow="oval" joinstyle="miter"/>
              </v:line>
            </w:pict>
          </mc:Fallback>
        </mc:AlternateContent>
      </w:r>
      <w:r w:rsidR="00A936ED" w:rsidRPr="00A936ED">
        <w:rPr>
          <w:rFonts w:hint="eastAsia"/>
          <w:sz w:val="24"/>
          <w:szCs w:val="24"/>
        </w:rPr>
        <w:t>精神的に悩みを抱えた方々が気軽に相談できるよう、相談支援体制や適切な情報提供の充実を図るとともに、精神医療の専門機関等との連携体制を強化します。</w:t>
      </w:r>
    </w:p>
    <w:p w:rsidR="00E173DB" w:rsidRPr="00A9138D" w:rsidRDefault="00E173DB" w:rsidP="006353E8">
      <w:pPr>
        <w:spacing w:beforeLines="50" w:before="180" w:line="520" w:lineRule="exact"/>
        <w:ind w:firstLineChars="100" w:firstLine="280"/>
        <w:rPr>
          <w:rFonts w:ascii="Meiryo UI" w:eastAsia="Meiryo UI" w:hAnsi="Meiryo UI" w:cs="Meiryo UI"/>
          <w:color w:val="000000" w:themeColor="text1"/>
          <w:sz w:val="28"/>
          <w:szCs w:val="28"/>
        </w:rPr>
      </w:pPr>
      <w:r>
        <w:rPr>
          <w:rFonts w:ascii="Meiryo UI" w:eastAsia="Meiryo UI" w:hAnsi="Meiryo UI" w:cs="Meiryo UI" w:hint="eastAsia"/>
          <w:color w:val="000000" w:themeColor="text1"/>
          <w:sz w:val="28"/>
          <w:szCs w:val="28"/>
        </w:rPr>
        <w:t>個別の取組</w:t>
      </w:r>
    </w:p>
    <w:p w:rsidR="00E173DB" w:rsidRDefault="00E173DB" w:rsidP="00E173DB">
      <w:pPr>
        <w:spacing w:line="520" w:lineRule="exact"/>
        <w:rPr>
          <w:sz w:val="24"/>
          <w:szCs w:val="24"/>
        </w:rPr>
      </w:pPr>
      <w:r>
        <w:rPr>
          <w:rFonts w:hint="eastAsia"/>
          <w:noProof/>
          <w:color w:val="000000" w:themeColor="text1"/>
          <w:sz w:val="24"/>
          <w:szCs w:val="24"/>
        </w:rPr>
        <mc:AlternateContent>
          <mc:Choice Requires="wps">
            <w:drawing>
              <wp:anchor distT="0" distB="0" distL="114300" distR="114300" simplePos="0" relativeHeight="251720704" behindDoc="0" locked="0" layoutInCell="1" allowOverlap="1" wp14:anchorId="752C7707" wp14:editId="45DF4785">
                <wp:simplePos x="0" y="0"/>
                <wp:positionH relativeFrom="column">
                  <wp:posOffset>0</wp:posOffset>
                </wp:positionH>
                <wp:positionV relativeFrom="paragraph">
                  <wp:posOffset>25400</wp:posOffset>
                </wp:positionV>
                <wp:extent cx="1924200" cy="0"/>
                <wp:effectExtent l="38100" t="38100" r="57150" b="57150"/>
                <wp:wrapNone/>
                <wp:docPr id="306" name="直線コネクタ 306"/>
                <wp:cNvGraphicFramePr/>
                <a:graphic xmlns:a="http://schemas.openxmlformats.org/drawingml/2006/main">
                  <a:graphicData uri="http://schemas.microsoft.com/office/word/2010/wordprocessingShape">
                    <wps:wsp>
                      <wps:cNvCnPr/>
                      <wps:spPr>
                        <a:xfrm>
                          <a:off x="0" y="0"/>
                          <a:ext cx="1924200" cy="0"/>
                        </a:xfrm>
                        <a:prstGeom prst="line">
                          <a:avLst/>
                        </a:prstGeom>
                        <a:noFill/>
                        <a:ln w="12700" cap="flat" cmpd="sng" algn="ctr">
                          <a:solidFill>
                            <a:sysClr val="windowText" lastClr="000000"/>
                          </a:solidFill>
                          <a:prstDash val="solid"/>
                          <a:miter lim="800000"/>
                          <a:headEnd type="oval"/>
                          <a:tailEnd type="oval"/>
                        </a:ln>
                        <a:effectLst/>
                      </wps:spPr>
                      <wps:bodyPr/>
                    </wps:wsp>
                  </a:graphicData>
                </a:graphic>
                <wp14:sizeRelH relativeFrom="margin">
                  <wp14:pctWidth>0</wp14:pctWidth>
                </wp14:sizeRelH>
              </wp:anchor>
            </w:drawing>
          </mc:Choice>
          <mc:Fallback>
            <w:pict>
              <v:line w14:anchorId="2A7FD8E8" id="直線コネクタ 306" o:spid="_x0000_s1026" style="position:absolute;left:0;text-align:left;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pt" to="15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" strokecolor="windowText" strokeweight="1pt">
                <v:stroke startarrow="oval" endarrow="oval" joinstyle="miter"/>
              </v:line>
            </w:pict>
          </mc:Fallback>
        </mc:AlternateContent>
      </w:r>
    </w:p>
    <w:tbl>
      <w:tblPr>
        <w:tblStyle w:val="ac"/>
        <w:tblW w:w="0" w:type="auto"/>
        <w:tblInd w:w="5" w:type="dxa"/>
        <w:tblLook w:val="04A0" w:firstRow="1" w:lastRow="0" w:firstColumn="1" w:lastColumn="0" w:noHBand="0" w:noVBand="1"/>
      </w:tblPr>
      <w:tblGrid>
        <w:gridCol w:w="1413"/>
        <w:gridCol w:w="7477"/>
      </w:tblGrid>
      <w:tr w:rsidR="006353E8" w:rsidRPr="005F00CB" w:rsidTr="00634AB8">
        <w:tc>
          <w:tcPr>
            <w:tcW w:w="1413" w:type="dxa"/>
            <w:tcBorders>
              <w:top w:val="nil"/>
              <w:left w:val="nil"/>
              <w:right w:val="nil"/>
            </w:tcBorders>
            <w:vAlign w:val="center"/>
          </w:tcPr>
          <w:p w:rsidR="006353E8" w:rsidRPr="004D1294" w:rsidRDefault="006353E8" w:rsidP="004D1294">
            <w:pPr>
              <w:spacing w:line="520" w:lineRule="exact"/>
              <w:jc w:val="center"/>
              <w:rPr>
                <w:rFonts w:ascii="Eras Medium ITC" w:hAnsi="Eras Medium ITC"/>
                <w:sz w:val="28"/>
                <w:szCs w:val="28"/>
              </w:rPr>
            </w:pPr>
            <w:r w:rsidRPr="004D1294">
              <w:rPr>
                <w:rFonts w:ascii="Eras Medium ITC" w:hAnsi="Eras Medium ITC"/>
                <w:sz w:val="32"/>
                <w:szCs w:val="28"/>
              </w:rPr>
              <w:t>121</w:t>
            </w:r>
          </w:p>
        </w:tc>
        <w:tc>
          <w:tcPr>
            <w:tcW w:w="7477" w:type="dxa"/>
            <w:tcBorders>
              <w:top w:val="nil"/>
              <w:left w:val="nil"/>
              <w:right w:val="nil"/>
            </w:tcBorders>
            <w:vAlign w:val="center"/>
          </w:tcPr>
          <w:p w:rsidR="006353E8" w:rsidRPr="005F00CB" w:rsidRDefault="006353E8" w:rsidP="00634AB8">
            <w:pPr>
              <w:spacing w:line="520" w:lineRule="exact"/>
              <w:rPr>
                <w:rFonts w:ascii="HG丸ｺﾞｼｯｸM-PRO" w:eastAsia="HG丸ｺﾞｼｯｸM-PRO" w:hAnsi="HG丸ｺﾞｼｯｸM-PRO"/>
                <w:sz w:val="24"/>
                <w:szCs w:val="24"/>
              </w:rPr>
            </w:pPr>
            <w:r w:rsidRPr="006353E8">
              <w:rPr>
                <w:rFonts w:ascii="HG丸ｺﾞｼｯｸM-PRO" w:eastAsia="HG丸ｺﾞｼｯｸM-PRO" w:hAnsi="HG丸ｺﾞｼｯｸM-PRO" w:hint="eastAsia"/>
                <w:sz w:val="24"/>
                <w:szCs w:val="24"/>
              </w:rPr>
              <w:t>精神保健福祉相談・訪問指導の実施</w:t>
            </w:r>
          </w:p>
        </w:tc>
      </w:tr>
      <w:tr w:rsidR="006353E8" w:rsidRPr="00AD49FD" w:rsidTr="00634AB8">
        <w:tc>
          <w:tcPr>
            <w:tcW w:w="1413" w:type="dxa"/>
            <w:vAlign w:val="center"/>
          </w:tcPr>
          <w:p w:rsidR="006353E8" w:rsidRPr="00524389" w:rsidRDefault="006353E8"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6353E8" w:rsidRPr="00CB0F03" w:rsidRDefault="006353E8" w:rsidP="00634AB8">
            <w:pPr>
              <w:spacing w:beforeLines="50" w:before="180" w:afterLines="50" w:after="180" w:line="400" w:lineRule="exact"/>
              <w:ind w:firstLineChars="100" w:firstLine="240"/>
              <w:rPr>
                <w:rFonts w:asciiTheme="minorEastAsia" w:eastAsiaTheme="minorEastAsia" w:hAnsiTheme="minorEastAsia"/>
                <w:sz w:val="24"/>
                <w:szCs w:val="24"/>
              </w:rPr>
            </w:pPr>
            <w:r w:rsidRPr="006353E8">
              <w:rPr>
                <w:rFonts w:asciiTheme="minorEastAsia" w:eastAsiaTheme="minorEastAsia" w:hAnsiTheme="minorEastAsia" w:hint="eastAsia"/>
                <w:sz w:val="24"/>
                <w:szCs w:val="24"/>
              </w:rPr>
              <w:t>保健師、ケースワーカーが、福祉サービスの利用に関する相談、日常生活相談、訪問を行います。</w:t>
            </w:r>
          </w:p>
        </w:tc>
      </w:tr>
      <w:tr w:rsidR="006353E8" w:rsidTr="00634AB8">
        <w:tc>
          <w:tcPr>
            <w:tcW w:w="1413" w:type="dxa"/>
            <w:vAlign w:val="center"/>
          </w:tcPr>
          <w:p w:rsidR="006353E8" w:rsidRPr="00524389" w:rsidRDefault="006353E8"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6353E8" w:rsidRDefault="006353E8" w:rsidP="00634AB8">
            <w:pPr>
              <w:spacing w:beforeLines="50" w:before="180" w:afterLines="50" w:after="180" w:line="400" w:lineRule="exact"/>
              <w:ind w:firstLineChars="100" w:firstLine="240"/>
              <w:rPr>
                <w:sz w:val="24"/>
                <w:szCs w:val="24"/>
              </w:rPr>
            </w:pPr>
            <w:r>
              <w:rPr>
                <w:rFonts w:hint="eastAsia"/>
                <w:sz w:val="24"/>
                <w:szCs w:val="24"/>
              </w:rPr>
              <w:t>障がい福祉課</w:t>
            </w:r>
          </w:p>
        </w:tc>
      </w:tr>
    </w:tbl>
    <w:p w:rsidR="00E173DB" w:rsidRDefault="00E173DB" w:rsidP="00E173DB">
      <w:pPr>
        <w:spacing w:line="520" w:lineRule="exact"/>
        <w:rPr>
          <w:sz w:val="24"/>
          <w:szCs w:val="24"/>
        </w:rPr>
      </w:pPr>
    </w:p>
    <w:p w:rsidR="00E173DB" w:rsidRDefault="00E173DB" w:rsidP="00E173DB">
      <w:pPr>
        <w:spacing w:line="520" w:lineRule="exact"/>
        <w:rPr>
          <w:sz w:val="24"/>
          <w:szCs w:val="24"/>
        </w:rPr>
      </w:pPr>
    </w:p>
    <w:p w:rsidR="00A936ED" w:rsidRDefault="00A936ED" w:rsidP="00E173DB">
      <w:pPr>
        <w:spacing w:line="520" w:lineRule="exact"/>
        <w:rPr>
          <w:sz w:val="24"/>
          <w:szCs w:val="24"/>
        </w:rPr>
      </w:pPr>
    </w:p>
    <w:p w:rsidR="006353E8" w:rsidRDefault="006353E8" w:rsidP="00E173DB">
      <w:pPr>
        <w:spacing w:line="520" w:lineRule="exact"/>
        <w:rPr>
          <w:sz w:val="24"/>
          <w:szCs w:val="24"/>
        </w:rPr>
      </w:pPr>
    </w:p>
    <w:tbl>
      <w:tblPr>
        <w:tblStyle w:val="ac"/>
        <w:tblW w:w="0" w:type="auto"/>
        <w:tblInd w:w="5" w:type="dxa"/>
        <w:tblLook w:val="04A0" w:firstRow="1" w:lastRow="0" w:firstColumn="1" w:lastColumn="0" w:noHBand="0" w:noVBand="1"/>
      </w:tblPr>
      <w:tblGrid>
        <w:gridCol w:w="1413"/>
        <w:gridCol w:w="7477"/>
      </w:tblGrid>
      <w:tr w:rsidR="006353E8" w:rsidRPr="005F00CB" w:rsidTr="00634AB8">
        <w:tc>
          <w:tcPr>
            <w:tcW w:w="1413" w:type="dxa"/>
            <w:tcBorders>
              <w:top w:val="nil"/>
              <w:left w:val="nil"/>
              <w:right w:val="nil"/>
            </w:tcBorders>
            <w:vAlign w:val="center"/>
          </w:tcPr>
          <w:p w:rsidR="006353E8" w:rsidRPr="004D1294" w:rsidRDefault="006353E8" w:rsidP="004D1294">
            <w:pPr>
              <w:spacing w:line="520" w:lineRule="exact"/>
              <w:jc w:val="center"/>
              <w:rPr>
                <w:rFonts w:ascii="Eras Medium ITC" w:hAnsi="Eras Medium ITC"/>
                <w:sz w:val="28"/>
                <w:szCs w:val="28"/>
              </w:rPr>
            </w:pPr>
            <w:r w:rsidRPr="004D1294">
              <w:rPr>
                <w:rFonts w:ascii="Eras Medium ITC" w:hAnsi="Eras Medium ITC"/>
                <w:sz w:val="32"/>
                <w:szCs w:val="28"/>
              </w:rPr>
              <w:t>122</w:t>
            </w:r>
          </w:p>
        </w:tc>
        <w:tc>
          <w:tcPr>
            <w:tcW w:w="7477" w:type="dxa"/>
            <w:tcBorders>
              <w:top w:val="nil"/>
              <w:left w:val="nil"/>
              <w:right w:val="nil"/>
            </w:tcBorders>
            <w:vAlign w:val="center"/>
          </w:tcPr>
          <w:p w:rsidR="006353E8" w:rsidRPr="005F00CB" w:rsidRDefault="006353E8" w:rsidP="00634AB8">
            <w:pPr>
              <w:spacing w:line="520" w:lineRule="exact"/>
              <w:rPr>
                <w:rFonts w:ascii="HG丸ｺﾞｼｯｸM-PRO" w:eastAsia="HG丸ｺﾞｼｯｸM-PRO" w:hAnsi="HG丸ｺﾞｼｯｸM-PRO"/>
                <w:sz w:val="24"/>
                <w:szCs w:val="24"/>
              </w:rPr>
            </w:pPr>
            <w:r w:rsidRPr="006353E8">
              <w:rPr>
                <w:rFonts w:ascii="HG丸ｺﾞｼｯｸM-PRO" w:eastAsia="HG丸ｺﾞｼｯｸM-PRO" w:hAnsi="HG丸ｺﾞｼｯｸM-PRO" w:hint="eastAsia"/>
                <w:sz w:val="24"/>
                <w:szCs w:val="24"/>
              </w:rPr>
              <w:t>ピアカウンセラー育成の検討</w:t>
            </w:r>
          </w:p>
        </w:tc>
      </w:tr>
      <w:tr w:rsidR="006353E8" w:rsidRPr="00AD49FD" w:rsidTr="00634AB8">
        <w:tc>
          <w:tcPr>
            <w:tcW w:w="1413" w:type="dxa"/>
            <w:vAlign w:val="center"/>
          </w:tcPr>
          <w:p w:rsidR="006353E8" w:rsidRPr="00524389" w:rsidRDefault="006353E8"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6353E8" w:rsidRPr="00CB0F03" w:rsidRDefault="006353E8" w:rsidP="00634AB8">
            <w:pPr>
              <w:spacing w:beforeLines="50" w:before="180" w:afterLines="50" w:after="180" w:line="400" w:lineRule="exact"/>
              <w:ind w:firstLineChars="100" w:firstLine="240"/>
              <w:rPr>
                <w:rFonts w:asciiTheme="minorEastAsia" w:eastAsiaTheme="minorEastAsia" w:hAnsiTheme="minorEastAsia"/>
                <w:sz w:val="24"/>
                <w:szCs w:val="24"/>
              </w:rPr>
            </w:pPr>
            <w:r w:rsidRPr="006353E8">
              <w:rPr>
                <w:rFonts w:asciiTheme="minorEastAsia" w:eastAsiaTheme="minorEastAsia" w:hAnsiTheme="minorEastAsia" w:hint="eastAsia"/>
                <w:sz w:val="24"/>
                <w:szCs w:val="24"/>
              </w:rPr>
              <w:t>医療機関の専門相</w:t>
            </w:r>
            <w:r w:rsidR="00824556">
              <w:rPr>
                <w:rFonts w:asciiTheme="minorEastAsia" w:eastAsiaTheme="minorEastAsia" w:hAnsiTheme="minorEastAsia" w:hint="eastAsia"/>
                <w:sz w:val="24"/>
                <w:szCs w:val="24"/>
              </w:rPr>
              <w:t>談員や保健福祉事務所、障がい者総合相談支援センター、団体等と連携</w:t>
            </w:r>
            <w:r w:rsidRPr="006353E8">
              <w:rPr>
                <w:rFonts w:asciiTheme="minorEastAsia" w:eastAsiaTheme="minorEastAsia" w:hAnsiTheme="minorEastAsia" w:hint="eastAsia"/>
                <w:sz w:val="24"/>
                <w:szCs w:val="24"/>
              </w:rPr>
              <w:t>して、精神障がい者</w:t>
            </w:r>
            <w:r w:rsidR="00824556">
              <w:rPr>
                <w:rFonts w:asciiTheme="minorEastAsia" w:eastAsiaTheme="minorEastAsia" w:hAnsiTheme="minorEastAsia" w:hint="eastAsia"/>
                <w:sz w:val="24"/>
                <w:szCs w:val="24"/>
              </w:rPr>
              <w:t>を</w:t>
            </w:r>
            <w:r w:rsidRPr="006353E8">
              <w:rPr>
                <w:rFonts w:asciiTheme="minorEastAsia" w:eastAsiaTheme="minorEastAsia" w:hAnsiTheme="minorEastAsia" w:hint="eastAsia"/>
                <w:sz w:val="24"/>
                <w:szCs w:val="24"/>
              </w:rPr>
              <w:t>サポートするピアカウンセラーの育成について検討します。</w:t>
            </w:r>
          </w:p>
        </w:tc>
      </w:tr>
      <w:tr w:rsidR="006353E8" w:rsidTr="00634AB8">
        <w:tc>
          <w:tcPr>
            <w:tcW w:w="1413" w:type="dxa"/>
            <w:vAlign w:val="center"/>
          </w:tcPr>
          <w:p w:rsidR="006353E8" w:rsidRPr="00524389" w:rsidRDefault="006353E8"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6353E8" w:rsidRDefault="006353E8" w:rsidP="00634AB8">
            <w:pPr>
              <w:spacing w:beforeLines="50" w:before="180" w:afterLines="50" w:after="180" w:line="400" w:lineRule="exact"/>
              <w:ind w:firstLineChars="100" w:firstLine="240"/>
              <w:rPr>
                <w:sz w:val="24"/>
                <w:szCs w:val="24"/>
              </w:rPr>
            </w:pPr>
            <w:r>
              <w:rPr>
                <w:rFonts w:hint="eastAsia"/>
                <w:sz w:val="24"/>
                <w:szCs w:val="24"/>
              </w:rPr>
              <w:t>障がい福祉課</w:t>
            </w:r>
          </w:p>
        </w:tc>
      </w:tr>
    </w:tbl>
    <w:p w:rsidR="00E173DB" w:rsidRDefault="00E173DB" w:rsidP="00F67B96">
      <w:pPr>
        <w:spacing w:line="520" w:lineRule="exact"/>
        <w:rPr>
          <w:sz w:val="24"/>
          <w:szCs w:val="24"/>
        </w:rPr>
      </w:pPr>
    </w:p>
    <w:tbl>
      <w:tblPr>
        <w:tblStyle w:val="ac"/>
        <w:tblW w:w="0" w:type="auto"/>
        <w:tblInd w:w="5" w:type="dxa"/>
        <w:tblLook w:val="04A0" w:firstRow="1" w:lastRow="0" w:firstColumn="1" w:lastColumn="0" w:noHBand="0" w:noVBand="1"/>
      </w:tblPr>
      <w:tblGrid>
        <w:gridCol w:w="1413"/>
        <w:gridCol w:w="7477"/>
      </w:tblGrid>
      <w:tr w:rsidR="006353E8" w:rsidRPr="005F00CB" w:rsidTr="00634AB8">
        <w:tc>
          <w:tcPr>
            <w:tcW w:w="1413" w:type="dxa"/>
            <w:tcBorders>
              <w:top w:val="nil"/>
              <w:left w:val="nil"/>
              <w:right w:val="nil"/>
            </w:tcBorders>
            <w:vAlign w:val="center"/>
          </w:tcPr>
          <w:p w:rsidR="006353E8" w:rsidRPr="004D1294" w:rsidRDefault="006353E8" w:rsidP="004D1294">
            <w:pPr>
              <w:spacing w:line="520" w:lineRule="exact"/>
              <w:jc w:val="center"/>
              <w:rPr>
                <w:rFonts w:ascii="Eras Medium ITC" w:hAnsi="Eras Medium ITC"/>
                <w:sz w:val="28"/>
                <w:szCs w:val="28"/>
              </w:rPr>
            </w:pPr>
            <w:r w:rsidRPr="004D1294">
              <w:rPr>
                <w:rFonts w:ascii="Eras Medium ITC" w:hAnsi="Eras Medium ITC"/>
                <w:sz w:val="32"/>
                <w:szCs w:val="28"/>
              </w:rPr>
              <w:t>123</w:t>
            </w:r>
          </w:p>
        </w:tc>
        <w:tc>
          <w:tcPr>
            <w:tcW w:w="7477" w:type="dxa"/>
            <w:tcBorders>
              <w:top w:val="nil"/>
              <w:left w:val="nil"/>
              <w:right w:val="nil"/>
            </w:tcBorders>
            <w:vAlign w:val="center"/>
          </w:tcPr>
          <w:p w:rsidR="006353E8" w:rsidRPr="005F00CB" w:rsidRDefault="006353E8" w:rsidP="00634AB8">
            <w:pPr>
              <w:spacing w:line="520" w:lineRule="exact"/>
              <w:rPr>
                <w:rFonts w:ascii="HG丸ｺﾞｼｯｸM-PRO" w:eastAsia="HG丸ｺﾞｼｯｸM-PRO" w:hAnsi="HG丸ｺﾞｼｯｸM-PRO"/>
                <w:sz w:val="24"/>
                <w:szCs w:val="24"/>
              </w:rPr>
            </w:pPr>
            <w:r w:rsidRPr="006353E8">
              <w:rPr>
                <w:rFonts w:ascii="HG丸ｺﾞｼｯｸM-PRO" w:eastAsia="HG丸ｺﾞｼｯｸM-PRO" w:hAnsi="HG丸ｺﾞｼｯｸM-PRO" w:hint="eastAsia"/>
                <w:sz w:val="24"/>
                <w:szCs w:val="24"/>
              </w:rPr>
              <w:t>医療保護入院等への協力</w:t>
            </w:r>
          </w:p>
        </w:tc>
      </w:tr>
      <w:tr w:rsidR="006353E8" w:rsidRPr="00AD49FD" w:rsidTr="00634AB8">
        <w:tc>
          <w:tcPr>
            <w:tcW w:w="1413" w:type="dxa"/>
            <w:vAlign w:val="center"/>
          </w:tcPr>
          <w:p w:rsidR="006353E8" w:rsidRPr="00524389" w:rsidRDefault="006353E8"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6353E8" w:rsidRPr="00CB0F03" w:rsidRDefault="006353E8" w:rsidP="00634AB8">
            <w:pPr>
              <w:spacing w:beforeLines="50" w:before="180" w:afterLines="50" w:after="180" w:line="400" w:lineRule="exact"/>
              <w:ind w:firstLineChars="100" w:firstLine="240"/>
              <w:rPr>
                <w:rFonts w:asciiTheme="minorEastAsia" w:eastAsiaTheme="minorEastAsia" w:hAnsiTheme="minorEastAsia"/>
                <w:sz w:val="24"/>
                <w:szCs w:val="24"/>
              </w:rPr>
            </w:pPr>
            <w:r w:rsidRPr="006353E8">
              <w:rPr>
                <w:rFonts w:asciiTheme="minorEastAsia" w:eastAsiaTheme="minorEastAsia" w:hAnsiTheme="minorEastAsia" w:hint="eastAsia"/>
                <w:sz w:val="24"/>
                <w:szCs w:val="24"/>
              </w:rPr>
              <w:t>保健福祉事務所、</w:t>
            </w:r>
            <w:r w:rsidR="00B93CA4">
              <w:rPr>
                <w:rFonts w:asciiTheme="minorEastAsia" w:eastAsiaTheme="minorEastAsia" w:hAnsiTheme="minorEastAsia" w:hint="eastAsia"/>
                <w:sz w:val="24"/>
                <w:szCs w:val="24"/>
              </w:rPr>
              <w:t>保健センター、医療機関等と連携し、医療保護入院を要する家族等</w:t>
            </w:r>
            <w:r w:rsidRPr="006353E8">
              <w:rPr>
                <w:rFonts w:asciiTheme="minorEastAsia" w:eastAsiaTheme="minorEastAsia" w:hAnsiTheme="minorEastAsia" w:hint="eastAsia"/>
                <w:sz w:val="24"/>
                <w:szCs w:val="24"/>
              </w:rPr>
              <w:t>がいない精神障がい者についての市長同意等を適正に実施します。</w:t>
            </w:r>
          </w:p>
        </w:tc>
      </w:tr>
      <w:tr w:rsidR="006353E8" w:rsidTr="00634AB8">
        <w:tc>
          <w:tcPr>
            <w:tcW w:w="1413" w:type="dxa"/>
            <w:vAlign w:val="center"/>
          </w:tcPr>
          <w:p w:rsidR="006353E8" w:rsidRPr="00524389" w:rsidRDefault="006353E8"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6353E8" w:rsidRDefault="006353E8" w:rsidP="00634AB8">
            <w:pPr>
              <w:spacing w:beforeLines="50" w:before="180" w:afterLines="50" w:after="180" w:line="400" w:lineRule="exact"/>
              <w:ind w:firstLineChars="100" w:firstLine="240"/>
              <w:rPr>
                <w:sz w:val="24"/>
                <w:szCs w:val="24"/>
              </w:rPr>
            </w:pPr>
            <w:r>
              <w:rPr>
                <w:rFonts w:hint="eastAsia"/>
                <w:sz w:val="24"/>
                <w:szCs w:val="24"/>
              </w:rPr>
              <w:t>障がい福祉課</w:t>
            </w:r>
          </w:p>
        </w:tc>
      </w:tr>
    </w:tbl>
    <w:p w:rsidR="00E173DB" w:rsidRDefault="00E173DB" w:rsidP="00F67B96">
      <w:pPr>
        <w:spacing w:line="520" w:lineRule="exact"/>
        <w:rPr>
          <w:sz w:val="24"/>
          <w:szCs w:val="24"/>
        </w:rPr>
      </w:pPr>
    </w:p>
    <w:tbl>
      <w:tblPr>
        <w:tblStyle w:val="ac"/>
        <w:tblW w:w="0" w:type="auto"/>
        <w:tblInd w:w="5" w:type="dxa"/>
        <w:tblLook w:val="04A0" w:firstRow="1" w:lastRow="0" w:firstColumn="1" w:lastColumn="0" w:noHBand="0" w:noVBand="1"/>
      </w:tblPr>
      <w:tblGrid>
        <w:gridCol w:w="1413"/>
        <w:gridCol w:w="7477"/>
      </w:tblGrid>
      <w:tr w:rsidR="006353E8" w:rsidRPr="005F00CB" w:rsidTr="00634AB8">
        <w:tc>
          <w:tcPr>
            <w:tcW w:w="1413" w:type="dxa"/>
            <w:tcBorders>
              <w:top w:val="nil"/>
              <w:left w:val="nil"/>
              <w:right w:val="nil"/>
            </w:tcBorders>
            <w:vAlign w:val="center"/>
          </w:tcPr>
          <w:p w:rsidR="006353E8" w:rsidRPr="004D1294" w:rsidRDefault="006353E8" w:rsidP="004D1294">
            <w:pPr>
              <w:spacing w:line="520" w:lineRule="exact"/>
              <w:jc w:val="center"/>
              <w:rPr>
                <w:rFonts w:ascii="Eras Medium ITC" w:hAnsi="Eras Medium ITC"/>
                <w:sz w:val="28"/>
                <w:szCs w:val="28"/>
              </w:rPr>
            </w:pPr>
            <w:r w:rsidRPr="004D1294">
              <w:rPr>
                <w:rFonts w:ascii="Eras Medium ITC" w:hAnsi="Eras Medium ITC"/>
                <w:sz w:val="32"/>
                <w:szCs w:val="28"/>
              </w:rPr>
              <w:t>124</w:t>
            </w:r>
          </w:p>
        </w:tc>
        <w:tc>
          <w:tcPr>
            <w:tcW w:w="7477" w:type="dxa"/>
            <w:tcBorders>
              <w:top w:val="nil"/>
              <w:left w:val="nil"/>
              <w:right w:val="nil"/>
            </w:tcBorders>
            <w:vAlign w:val="center"/>
          </w:tcPr>
          <w:p w:rsidR="006353E8" w:rsidRPr="005F00CB" w:rsidRDefault="006353E8" w:rsidP="00634AB8">
            <w:pPr>
              <w:spacing w:line="520" w:lineRule="exact"/>
              <w:rPr>
                <w:rFonts w:ascii="HG丸ｺﾞｼｯｸM-PRO" w:eastAsia="HG丸ｺﾞｼｯｸM-PRO" w:hAnsi="HG丸ｺﾞｼｯｸM-PRO"/>
                <w:sz w:val="24"/>
                <w:szCs w:val="24"/>
              </w:rPr>
            </w:pPr>
            <w:r w:rsidRPr="006353E8">
              <w:rPr>
                <w:rFonts w:ascii="HG丸ｺﾞｼｯｸM-PRO" w:eastAsia="HG丸ｺﾞｼｯｸM-PRO" w:hAnsi="HG丸ｺﾞｼｯｸM-PRO" w:hint="eastAsia"/>
                <w:sz w:val="24"/>
                <w:szCs w:val="24"/>
              </w:rPr>
              <w:t>心神喪失者医療観察制度への協力</w:t>
            </w:r>
          </w:p>
        </w:tc>
      </w:tr>
      <w:tr w:rsidR="006353E8" w:rsidRPr="00AD49FD" w:rsidTr="00634AB8">
        <w:tc>
          <w:tcPr>
            <w:tcW w:w="1413" w:type="dxa"/>
            <w:vAlign w:val="center"/>
          </w:tcPr>
          <w:p w:rsidR="006353E8" w:rsidRPr="00524389" w:rsidRDefault="006353E8"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6353E8" w:rsidRPr="00CB0F03" w:rsidRDefault="006353E8" w:rsidP="00634AB8">
            <w:pPr>
              <w:spacing w:beforeLines="50" w:before="180" w:afterLines="50" w:after="180" w:line="400" w:lineRule="exact"/>
              <w:ind w:firstLineChars="100" w:firstLine="240"/>
              <w:rPr>
                <w:rFonts w:asciiTheme="minorEastAsia" w:eastAsiaTheme="minorEastAsia" w:hAnsiTheme="minorEastAsia"/>
                <w:sz w:val="24"/>
                <w:szCs w:val="24"/>
              </w:rPr>
            </w:pPr>
            <w:r w:rsidRPr="006353E8">
              <w:rPr>
                <w:rFonts w:asciiTheme="minorEastAsia" w:eastAsiaTheme="minorEastAsia" w:hAnsiTheme="minorEastAsia" w:hint="eastAsia"/>
                <w:sz w:val="24"/>
                <w:szCs w:val="24"/>
              </w:rPr>
              <w:t>心神喪失等の状況で重大な他害行為を行った者が社会復帰できるよう、保護観察所、福祉事務所、県保健福祉事務所、医療機関等が連携して対応します。</w:t>
            </w:r>
          </w:p>
        </w:tc>
      </w:tr>
      <w:tr w:rsidR="006353E8" w:rsidTr="00634AB8">
        <w:tc>
          <w:tcPr>
            <w:tcW w:w="1413" w:type="dxa"/>
            <w:vAlign w:val="center"/>
          </w:tcPr>
          <w:p w:rsidR="006353E8" w:rsidRPr="00524389" w:rsidRDefault="006353E8"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6353E8" w:rsidRDefault="006353E8" w:rsidP="00634AB8">
            <w:pPr>
              <w:spacing w:beforeLines="50" w:before="180" w:afterLines="50" w:after="180" w:line="400" w:lineRule="exact"/>
              <w:ind w:firstLineChars="100" w:firstLine="240"/>
              <w:rPr>
                <w:sz w:val="24"/>
                <w:szCs w:val="24"/>
              </w:rPr>
            </w:pPr>
            <w:r>
              <w:rPr>
                <w:rFonts w:hint="eastAsia"/>
                <w:sz w:val="24"/>
                <w:szCs w:val="24"/>
              </w:rPr>
              <w:t>障がい福祉課</w:t>
            </w:r>
          </w:p>
        </w:tc>
      </w:tr>
    </w:tbl>
    <w:p w:rsidR="00E173DB" w:rsidRDefault="00E173DB" w:rsidP="00F67B96">
      <w:pPr>
        <w:spacing w:line="520" w:lineRule="exact"/>
        <w:rPr>
          <w:sz w:val="24"/>
          <w:szCs w:val="24"/>
        </w:rPr>
      </w:pPr>
    </w:p>
    <w:tbl>
      <w:tblPr>
        <w:tblStyle w:val="ac"/>
        <w:tblW w:w="0" w:type="auto"/>
        <w:tblInd w:w="5" w:type="dxa"/>
        <w:tblLook w:val="04A0" w:firstRow="1" w:lastRow="0" w:firstColumn="1" w:lastColumn="0" w:noHBand="0" w:noVBand="1"/>
      </w:tblPr>
      <w:tblGrid>
        <w:gridCol w:w="1413"/>
        <w:gridCol w:w="7477"/>
      </w:tblGrid>
      <w:tr w:rsidR="006353E8" w:rsidRPr="005F00CB" w:rsidTr="00634AB8">
        <w:tc>
          <w:tcPr>
            <w:tcW w:w="1413" w:type="dxa"/>
            <w:tcBorders>
              <w:top w:val="nil"/>
              <w:left w:val="nil"/>
              <w:right w:val="nil"/>
            </w:tcBorders>
            <w:vAlign w:val="center"/>
          </w:tcPr>
          <w:p w:rsidR="006353E8" w:rsidRPr="004D1294" w:rsidRDefault="006353E8" w:rsidP="004D1294">
            <w:pPr>
              <w:spacing w:line="520" w:lineRule="exact"/>
              <w:jc w:val="center"/>
              <w:rPr>
                <w:rFonts w:ascii="Eras Medium ITC" w:hAnsi="Eras Medium ITC"/>
                <w:sz w:val="28"/>
                <w:szCs w:val="28"/>
              </w:rPr>
            </w:pPr>
            <w:r w:rsidRPr="004D1294">
              <w:rPr>
                <w:rFonts w:ascii="Eras Medium ITC" w:hAnsi="Eras Medium ITC"/>
                <w:sz w:val="32"/>
                <w:szCs w:val="28"/>
              </w:rPr>
              <w:t>125</w:t>
            </w:r>
          </w:p>
        </w:tc>
        <w:tc>
          <w:tcPr>
            <w:tcW w:w="7477" w:type="dxa"/>
            <w:tcBorders>
              <w:top w:val="nil"/>
              <w:left w:val="nil"/>
              <w:right w:val="nil"/>
            </w:tcBorders>
            <w:vAlign w:val="center"/>
          </w:tcPr>
          <w:p w:rsidR="006353E8" w:rsidRPr="005F00CB" w:rsidRDefault="006353E8" w:rsidP="00634AB8">
            <w:pPr>
              <w:spacing w:line="520" w:lineRule="exact"/>
              <w:rPr>
                <w:rFonts w:ascii="HG丸ｺﾞｼｯｸM-PRO" w:eastAsia="HG丸ｺﾞｼｯｸM-PRO" w:hAnsi="HG丸ｺﾞｼｯｸM-PRO"/>
                <w:sz w:val="24"/>
                <w:szCs w:val="24"/>
              </w:rPr>
            </w:pPr>
            <w:r w:rsidRPr="006353E8">
              <w:rPr>
                <w:rFonts w:ascii="HG丸ｺﾞｼｯｸM-PRO" w:eastAsia="HG丸ｺﾞｼｯｸM-PRO" w:hAnsi="HG丸ｺﾞｼｯｸM-PRO" w:hint="eastAsia"/>
                <w:sz w:val="24"/>
                <w:szCs w:val="24"/>
              </w:rPr>
              <w:t>自殺予防対策の推進</w:t>
            </w:r>
          </w:p>
        </w:tc>
      </w:tr>
      <w:tr w:rsidR="006353E8" w:rsidRPr="00AD49FD" w:rsidTr="00634AB8">
        <w:tc>
          <w:tcPr>
            <w:tcW w:w="1413" w:type="dxa"/>
            <w:vAlign w:val="center"/>
          </w:tcPr>
          <w:p w:rsidR="006353E8" w:rsidRPr="00524389" w:rsidRDefault="006353E8"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6353E8" w:rsidRPr="00CB0F03" w:rsidRDefault="006353E8" w:rsidP="00634AB8">
            <w:pPr>
              <w:spacing w:beforeLines="50" w:before="180" w:afterLines="50" w:after="180" w:line="400" w:lineRule="exact"/>
              <w:ind w:firstLineChars="100" w:firstLine="240"/>
              <w:rPr>
                <w:rFonts w:asciiTheme="minorEastAsia" w:eastAsiaTheme="minorEastAsia" w:hAnsiTheme="minorEastAsia"/>
                <w:sz w:val="24"/>
                <w:szCs w:val="24"/>
              </w:rPr>
            </w:pPr>
            <w:r w:rsidRPr="006353E8">
              <w:rPr>
                <w:rFonts w:asciiTheme="minorEastAsia" w:eastAsiaTheme="minorEastAsia" w:hAnsiTheme="minorEastAsia" w:hint="eastAsia"/>
                <w:sz w:val="24"/>
                <w:szCs w:val="24"/>
              </w:rPr>
              <w:t>自殺につながる恐れがある不眠やうつ病等の啓発や相談窓口の周知等、自殺予防対策を推進します。</w:t>
            </w:r>
          </w:p>
        </w:tc>
      </w:tr>
      <w:tr w:rsidR="006353E8" w:rsidTr="00634AB8">
        <w:tc>
          <w:tcPr>
            <w:tcW w:w="1413" w:type="dxa"/>
            <w:vAlign w:val="center"/>
          </w:tcPr>
          <w:p w:rsidR="006353E8" w:rsidRPr="00524389" w:rsidRDefault="006353E8"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6353E8" w:rsidRDefault="006353E8" w:rsidP="00634AB8">
            <w:pPr>
              <w:spacing w:beforeLines="50" w:before="180" w:afterLines="50" w:after="180" w:line="400" w:lineRule="exact"/>
              <w:ind w:firstLineChars="100" w:firstLine="240"/>
              <w:rPr>
                <w:sz w:val="24"/>
                <w:szCs w:val="24"/>
              </w:rPr>
            </w:pPr>
            <w:r w:rsidRPr="006353E8">
              <w:rPr>
                <w:rFonts w:hint="eastAsia"/>
                <w:sz w:val="24"/>
                <w:szCs w:val="24"/>
              </w:rPr>
              <w:t>健康づくり課・関係各課</w:t>
            </w:r>
          </w:p>
        </w:tc>
      </w:tr>
    </w:tbl>
    <w:p w:rsidR="00E173DB" w:rsidRDefault="00E173DB" w:rsidP="00F67B96">
      <w:pPr>
        <w:spacing w:line="520" w:lineRule="exact"/>
        <w:rPr>
          <w:sz w:val="24"/>
          <w:szCs w:val="24"/>
        </w:rPr>
      </w:pPr>
    </w:p>
    <w:p w:rsidR="00E173DB" w:rsidRDefault="00E173DB" w:rsidP="00F67B96">
      <w:pPr>
        <w:spacing w:line="520" w:lineRule="exact"/>
        <w:rPr>
          <w:sz w:val="24"/>
          <w:szCs w:val="24"/>
        </w:rPr>
      </w:pPr>
    </w:p>
    <w:tbl>
      <w:tblPr>
        <w:tblStyle w:val="ac"/>
        <w:tblW w:w="0" w:type="auto"/>
        <w:tblLook w:val="04A0" w:firstRow="1" w:lastRow="0" w:firstColumn="1" w:lastColumn="0" w:noHBand="0" w:noVBand="1"/>
      </w:tblPr>
      <w:tblGrid>
        <w:gridCol w:w="1413"/>
        <w:gridCol w:w="7477"/>
      </w:tblGrid>
      <w:tr w:rsidR="006353E8" w:rsidRPr="00524389" w:rsidTr="00634AB8">
        <w:tc>
          <w:tcPr>
            <w:tcW w:w="1413" w:type="dxa"/>
            <w:tcBorders>
              <w:top w:val="nil"/>
              <w:left w:val="nil"/>
              <w:right w:val="nil"/>
            </w:tcBorders>
            <w:vAlign w:val="center"/>
          </w:tcPr>
          <w:p w:rsidR="006353E8" w:rsidRPr="00F67B96" w:rsidRDefault="006353E8" w:rsidP="00634AB8">
            <w:pPr>
              <w:spacing w:line="520" w:lineRule="exact"/>
              <w:rPr>
                <w:rFonts w:ascii="Century Gothic" w:hAnsi="Century Gothic"/>
                <w:sz w:val="28"/>
                <w:szCs w:val="28"/>
              </w:rPr>
            </w:pPr>
            <w:r w:rsidRPr="003E6347">
              <w:rPr>
                <w:rFonts w:ascii="HGｺﾞｼｯｸM" w:eastAsia="HGｺﾞｼｯｸM" w:hAnsi="Century Gothic" w:hint="eastAsia"/>
                <w:sz w:val="28"/>
                <w:szCs w:val="28"/>
              </w:rPr>
              <w:t>再掲</w:t>
            </w:r>
            <w:r w:rsidRPr="004D1294">
              <w:rPr>
                <w:rFonts w:ascii="Eras Medium ITC" w:eastAsia="HGｺﾞｼｯｸM" w:hAnsi="Eras Medium ITC"/>
                <w:sz w:val="21"/>
                <w:szCs w:val="21"/>
              </w:rPr>
              <w:t>(006)</w:t>
            </w:r>
          </w:p>
        </w:tc>
        <w:tc>
          <w:tcPr>
            <w:tcW w:w="7477" w:type="dxa"/>
            <w:tcBorders>
              <w:top w:val="nil"/>
              <w:left w:val="nil"/>
              <w:right w:val="nil"/>
            </w:tcBorders>
            <w:vAlign w:val="center"/>
          </w:tcPr>
          <w:p w:rsidR="006353E8" w:rsidRPr="005F00CB" w:rsidRDefault="006353E8" w:rsidP="00634AB8">
            <w:pPr>
              <w:spacing w:line="520" w:lineRule="exact"/>
              <w:rPr>
                <w:rFonts w:ascii="HG丸ｺﾞｼｯｸM-PRO" w:eastAsia="HG丸ｺﾞｼｯｸM-PRO" w:hAnsi="HG丸ｺﾞｼｯｸM-PRO"/>
                <w:sz w:val="24"/>
                <w:szCs w:val="24"/>
              </w:rPr>
            </w:pPr>
            <w:r w:rsidRPr="005F00CB">
              <w:rPr>
                <w:rFonts w:ascii="HG丸ｺﾞｼｯｸM-PRO" w:eastAsia="HG丸ｺﾞｼｯｸM-PRO" w:hAnsi="HG丸ｺﾞｼｯｸM-PRO" w:hint="eastAsia"/>
                <w:sz w:val="24"/>
                <w:szCs w:val="24"/>
              </w:rPr>
              <w:t>精神保健福祉及び精神障がいに関する普及・啓発の実施</w:t>
            </w:r>
          </w:p>
        </w:tc>
      </w:tr>
      <w:tr w:rsidR="006353E8" w:rsidTr="00634AB8">
        <w:tc>
          <w:tcPr>
            <w:tcW w:w="1413" w:type="dxa"/>
            <w:vAlign w:val="center"/>
          </w:tcPr>
          <w:p w:rsidR="006353E8" w:rsidRPr="00524389" w:rsidRDefault="006353E8"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6353E8" w:rsidRDefault="006353E8" w:rsidP="00634AB8">
            <w:pPr>
              <w:spacing w:beforeLines="50" w:before="180" w:afterLines="50" w:after="180" w:line="400" w:lineRule="exact"/>
              <w:ind w:firstLineChars="100" w:firstLine="240"/>
              <w:rPr>
                <w:sz w:val="24"/>
                <w:szCs w:val="24"/>
              </w:rPr>
            </w:pPr>
            <w:r w:rsidRPr="005F00CB">
              <w:rPr>
                <w:rFonts w:hint="eastAsia"/>
                <w:sz w:val="24"/>
                <w:szCs w:val="24"/>
              </w:rPr>
              <w:t>精神保健福祉についての理解を深めるため、市民や団体を対象に説明します。</w:t>
            </w:r>
          </w:p>
        </w:tc>
      </w:tr>
      <w:tr w:rsidR="006353E8" w:rsidTr="00634AB8">
        <w:tc>
          <w:tcPr>
            <w:tcW w:w="1413" w:type="dxa"/>
            <w:vAlign w:val="center"/>
          </w:tcPr>
          <w:p w:rsidR="006353E8" w:rsidRPr="00524389" w:rsidRDefault="006353E8"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6353E8" w:rsidRDefault="006353E8" w:rsidP="00634AB8">
            <w:pPr>
              <w:spacing w:beforeLines="50" w:before="180" w:afterLines="50" w:after="180" w:line="400" w:lineRule="exact"/>
              <w:ind w:firstLineChars="100" w:firstLine="240"/>
              <w:rPr>
                <w:sz w:val="24"/>
                <w:szCs w:val="24"/>
              </w:rPr>
            </w:pPr>
            <w:r w:rsidRPr="00F67B96">
              <w:rPr>
                <w:rFonts w:hint="eastAsia"/>
                <w:sz w:val="24"/>
                <w:szCs w:val="24"/>
              </w:rPr>
              <w:t>障がい福祉課</w:t>
            </w:r>
          </w:p>
        </w:tc>
      </w:tr>
    </w:tbl>
    <w:p w:rsidR="00FA01C8" w:rsidRDefault="00FA01C8" w:rsidP="00F67B96">
      <w:pPr>
        <w:spacing w:line="520" w:lineRule="exact"/>
        <w:rPr>
          <w:sz w:val="24"/>
          <w:szCs w:val="24"/>
        </w:rPr>
      </w:pPr>
    </w:p>
    <w:tbl>
      <w:tblPr>
        <w:tblStyle w:val="ac"/>
        <w:tblW w:w="0" w:type="auto"/>
        <w:tblLook w:val="04A0" w:firstRow="1" w:lastRow="0" w:firstColumn="1" w:lastColumn="0" w:noHBand="0" w:noVBand="1"/>
      </w:tblPr>
      <w:tblGrid>
        <w:gridCol w:w="1413"/>
        <w:gridCol w:w="7477"/>
      </w:tblGrid>
      <w:tr w:rsidR="006353E8" w:rsidRPr="00524389" w:rsidTr="00634AB8">
        <w:tc>
          <w:tcPr>
            <w:tcW w:w="1413" w:type="dxa"/>
            <w:tcBorders>
              <w:top w:val="nil"/>
              <w:left w:val="nil"/>
              <w:right w:val="nil"/>
            </w:tcBorders>
            <w:vAlign w:val="center"/>
          </w:tcPr>
          <w:p w:rsidR="006353E8" w:rsidRPr="005F00CB" w:rsidRDefault="006353E8" w:rsidP="004D1294">
            <w:pPr>
              <w:spacing w:line="520" w:lineRule="exact"/>
              <w:jc w:val="center"/>
              <w:rPr>
                <w:rFonts w:ascii="HG丸ｺﾞｼｯｸM-PRO" w:eastAsia="HG丸ｺﾞｼｯｸM-PRO" w:hAnsi="HG丸ｺﾞｼｯｸM-PRO" w:cstheme="majorHAnsi"/>
                <w:spacing w:val="40"/>
                <w:sz w:val="36"/>
                <w:szCs w:val="36"/>
              </w:rPr>
            </w:pPr>
            <w:r w:rsidRPr="005F00CB">
              <w:rPr>
                <w:rFonts w:ascii="HG丸ｺﾞｼｯｸM-PRO" w:eastAsia="HG丸ｺﾞｼｯｸM-PRO" w:hAnsi="HG丸ｺﾞｼｯｸM-PRO" w:cstheme="majorHAnsi"/>
                <w:spacing w:val="40"/>
                <w:sz w:val="36"/>
                <w:szCs w:val="36"/>
              </w:rPr>
              <w:t>***</w:t>
            </w:r>
          </w:p>
        </w:tc>
        <w:tc>
          <w:tcPr>
            <w:tcW w:w="7477" w:type="dxa"/>
            <w:tcBorders>
              <w:top w:val="nil"/>
              <w:left w:val="nil"/>
              <w:right w:val="nil"/>
            </w:tcBorders>
            <w:vAlign w:val="center"/>
          </w:tcPr>
          <w:p w:rsidR="006353E8" w:rsidRPr="005F00CB" w:rsidRDefault="006353E8" w:rsidP="00634AB8">
            <w:pPr>
              <w:spacing w:line="520" w:lineRule="exact"/>
              <w:rPr>
                <w:rFonts w:ascii="HG丸ｺﾞｼｯｸM-PRO" w:eastAsia="HG丸ｺﾞｼｯｸM-PRO" w:hAnsi="HG丸ｺﾞｼｯｸM-PRO"/>
                <w:sz w:val="24"/>
                <w:szCs w:val="24"/>
              </w:rPr>
            </w:pPr>
            <w:r w:rsidRPr="006353E8">
              <w:rPr>
                <w:rFonts w:ascii="HG丸ｺﾞｼｯｸM-PRO" w:eastAsia="HG丸ｺﾞｼｯｸM-PRO" w:hAnsi="HG丸ｺﾞｼｯｸM-PRO" w:hint="eastAsia"/>
                <w:sz w:val="24"/>
                <w:szCs w:val="24"/>
              </w:rPr>
              <w:t>精神保健福祉相談・訪問指導事業（小田原保健福祉事務所）</w:t>
            </w:r>
          </w:p>
        </w:tc>
      </w:tr>
      <w:tr w:rsidR="006353E8" w:rsidTr="00634AB8">
        <w:tc>
          <w:tcPr>
            <w:tcW w:w="1413" w:type="dxa"/>
            <w:vAlign w:val="center"/>
          </w:tcPr>
          <w:p w:rsidR="006353E8" w:rsidRPr="00524389" w:rsidRDefault="006353E8"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6353E8" w:rsidRDefault="00A936ED" w:rsidP="00634AB8">
            <w:pPr>
              <w:spacing w:beforeLines="50" w:before="180" w:afterLines="50" w:after="180" w:line="400" w:lineRule="exact"/>
              <w:ind w:firstLineChars="100" w:firstLine="240"/>
              <w:rPr>
                <w:sz w:val="24"/>
                <w:szCs w:val="24"/>
              </w:rPr>
            </w:pPr>
            <w:r>
              <w:rPr>
                <w:rFonts w:hint="eastAsia"/>
                <w:sz w:val="24"/>
                <w:szCs w:val="24"/>
              </w:rPr>
              <w:t>精神嘱託医、ケースワーカー</w:t>
            </w:r>
            <w:r w:rsidR="00B031C4">
              <w:rPr>
                <w:rFonts w:hint="eastAsia"/>
                <w:sz w:val="24"/>
                <w:szCs w:val="24"/>
              </w:rPr>
              <w:t>及び</w:t>
            </w:r>
            <w:r w:rsidR="006353E8" w:rsidRPr="006353E8">
              <w:rPr>
                <w:rFonts w:hint="eastAsia"/>
                <w:sz w:val="24"/>
                <w:szCs w:val="24"/>
              </w:rPr>
              <w:t>保健師が、精神保健相談（主に医療面）・訪問を行います。</w:t>
            </w:r>
          </w:p>
        </w:tc>
      </w:tr>
      <w:tr w:rsidR="006353E8" w:rsidTr="00634AB8">
        <w:tc>
          <w:tcPr>
            <w:tcW w:w="1413" w:type="dxa"/>
            <w:vAlign w:val="center"/>
          </w:tcPr>
          <w:p w:rsidR="006353E8" w:rsidRPr="00524389" w:rsidRDefault="006353E8"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6353E8" w:rsidRDefault="006353E8" w:rsidP="00634AB8">
            <w:pPr>
              <w:spacing w:beforeLines="50" w:before="180" w:afterLines="50" w:after="180" w:line="400" w:lineRule="exact"/>
              <w:ind w:firstLineChars="100" w:firstLine="240"/>
              <w:rPr>
                <w:sz w:val="24"/>
                <w:szCs w:val="24"/>
              </w:rPr>
            </w:pPr>
            <w:r w:rsidRPr="006353E8">
              <w:rPr>
                <w:rFonts w:hint="eastAsia"/>
                <w:sz w:val="24"/>
                <w:szCs w:val="24"/>
              </w:rPr>
              <w:t>小田原保健福祉事務所</w:t>
            </w:r>
          </w:p>
        </w:tc>
      </w:tr>
    </w:tbl>
    <w:p w:rsidR="00554216" w:rsidRDefault="00554216" w:rsidP="00F67B96">
      <w:pPr>
        <w:spacing w:line="520" w:lineRule="exact"/>
        <w:rPr>
          <w:sz w:val="24"/>
          <w:szCs w:val="24"/>
        </w:rPr>
      </w:pPr>
    </w:p>
    <w:tbl>
      <w:tblPr>
        <w:tblStyle w:val="ac"/>
        <w:tblW w:w="0" w:type="auto"/>
        <w:tblLook w:val="04A0" w:firstRow="1" w:lastRow="0" w:firstColumn="1" w:lastColumn="0" w:noHBand="0" w:noVBand="1"/>
      </w:tblPr>
      <w:tblGrid>
        <w:gridCol w:w="1413"/>
        <w:gridCol w:w="7477"/>
      </w:tblGrid>
      <w:tr w:rsidR="006353E8" w:rsidRPr="00524389" w:rsidTr="00634AB8">
        <w:tc>
          <w:tcPr>
            <w:tcW w:w="1413" w:type="dxa"/>
            <w:tcBorders>
              <w:top w:val="nil"/>
              <w:left w:val="nil"/>
              <w:right w:val="nil"/>
            </w:tcBorders>
            <w:vAlign w:val="center"/>
          </w:tcPr>
          <w:p w:rsidR="006353E8" w:rsidRPr="005F00CB" w:rsidRDefault="006353E8" w:rsidP="004D1294">
            <w:pPr>
              <w:spacing w:line="520" w:lineRule="exact"/>
              <w:jc w:val="center"/>
              <w:rPr>
                <w:rFonts w:ascii="HG丸ｺﾞｼｯｸM-PRO" w:eastAsia="HG丸ｺﾞｼｯｸM-PRO" w:hAnsi="HG丸ｺﾞｼｯｸM-PRO" w:cstheme="majorHAnsi"/>
                <w:spacing w:val="40"/>
                <w:sz w:val="36"/>
                <w:szCs w:val="36"/>
              </w:rPr>
            </w:pPr>
            <w:r w:rsidRPr="005F00CB">
              <w:rPr>
                <w:rFonts w:ascii="HG丸ｺﾞｼｯｸM-PRO" w:eastAsia="HG丸ｺﾞｼｯｸM-PRO" w:hAnsi="HG丸ｺﾞｼｯｸM-PRO" w:cstheme="majorHAnsi"/>
                <w:spacing w:val="40"/>
                <w:sz w:val="36"/>
                <w:szCs w:val="36"/>
              </w:rPr>
              <w:t>***</w:t>
            </w:r>
          </w:p>
        </w:tc>
        <w:tc>
          <w:tcPr>
            <w:tcW w:w="7477" w:type="dxa"/>
            <w:tcBorders>
              <w:top w:val="nil"/>
              <w:left w:val="nil"/>
              <w:right w:val="nil"/>
            </w:tcBorders>
            <w:vAlign w:val="center"/>
          </w:tcPr>
          <w:p w:rsidR="006353E8" w:rsidRPr="005F00CB" w:rsidRDefault="006353E8" w:rsidP="00634AB8">
            <w:pPr>
              <w:spacing w:line="520" w:lineRule="exact"/>
              <w:rPr>
                <w:rFonts w:ascii="HG丸ｺﾞｼｯｸM-PRO" w:eastAsia="HG丸ｺﾞｼｯｸM-PRO" w:hAnsi="HG丸ｺﾞｼｯｸM-PRO"/>
                <w:sz w:val="24"/>
                <w:szCs w:val="24"/>
              </w:rPr>
            </w:pPr>
            <w:r w:rsidRPr="006353E8">
              <w:rPr>
                <w:rFonts w:ascii="HG丸ｺﾞｼｯｸM-PRO" w:eastAsia="HG丸ｺﾞｼｯｸM-PRO" w:hAnsi="HG丸ｺﾞｼｯｸM-PRO" w:hint="eastAsia"/>
                <w:sz w:val="24"/>
                <w:szCs w:val="24"/>
              </w:rPr>
              <w:t>精神保健集団活動事業（小田原保健福祉事務所）</w:t>
            </w:r>
          </w:p>
        </w:tc>
      </w:tr>
      <w:tr w:rsidR="006353E8" w:rsidTr="00634AB8">
        <w:tc>
          <w:tcPr>
            <w:tcW w:w="1413" w:type="dxa"/>
            <w:vAlign w:val="center"/>
          </w:tcPr>
          <w:p w:rsidR="006353E8" w:rsidRPr="00524389" w:rsidRDefault="006353E8"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6353E8" w:rsidRDefault="006353E8" w:rsidP="00634AB8">
            <w:pPr>
              <w:spacing w:beforeLines="50" w:before="180" w:afterLines="50" w:after="180" w:line="400" w:lineRule="exact"/>
              <w:ind w:firstLineChars="100" w:firstLine="240"/>
              <w:rPr>
                <w:sz w:val="24"/>
                <w:szCs w:val="24"/>
              </w:rPr>
            </w:pPr>
            <w:r w:rsidRPr="006353E8">
              <w:rPr>
                <w:rFonts w:hint="eastAsia"/>
                <w:sz w:val="24"/>
                <w:szCs w:val="24"/>
              </w:rPr>
              <w:t>地域で生活する精神障がい者の再発予防や社会参加のための講演会等を当事者及び家族に向けて行います。</w:t>
            </w:r>
          </w:p>
        </w:tc>
      </w:tr>
      <w:tr w:rsidR="006353E8" w:rsidTr="00634AB8">
        <w:tc>
          <w:tcPr>
            <w:tcW w:w="1413" w:type="dxa"/>
            <w:vAlign w:val="center"/>
          </w:tcPr>
          <w:p w:rsidR="006353E8" w:rsidRPr="00524389" w:rsidRDefault="006353E8"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6353E8" w:rsidRDefault="006353E8" w:rsidP="00634AB8">
            <w:pPr>
              <w:spacing w:beforeLines="50" w:before="180" w:afterLines="50" w:after="180" w:line="400" w:lineRule="exact"/>
              <w:ind w:firstLineChars="100" w:firstLine="240"/>
              <w:rPr>
                <w:sz w:val="24"/>
                <w:szCs w:val="24"/>
              </w:rPr>
            </w:pPr>
            <w:r w:rsidRPr="006353E8">
              <w:rPr>
                <w:rFonts w:hint="eastAsia"/>
                <w:sz w:val="24"/>
                <w:szCs w:val="24"/>
              </w:rPr>
              <w:t>小田原保健福祉事務所</w:t>
            </w:r>
          </w:p>
        </w:tc>
      </w:tr>
    </w:tbl>
    <w:p w:rsidR="006353E8" w:rsidRDefault="006353E8" w:rsidP="00F67B96">
      <w:pPr>
        <w:spacing w:line="520" w:lineRule="exact"/>
        <w:rPr>
          <w:sz w:val="24"/>
          <w:szCs w:val="24"/>
        </w:rPr>
      </w:pPr>
    </w:p>
    <w:tbl>
      <w:tblPr>
        <w:tblStyle w:val="ac"/>
        <w:tblW w:w="0" w:type="auto"/>
        <w:tblLook w:val="04A0" w:firstRow="1" w:lastRow="0" w:firstColumn="1" w:lastColumn="0" w:noHBand="0" w:noVBand="1"/>
      </w:tblPr>
      <w:tblGrid>
        <w:gridCol w:w="1413"/>
        <w:gridCol w:w="7477"/>
      </w:tblGrid>
      <w:tr w:rsidR="006353E8" w:rsidRPr="00524389" w:rsidTr="00634AB8">
        <w:tc>
          <w:tcPr>
            <w:tcW w:w="1413" w:type="dxa"/>
            <w:tcBorders>
              <w:top w:val="nil"/>
              <w:left w:val="nil"/>
              <w:right w:val="nil"/>
            </w:tcBorders>
            <w:vAlign w:val="center"/>
          </w:tcPr>
          <w:p w:rsidR="006353E8" w:rsidRPr="005F00CB" w:rsidRDefault="006353E8" w:rsidP="004D1294">
            <w:pPr>
              <w:spacing w:line="520" w:lineRule="exact"/>
              <w:jc w:val="center"/>
              <w:rPr>
                <w:rFonts w:ascii="HG丸ｺﾞｼｯｸM-PRO" w:eastAsia="HG丸ｺﾞｼｯｸM-PRO" w:hAnsi="HG丸ｺﾞｼｯｸM-PRO" w:cstheme="majorHAnsi"/>
                <w:spacing w:val="40"/>
                <w:sz w:val="36"/>
                <w:szCs w:val="36"/>
              </w:rPr>
            </w:pPr>
            <w:r w:rsidRPr="005F00CB">
              <w:rPr>
                <w:rFonts w:ascii="HG丸ｺﾞｼｯｸM-PRO" w:eastAsia="HG丸ｺﾞｼｯｸM-PRO" w:hAnsi="HG丸ｺﾞｼｯｸM-PRO" w:cstheme="majorHAnsi"/>
                <w:spacing w:val="40"/>
                <w:sz w:val="36"/>
                <w:szCs w:val="36"/>
              </w:rPr>
              <w:t>***</w:t>
            </w:r>
          </w:p>
        </w:tc>
        <w:tc>
          <w:tcPr>
            <w:tcW w:w="7477" w:type="dxa"/>
            <w:tcBorders>
              <w:top w:val="nil"/>
              <w:left w:val="nil"/>
              <w:right w:val="nil"/>
            </w:tcBorders>
            <w:vAlign w:val="center"/>
          </w:tcPr>
          <w:p w:rsidR="006353E8" w:rsidRPr="005F00CB" w:rsidRDefault="006353E8" w:rsidP="00634AB8">
            <w:pPr>
              <w:spacing w:line="520" w:lineRule="exact"/>
              <w:rPr>
                <w:rFonts w:ascii="HG丸ｺﾞｼｯｸM-PRO" w:eastAsia="HG丸ｺﾞｼｯｸM-PRO" w:hAnsi="HG丸ｺﾞｼｯｸM-PRO"/>
                <w:sz w:val="24"/>
                <w:szCs w:val="24"/>
              </w:rPr>
            </w:pPr>
            <w:r w:rsidRPr="006353E8">
              <w:rPr>
                <w:rFonts w:ascii="HG丸ｺﾞｼｯｸM-PRO" w:eastAsia="HG丸ｺﾞｼｯｸM-PRO" w:hAnsi="HG丸ｺﾞｼｯｸM-PRO" w:hint="eastAsia"/>
                <w:sz w:val="24"/>
                <w:szCs w:val="24"/>
              </w:rPr>
              <w:t>自立支援医療（精神通院医療）の給付事業</w:t>
            </w:r>
            <w:r w:rsidR="00C870A9">
              <w:rPr>
                <w:rFonts w:ascii="HG丸ｺﾞｼｯｸM-PRO" w:eastAsia="HG丸ｺﾞｼｯｸM-PRO" w:hAnsi="HG丸ｺﾞｼｯｸM-PRO" w:hint="eastAsia"/>
                <w:sz w:val="24"/>
                <w:szCs w:val="24"/>
              </w:rPr>
              <w:t>（神奈川県）</w:t>
            </w:r>
          </w:p>
        </w:tc>
      </w:tr>
      <w:tr w:rsidR="006353E8" w:rsidTr="00634AB8">
        <w:tc>
          <w:tcPr>
            <w:tcW w:w="1413" w:type="dxa"/>
            <w:vAlign w:val="center"/>
          </w:tcPr>
          <w:p w:rsidR="006353E8" w:rsidRPr="00524389" w:rsidRDefault="006353E8"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6353E8" w:rsidRDefault="006353E8" w:rsidP="00634AB8">
            <w:pPr>
              <w:spacing w:beforeLines="50" w:before="180" w:afterLines="50" w:after="180" w:line="400" w:lineRule="exact"/>
              <w:ind w:firstLineChars="100" w:firstLine="240"/>
              <w:rPr>
                <w:sz w:val="24"/>
                <w:szCs w:val="24"/>
              </w:rPr>
            </w:pPr>
            <w:r w:rsidRPr="006353E8">
              <w:rPr>
                <w:rFonts w:hint="eastAsia"/>
                <w:sz w:val="24"/>
                <w:szCs w:val="24"/>
              </w:rPr>
              <w:t>障がい者が、指定された医療機関において受ける、精神疾患の通院医療を受ける際に、自立支援医療費が給付されます。</w:t>
            </w:r>
          </w:p>
        </w:tc>
      </w:tr>
      <w:tr w:rsidR="006353E8" w:rsidTr="00634AB8">
        <w:tc>
          <w:tcPr>
            <w:tcW w:w="1413" w:type="dxa"/>
            <w:vAlign w:val="center"/>
          </w:tcPr>
          <w:p w:rsidR="006353E8" w:rsidRPr="00524389" w:rsidRDefault="006353E8"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6353E8" w:rsidRDefault="006353E8" w:rsidP="00634AB8">
            <w:pPr>
              <w:spacing w:beforeLines="50" w:before="180" w:afterLines="50" w:after="180" w:line="400" w:lineRule="exact"/>
              <w:ind w:firstLineChars="100" w:firstLine="240"/>
              <w:rPr>
                <w:sz w:val="24"/>
                <w:szCs w:val="24"/>
              </w:rPr>
            </w:pPr>
            <w:r>
              <w:rPr>
                <w:rFonts w:hint="eastAsia"/>
                <w:sz w:val="24"/>
                <w:szCs w:val="24"/>
              </w:rPr>
              <w:t>県</w:t>
            </w:r>
          </w:p>
        </w:tc>
      </w:tr>
    </w:tbl>
    <w:p w:rsidR="006353E8" w:rsidRDefault="006353E8" w:rsidP="00F67B96">
      <w:pPr>
        <w:spacing w:line="520" w:lineRule="exact"/>
        <w:rPr>
          <w:sz w:val="24"/>
          <w:szCs w:val="24"/>
        </w:rPr>
      </w:pPr>
    </w:p>
    <w:p w:rsidR="006353E8" w:rsidRDefault="006353E8" w:rsidP="00F67B96">
      <w:pPr>
        <w:spacing w:line="520" w:lineRule="exact"/>
        <w:rPr>
          <w:sz w:val="24"/>
          <w:szCs w:val="24"/>
        </w:rPr>
      </w:pPr>
    </w:p>
    <w:p w:rsidR="00554216" w:rsidRDefault="00554216" w:rsidP="00F67B96">
      <w:pPr>
        <w:spacing w:line="520" w:lineRule="exact"/>
        <w:rPr>
          <w:sz w:val="24"/>
          <w:szCs w:val="24"/>
        </w:rPr>
      </w:pPr>
    </w:p>
    <w:p w:rsidR="00554216" w:rsidRDefault="00554216" w:rsidP="00F67B96">
      <w:pPr>
        <w:spacing w:line="520" w:lineRule="exact"/>
        <w:rPr>
          <w:sz w:val="24"/>
          <w:szCs w:val="24"/>
        </w:rPr>
      </w:pPr>
      <w:r>
        <w:rPr>
          <w:sz w:val="24"/>
          <w:szCs w:val="24"/>
        </w:rPr>
        <w:br w:type="page"/>
      </w:r>
    </w:p>
    <w:p w:rsidR="00554216" w:rsidRDefault="00554216" w:rsidP="00554216">
      <w:pPr>
        <w:tabs>
          <w:tab w:val="left" w:pos="1290"/>
        </w:tabs>
        <w:spacing w:line="520" w:lineRule="exact"/>
        <w:jc w:val="left"/>
        <w:rPr>
          <w:sz w:val="24"/>
          <w:szCs w:val="24"/>
        </w:rPr>
      </w:pPr>
      <w:r>
        <w:rPr>
          <w:noProof/>
          <w:sz w:val="24"/>
          <w:szCs w:val="24"/>
        </w:rPr>
        <mc:AlternateContent>
          <mc:Choice Requires="wpg">
            <w:drawing>
              <wp:anchor distT="0" distB="0" distL="114300" distR="114300" simplePos="0" relativeHeight="251721728" behindDoc="1" locked="0" layoutInCell="1" allowOverlap="1">
                <wp:simplePos x="0" y="0"/>
                <wp:positionH relativeFrom="column">
                  <wp:posOffset>1270</wp:posOffset>
                </wp:positionH>
                <wp:positionV relativeFrom="paragraph">
                  <wp:posOffset>-109855</wp:posOffset>
                </wp:positionV>
                <wp:extent cx="5628825" cy="704340"/>
                <wp:effectExtent l="0" t="0" r="0" b="635"/>
                <wp:wrapNone/>
                <wp:docPr id="328" name="グループ化 328"/>
                <wp:cNvGraphicFramePr/>
                <a:graphic xmlns:a="http://schemas.openxmlformats.org/drawingml/2006/main">
                  <a:graphicData uri="http://schemas.microsoft.com/office/word/2010/wordprocessingGroup">
                    <wpg:wgp>
                      <wpg:cNvGrpSpPr/>
                      <wpg:grpSpPr>
                        <a:xfrm>
                          <a:off x="0" y="0"/>
                          <a:ext cx="5628825" cy="704340"/>
                          <a:chOff x="0" y="0"/>
                          <a:chExt cx="5628825" cy="704340"/>
                        </a:xfrm>
                      </wpg:grpSpPr>
                      <wps:wsp>
                        <wps:cNvPr id="314" name="正方形/長方形 314"/>
                        <wps:cNvSpPr/>
                        <wps:spPr>
                          <a:xfrm>
                            <a:off x="0" y="114300"/>
                            <a:ext cx="4143240" cy="589320"/>
                          </a:xfrm>
                          <a:prstGeom prst="rect">
                            <a:avLst/>
                          </a:prstGeom>
                          <a:solidFill>
                            <a:srgbClr val="3366FF"/>
                          </a:solidFill>
                          <a:ln w="12700" cap="flat" cmpd="sng" algn="ctr">
                            <a:noFill/>
                            <a:prstDash val="solid"/>
                            <a:miter lim="800000"/>
                          </a:ln>
                          <a:effectLst/>
                        </wps:spPr>
                        <wps:txbx>
                          <w:txbxContent>
                            <w:p w:rsidR="00FD1D33" w:rsidRPr="00D422B6" w:rsidRDefault="00FD1D33" w:rsidP="00554216">
                              <w:pPr>
                                <w:spacing w:line="480" w:lineRule="exact"/>
                                <w:ind w:firstLineChars="50" w:firstLine="160"/>
                                <w:jc w:val="left"/>
                                <w:rPr>
                                  <w:rFonts w:ascii="Meiryo UI" w:eastAsia="Meiryo UI" w:hAnsi="Meiryo UI" w:cs="Meiryo UI"/>
                                  <w:color w:val="FFFFFF" w:themeColor="background1"/>
                                  <w:sz w:val="32"/>
                                  <w:szCs w:val="32"/>
                                </w:rPr>
                              </w:pPr>
                              <w:r>
                                <w:rPr>
                                  <w:rFonts w:ascii="Meiryo UI" w:eastAsia="Meiryo UI" w:hAnsi="Meiryo UI" w:cs="Meiryo UI" w:hint="eastAsia"/>
                                  <w:color w:val="FFFFFF" w:themeColor="background1"/>
                                  <w:sz w:val="32"/>
                                  <w:szCs w:val="32"/>
                                </w:rPr>
                                <w:t>第７</w:t>
                              </w:r>
                              <w:r w:rsidRPr="00D422B6">
                                <w:rPr>
                                  <w:rFonts w:ascii="Meiryo UI" w:eastAsia="Meiryo UI" w:hAnsi="Meiryo UI" w:cs="Meiryo UI" w:hint="eastAsia"/>
                                  <w:color w:val="FFFFFF" w:themeColor="background1"/>
                                  <w:sz w:val="32"/>
                                  <w:szCs w:val="32"/>
                                </w:rPr>
                                <w:t xml:space="preserve">節　</w:t>
                              </w:r>
                              <w:r w:rsidRPr="00554216">
                                <w:rPr>
                                  <w:rFonts w:ascii="Meiryo UI" w:eastAsia="Meiryo UI" w:hAnsi="Meiryo UI" w:cs="Meiryo UI" w:hint="eastAsia"/>
                                  <w:color w:val="FFFFFF" w:themeColor="background1"/>
                                  <w:sz w:val="32"/>
                                  <w:szCs w:val="32"/>
                                </w:rPr>
                                <w:t>情報</w:t>
                              </w:r>
                              <w:r>
                                <w:rPr>
                                  <w:rFonts w:ascii="Meiryo UI" w:eastAsia="Meiryo UI" w:hAnsi="Meiryo UI" w:cs="Meiryo UI" w:hint="eastAsia"/>
                                  <w:color w:val="FFFFFF" w:themeColor="background1"/>
                                  <w:sz w:val="32"/>
                                  <w:szCs w:val="32"/>
                                </w:rPr>
                                <w:t>・</w:t>
                              </w:r>
                              <w:r w:rsidRPr="00554216">
                                <w:rPr>
                                  <w:rFonts w:ascii="Meiryo UI" w:eastAsia="Meiryo UI" w:hAnsi="Meiryo UI" w:cs="Meiryo UI" w:hint="eastAsia"/>
                                  <w:color w:val="FFFFFF" w:themeColor="background1"/>
                                  <w:sz w:val="32"/>
                                  <w:szCs w:val="32"/>
                                </w:rPr>
                                <w:t>コミュニケーション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5" name="正方形/長方形 315"/>
                        <wps:cNvSpPr/>
                        <wps:spPr>
                          <a:xfrm>
                            <a:off x="5457825" y="0"/>
                            <a:ext cx="171000" cy="590040"/>
                          </a:xfrm>
                          <a:prstGeom prst="rect">
                            <a:avLst/>
                          </a:prstGeom>
                          <a:solidFill>
                            <a:srgbClr val="3366FF"/>
                          </a:solidFill>
                          <a:ln w="12700" cap="flat" cmpd="sng" algn="ctr">
                            <a:noFill/>
                            <a:prstDash val="solid"/>
                            <a:miter lim="800000"/>
                          </a:ln>
                          <a:effectLst/>
                        </wps:spPr>
                        <wps:txbx>
                          <w:txbxContent>
                            <w:p w:rsidR="00FD1D33" w:rsidRPr="005F2D80" w:rsidRDefault="00FD1D33" w:rsidP="00554216">
                              <w:pPr>
                                <w:spacing w:line="480" w:lineRule="exact"/>
                                <w:jc w:val="left"/>
                                <w:rPr>
                                  <w:rFonts w:ascii="Meiryo UI" w:eastAsia="Meiryo UI" w:hAnsi="Meiryo UI" w:cs="Meiryo U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6" name="正方形/長方形 316"/>
                        <wps:cNvSpPr/>
                        <wps:spPr>
                          <a:xfrm>
                            <a:off x="5248275" y="114300"/>
                            <a:ext cx="171000" cy="590040"/>
                          </a:xfrm>
                          <a:prstGeom prst="rect">
                            <a:avLst/>
                          </a:prstGeom>
                          <a:solidFill>
                            <a:srgbClr val="3366FF"/>
                          </a:solidFill>
                          <a:ln w="12700" cap="flat" cmpd="sng" algn="ctr">
                            <a:noFill/>
                            <a:prstDash val="solid"/>
                            <a:miter lim="800000"/>
                          </a:ln>
                          <a:effectLst/>
                        </wps:spPr>
                        <wps:txbx>
                          <w:txbxContent>
                            <w:p w:rsidR="00FD1D33" w:rsidRPr="005F2D80" w:rsidRDefault="00FD1D33" w:rsidP="00554216">
                              <w:pPr>
                                <w:spacing w:line="480" w:lineRule="exact"/>
                                <w:jc w:val="left"/>
                                <w:rPr>
                                  <w:rFonts w:ascii="Meiryo UI" w:eastAsia="Meiryo UI" w:hAnsi="Meiryo UI" w:cs="Meiryo U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7" name="正方形/長方形 317"/>
                        <wps:cNvSpPr/>
                        <wps:spPr>
                          <a:xfrm>
                            <a:off x="4829175" y="114300"/>
                            <a:ext cx="171000" cy="590040"/>
                          </a:xfrm>
                          <a:prstGeom prst="rect">
                            <a:avLst/>
                          </a:prstGeom>
                          <a:solidFill>
                            <a:srgbClr val="3366FF"/>
                          </a:solidFill>
                          <a:ln w="12700" cap="flat" cmpd="sng" algn="ctr">
                            <a:noFill/>
                            <a:prstDash val="solid"/>
                            <a:miter lim="800000"/>
                          </a:ln>
                          <a:effectLst/>
                        </wps:spPr>
                        <wps:txbx>
                          <w:txbxContent>
                            <w:p w:rsidR="00FD1D33" w:rsidRPr="005F2D80" w:rsidRDefault="00FD1D33" w:rsidP="00554216">
                              <w:pPr>
                                <w:spacing w:line="480" w:lineRule="exact"/>
                                <w:jc w:val="left"/>
                                <w:rPr>
                                  <w:rFonts w:ascii="Meiryo UI" w:eastAsia="Meiryo UI" w:hAnsi="Meiryo UI" w:cs="Meiryo U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8" name="正方形/長方形 318"/>
                        <wps:cNvSpPr/>
                        <wps:spPr>
                          <a:xfrm>
                            <a:off x="5038725" y="114300"/>
                            <a:ext cx="171000" cy="590040"/>
                          </a:xfrm>
                          <a:prstGeom prst="rect">
                            <a:avLst/>
                          </a:prstGeom>
                          <a:solidFill>
                            <a:srgbClr val="3366FF"/>
                          </a:solidFill>
                          <a:ln w="12700" cap="flat" cmpd="sng" algn="ctr">
                            <a:noFill/>
                            <a:prstDash val="solid"/>
                            <a:miter lim="800000"/>
                          </a:ln>
                          <a:effectLst/>
                        </wps:spPr>
                        <wps:txbx>
                          <w:txbxContent>
                            <w:p w:rsidR="00FD1D33" w:rsidRPr="005F2D80" w:rsidRDefault="00FD1D33" w:rsidP="00554216">
                              <w:pPr>
                                <w:spacing w:line="480" w:lineRule="exact"/>
                                <w:jc w:val="left"/>
                                <w:rPr>
                                  <w:rFonts w:ascii="Meiryo UI" w:eastAsia="Meiryo UI" w:hAnsi="Meiryo UI" w:cs="Meiryo U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9" name="正方形/長方形 319"/>
                        <wps:cNvSpPr/>
                        <wps:spPr>
                          <a:xfrm>
                            <a:off x="4181475" y="114300"/>
                            <a:ext cx="171000" cy="590040"/>
                          </a:xfrm>
                          <a:prstGeom prst="rect">
                            <a:avLst/>
                          </a:prstGeom>
                          <a:solidFill>
                            <a:srgbClr val="3366FF"/>
                          </a:solidFill>
                          <a:ln w="12700" cap="flat" cmpd="sng" algn="ctr">
                            <a:noFill/>
                            <a:prstDash val="solid"/>
                            <a:miter lim="800000"/>
                          </a:ln>
                          <a:effectLst/>
                        </wps:spPr>
                        <wps:txbx>
                          <w:txbxContent>
                            <w:p w:rsidR="00FD1D33" w:rsidRPr="005F2D80" w:rsidRDefault="00FD1D33" w:rsidP="00554216">
                              <w:pPr>
                                <w:spacing w:line="480" w:lineRule="exact"/>
                                <w:jc w:val="left"/>
                                <w:rPr>
                                  <w:rFonts w:ascii="Meiryo UI" w:eastAsia="Meiryo UI" w:hAnsi="Meiryo UI" w:cs="Meiryo U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0" name="正方形/長方形 320"/>
                        <wps:cNvSpPr/>
                        <wps:spPr>
                          <a:xfrm>
                            <a:off x="4391025" y="114300"/>
                            <a:ext cx="171000" cy="590040"/>
                          </a:xfrm>
                          <a:prstGeom prst="rect">
                            <a:avLst/>
                          </a:prstGeom>
                          <a:solidFill>
                            <a:srgbClr val="3366FF"/>
                          </a:solidFill>
                          <a:ln w="12700" cap="flat" cmpd="sng" algn="ctr">
                            <a:noFill/>
                            <a:prstDash val="solid"/>
                            <a:miter lim="800000"/>
                          </a:ln>
                          <a:effectLst/>
                        </wps:spPr>
                        <wps:txbx>
                          <w:txbxContent>
                            <w:p w:rsidR="00FD1D33" w:rsidRPr="005F2D80" w:rsidRDefault="00FD1D33" w:rsidP="00554216">
                              <w:pPr>
                                <w:spacing w:line="480" w:lineRule="exact"/>
                                <w:jc w:val="left"/>
                                <w:rPr>
                                  <w:rFonts w:ascii="Meiryo UI" w:eastAsia="Meiryo UI" w:hAnsi="Meiryo UI" w:cs="Meiryo U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1" name="正方形/長方形 321"/>
                        <wps:cNvSpPr/>
                        <wps:spPr>
                          <a:xfrm>
                            <a:off x="4610100" y="114300"/>
                            <a:ext cx="171000" cy="590040"/>
                          </a:xfrm>
                          <a:prstGeom prst="rect">
                            <a:avLst/>
                          </a:prstGeom>
                          <a:solidFill>
                            <a:srgbClr val="3366FF"/>
                          </a:solidFill>
                          <a:ln w="12700" cap="flat" cmpd="sng" algn="ctr">
                            <a:noFill/>
                            <a:prstDash val="solid"/>
                            <a:miter lim="800000"/>
                          </a:ln>
                          <a:effectLst/>
                        </wps:spPr>
                        <wps:txbx>
                          <w:txbxContent>
                            <w:p w:rsidR="00FD1D33" w:rsidRPr="005F2D80" w:rsidRDefault="00FD1D33" w:rsidP="00554216">
                              <w:pPr>
                                <w:spacing w:line="480" w:lineRule="exact"/>
                                <w:jc w:val="left"/>
                                <w:rPr>
                                  <w:rFonts w:ascii="Meiryo UI" w:eastAsia="Meiryo UI" w:hAnsi="Meiryo UI" w:cs="Meiryo U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328" o:spid="_x0000_s1119" style="position:absolute;margin-left:.1pt;margin-top:-8.65pt;width:443.2pt;height:55.45pt;z-index:-251594752" coordsize="56288,7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">
                <v:rect id="正方形/長方形 314" o:spid="_x0000_s1120" style="position:absolute;top:1143;width:41432;height:58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ISncEA&#10;AADcAAAADwAAAGRycy9kb3ducmV2LnhtbESP3YrCMBSE7wXfIRxh7zR1dxGtRpEuol768wCH5thU&#10;m5PaRK1vbxYEL4eZ+YaZLVpbiTs1vnSsYDhIQBDnTpdcKDgeVv0xCB+QNVaOScGTPCzm3c4MU+0e&#10;vKP7PhQiQtinqMCEUKdS+tyQRT9wNXH0Tq6xGKJsCqkbfES4reR3koykxZLjgsGaMkP5ZX+zCjKu&#10;0K4PBV+X679ssjG7bX1ulfrqtcspiEBt+ITf7Y1W8DP8hf8z8QjI+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iEp3BAAAA3AAAAA8AAAAAAAAAAAAAAAAAmAIAAGRycy9kb3du&#10;cmV2LnhtbFBLBQYAAAAABAAEAPUAAACGAwAAAAA=&#10;" fillcolor="#36f" stroked="f" strokeweight="1pt">
                  <v:textbox>
                    <w:txbxContent>
                      <w:p w:rsidR="00FD1D33" w:rsidRPr="00D422B6" w:rsidRDefault="00FD1D33" w:rsidP="00554216">
                        <w:pPr>
                          <w:spacing w:line="480" w:lineRule="exact"/>
                          <w:ind w:firstLineChars="50" w:firstLine="160"/>
                          <w:jc w:val="left"/>
                          <w:rPr>
                            <w:rFonts w:ascii="Meiryo UI" w:eastAsia="Meiryo UI" w:hAnsi="Meiryo UI" w:cs="Meiryo UI"/>
                            <w:color w:val="FFFFFF" w:themeColor="background1"/>
                            <w:sz w:val="32"/>
                            <w:szCs w:val="32"/>
                          </w:rPr>
                        </w:pPr>
                        <w:r>
                          <w:rPr>
                            <w:rFonts w:ascii="Meiryo UI" w:eastAsia="Meiryo UI" w:hAnsi="Meiryo UI" w:cs="Meiryo UI" w:hint="eastAsia"/>
                            <w:color w:val="FFFFFF" w:themeColor="background1"/>
                            <w:sz w:val="32"/>
                            <w:szCs w:val="32"/>
                          </w:rPr>
                          <w:t>第７</w:t>
                        </w:r>
                        <w:r w:rsidRPr="00D422B6">
                          <w:rPr>
                            <w:rFonts w:ascii="Meiryo UI" w:eastAsia="Meiryo UI" w:hAnsi="Meiryo UI" w:cs="Meiryo UI" w:hint="eastAsia"/>
                            <w:color w:val="FFFFFF" w:themeColor="background1"/>
                            <w:sz w:val="32"/>
                            <w:szCs w:val="32"/>
                          </w:rPr>
                          <w:t xml:space="preserve">節　</w:t>
                        </w:r>
                        <w:r w:rsidRPr="00554216">
                          <w:rPr>
                            <w:rFonts w:ascii="Meiryo UI" w:eastAsia="Meiryo UI" w:hAnsi="Meiryo UI" w:cs="Meiryo UI" w:hint="eastAsia"/>
                            <w:color w:val="FFFFFF" w:themeColor="background1"/>
                            <w:sz w:val="32"/>
                            <w:szCs w:val="32"/>
                          </w:rPr>
                          <w:t>情報</w:t>
                        </w:r>
                        <w:r>
                          <w:rPr>
                            <w:rFonts w:ascii="Meiryo UI" w:eastAsia="Meiryo UI" w:hAnsi="Meiryo UI" w:cs="Meiryo UI" w:hint="eastAsia"/>
                            <w:color w:val="FFFFFF" w:themeColor="background1"/>
                            <w:sz w:val="32"/>
                            <w:szCs w:val="32"/>
                          </w:rPr>
                          <w:t>・</w:t>
                        </w:r>
                        <w:r w:rsidRPr="00554216">
                          <w:rPr>
                            <w:rFonts w:ascii="Meiryo UI" w:eastAsia="Meiryo UI" w:hAnsi="Meiryo UI" w:cs="Meiryo UI" w:hint="eastAsia"/>
                            <w:color w:val="FFFFFF" w:themeColor="background1"/>
                            <w:sz w:val="32"/>
                            <w:szCs w:val="32"/>
                          </w:rPr>
                          <w:t>コミュニケーション</w:t>
                        </w:r>
                      </w:p>
                    </w:txbxContent>
                  </v:textbox>
                </v:rect>
                <v:rect id="正方形/長方形 315" o:spid="_x0000_s1121" style="position:absolute;left:54578;width:1710;height:5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63BsEA&#10;AADcAAAADwAAAGRycy9kb3ducmV2LnhtbESP3YrCMBSE7wXfIRxh7zR1lxWtRpEuol768wCH5thU&#10;m5PaRK1vbxYEL4eZ+YaZLVpbiTs1vnSsYDhIQBDnTpdcKDgeVv0xCB+QNVaOScGTPCzm3c4MU+0e&#10;vKP7PhQiQtinqMCEUKdS+tyQRT9wNXH0Tq6xGKJsCqkbfES4reR3koykxZLjgsGaMkP5ZX+zCjKu&#10;0K4PBV+X679ssjG7bX1ulfrqtcspiEBt+ITf7Y1W8DP8hf8z8QjI+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utwbBAAAA3AAAAA8AAAAAAAAAAAAAAAAAmAIAAGRycy9kb3du&#10;cmV2LnhtbFBLBQYAAAAABAAEAPUAAACGAwAAAAA=&#10;" fillcolor="#36f" stroked="f" strokeweight="1pt">
                  <v:textbox>
                    <w:txbxContent>
                      <w:p w:rsidR="00FD1D33" w:rsidRPr="005F2D80" w:rsidRDefault="00FD1D33" w:rsidP="00554216">
                        <w:pPr>
                          <w:spacing w:line="480" w:lineRule="exact"/>
                          <w:jc w:val="left"/>
                          <w:rPr>
                            <w:rFonts w:ascii="Meiryo UI" w:eastAsia="Meiryo UI" w:hAnsi="Meiryo UI" w:cs="Meiryo UI"/>
                            <w:sz w:val="28"/>
                            <w:szCs w:val="28"/>
                          </w:rPr>
                        </w:pPr>
                      </w:p>
                    </w:txbxContent>
                  </v:textbox>
                </v:rect>
                <v:rect id="正方形/長方形 316" o:spid="_x0000_s1122" style="position:absolute;left:52482;top:1143;width:1710;height:5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wpccMA&#10;AADcAAAADwAAAGRycy9kb3ducmV2LnhtbESP0WrCQBRE3wv+w3KFvtWNFqSNriKREn1M7Adcstds&#10;NHs3ZleT/r1bKPRxmJkzzHo72lY8qPeNYwXzWQKCuHK64VrB9+nr7QOED8gaW8ek4Ic8bDeTlzWm&#10;2g1c0KMMtYgQ9ikqMCF0qZS+MmTRz1xHHL2z6y2GKPta6h6HCLetXCTJUlpsOC4Y7CgzVF3Lu1WQ&#10;cYs2P9V82+X77PNgimN3GZV6nY67FYhAY/gP/7UPWsH7fAm/Z+IRk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fwpccMAAADcAAAADwAAAAAAAAAAAAAAAACYAgAAZHJzL2Rv&#10;d25yZXYueG1sUEsFBgAAAAAEAAQA9QAAAIgDAAAAAA==&#10;" fillcolor="#36f" stroked="f" strokeweight="1pt">
                  <v:textbox>
                    <w:txbxContent>
                      <w:p w:rsidR="00FD1D33" w:rsidRPr="005F2D80" w:rsidRDefault="00FD1D33" w:rsidP="00554216">
                        <w:pPr>
                          <w:spacing w:line="480" w:lineRule="exact"/>
                          <w:jc w:val="left"/>
                          <w:rPr>
                            <w:rFonts w:ascii="Meiryo UI" w:eastAsia="Meiryo UI" w:hAnsi="Meiryo UI" w:cs="Meiryo UI"/>
                            <w:sz w:val="28"/>
                            <w:szCs w:val="28"/>
                          </w:rPr>
                        </w:pPr>
                      </w:p>
                    </w:txbxContent>
                  </v:textbox>
                </v:rect>
                <v:rect id="正方形/長方形 317" o:spid="_x0000_s1123" style="position:absolute;left:48291;top:1143;width:1710;height:5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CM6sEA&#10;AADcAAAADwAAAGRycy9kb3ducmV2LnhtbESP3YrCMBSE7wXfIRxh7zR1F1atRpEuol768wCH5thU&#10;m5PaRK1vbxYEL4eZ+YaZLVpbiTs1vnSsYDhIQBDnTpdcKDgeVv0xCB+QNVaOScGTPCzm3c4MU+0e&#10;vKP7PhQiQtinqMCEUKdS+tyQRT9wNXH0Tq6xGKJsCqkbfES4reR3kvxKiyXHBYM1ZYbyy/5mFWRc&#10;oV0fCr4u13/ZZGN22/rcKvXVa5dTEIHa8Am/2xut4Gc4gv8z8QjI+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wjOrBAAAA3AAAAA8AAAAAAAAAAAAAAAAAmAIAAGRycy9kb3du&#10;cmV2LnhtbFBLBQYAAAAABAAEAPUAAACGAwAAAAA=&#10;" fillcolor="#36f" stroked="f" strokeweight="1pt">
                  <v:textbox>
                    <w:txbxContent>
                      <w:p w:rsidR="00FD1D33" w:rsidRPr="005F2D80" w:rsidRDefault="00FD1D33" w:rsidP="00554216">
                        <w:pPr>
                          <w:spacing w:line="480" w:lineRule="exact"/>
                          <w:jc w:val="left"/>
                          <w:rPr>
                            <w:rFonts w:ascii="Meiryo UI" w:eastAsia="Meiryo UI" w:hAnsi="Meiryo UI" w:cs="Meiryo UI"/>
                            <w:sz w:val="28"/>
                            <w:szCs w:val="28"/>
                          </w:rPr>
                        </w:pPr>
                      </w:p>
                    </w:txbxContent>
                  </v:textbox>
                </v:rect>
                <v:rect id="正方形/長方形 318" o:spid="_x0000_s1124" style="position:absolute;left:50387;top:1143;width:1710;height:5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YmL4A&#10;AADcAAAADwAAAGRycy9kb3ducmV2LnhtbERPzYrCMBC+C75DGGFvmqogWo0iFdE9an2AoRmbajOp&#10;TdTu228OgseP73+16WwtXtT6yrGC8SgBQVw4XXGp4JLvh3MQPiBrrB2Tgj/ysFn3eytMtXvziV7n&#10;UIoYwj5FBSaEJpXSF4Ys+pFriCN3da3FEGFbSt3iO4bbWk6SZCYtVhwbDDaUGSru56dVkHGN9pCX&#10;/NgedtniaE6/za1T6mfQbZcgAnXhK/64j1rBdBzXxjPxCMj1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svGJi+AAAA3AAAAA8AAAAAAAAAAAAAAAAAmAIAAGRycy9kb3ducmV2&#10;LnhtbFBLBQYAAAAABAAEAPUAAACDAwAAAAA=&#10;" fillcolor="#36f" stroked="f" strokeweight="1pt">
                  <v:textbox>
                    <w:txbxContent>
                      <w:p w:rsidR="00FD1D33" w:rsidRPr="005F2D80" w:rsidRDefault="00FD1D33" w:rsidP="00554216">
                        <w:pPr>
                          <w:spacing w:line="480" w:lineRule="exact"/>
                          <w:jc w:val="left"/>
                          <w:rPr>
                            <w:rFonts w:ascii="Meiryo UI" w:eastAsia="Meiryo UI" w:hAnsi="Meiryo UI" w:cs="Meiryo UI"/>
                            <w:sz w:val="28"/>
                            <w:szCs w:val="28"/>
                          </w:rPr>
                        </w:pPr>
                      </w:p>
                    </w:txbxContent>
                  </v:textbox>
                </v:rect>
                <v:rect id="正方形/長方形 319" o:spid="_x0000_s1125" style="position:absolute;left:41814;top:1143;width:1710;height:5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O9A8MA&#10;AADcAAAADwAAAGRycy9kb3ducmV2LnhtbESPwWrDMBBE74X8g9hAbo2cBkrjRjbBpdg9JukHLNbG&#10;cmKtHEu13b+vCoUeh5l5w+zz2XZipMG3jhVs1gkI4trplhsFn+f3xxcQPiBr7ByTgm/ykGeLhz2m&#10;2k18pPEUGhEh7FNUYELoUyl9bciiX7ueOHoXN1gMUQ6N1ANOEW47+ZQkz9Jiy3HBYE+Fofp2+rIK&#10;Cu7QlueG74fyrdhV5vjRX2elVsv58Aoi0Bz+w3/tSivYbnbweyYeAZn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O9A8MAAADcAAAADwAAAAAAAAAAAAAAAACYAgAAZHJzL2Rv&#10;d25yZXYueG1sUEsFBgAAAAAEAAQA9QAAAIgDAAAAAA==&#10;" fillcolor="#36f" stroked="f" strokeweight="1pt">
                  <v:textbox>
                    <w:txbxContent>
                      <w:p w:rsidR="00FD1D33" w:rsidRPr="005F2D80" w:rsidRDefault="00FD1D33" w:rsidP="00554216">
                        <w:pPr>
                          <w:spacing w:line="480" w:lineRule="exact"/>
                          <w:jc w:val="left"/>
                          <w:rPr>
                            <w:rFonts w:ascii="Meiryo UI" w:eastAsia="Meiryo UI" w:hAnsi="Meiryo UI" w:cs="Meiryo UI"/>
                            <w:sz w:val="28"/>
                            <w:szCs w:val="28"/>
                          </w:rPr>
                        </w:pPr>
                      </w:p>
                    </w:txbxContent>
                  </v:textbox>
                </v:rect>
                <v:rect id="正方形/長方形 320" o:spid="_x0000_s1126" style="position:absolute;left:43910;top:1143;width:1710;height:5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XeI8AA&#10;AADcAAAADwAAAGRycy9kb3ducmV2LnhtbERP3WrCMBS+F/YO4QjeaaqDMTvTIh2j3WWrD3Bozppq&#10;c9I1mda3Xy4Gu/z4/g/5bAdxo8n3jhVsNwkI4tbpnjsF59PH+hWED8gaB8ek4EEe8uxpccBUuzvX&#10;dGtCJ2II+xQVmBDGVErfGrLoN24kjtyXmyyGCKdO6gnvMdwOcpckL9Jiz7HB4EiFofba/FgFBQ9o&#10;y1PH38fyvdhXpv4cL7NSq+V8fAMRaA7/4j93pRU87+L8eCYeAZn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XeI8AAAADcAAAADwAAAAAAAAAAAAAAAACYAgAAZHJzL2Rvd25y&#10;ZXYueG1sUEsFBgAAAAAEAAQA9QAAAIUDAAAAAA==&#10;" fillcolor="#36f" stroked="f" strokeweight="1pt">
                  <v:textbox>
                    <w:txbxContent>
                      <w:p w:rsidR="00FD1D33" w:rsidRPr="005F2D80" w:rsidRDefault="00FD1D33" w:rsidP="00554216">
                        <w:pPr>
                          <w:spacing w:line="480" w:lineRule="exact"/>
                          <w:jc w:val="left"/>
                          <w:rPr>
                            <w:rFonts w:ascii="Meiryo UI" w:eastAsia="Meiryo UI" w:hAnsi="Meiryo UI" w:cs="Meiryo UI"/>
                            <w:sz w:val="28"/>
                            <w:szCs w:val="28"/>
                          </w:rPr>
                        </w:pPr>
                      </w:p>
                    </w:txbxContent>
                  </v:textbox>
                </v:rect>
                <v:rect id="正方形/長方形 321" o:spid="_x0000_s1127" style="position:absolute;left:46101;top:1143;width:1710;height:5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l7uMMA&#10;AADcAAAADwAAAGRycy9kb3ducmV2LnhtbESP3WrCQBSE74W+w3IKvdONFkTTbEQiknjpzwMcsqfZ&#10;tNmzMbtq+vbdQsHLYWa+YbLNaDtxp8G3jhXMZwkI4trplhsFl/N+ugLhA7LGzjEp+CEPm/xlkmGq&#10;3YOPdD+FRkQI+xQVmBD6VEpfG7LoZ64njt6nGyyGKIdG6gEfEW47uUiSpbTYclww2FNhqP4+3ayC&#10;gju05bnh67bcFevKHA/916jU2+u4/QARaAzP8H+70greF3P4OxOP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l7uMMAAADcAAAADwAAAAAAAAAAAAAAAACYAgAAZHJzL2Rv&#10;d25yZXYueG1sUEsFBgAAAAAEAAQA9QAAAIgDAAAAAA==&#10;" fillcolor="#36f" stroked="f" strokeweight="1pt">
                  <v:textbox>
                    <w:txbxContent>
                      <w:p w:rsidR="00FD1D33" w:rsidRPr="005F2D80" w:rsidRDefault="00FD1D33" w:rsidP="00554216">
                        <w:pPr>
                          <w:spacing w:line="480" w:lineRule="exact"/>
                          <w:jc w:val="left"/>
                          <w:rPr>
                            <w:rFonts w:ascii="Meiryo UI" w:eastAsia="Meiryo UI" w:hAnsi="Meiryo UI" w:cs="Meiryo UI"/>
                            <w:sz w:val="28"/>
                            <w:szCs w:val="28"/>
                          </w:rPr>
                        </w:pPr>
                      </w:p>
                    </w:txbxContent>
                  </v:textbox>
                </v:rect>
              </v:group>
            </w:pict>
          </mc:Fallback>
        </mc:AlternateContent>
      </w:r>
    </w:p>
    <w:p w:rsidR="00554216" w:rsidRDefault="00554216" w:rsidP="00554216">
      <w:pPr>
        <w:tabs>
          <w:tab w:val="left" w:pos="1290"/>
        </w:tabs>
        <w:spacing w:line="520" w:lineRule="exact"/>
        <w:jc w:val="left"/>
        <w:rPr>
          <w:sz w:val="24"/>
          <w:szCs w:val="24"/>
        </w:rPr>
      </w:pPr>
    </w:p>
    <w:p w:rsidR="00554216" w:rsidRPr="00A42DEB" w:rsidRDefault="00554216" w:rsidP="00554216">
      <w:pPr>
        <w:spacing w:line="520" w:lineRule="exact"/>
        <w:rPr>
          <w:sz w:val="24"/>
          <w:szCs w:val="24"/>
        </w:rPr>
      </w:pPr>
      <w:r w:rsidRPr="00FB0AD9">
        <w:rPr>
          <w:rFonts w:ascii="Meiryo UI" w:eastAsia="Meiryo UI" w:hAnsi="Meiryo UI" w:cs="Meiryo UI" w:hint="eastAsia"/>
          <w:noProof/>
          <w:sz w:val="28"/>
          <w:szCs w:val="28"/>
        </w:rPr>
        <mc:AlternateContent>
          <mc:Choice Requires="wpg">
            <w:drawing>
              <wp:anchor distT="0" distB="0" distL="114300" distR="114300" simplePos="0" relativeHeight="251722752" behindDoc="0" locked="0" layoutInCell="1" allowOverlap="1" wp14:anchorId="30097BD9" wp14:editId="76E10D5E">
                <wp:simplePos x="0" y="0"/>
                <wp:positionH relativeFrom="margin">
                  <wp:align>center</wp:align>
                </wp:positionH>
                <wp:positionV relativeFrom="paragraph">
                  <wp:posOffset>221615</wp:posOffset>
                </wp:positionV>
                <wp:extent cx="5676900" cy="495300"/>
                <wp:effectExtent l="19050" t="19050" r="19050" b="38100"/>
                <wp:wrapNone/>
                <wp:docPr id="322" name="グループ化 322"/>
                <wp:cNvGraphicFramePr/>
                <a:graphic xmlns:a="http://schemas.openxmlformats.org/drawingml/2006/main">
                  <a:graphicData uri="http://schemas.microsoft.com/office/word/2010/wordprocessingGroup">
                    <wpg:wgp>
                      <wpg:cNvGrpSpPr/>
                      <wpg:grpSpPr>
                        <a:xfrm>
                          <a:off x="0" y="0"/>
                          <a:ext cx="5676900" cy="495300"/>
                          <a:chOff x="0" y="0"/>
                          <a:chExt cx="4572000" cy="495300"/>
                        </a:xfrm>
                      </wpg:grpSpPr>
                      <wps:wsp>
                        <wps:cNvPr id="323" name="直線コネクタ 323"/>
                        <wps:cNvCnPr/>
                        <wps:spPr>
                          <a:xfrm flipV="1">
                            <a:off x="0" y="0"/>
                            <a:ext cx="4572000" cy="9720"/>
                          </a:xfrm>
                          <a:prstGeom prst="line">
                            <a:avLst/>
                          </a:prstGeom>
                          <a:noFill/>
                          <a:ln w="38100" cap="flat" cmpd="dbl" algn="ctr">
                            <a:solidFill>
                              <a:srgbClr val="3366FF"/>
                            </a:solidFill>
                            <a:prstDash val="solid"/>
                            <a:miter lim="800000"/>
                          </a:ln>
                          <a:effectLst/>
                        </wps:spPr>
                        <wps:bodyPr/>
                      </wps:wsp>
                      <wps:wsp>
                        <wps:cNvPr id="324" name="直線コネクタ 324"/>
                        <wps:cNvCnPr/>
                        <wps:spPr>
                          <a:xfrm flipV="1">
                            <a:off x="0" y="485775"/>
                            <a:ext cx="4572000" cy="9525"/>
                          </a:xfrm>
                          <a:prstGeom prst="line">
                            <a:avLst/>
                          </a:prstGeom>
                          <a:noFill/>
                          <a:ln w="38100" cap="flat" cmpd="dbl" algn="ctr">
                            <a:solidFill>
                              <a:srgbClr val="3366FF"/>
                            </a:solidFill>
                            <a:prstDash val="solid"/>
                            <a:miter lim="800000"/>
                          </a:ln>
                          <a:effectLst/>
                        </wps:spPr>
                        <wps:bodyPr/>
                      </wps:wsp>
                    </wpg:wgp>
                  </a:graphicData>
                </a:graphic>
                <wp14:sizeRelH relativeFrom="margin">
                  <wp14:pctWidth>0</wp14:pctWidth>
                </wp14:sizeRelH>
              </wp:anchor>
            </w:drawing>
          </mc:Choice>
          <mc:Fallback>
            <w:pict>
              <v:group w14:anchorId="0697E284" id="グループ化 322" o:spid="_x0000_s1026" style="position:absolute;left:0;text-align:left;margin-left:0;margin-top:17.45pt;width:447pt;height:39pt;z-index:251722752;mso-position-horizontal:center;mso-position-horizontal-relative:margin;mso-width-relative:margin" coordsize="45720,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">
                <v:line id="直線コネクタ 323" o:spid="_x0000_s1027" style="position:absolute;flip:y;visibility:visible;mso-wrap-style:square" from="0,0" to="4572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1fU8UAAADcAAAADwAAAGRycy9kb3ducmV2LnhtbESPQWvCQBSE7wX/w/KE3urGCI2k2YgI&#10;LRZ6qebQ4zP7mqRm34bsGtd/7xYKPQ4z8w1TbILpxUSj6ywrWC4SEMS11R03Cqrj69MahPPIGnvL&#10;pOBGDjbl7KHAXNsrf9J08I2IEHY5Kmi9H3IpXd2SQbewA3H0vu1o0Ec5NlKPeI1w08s0SZ6lwY7j&#10;QosD7Vqqz4eLUZANUzi5U/URzl/Z+w9mZvmWpEo9zsP2BYSn4P/Df+29VrBKV/B7Jh4BWd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S1fU8UAAADcAAAADwAAAAAAAAAA&#10;AAAAAAChAgAAZHJzL2Rvd25yZXYueG1sUEsFBgAAAAAEAAQA+QAAAJMDAAAAAA==&#10;" strokecolor="#36f" strokeweight="3pt">
                  <v:stroke linestyle="thinThin" joinstyle="miter"/>
                </v:line>
                <v:line id="直線コネクタ 324" o:spid="_x0000_s1028" style="position:absolute;flip:y;visibility:visible;mso-wrap-style:square" from="0,4857" to="45720,4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THJ8UAAADcAAAADwAAAGRycy9kb3ducmV2LnhtbESPQWvCQBSE74X+h+UVvNVNojQldSNF&#10;sFTwUvXQ4zP7mqRm34bsNm7/vSsIHoeZ+YZZLIPpxEiDay0rSKcJCOLK6pZrBYf9+vkVhPPIGjvL&#10;pOCfHCzLx4cFFtqe+YvGna9FhLArUEHjfV9I6aqGDLqp7Ymj92MHgz7KoZZ6wHOEm05mSfIiDbYc&#10;FxrsadVQddr9GQV5P4ajOx624fSdb34xN+lHkik1eQrvbyA8BX8P39qfWsEsm8P1TDwCsr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sTHJ8UAAADcAAAADwAAAAAAAAAA&#10;AAAAAAChAgAAZHJzL2Rvd25yZXYueG1sUEsFBgAAAAAEAAQA+QAAAJMDAAAAAA==&#10;" strokecolor="#36f" strokeweight="3pt">
                  <v:stroke linestyle="thinThin" joinstyle="miter"/>
                </v:line>
                <w10:wrap anchorx="margin"/>
              </v:group>
            </w:pict>
          </mc:Fallback>
        </mc:AlternateContent>
      </w:r>
    </w:p>
    <w:p w:rsidR="00554216" w:rsidRPr="00D84FEB" w:rsidRDefault="00554216" w:rsidP="00554216">
      <w:pPr>
        <w:spacing w:line="520" w:lineRule="exact"/>
        <w:rPr>
          <w:rFonts w:ascii="Meiryo UI" w:eastAsia="Meiryo UI" w:hAnsi="Meiryo UI" w:cs="Meiryo UI"/>
          <w:sz w:val="28"/>
          <w:szCs w:val="28"/>
        </w:rPr>
      </w:pPr>
      <w:r w:rsidRPr="00D84FEB">
        <w:rPr>
          <w:rFonts w:hint="eastAsia"/>
          <w:sz w:val="28"/>
          <w:szCs w:val="28"/>
        </w:rPr>
        <w:t xml:space="preserve">　</w:t>
      </w:r>
      <w:r w:rsidRPr="00554216">
        <w:rPr>
          <w:rFonts w:ascii="Meiryo UI" w:eastAsia="Meiryo UI" w:hAnsi="Meiryo UI" w:cs="Meiryo UI" w:hint="eastAsia"/>
          <w:sz w:val="28"/>
          <w:szCs w:val="28"/>
        </w:rPr>
        <w:t>１　情報バリアフリー化の推進</w:t>
      </w:r>
    </w:p>
    <w:p w:rsidR="00554216" w:rsidRPr="00A9138D" w:rsidRDefault="00554216" w:rsidP="00554216">
      <w:pPr>
        <w:spacing w:line="520" w:lineRule="exact"/>
        <w:rPr>
          <w:color w:val="000000" w:themeColor="text1"/>
          <w:sz w:val="24"/>
          <w:szCs w:val="24"/>
        </w:rPr>
      </w:pPr>
    </w:p>
    <w:p w:rsidR="00554216" w:rsidRPr="00A9138D" w:rsidRDefault="00554216" w:rsidP="00554216">
      <w:pPr>
        <w:spacing w:line="520" w:lineRule="exact"/>
        <w:ind w:firstLineChars="100" w:firstLine="280"/>
        <w:rPr>
          <w:rFonts w:ascii="Meiryo UI" w:eastAsia="Meiryo UI" w:hAnsi="Meiryo UI" w:cs="Meiryo UI"/>
          <w:color w:val="000000" w:themeColor="text1"/>
          <w:sz w:val="28"/>
          <w:szCs w:val="28"/>
        </w:rPr>
      </w:pPr>
      <w:r w:rsidRPr="00A9138D">
        <w:rPr>
          <w:rFonts w:ascii="Meiryo UI" w:eastAsia="Meiryo UI" w:hAnsi="Meiryo UI" w:cs="Meiryo UI" w:hint="eastAsia"/>
          <w:color w:val="000000" w:themeColor="text1"/>
          <w:sz w:val="28"/>
          <w:szCs w:val="28"/>
        </w:rPr>
        <w:t>現状と課題</w:t>
      </w:r>
    </w:p>
    <w:p w:rsidR="00554216" w:rsidRPr="00554216" w:rsidRDefault="00554216" w:rsidP="00554216">
      <w:pPr>
        <w:spacing w:beforeLines="50" w:before="180" w:line="520" w:lineRule="exact"/>
        <w:ind w:firstLineChars="100" w:firstLine="240"/>
        <w:rPr>
          <w:color w:val="000000" w:themeColor="text1"/>
          <w:sz w:val="24"/>
          <w:szCs w:val="24"/>
        </w:rPr>
      </w:pPr>
      <w:r>
        <w:rPr>
          <w:rFonts w:hint="eastAsia"/>
          <w:noProof/>
          <w:color w:val="000000" w:themeColor="text1"/>
          <w:sz w:val="24"/>
          <w:szCs w:val="24"/>
        </w:rPr>
        <mc:AlternateContent>
          <mc:Choice Requires="wps">
            <w:drawing>
              <wp:anchor distT="0" distB="0" distL="114300" distR="114300" simplePos="0" relativeHeight="251723776" behindDoc="0" locked="0" layoutInCell="1" allowOverlap="1" wp14:anchorId="32CAD1AD" wp14:editId="29DA9D82">
                <wp:simplePos x="0" y="0"/>
                <wp:positionH relativeFrom="column">
                  <wp:posOffset>0</wp:posOffset>
                </wp:positionH>
                <wp:positionV relativeFrom="paragraph">
                  <wp:posOffset>25400</wp:posOffset>
                </wp:positionV>
                <wp:extent cx="1924200" cy="0"/>
                <wp:effectExtent l="38100" t="38100" r="57150" b="57150"/>
                <wp:wrapNone/>
                <wp:docPr id="325" name="直線コネクタ 325"/>
                <wp:cNvGraphicFramePr/>
                <a:graphic xmlns:a="http://schemas.openxmlformats.org/drawingml/2006/main">
                  <a:graphicData uri="http://schemas.microsoft.com/office/word/2010/wordprocessingShape">
                    <wps:wsp>
                      <wps:cNvCnPr/>
                      <wps:spPr>
                        <a:xfrm>
                          <a:off x="0" y="0"/>
                          <a:ext cx="1924200" cy="0"/>
                        </a:xfrm>
                        <a:prstGeom prst="line">
                          <a:avLst/>
                        </a:prstGeom>
                        <a:noFill/>
                        <a:ln w="12700" cap="flat" cmpd="sng" algn="ctr">
                          <a:solidFill>
                            <a:sysClr val="windowText" lastClr="000000"/>
                          </a:solidFill>
                          <a:prstDash val="solid"/>
                          <a:miter lim="800000"/>
                          <a:headEnd type="oval"/>
                          <a:tailEnd type="oval"/>
                        </a:ln>
                        <a:effectLst/>
                      </wps:spPr>
                      <wps:bodyPr/>
                    </wps:wsp>
                  </a:graphicData>
                </a:graphic>
                <wp14:sizeRelH relativeFrom="margin">
                  <wp14:pctWidth>0</wp14:pctWidth>
                </wp14:sizeRelH>
              </wp:anchor>
            </w:drawing>
          </mc:Choice>
          <mc:Fallback>
            <w:pict>
              <v:line w14:anchorId="7B3FB1C0" id="直線コネクタ 325" o:spid="_x0000_s1026" style="position:absolute;left:0;text-align:left;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pt" to="15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" strokecolor="windowText" strokeweight="1pt">
                <v:stroke startarrow="oval" endarrow="oval" joinstyle="miter"/>
              </v:line>
            </w:pict>
          </mc:Fallback>
        </mc:AlternateContent>
      </w:r>
      <w:r w:rsidRPr="00554216">
        <w:rPr>
          <w:rFonts w:hint="eastAsia"/>
          <w:color w:val="000000" w:themeColor="text1"/>
          <w:sz w:val="24"/>
          <w:szCs w:val="24"/>
        </w:rPr>
        <w:t>視覚・聴覚障がい者や知的障がい者に対して的確に情報を伝えるためには、一定の配慮が必要になりますが、そうした配慮に対する一般市民の認識は、必ずしも高いものではありません。</w:t>
      </w:r>
    </w:p>
    <w:p w:rsidR="00554216" w:rsidRPr="00554216" w:rsidRDefault="00554216" w:rsidP="00554216">
      <w:pPr>
        <w:spacing w:line="520" w:lineRule="exact"/>
        <w:ind w:firstLineChars="100" w:firstLine="240"/>
        <w:rPr>
          <w:color w:val="000000" w:themeColor="text1"/>
          <w:sz w:val="24"/>
          <w:szCs w:val="24"/>
        </w:rPr>
      </w:pPr>
      <w:r w:rsidRPr="00554216">
        <w:rPr>
          <w:rFonts w:hint="eastAsia"/>
          <w:color w:val="000000" w:themeColor="text1"/>
          <w:sz w:val="24"/>
          <w:szCs w:val="24"/>
        </w:rPr>
        <w:t>本市では、「点字広報」の発行や「声の広報」の発行を実施していますが、広報以外の各種刊行物についても、バリアフリー化を図っていく必要があります。</w:t>
      </w:r>
    </w:p>
    <w:p w:rsidR="00554216" w:rsidRPr="006353E8" w:rsidRDefault="00554216" w:rsidP="006353E8">
      <w:pPr>
        <w:spacing w:line="520" w:lineRule="exact"/>
        <w:ind w:firstLineChars="100" w:firstLine="240"/>
        <w:rPr>
          <w:color w:val="000000" w:themeColor="text1"/>
          <w:sz w:val="24"/>
          <w:szCs w:val="24"/>
        </w:rPr>
      </w:pPr>
      <w:r w:rsidRPr="00554216">
        <w:rPr>
          <w:rFonts w:hint="eastAsia"/>
          <w:color w:val="000000" w:themeColor="text1"/>
          <w:sz w:val="24"/>
          <w:szCs w:val="24"/>
        </w:rPr>
        <w:t>また、情報技術の急速な進化の中で、障がい者の日常生活の利便性の向上や社会参加の促進等を図る観点から、障がい者にとっても様々な技術を活用した情報の取得及び提供は重要になってきています。</w:t>
      </w:r>
    </w:p>
    <w:p w:rsidR="00554216" w:rsidRPr="00A9138D" w:rsidRDefault="00554216" w:rsidP="006353E8">
      <w:pPr>
        <w:spacing w:beforeLines="50" w:before="180" w:line="520" w:lineRule="exact"/>
        <w:ind w:firstLineChars="100" w:firstLine="280"/>
        <w:rPr>
          <w:rFonts w:ascii="Meiryo UI" w:eastAsia="Meiryo UI" w:hAnsi="Meiryo UI" w:cs="Meiryo UI"/>
          <w:color w:val="000000" w:themeColor="text1"/>
          <w:sz w:val="28"/>
          <w:szCs w:val="28"/>
        </w:rPr>
      </w:pPr>
      <w:r>
        <w:rPr>
          <w:rFonts w:ascii="Meiryo UI" w:eastAsia="Meiryo UI" w:hAnsi="Meiryo UI" w:cs="Meiryo UI" w:hint="eastAsia"/>
          <w:color w:val="000000" w:themeColor="text1"/>
          <w:sz w:val="28"/>
          <w:szCs w:val="28"/>
        </w:rPr>
        <w:t>取組の方向</w:t>
      </w:r>
    </w:p>
    <w:p w:rsidR="00554216" w:rsidRPr="00554216" w:rsidRDefault="00554216" w:rsidP="00554216">
      <w:pPr>
        <w:spacing w:beforeLines="50" w:before="180" w:line="520" w:lineRule="exact"/>
        <w:ind w:firstLineChars="100" w:firstLine="240"/>
        <w:rPr>
          <w:sz w:val="24"/>
          <w:szCs w:val="24"/>
        </w:rPr>
      </w:pPr>
      <w:r>
        <w:rPr>
          <w:rFonts w:hint="eastAsia"/>
          <w:noProof/>
          <w:color w:val="000000" w:themeColor="text1"/>
          <w:sz w:val="24"/>
          <w:szCs w:val="24"/>
        </w:rPr>
        <mc:AlternateContent>
          <mc:Choice Requires="wps">
            <w:drawing>
              <wp:anchor distT="0" distB="0" distL="114300" distR="114300" simplePos="0" relativeHeight="251724800" behindDoc="0" locked="0" layoutInCell="1" allowOverlap="1" wp14:anchorId="42D95EE4" wp14:editId="281A226D">
                <wp:simplePos x="0" y="0"/>
                <wp:positionH relativeFrom="column">
                  <wp:posOffset>0</wp:posOffset>
                </wp:positionH>
                <wp:positionV relativeFrom="paragraph">
                  <wp:posOffset>25400</wp:posOffset>
                </wp:positionV>
                <wp:extent cx="1924200" cy="0"/>
                <wp:effectExtent l="38100" t="38100" r="57150" b="57150"/>
                <wp:wrapNone/>
                <wp:docPr id="326" name="直線コネクタ 326"/>
                <wp:cNvGraphicFramePr/>
                <a:graphic xmlns:a="http://schemas.openxmlformats.org/drawingml/2006/main">
                  <a:graphicData uri="http://schemas.microsoft.com/office/word/2010/wordprocessingShape">
                    <wps:wsp>
                      <wps:cNvCnPr/>
                      <wps:spPr>
                        <a:xfrm>
                          <a:off x="0" y="0"/>
                          <a:ext cx="1924200" cy="0"/>
                        </a:xfrm>
                        <a:prstGeom prst="line">
                          <a:avLst/>
                        </a:prstGeom>
                        <a:noFill/>
                        <a:ln w="12700" cap="flat" cmpd="sng" algn="ctr">
                          <a:solidFill>
                            <a:sysClr val="windowText" lastClr="000000"/>
                          </a:solidFill>
                          <a:prstDash val="solid"/>
                          <a:miter lim="800000"/>
                          <a:headEnd type="oval"/>
                          <a:tailEnd type="oval"/>
                        </a:ln>
                        <a:effectLst/>
                      </wps:spPr>
                      <wps:bodyPr/>
                    </wps:wsp>
                  </a:graphicData>
                </a:graphic>
                <wp14:sizeRelH relativeFrom="margin">
                  <wp14:pctWidth>0</wp14:pctWidth>
                </wp14:sizeRelH>
              </wp:anchor>
            </w:drawing>
          </mc:Choice>
          <mc:Fallback>
            <w:pict>
              <v:line w14:anchorId="464FCE27" id="直線コネクタ 326" o:spid="_x0000_s1026" style="position:absolute;left:0;text-align:lef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pt" to="15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" strokecolor="windowText" strokeweight="1pt">
                <v:stroke startarrow="oval" endarrow="oval" joinstyle="miter"/>
              </v:line>
            </w:pict>
          </mc:Fallback>
        </mc:AlternateContent>
      </w:r>
      <w:r w:rsidRPr="00554216">
        <w:rPr>
          <w:rFonts w:hint="eastAsia"/>
          <w:sz w:val="24"/>
          <w:szCs w:val="24"/>
        </w:rPr>
        <w:t>市が発行する刊行物等のバリアフリー化を推進します。</w:t>
      </w:r>
    </w:p>
    <w:p w:rsidR="00554216" w:rsidRDefault="00554216" w:rsidP="006353E8">
      <w:pPr>
        <w:spacing w:line="520" w:lineRule="exact"/>
        <w:ind w:firstLineChars="100" w:firstLine="240"/>
        <w:rPr>
          <w:sz w:val="24"/>
          <w:szCs w:val="24"/>
        </w:rPr>
      </w:pPr>
      <w:r w:rsidRPr="00554216">
        <w:rPr>
          <w:rFonts w:hint="eastAsia"/>
          <w:sz w:val="24"/>
          <w:szCs w:val="24"/>
        </w:rPr>
        <w:t>また、障がい者の情報格差等を解消するため、障がい者や支援者、事業者等に情報技術の普及・啓発を図ります。</w:t>
      </w:r>
    </w:p>
    <w:p w:rsidR="00554216" w:rsidRPr="00A9138D" w:rsidRDefault="00554216" w:rsidP="006353E8">
      <w:pPr>
        <w:spacing w:beforeLines="50" w:before="180" w:line="520" w:lineRule="exact"/>
        <w:ind w:firstLineChars="100" w:firstLine="280"/>
        <w:rPr>
          <w:rFonts w:ascii="Meiryo UI" w:eastAsia="Meiryo UI" w:hAnsi="Meiryo UI" w:cs="Meiryo UI"/>
          <w:color w:val="000000" w:themeColor="text1"/>
          <w:sz w:val="28"/>
          <w:szCs w:val="28"/>
        </w:rPr>
      </w:pPr>
      <w:r>
        <w:rPr>
          <w:rFonts w:ascii="Meiryo UI" w:eastAsia="Meiryo UI" w:hAnsi="Meiryo UI" w:cs="Meiryo UI" w:hint="eastAsia"/>
          <w:color w:val="000000" w:themeColor="text1"/>
          <w:sz w:val="28"/>
          <w:szCs w:val="28"/>
        </w:rPr>
        <w:t>個別の取組</w:t>
      </w:r>
    </w:p>
    <w:p w:rsidR="00554216" w:rsidRDefault="00554216" w:rsidP="00554216">
      <w:pPr>
        <w:spacing w:line="520" w:lineRule="exact"/>
        <w:rPr>
          <w:sz w:val="24"/>
          <w:szCs w:val="24"/>
        </w:rPr>
      </w:pPr>
      <w:r>
        <w:rPr>
          <w:rFonts w:hint="eastAsia"/>
          <w:noProof/>
          <w:color w:val="000000" w:themeColor="text1"/>
          <w:sz w:val="24"/>
          <w:szCs w:val="24"/>
        </w:rPr>
        <mc:AlternateContent>
          <mc:Choice Requires="wps">
            <w:drawing>
              <wp:anchor distT="0" distB="0" distL="114300" distR="114300" simplePos="0" relativeHeight="251725824" behindDoc="0" locked="0" layoutInCell="1" allowOverlap="1" wp14:anchorId="0DA78206" wp14:editId="6E33CC29">
                <wp:simplePos x="0" y="0"/>
                <wp:positionH relativeFrom="column">
                  <wp:posOffset>0</wp:posOffset>
                </wp:positionH>
                <wp:positionV relativeFrom="paragraph">
                  <wp:posOffset>25400</wp:posOffset>
                </wp:positionV>
                <wp:extent cx="1924200" cy="0"/>
                <wp:effectExtent l="38100" t="38100" r="57150" b="57150"/>
                <wp:wrapNone/>
                <wp:docPr id="327" name="直線コネクタ 327"/>
                <wp:cNvGraphicFramePr/>
                <a:graphic xmlns:a="http://schemas.openxmlformats.org/drawingml/2006/main">
                  <a:graphicData uri="http://schemas.microsoft.com/office/word/2010/wordprocessingShape">
                    <wps:wsp>
                      <wps:cNvCnPr/>
                      <wps:spPr>
                        <a:xfrm>
                          <a:off x="0" y="0"/>
                          <a:ext cx="1924200" cy="0"/>
                        </a:xfrm>
                        <a:prstGeom prst="line">
                          <a:avLst/>
                        </a:prstGeom>
                        <a:noFill/>
                        <a:ln w="12700" cap="flat" cmpd="sng" algn="ctr">
                          <a:solidFill>
                            <a:sysClr val="windowText" lastClr="000000"/>
                          </a:solidFill>
                          <a:prstDash val="solid"/>
                          <a:miter lim="800000"/>
                          <a:headEnd type="oval"/>
                          <a:tailEnd type="oval"/>
                        </a:ln>
                        <a:effectLst/>
                      </wps:spPr>
                      <wps:bodyPr/>
                    </wps:wsp>
                  </a:graphicData>
                </a:graphic>
                <wp14:sizeRelH relativeFrom="margin">
                  <wp14:pctWidth>0</wp14:pctWidth>
                </wp14:sizeRelH>
              </wp:anchor>
            </w:drawing>
          </mc:Choice>
          <mc:Fallback>
            <w:pict>
              <v:line w14:anchorId="377F7F66" id="直線コネクタ 327" o:spid="_x0000_s1026" style="position:absolute;left:0;text-align:lef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pt" to="15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" strokecolor="windowText" strokeweight="1pt">
                <v:stroke startarrow="oval" endarrow="oval" joinstyle="miter"/>
              </v:line>
            </w:pict>
          </mc:Fallback>
        </mc:AlternateContent>
      </w:r>
    </w:p>
    <w:tbl>
      <w:tblPr>
        <w:tblStyle w:val="ac"/>
        <w:tblW w:w="0" w:type="auto"/>
        <w:tblInd w:w="10" w:type="dxa"/>
        <w:tblLook w:val="04A0" w:firstRow="1" w:lastRow="0" w:firstColumn="1" w:lastColumn="0" w:noHBand="0" w:noVBand="1"/>
      </w:tblPr>
      <w:tblGrid>
        <w:gridCol w:w="1413"/>
        <w:gridCol w:w="7472"/>
      </w:tblGrid>
      <w:tr w:rsidR="003A11C3" w:rsidRPr="005F00CB" w:rsidTr="003A11C3">
        <w:tc>
          <w:tcPr>
            <w:tcW w:w="1413" w:type="dxa"/>
            <w:tcBorders>
              <w:top w:val="nil"/>
              <w:left w:val="nil"/>
              <w:right w:val="nil"/>
            </w:tcBorders>
            <w:vAlign w:val="center"/>
          </w:tcPr>
          <w:p w:rsidR="003A11C3" w:rsidRPr="004D1294" w:rsidRDefault="003A11C3" w:rsidP="004D1294">
            <w:pPr>
              <w:spacing w:line="520" w:lineRule="exact"/>
              <w:jc w:val="center"/>
              <w:rPr>
                <w:rFonts w:ascii="Eras Medium ITC" w:hAnsi="Eras Medium ITC"/>
                <w:sz w:val="28"/>
                <w:szCs w:val="28"/>
              </w:rPr>
            </w:pPr>
            <w:r w:rsidRPr="004D1294">
              <w:rPr>
                <w:rFonts w:ascii="Eras Medium ITC" w:hAnsi="Eras Medium ITC"/>
                <w:sz w:val="32"/>
                <w:szCs w:val="28"/>
              </w:rPr>
              <w:t>126</w:t>
            </w:r>
          </w:p>
        </w:tc>
        <w:tc>
          <w:tcPr>
            <w:tcW w:w="7472" w:type="dxa"/>
            <w:tcBorders>
              <w:top w:val="nil"/>
              <w:left w:val="nil"/>
              <w:right w:val="nil"/>
            </w:tcBorders>
            <w:vAlign w:val="center"/>
          </w:tcPr>
          <w:p w:rsidR="003A11C3" w:rsidRPr="005F00CB" w:rsidRDefault="003A11C3" w:rsidP="00634AB8">
            <w:pPr>
              <w:spacing w:line="520" w:lineRule="exact"/>
              <w:rPr>
                <w:rFonts w:ascii="HG丸ｺﾞｼｯｸM-PRO" w:eastAsia="HG丸ｺﾞｼｯｸM-PRO" w:hAnsi="HG丸ｺﾞｼｯｸM-PRO"/>
                <w:sz w:val="24"/>
                <w:szCs w:val="24"/>
              </w:rPr>
            </w:pPr>
            <w:r w:rsidRPr="003A11C3">
              <w:rPr>
                <w:rFonts w:ascii="HG丸ｺﾞｼｯｸM-PRO" w:eastAsia="HG丸ｺﾞｼｯｸM-PRO" w:hAnsi="HG丸ｺﾞｼｯｸM-PRO" w:hint="eastAsia"/>
                <w:sz w:val="24"/>
                <w:szCs w:val="24"/>
              </w:rPr>
              <w:t>カラーバリアフリーの普及・啓発</w:t>
            </w:r>
          </w:p>
        </w:tc>
      </w:tr>
      <w:tr w:rsidR="003A11C3" w:rsidRPr="00AD49FD" w:rsidTr="003A11C3">
        <w:tc>
          <w:tcPr>
            <w:tcW w:w="1413" w:type="dxa"/>
            <w:vAlign w:val="center"/>
          </w:tcPr>
          <w:p w:rsidR="003A11C3" w:rsidRPr="00524389" w:rsidRDefault="003A11C3"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2" w:type="dxa"/>
            <w:vAlign w:val="center"/>
          </w:tcPr>
          <w:p w:rsidR="00B031C4" w:rsidRDefault="003A11C3" w:rsidP="00B031C4">
            <w:pPr>
              <w:spacing w:beforeLines="50" w:before="180" w:line="400" w:lineRule="exact"/>
              <w:ind w:firstLineChars="68" w:firstLine="163"/>
              <w:rPr>
                <w:rFonts w:asciiTheme="minorEastAsia" w:eastAsiaTheme="minorEastAsia" w:hAnsiTheme="minorEastAsia"/>
                <w:sz w:val="24"/>
                <w:szCs w:val="24"/>
              </w:rPr>
            </w:pPr>
            <w:r w:rsidRPr="003A11C3">
              <w:rPr>
                <w:rFonts w:asciiTheme="minorEastAsia" w:eastAsiaTheme="minorEastAsia" w:hAnsiTheme="minorEastAsia" w:hint="eastAsia"/>
                <w:sz w:val="24"/>
                <w:szCs w:val="24"/>
              </w:rPr>
              <w:t>市広報などにより、カラーバリアフリーの普及・啓発を図ります。</w:t>
            </w:r>
          </w:p>
          <w:p w:rsidR="003A11C3" w:rsidRPr="00CB0F03" w:rsidRDefault="003A11C3" w:rsidP="00B031C4">
            <w:pPr>
              <w:spacing w:afterLines="50" w:after="180" w:line="400" w:lineRule="exact"/>
              <w:ind w:firstLineChars="68" w:firstLine="163"/>
              <w:rPr>
                <w:rFonts w:asciiTheme="minorEastAsia" w:eastAsiaTheme="minorEastAsia" w:hAnsiTheme="minorEastAsia"/>
                <w:sz w:val="24"/>
                <w:szCs w:val="24"/>
              </w:rPr>
            </w:pPr>
            <w:r w:rsidRPr="003A11C3">
              <w:rPr>
                <w:rFonts w:asciiTheme="minorEastAsia" w:eastAsiaTheme="minorEastAsia" w:hAnsiTheme="minorEastAsia" w:hint="eastAsia"/>
                <w:sz w:val="24"/>
                <w:szCs w:val="24"/>
              </w:rPr>
              <w:t>また、市刊行物について、カラーバリアフリーに配慮した紙面づくりをします。</w:t>
            </w:r>
          </w:p>
        </w:tc>
      </w:tr>
      <w:tr w:rsidR="003A11C3" w:rsidTr="003A11C3">
        <w:tc>
          <w:tcPr>
            <w:tcW w:w="1413" w:type="dxa"/>
            <w:vAlign w:val="center"/>
          </w:tcPr>
          <w:p w:rsidR="003A11C3" w:rsidRPr="00524389" w:rsidRDefault="003A11C3"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2" w:type="dxa"/>
            <w:vAlign w:val="center"/>
          </w:tcPr>
          <w:p w:rsidR="003A11C3" w:rsidRDefault="003A11C3" w:rsidP="00634AB8">
            <w:pPr>
              <w:spacing w:beforeLines="50" w:before="180" w:afterLines="50" w:after="180" w:line="400" w:lineRule="exact"/>
              <w:ind w:firstLineChars="100" w:firstLine="240"/>
              <w:rPr>
                <w:sz w:val="24"/>
                <w:szCs w:val="24"/>
              </w:rPr>
            </w:pPr>
            <w:r w:rsidRPr="003A11C3">
              <w:rPr>
                <w:rFonts w:hint="eastAsia"/>
                <w:sz w:val="24"/>
                <w:szCs w:val="24"/>
              </w:rPr>
              <w:t>障がい福祉課・広報広聴課</w:t>
            </w:r>
          </w:p>
        </w:tc>
      </w:tr>
      <w:tr w:rsidR="003A11C3" w:rsidRPr="005F00CB" w:rsidTr="003A11C3">
        <w:tc>
          <w:tcPr>
            <w:tcW w:w="1413" w:type="dxa"/>
            <w:tcBorders>
              <w:top w:val="nil"/>
              <w:left w:val="nil"/>
              <w:right w:val="nil"/>
            </w:tcBorders>
            <w:vAlign w:val="center"/>
          </w:tcPr>
          <w:p w:rsidR="003A11C3" w:rsidRPr="004D1294" w:rsidRDefault="003A11C3" w:rsidP="004D1294">
            <w:pPr>
              <w:spacing w:line="520" w:lineRule="exact"/>
              <w:jc w:val="center"/>
              <w:rPr>
                <w:rFonts w:ascii="Eras Medium ITC" w:hAnsi="Eras Medium ITC"/>
                <w:sz w:val="28"/>
                <w:szCs w:val="28"/>
              </w:rPr>
            </w:pPr>
            <w:r w:rsidRPr="004D1294">
              <w:rPr>
                <w:rFonts w:ascii="Eras Medium ITC" w:hAnsi="Eras Medium ITC"/>
                <w:sz w:val="32"/>
                <w:szCs w:val="28"/>
              </w:rPr>
              <w:t>127</w:t>
            </w:r>
          </w:p>
        </w:tc>
        <w:tc>
          <w:tcPr>
            <w:tcW w:w="7472" w:type="dxa"/>
            <w:tcBorders>
              <w:top w:val="nil"/>
              <w:left w:val="nil"/>
              <w:right w:val="nil"/>
            </w:tcBorders>
            <w:vAlign w:val="center"/>
          </w:tcPr>
          <w:p w:rsidR="003A11C3" w:rsidRPr="005F00CB" w:rsidRDefault="003A11C3" w:rsidP="00634AB8">
            <w:pPr>
              <w:spacing w:line="520" w:lineRule="exact"/>
              <w:rPr>
                <w:rFonts w:ascii="HG丸ｺﾞｼｯｸM-PRO" w:eastAsia="HG丸ｺﾞｼｯｸM-PRO" w:hAnsi="HG丸ｺﾞｼｯｸM-PRO"/>
                <w:sz w:val="24"/>
                <w:szCs w:val="24"/>
              </w:rPr>
            </w:pPr>
            <w:r w:rsidRPr="003A11C3">
              <w:rPr>
                <w:rFonts w:ascii="HG丸ｺﾞｼｯｸM-PRO" w:eastAsia="HG丸ｺﾞｼｯｸM-PRO" w:hAnsi="HG丸ｺﾞｼｯｸM-PRO" w:hint="eastAsia"/>
                <w:sz w:val="24"/>
                <w:szCs w:val="24"/>
              </w:rPr>
              <w:t>障がい者や支援者向け先端技術の普及・啓発</w:t>
            </w:r>
          </w:p>
        </w:tc>
      </w:tr>
      <w:tr w:rsidR="003A11C3" w:rsidRPr="00AD49FD" w:rsidTr="003A11C3">
        <w:tc>
          <w:tcPr>
            <w:tcW w:w="1413" w:type="dxa"/>
            <w:vAlign w:val="center"/>
          </w:tcPr>
          <w:p w:rsidR="003A11C3" w:rsidRPr="00524389" w:rsidRDefault="003A11C3"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2" w:type="dxa"/>
            <w:vAlign w:val="center"/>
          </w:tcPr>
          <w:p w:rsidR="003A11C3" w:rsidRPr="00CB0F03" w:rsidRDefault="003A11C3" w:rsidP="00634AB8">
            <w:pPr>
              <w:spacing w:beforeLines="50" w:before="180" w:afterLines="50" w:after="180" w:line="400" w:lineRule="exact"/>
              <w:ind w:firstLineChars="100" w:firstLine="240"/>
              <w:rPr>
                <w:rFonts w:asciiTheme="minorEastAsia" w:eastAsiaTheme="minorEastAsia" w:hAnsiTheme="minorEastAsia"/>
                <w:sz w:val="24"/>
                <w:szCs w:val="24"/>
              </w:rPr>
            </w:pPr>
            <w:r w:rsidRPr="003A11C3">
              <w:rPr>
                <w:rFonts w:asciiTheme="minorEastAsia" w:eastAsiaTheme="minorEastAsia" w:hAnsiTheme="minorEastAsia" w:hint="eastAsia"/>
                <w:sz w:val="24"/>
                <w:szCs w:val="24"/>
              </w:rPr>
              <w:t>障がい者やその支援者、事業者などに、民間企業の協力のもと、ライトセンター</w:t>
            </w:r>
            <w:r w:rsidR="00125B2F">
              <w:rPr>
                <w:rFonts w:asciiTheme="minorEastAsia" w:eastAsiaTheme="minorEastAsia" w:hAnsiTheme="minorEastAsia" w:hint="eastAsia"/>
                <w:sz w:val="24"/>
                <w:szCs w:val="24"/>
              </w:rPr>
              <w:t>等</w:t>
            </w:r>
            <w:r w:rsidRPr="003A11C3">
              <w:rPr>
                <w:rFonts w:asciiTheme="minorEastAsia" w:eastAsiaTheme="minorEastAsia" w:hAnsiTheme="minorEastAsia" w:hint="eastAsia"/>
                <w:sz w:val="24"/>
                <w:szCs w:val="24"/>
              </w:rPr>
              <w:t>と連携して、情報技術をはじめとする先端技術について紹介します。</w:t>
            </w:r>
          </w:p>
        </w:tc>
      </w:tr>
      <w:tr w:rsidR="003A11C3" w:rsidTr="003A11C3">
        <w:tc>
          <w:tcPr>
            <w:tcW w:w="1413" w:type="dxa"/>
            <w:vAlign w:val="center"/>
          </w:tcPr>
          <w:p w:rsidR="003A11C3" w:rsidRPr="00524389" w:rsidRDefault="003A11C3"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2" w:type="dxa"/>
            <w:vAlign w:val="center"/>
          </w:tcPr>
          <w:p w:rsidR="003A11C3" w:rsidRDefault="003A11C3" w:rsidP="00634AB8">
            <w:pPr>
              <w:spacing w:beforeLines="50" w:before="180" w:afterLines="50" w:after="180" w:line="400" w:lineRule="exact"/>
              <w:ind w:firstLineChars="100" w:firstLine="240"/>
              <w:rPr>
                <w:sz w:val="24"/>
                <w:szCs w:val="24"/>
              </w:rPr>
            </w:pPr>
            <w:r w:rsidRPr="003A11C3">
              <w:rPr>
                <w:rFonts w:hint="eastAsia"/>
                <w:sz w:val="24"/>
                <w:szCs w:val="24"/>
              </w:rPr>
              <w:t>障がい福祉課</w:t>
            </w:r>
          </w:p>
        </w:tc>
      </w:tr>
    </w:tbl>
    <w:p w:rsidR="00554216" w:rsidRPr="003A11C3" w:rsidRDefault="00554216" w:rsidP="00554216">
      <w:pPr>
        <w:spacing w:line="520" w:lineRule="exact"/>
        <w:rPr>
          <w:sz w:val="24"/>
          <w:szCs w:val="24"/>
        </w:rPr>
      </w:pPr>
    </w:p>
    <w:p w:rsidR="00554216" w:rsidRDefault="00554216" w:rsidP="00554216">
      <w:pPr>
        <w:spacing w:line="520" w:lineRule="exact"/>
        <w:rPr>
          <w:sz w:val="24"/>
          <w:szCs w:val="24"/>
        </w:rPr>
      </w:pPr>
    </w:p>
    <w:p w:rsidR="00554216" w:rsidRDefault="00554216" w:rsidP="00F67B96">
      <w:pPr>
        <w:spacing w:line="520" w:lineRule="exact"/>
        <w:rPr>
          <w:sz w:val="24"/>
          <w:szCs w:val="24"/>
        </w:rPr>
      </w:pPr>
    </w:p>
    <w:p w:rsidR="00554216" w:rsidRDefault="00554216" w:rsidP="00F67B96">
      <w:pPr>
        <w:spacing w:line="520" w:lineRule="exact"/>
        <w:rPr>
          <w:sz w:val="24"/>
          <w:szCs w:val="24"/>
        </w:rPr>
      </w:pPr>
    </w:p>
    <w:p w:rsidR="00554216" w:rsidRDefault="00554216" w:rsidP="00F67B96">
      <w:pPr>
        <w:spacing w:line="520" w:lineRule="exact"/>
        <w:rPr>
          <w:sz w:val="24"/>
          <w:szCs w:val="24"/>
        </w:rPr>
      </w:pPr>
    </w:p>
    <w:p w:rsidR="007A2AFB" w:rsidRDefault="007A2AFB" w:rsidP="00F67B96">
      <w:pPr>
        <w:spacing w:line="520" w:lineRule="exact"/>
        <w:rPr>
          <w:sz w:val="24"/>
          <w:szCs w:val="24"/>
        </w:rPr>
      </w:pPr>
      <w:r>
        <w:rPr>
          <w:sz w:val="24"/>
          <w:szCs w:val="24"/>
        </w:rPr>
        <w:br w:type="page"/>
      </w:r>
    </w:p>
    <w:p w:rsidR="007A2AFB" w:rsidRPr="00707DF5" w:rsidRDefault="007A2AFB" w:rsidP="007A2AFB">
      <w:pPr>
        <w:spacing w:line="720" w:lineRule="exact"/>
        <w:rPr>
          <w:sz w:val="24"/>
          <w:szCs w:val="24"/>
        </w:rPr>
      </w:pPr>
      <w:r w:rsidRPr="00FB0AD9">
        <w:rPr>
          <w:rFonts w:ascii="Meiryo UI" w:eastAsia="Meiryo UI" w:hAnsi="Meiryo UI" w:cs="Meiryo UI" w:hint="eastAsia"/>
          <w:noProof/>
          <w:sz w:val="28"/>
          <w:szCs w:val="28"/>
        </w:rPr>
        <mc:AlternateContent>
          <mc:Choice Requires="wpg">
            <w:drawing>
              <wp:anchor distT="0" distB="0" distL="114300" distR="114300" simplePos="0" relativeHeight="251726848" behindDoc="0" locked="0" layoutInCell="1" allowOverlap="1" wp14:anchorId="321B0F28" wp14:editId="5321515D">
                <wp:simplePos x="0" y="0"/>
                <wp:positionH relativeFrom="margin">
                  <wp:align>center</wp:align>
                </wp:positionH>
                <wp:positionV relativeFrom="paragraph">
                  <wp:posOffset>0</wp:posOffset>
                </wp:positionV>
                <wp:extent cx="5676840" cy="495360"/>
                <wp:effectExtent l="19050" t="19050" r="19685" b="38100"/>
                <wp:wrapNone/>
                <wp:docPr id="329" name="グループ化 329"/>
                <wp:cNvGraphicFramePr/>
                <a:graphic xmlns:a="http://schemas.openxmlformats.org/drawingml/2006/main">
                  <a:graphicData uri="http://schemas.microsoft.com/office/word/2010/wordprocessingGroup">
                    <wpg:wgp>
                      <wpg:cNvGrpSpPr/>
                      <wpg:grpSpPr>
                        <a:xfrm>
                          <a:off x="0" y="0"/>
                          <a:ext cx="5676840" cy="495360"/>
                          <a:chOff x="0" y="0"/>
                          <a:chExt cx="4572000" cy="495300"/>
                        </a:xfrm>
                      </wpg:grpSpPr>
                      <wps:wsp>
                        <wps:cNvPr id="330" name="直線コネクタ 330"/>
                        <wps:cNvCnPr/>
                        <wps:spPr>
                          <a:xfrm flipV="1">
                            <a:off x="0" y="0"/>
                            <a:ext cx="4572000" cy="9720"/>
                          </a:xfrm>
                          <a:prstGeom prst="line">
                            <a:avLst/>
                          </a:prstGeom>
                          <a:noFill/>
                          <a:ln w="38100" cap="flat" cmpd="dbl" algn="ctr">
                            <a:solidFill>
                              <a:srgbClr val="3366FF"/>
                            </a:solidFill>
                            <a:prstDash val="solid"/>
                            <a:miter lim="800000"/>
                          </a:ln>
                          <a:effectLst/>
                        </wps:spPr>
                        <wps:bodyPr/>
                      </wps:wsp>
                      <wps:wsp>
                        <wps:cNvPr id="331" name="直線コネクタ 331"/>
                        <wps:cNvCnPr/>
                        <wps:spPr>
                          <a:xfrm flipV="1">
                            <a:off x="0" y="485775"/>
                            <a:ext cx="4572000" cy="9525"/>
                          </a:xfrm>
                          <a:prstGeom prst="line">
                            <a:avLst/>
                          </a:prstGeom>
                          <a:noFill/>
                          <a:ln w="38100" cap="flat" cmpd="dbl" algn="ctr">
                            <a:solidFill>
                              <a:srgbClr val="3366FF"/>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275ADD84" id="グループ化 329" o:spid="_x0000_s1026" style="position:absolute;left:0;text-align:left;margin-left:0;margin-top:0;width:447pt;height:39pt;z-index:251726848;mso-position-horizontal:center;mso-position-horizontal-relative:margin;mso-width-relative:margin;mso-height-relative:margin" coordsize="45720,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">
                <v:line id="直線コネクタ 330" o:spid="_x0000_s1027" style="position:absolute;flip:y;visibility:visible;mso-wrap-style:square" from="0,0" to="4572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ZX+cIAAADcAAAADwAAAGRycy9kb3ducmV2LnhtbERPPWvDMBDdC/0P4grdajkxxMWNEkKh&#10;oYUsTTx0PFtX24l1MpZiq/8+GgIdH+97vQ2mFxONrrOsYJGkIIhrqztuFJSnj5dXEM4ja+wtk4I/&#10;crDdPD6ssdB25m+ajr4RMYRdgQpa74dCSle3ZNAldiCO3K8dDfoIx0bqEecYbnq5TNOVNNhxbGhx&#10;oPeW6svxahTkwxQqV5WHcPnJv86Ym8U+XSr1/BR2byA8Bf8vvrs/tYIsi/PjmXgE5OY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CZX+cIAAADcAAAADwAAAAAAAAAAAAAA&#10;AAChAgAAZHJzL2Rvd25yZXYueG1sUEsFBgAAAAAEAAQA+QAAAJADAAAAAA==&#10;" strokecolor="#36f" strokeweight="3pt">
                  <v:stroke linestyle="thinThin" joinstyle="miter"/>
                </v:line>
                <v:line id="直線コネクタ 331" o:spid="_x0000_s1028" style="position:absolute;flip:y;visibility:visible;mso-wrap-style:square" from="0,4857" to="45720,4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ryYsUAAADcAAAADwAAAGRycy9kb3ducmV2LnhtbESPQWvCQBSE7wX/w/KE3uomCk2J2YgI&#10;LRZ6qfXg8Zl9JtHs25Bd4/rv3UKhx2FmvmGKVTCdGGlwrWUF6SwBQVxZ3XKtYP/z/vIGwnlkjZ1l&#10;UnAnB6ty8lRgru2Nv2nc+VpECLscFTTe97mUrmrIoJvZnjh6JzsY9FEOtdQD3iLcdHKeJK/SYMtx&#10;ocGeNg1Vl93VKMj6MRzdcf8VLofs84yZST+SuVLP07BegvAU/H/4r73VChaLFH7PxCMg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2ryYsUAAADcAAAADwAAAAAAAAAA&#10;AAAAAAChAgAAZHJzL2Rvd25yZXYueG1sUEsFBgAAAAAEAAQA+QAAAJMDAAAAAA==&#10;" strokecolor="#36f" strokeweight="3pt">
                  <v:stroke linestyle="thinThin" joinstyle="miter"/>
                </v:line>
                <w10:wrap anchorx="margin"/>
              </v:group>
            </w:pict>
          </mc:Fallback>
        </mc:AlternateContent>
      </w:r>
      <w:r w:rsidRPr="00D84FEB">
        <w:rPr>
          <w:rFonts w:hint="eastAsia"/>
          <w:sz w:val="28"/>
          <w:szCs w:val="28"/>
        </w:rPr>
        <w:t xml:space="preserve">　</w:t>
      </w:r>
      <w:r w:rsidRPr="007A2AFB">
        <w:rPr>
          <w:rFonts w:ascii="Meiryo UI" w:eastAsia="Meiryo UI" w:hAnsi="Meiryo UI" w:cs="Meiryo UI" w:hint="eastAsia"/>
          <w:sz w:val="28"/>
          <w:szCs w:val="28"/>
        </w:rPr>
        <w:t>２　情報提供・コミュニケーション支援体制の充実</w:t>
      </w:r>
    </w:p>
    <w:p w:rsidR="007A2AFB" w:rsidRPr="00A9138D" w:rsidRDefault="007A2AFB" w:rsidP="007A2AFB">
      <w:pPr>
        <w:spacing w:line="520" w:lineRule="exact"/>
        <w:rPr>
          <w:color w:val="000000" w:themeColor="text1"/>
          <w:sz w:val="24"/>
          <w:szCs w:val="24"/>
        </w:rPr>
      </w:pPr>
    </w:p>
    <w:p w:rsidR="007A2AFB" w:rsidRPr="00A9138D" w:rsidRDefault="007A2AFB" w:rsidP="007A2AFB">
      <w:pPr>
        <w:spacing w:line="520" w:lineRule="exact"/>
        <w:ind w:firstLineChars="100" w:firstLine="280"/>
        <w:rPr>
          <w:rFonts w:ascii="Meiryo UI" w:eastAsia="Meiryo UI" w:hAnsi="Meiryo UI" w:cs="Meiryo UI"/>
          <w:color w:val="000000" w:themeColor="text1"/>
          <w:sz w:val="28"/>
          <w:szCs w:val="28"/>
        </w:rPr>
      </w:pPr>
      <w:r w:rsidRPr="00A9138D">
        <w:rPr>
          <w:rFonts w:ascii="Meiryo UI" w:eastAsia="Meiryo UI" w:hAnsi="Meiryo UI" w:cs="Meiryo UI" w:hint="eastAsia"/>
          <w:color w:val="000000" w:themeColor="text1"/>
          <w:sz w:val="28"/>
          <w:szCs w:val="28"/>
        </w:rPr>
        <w:t>現状と課題</w:t>
      </w:r>
    </w:p>
    <w:p w:rsidR="007A2AFB" w:rsidRPr="007A2AFB" w:rsidRDefault="007A2AFB" w:rsidP="007A2AFB">
      <w:pPr>
        <w:spacing w:beforeLines="50" w:before="180" w:line="520" w:lineRule="exact"/>
        <w:ind w:firstLineChars="100" w:firstLine="240"/>
        <w:rPr>
          <w:color w:val="000000" w:themeColor="text1"/>
          <w:sz w:val="24"/>
          <w:szCs w:val="24"/>
        </w:rPr>
      </w:pPr>
      <w:r>
        <w:rPr>
          <w:rFonts w:hint="eastAsia"/>
          <w:noProof/>
          <w:color w:val="000000" w:themeColor="text1"/>
          <w:sz w:val="24"/>
          <w:szCs w:val="24"/>
        </w:rPr>
        <mc:AlternateContent>
          <mc:Choice Requires="wps">
            <w:drawing>
              <wp:anchor distT="0" distB="0" distL="114300" distR="114300" simplePos="0" relativeHeight="251727872" behindDoc="0" locked="0" layoutInCell="1" allowOverlap="1" wp14:anchorId="403B42D6" wp14:editId="3C7FF4B8">
                <wp:simplePos x="0" y="0"/>
                <wp:positionH relativeFrom="column">
                  <wp:posOffset>0</wp:posOffset>
                </wp:positionH>
                <wp:positionV relativeFrom="paragraph">
                  <wp:posOffset>25400</wp:posOffset>
                </wp:positionV>
                <wp:extent cx="1924200" cy="0"/>
                <wp:effectExtent l="38100" t="38100" r="57150" b="57150"/>
                <wp:wrapNone/>
                <wp:docPr id="332" name="直線コネクタ 332"/>
                <wp:cNvGraphicFramePr/>
                <a:graphic xmlns:a="http://schemas.openxmlformats.org/drawingml/2006/main">
                  <a:graphicData uri="http://schemas.microsoft.com/office/word/2010/wordprocessingShape">
                    <wps:wsp>
                      <wps:cNvCnPr/>
                      <wps:spPr>
                        <a:xfrm>
                          <a:off x="0" y="0"/>
                          <a:ext cx="1924200" cy="0"/>
                        </a:xfrm>
                        <a:prstGeom prst="line">
                          <a:avLst/>
                        </a:prstGeom>
                        <a:noFill/>
                        <a:ln w="12700" cap="flat" cmpd="sng" algn="ctr">
                          <a:solidFill>
                            <a:sysClr val="windowText" lastClr="000000"/>
                          </a:solidFill>
                          <a:prstDash val="solid"/>
                          <a:miter lim="800000"/>
                          <a:headEnd type="oval"/>
                          <a:tailEnd type="oval"/>
                        </a:ln>
                        <a:effectLst/>
                      </wps:spPr>
                      <wps:bodyPr/>
                    </wps:wsp>
                  </a:graphicData>
                </a:graphic>
                <wp14:sizeRelH relativeFrom="margin">
                  <wp14:pctWidth>0</wp14:pctWidth>
                </wp14:sizeRelH>
              </wp:anchor>
            </w:drawing>
          </mc:Choice>
          <mc:Fallback>
            <w:pict>
              <v:line w14:anchorId="5509DCD4" id="直線コネクタ 332" o:spid="_x0000_s1026" style="position:absolute;left:0;text-align:lef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pt" to="15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" strokecolor="windowText" strokeweight="1pt">
                <v:stroke startarrow="oval" endarrow="oval" joinstyle="miter"/>
              </v:line>
            </w:pict>
          </mc:Fallback>
        </mc:AlternateContent>
      </w:r>
      <w:r w:rsidRPr="007A2AFB">
        <w:rPr>
          <w:rFonts w:hint="eastAsia"/>
          <w:color w:val="000000" w:themeColor="text1"/>
          <w:sz w:val="24"/>
          <w:szCs w:val="24"/>
        </w:rPr>
        <w:t>障がい者の自立した社会生活には、日常生活を送るための適切な情報提供が必要です。</w:t>
      </w:r>
    </w:p>
    <w:p w:rsidR="007A2AFB" w:rsidRPr="007A2AFB" w:rsidRDefault="007A2AFB" w:rsidP="007A2AFB">
      <w:pPr>
        <w:spacing w:line="520" w:lineRule="exact"/>
        <w:ind w:firstLineChars="100" w:firstLine="240"/>
        <w:rPr>
          <w:color w:val="000000" w:themeColor="text1"/>
          <w:sz w:val="24"/>
          <w:szCs w:val="24"/>
        </w:rPr>
      </w:pPr>
      <w:r w:rsidRPr="007A2AFB">
        <w:rPr>
          <w:rFonts w:hint="eastAsia"/>
          <w:color w:val="000000" w:themeColor="text1"/>
          <w:sz w:val="24"/>
          <w:szCs w:val="24"/>
        </w:rPr>
        <w:t>そこで、広報等様々な手段で各種の福祉サービスや制度等の情報提供を行い、障がい者の自立及び社会参加の促進に努めています。</w:t>
      </w:r>
    </w:p>
    <w:p w:rsidR="007A2AFB" w:rsidRPr="003A11C3" w:rsidRDefault="007A2AFB" w:rsidP="003A11C3">
      <w:pPr>
        <w:spacing w:line="520" w:lineRule="exact"/>
        <w:ind w:firstLineChars="100" w:firstLine="240"/>
        <w:rPr>
          <w:color w:val="000000" w:themeColor="text1"/>
          <w:sz w:val="24"/>
          <w:szCs w:val="24"/>
        </w:rPr>
      </w:pPr>
      <w:r w:rsidRPr="007A2AFB">
        <w:rPr>
          <w:rFonts w:hint="eastAsia"/>
          <w:color w:val="000000" w:themeColor="text1"/>
          <w:sz w:val="24"/>
          <w:szCs w:val="24"/>
        </w:rPr>
        <w:t>また、災害時の緊急情報が入手困難な</w:t>
      </w:r>
      <w:r w:rsidR="002C1C41">
        <w:rPr>
          <w:rFonts w:hint="eastAsia"/>
          <w:color w:val="000000" w:themeColor="text1"/>
          <w:sz w:val="24"/>
          <w:szCs w:val="24"/>
        </w:rPr>
        <w:t>災害時</w:t>
      </w:r>
      <w:r w:rsidRPr="007A2AFB">
        <w:rPr>
          <w:rFonts w:hint="eastAsia"/>
          <w:color w:val="000000" w:themeColor="text1"/>
          <w:sz w:val="24"/>
          <w:szCs w:val="24"/>
        </w:rPr>
        <w:t>要配慮者への情報提供については、その</w:t>
      </w:r>
      <w:r w:rsidR="000E7532">
        <w:rPr>
          <w:rFonts w:hint="eastAsia"/>
          <w:color w:val="000000" w:themeColor="text1"/>
          <w:sz w:val="24"/>
          <w:szCs w:val="24"/>
        </w:rPr>
        <w:t>在り方</w:t>
      </w:r>
      <w:r w:rsidRPr="007A2AFB">
        <w:rPr>
          <w:rFonts w:hint="eastAsia"/>
          <w:color w:val="000000" w:themeColor="text1"/>
          <w:sz w:val="24"/>
          <w:szCs w:val="24"/>
        </w:rPr>
        <w:t>について対策を講じる必要があります。</w:t>
      </w:r>
    </w:p>
    <w:p w:rsidR="007A2AFB" w:rsidRPr="00A9138D" w:rsidRDefault="007A2AFB" w:rsidP="003A11C3">
      <w:pPr>
        <w:spacing w:beforeLines="50" w:before="180" w:line="520" w:lineRule="exact"/>
        <w:ind w:firstLineChars="100" w:firstLine="280"/>
        <w:rPr>
          <w:rFonts w:ascii="Meiryo UI" w:eastAsia="Meiryo UI" w:hAnsi="Meiryo UI" w:cs="Meiryo UI"/>
          <w:color w:val="000000" w:themeColor="text1"/>
          <w:sz w:val="28"/>
          <w:szCs w:val="28"/>
        </w:rPr>
      </w:pPr>
      <w:r>
        <w:rPr>
          <w:rFonts w:ascii="Meiryo UI" w:eastAsia="Meiryo UI" w:hAnsi="Meiryo UI" w:cs="Meiryo UI" w:hint="eastAsia"/>
          <w:color w:val="000000" w:themeColor="text1"/>
          <w:sz w:val="28"/>
          <w:szCs w:val="28"/>
        </w:rPr>
        <w:t>取組の方向</w:t>
      </w:r>
    </w:p>
    <w:p w:rsidR="007A2AFB" w:rsidRDefault="007A2AFB" w:rsidP="003A11C3">
      <w:pPr>
        <w:spacing w:beforeLines="50" w:before="180" w:line="520" w:lineRule="exact"/>
        <w:ind w:firstLineChars="100" w:firstLine="240"/>
        <w:rPr>
          <w:sz w:val="24"/>
          <w:szCs w:val="24"/>
        </w:rPr>
      </w:pPr>
      <w:r>
        <w:rPr>
          <w:rFonts w:hint="eastAsia"/>
          <w:noProof/>
          <w:color w:val="000000" w:themeColor="text1"/>
          <w:sz w:val="24"/>
          <w:szCs w:val="24"/>
        </w:rPr>
        <mc:AlternateContent>
          <mc:Choice Requires="wps">
            <w:drawing>
              <wp:anchor distT="0" distB="0" distL="114300" distR="114300" simplePos="0" relativeHeight="251728896" behindDoc="0" locked="0" layoutInCell="1" allowOverlap="1" wp14:anchorId="13DBFCAE" wp14:editId="79795DC6">
                <wp:simplePos x="0" y="0"/>
                <wp:positionH relativeFrom="column">
                  <wp:posOffset>0</wp:posOffset>
                </wp:positionH>
                <wp:positionV relativeFrom="paragraph">
                  <wp:posOffset>25400</wp:posOffset>
                </wp:positionV>
                <wp:extent cx="1924200" cy="0"/>
                <wp:effectExtent l="38100" t="38100" r="57150" b="57150"/>
                <wp:wrapNone/>
                <wp:docPr id="333" name="直線コネクタ 333"/>
                <wp:cNvGraphicFramePr/>
                <a:graphic xmlns:a="http://schemas.openxmlformats.org/drawingml/2006/main">
                  <a:graphicData uri="http://schemas.microsoft.com/office/word/2010/wordprocessingShape">
                    <wps:wsp>
                      <wps:cNvCnPr/>
                      <wps:spPr>
                        <a:xfrm>
                          <a:off x="0" y="0"/>
                          <a:ext cx="1924200" cy="0"/>
                        </a:xfrm>
                        <a:prstGeom prst="line">
                          <a:avLst/>
                        </a:prstGeom>
                        <a:noFill/>
                        <a:ln w="12700" cap="flat" cmpd="sng" algn="ctr">
                          <a:solidFill>
                            <a:sysClr val="windowText" lastClr="000000"/>
                          </a:solidFill>
                          <a:prstDash val="solid"/>
                          <a:miter lim="800000"/>
                          <a:headEnd type="oval"/>
                          <a:tailEnd type="oval"/>
                        </a:ln>
                        <a:effectLst/>
                      </wps:spPr>
                      <wps:bodyPr/>
                    </wps:wsp>
                  </a:graphicData>
                </a:graphic>
                <wp14:sizeRelH relativeFrom="margin">
                  <wp14:pctWidth>0</wp14:pctWidth>
                </wp14:sizeRelH>
              </wp:anchor>
            </w:drawing>
          </mc:Choice>
          <mc:Fallback>
            <w:pict>
              <v:line w14:anchorId="4186A520" id="直線コネクタ 333" o:spid="_x0000_s1026" style="position:absolute;left:0;text-align:left;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pt" to="15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" strokecolor="windowText" strokeweight="1pt">
                <v:stroke startarrow="oval" endarrow="oval" joinstyle="miter"/>
              </v:line>
            </w:pict>
          </mc:Fallback>
        </mc:AlternateContent>
      </w:r>
      <w:r w:rsidRPr="007A2AFB">
        <w:rPr>
          <w:rFonts w:hint="eastAsia"/>
          <w:sz w:val="24"/>
          <w:szCs w:val="24"/>
        </w:rPr>
        <w:t>障がい者の自立した社会生活のために十分な情報提供に努めるとともに、視覚障がい者や聴覚障がい者等に対しては、その障がいを補完する施策を講じ、コミュニケーション支援の充実を図っていきます。</w:t>
      </w:r>
    </w:p>
    <w:p w:rsidR="007A2AFB" w:rsidRPr="00A9138D" w:rsidRDefault="007A2AFB" w:rsidP="003A11C3">
      <w:pPr>
        <w:spacing w:beforeLines="50" w:before="180" w:line="520" w:lineRule="exact"/>
        <w:ind w:firstLineChars="100" w:firstLine="280"/>
        <w:rPr>
          <w:rFonts w:ascii="Meiryo UI" w:eastAsia="Meiryo UI" w:hAnsi="Meiryo UI" w:cs="Meiryo UI"/>
          <w:color w:val="000000" w:themeColor="text1"/>
          <w:sz w:val="28"/>
          <w:szCs w:val="28"/>
        </w:rPr>
      </w:pPr>
      <w:r>
        <w:rPr>
          <w:rFonts w:ascii="Meiryo UI" w:eastAsia="Meiryo UI" w:hAnsi="Meiryo UI" w:cs="Meiryo UI" w:hint="eastAsia"/>
          <w:color w:val="000000" w:themeColor="text1"/>
          <w:sz w:val="28"/>
          <w:szCs w:val="28"/>
        </w:rPr>
        <w:t>個別の取組</w:t>
      </w:r>
    </w:p>
    <w:p w:rsidR="007A2AFB" w:rsidRDefault="007A2AFB" w:rsidP="007A2AFB">
      <w:pPr>
        <w:spacing w:line="520" w:lineRule="exact"/>
        <w:rPr>
          <w:sz w:val="24"/>
          <w:szCs w:val="24"/>
        </w:rPr>
      </w:pPr>
      <w:r>
        <w:rPr>
          <w:rFonts w:hint="eastAsia"/>
          <w:noProof/>
          <w:color w:val="000000" w:themeColor="text1"/>
          <w:sz w:val="24"/>
          <w:szCs w:val="24"/>
        </w:rPr>
        <mc:AlternateContent>
          <mc:Choice Requires="wps">
            <w:drawing>
              <wp:anchor distT="0" distB="0" distL="114300" distR="114300" simplePos="0" relativeHeight="251729920" behindDoc="0" locked="0" layoutInCell="1" allowOverlap="1" wp14:anchorId="400F6878" wp14:editId="2A27A108">
                <wp:simplePos x="0" y="0"/>
                <wp:positionH relativeFrom="column">
                  <wp:posOffset>0</wp:posOffset>
                </wp:positionH>
                <wp:positionV relativeFrom="paragraph">
                  <wp:posOffset>25400</wp:posOffset>
                </wp:positionV>
                <wp:extent cx="1924200" cy="0"/>
                <wp:effectExtent l="38100" t="38100" r="57150" b="57150"/>
                <wp:wrapNone/>
                <wp:docPr id="334" name="直線コネクタ 334"/>
                <wp:cNvGraphicFramePr/>
                <a:graphic xmlns:a="http://schemas.openxmlformats.org/drawingml/2006/main">
                  <a:graphicData uri="http://schemas.microsoft.com/office/word/2010/wordprocessingShape">
                    <wps:wsp>
                      <wps:cNvCnPr/>
                      <wps:spPr>
                        <a:xfrm>
                          <a:off x="0" y="0"/>
                          <a:ext cx="1924200" cy="0"/>
                        </a:xfrm>
                        <a:prstGeom prst="line">
                          <a:avLst/>
                        </a:prstGeom>
                        <a:noFill/>
                        <a:ln w="12700" cap="flat" cmpd="sng" algn="ctr">
                          <a:solidFill>
                            <a:sysClr val="windowText" lastClr="000000"/>
                          </a:solidFill>
                          <a:prstDash val="solid"/>
                          <a:miter lim="800000"/>
                          <a:headEnd type="oval"/>
                          <a:tailEnd type="oval"/>
                        </a:ln>
                        <a:effectLst/>
                      </wps:spPr>
                      <wps:bodyPr/>
                    </wps:wsp>
                  </a:graphicData>
                </a:graphic>
                <wp14:sizeRelH relativeFrom="margin">
                  <wp14:pctWidth>0</wp14:pctWidth>
                </wp14:sizeRelH>
              </wp:anchor>
            </w:drawing>
          </mc:Choice>
          <mc:Fallback>
            <w:pict>
              <v:line w14:anchorId="2C3D70C7" id="直線コネクタ 334" o:spid="_x0000_s1026" style="position:absolute;left:0;text-align:lef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pt" to="15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" strokecolor="windowText" strokeweight="1pt">
                <v:stroke startarrow="oval" endarrow="oval" joinstyle="miter"/>
              </v:line>
            </w:pict>
          </mc:Fallback>
        </mc:AlternateContent>
      </w:r>
    </w:p>
    <w:tbl>
      <w:tblPr>
        <w:tblStyle w:val="ac"/>
        <w:tblW w:w="0" w:type="auto"/>
        <w:tblLook w:val="04A0" w:firstRow="1" w:lastRow="0" w:firstColumn="1" w:lastColumn="0" w:noHBand="0" w:noVBand="1"/>
      </w:tblPr>
      <w:tblGrid>
        <w:gridCol w:w="1413"/>
        <w:gridCol w:w="7477"/>
      </w:tblGrid>
      <w:tr w:rsidR="009538F1" w:rsidRPr="00524389" w:rsidTr="00634AB8">
        <w:tc>
          <w:tcPr>
            <w:tcW w:w="1413" w:type="dxa"/>
            <w:tcBorders>
              <w:top w:val="nil"/>
              <w:left w:val="nil"/>
              <w:right w:val="nil"/>
            </w:tcBorders>
            <w:vAlign w:val="center"/>
          </w:tcPr>
          <w:p w:rsidR="009538F1" w:rsidRPr="00F67B96" w:rsidRDefault="009538F1" w:rsidP="00634AB8">
            <w:pPr>
              <w:spacing w:line="520" w:lineRule="exact"/>
              <w:rPr>
                <w:rFonts w:ascii="Century Gothic" w:hAnsi="Century Gothic"/>
                <w:sz w:val="28"/>
                <w:szCs w:val="28"/>
              </w:rPr>
            </w:pPr>
            <w:r w:rsidRPr="003E6347">
              <w:rPr>
                <w:rFonts w:ascii="HGｺﾞｼｯｸM" w:eastAsia="HGｺﾞｼｯｸM" w:hAnsi="Century Gothic" w:hint="eastAsia"/>
                <w:sz w:val="28"/>
                <w:szCs w:val="28"/>
              </w:rPr>
              <w:t>再掲</w:t>
            </w:r>
            <w:r w:rsidRPr="004D1294">
              <w:rPr>
                <w:rFonts w:ascii="Eras Medium ITC" w:eastAsia="HGｺﾞｼｯｸM" w:hAnsi="Eras Medium ITC"/>
                <w:sz w:val="21"/>
                <w:szCs w:val="21"/>
              </w:rPr>
              <w:t>(019)</w:t>
            </w:r>
          </w:p>
        </w:tc>
        <w:tc>
          <w:tcPr>
            <w:tcW w:w="7477" w:type="dxa"/>
            <w:tcBorders>
              <w:top w:val="nil"/>
              <w:left w:val="nil"/>
              <w:right w:val="nil"/>
            </w:tcBorders>
            <w:vAlign w:val="center"/>
          </w:tcPr>
          <w:p w:rsidR="009538F1" w:rsidRPr="005F00CB" w:rsidRDefault="002C1C41" w:rsidP="00634AB8">
            <w:pPr>
              <w:spacing w:line="52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障がい者のための手引</w:t>
            </w:r>
            <w:r w:rsidR="009538F1" w:rsidRPr="00D87DAC">
              <w:rPr>
                <w:rFonts w:ascii="HG丸ｺﾞｼｯｸM-PRO" w:eastAsia="HG丸ｺﾞｼｯｸM-PRO" w:hAnsi="HG丸ｺﾞｼｯｸM-PRO" w:hint="eastAsia"/>
                <w:sz w:val="24"/>
                <w:szCs w:val="24"/>
              </w:rPr>
              <w:t>の作成・配布</w:t>
            </w:r>
          </w:p>
        </w:tc>
      </w:tr>
      <w:tr w:rsidR="009538F1" w:rsidTr="00634AB8">
        <w:tc>
          <w:tcPr>
            <w:tcW w:w="1413" w:type="dxa"/>
            <w:vAlign w:val="center"/>
          </w:tcPr>
          <w:p w:rsidR="009538F1" w:rsidRPr="00524389" w:rsidRDefault="009538F1"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9538F1" w:rsidRDefault="002C1C41" w:rsidP="00634AB8">
            <w:pPr>
              <w:spacing w:beforeLines="50" w:before="180" w:afterLines="50" w:after="180" w:line="400" w:lineRule="exact"/>
              <w:ind w:firstLineChars="100" w:firstLine="240"/>
              <w:rPr>
                <w:sz w:val="24"/>
                <w:szCs w:val="24"/>
              </w:rPr>
            </w:pPr>
            <w:r>
              <w:rPr>
                <w:rFonts w:hint="eastAsia"/>
                <w:sz w:val="24"/>
                <w:szCs w:val="24"/>
              </w:rPr>
              <w:t>障がい別に、障害福祉サービスや手当て等の情報を記載した「手引</w:t>
            </w:r>
            <w:r w:rsidR="009538F1" w:rsidRPr="00D87DAC">
              <w:rPr>
                <w:rFonts w:hint="eastAsia"/>
                <w:sz w:val="24"/>
                <w:szCs w:val="24"/>
              </w:rPr>
              <w:t>」を作成し、手帳交付時等に配布することにより、障がい者に必要な情報を提供します。</w:t>
            </w:r>
          </w:p>
        </w:tc>
      </w:tr>
      <w:tr w:rsidR="009538F1" w:rsidTr="00634AB8">
        <w:tc>
          <w:tcPr>
            <w:tcW w:w="1413" w:type="dxa"/>
            <w:vAlign w:val="center"/>
          </w:tcPr>
          <w:p w:rsidR="009538F1" w:rsidRPr="00524389" w:rsidRDefault="009538F1"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9538F1" w:rsidRDefault="009538F1" w:rsidP="00634AB8">
            <w:pPr>
              <w:spacing w:beforeLines="50" w:before="180" w:afterLines="50" w:after="180" w:line="400" w:lineRule="exact"/>
              <w:ind w:firstLineChars="100" w:firstLine="240"/>
              <w:rPr>
                <w:sz w:val="24"/>
                <w:szCs w:val="24"/>
              </w:rPr>
            </w:pPr>
            <w:r>
              <w:rPr>
                <w:rFonts w:hint="eastAsia"/>
                <w:sz w:val="24"/>
                <w:szCs w:val="24"/>
              </w:rPr>
              <w:t>障がい福祉課</w:t>
            </w:r>
          </w:p>
        </w:tc>
      </w:tr>
    </w:tbl>
    <w:p w:rsidR="007A2AFB" w:rsidRDefault="007A2AFB" w:rsidP="007A2AFB">
      <w:pPr>
        <w:spacing w:line="520" w:lineRule="exact"/>
        <w:rPr>
          <w:sz w:val="24"/>
          <w:szCs w:val="24"/>
        </w:rPr>
      </w:pPr>
    </w:p>
    <w:p w:rsidR="007A2AFB" w:rsidRDefault="007A2AFB" w:rsidP="007A2AFB">
      <w:pPr>
        <w:spacing w:line="520" w:lineRule="exact"/>
        <w:rPr>
          <w:sz w:val="24"/>
          <w:szCs w:val="24"/>
        </w:rPr>
      </w:pPr>
    </w:p>
    <w:p w:rsidR="007A2AFB" w:rsidRDefault="007A2AFB" w:rsidP="00F67B96">
      <w:pPr>
        <w:spacing w:line="520" w:lineRule="exact"/>
        <w:rPr>
          <w:sz w:val="24"/>
          <w:szCs w:val="24"/>
        </w:rPr>
      </w:pPr>
    </w:p>
    <w:p w:rsidR="007A2AFB" w:rsidRDefault="007A2AFB" w:rsidP="00F67B96">
      <w:pPr>
        <w:spacing w:line="520" w:lineRule="exact"/>
        <w:rPr>
          <w:sz w:val="24"/>
          <w:szCs w:val="24"/>
        </w:rPr>
      </w:pPr>
    </w:p>
    <w:tbl>
      <w:tblPr>
        <w:tblStyle w:val="ac"/>
        <w:tblW w:w="0" w:type="auto"/>
        <w:tblInd w:w="5" w:type="dxa"/>
        <w:tblLook w:val="04A0" w:firstRow="1" w:lastRow="0" w:firstColumn="1" w:lastColumn="0" w:noHBand="0" w:noVBand="1"/>
      </w:tblPr>
      <w:tblGrid>
        <w:gridCol w:w="1413"/>
        <w:gridCol w:w="7477"/>
      </w:tblGrid>
      <w:tr w:rsidR="009538F1" w:rsidRPr="005F00CB" w:rsidTr="00634AB8">
        <w:tc>
          <w:tcPr>
            <w:tcW w:w="1413" w:type="dxa"/>
            <w:tcBorders>
              <w:top w:val="nil"/>
              <w:left w:val="nil"/>
              <w:right w:val="nil"/>
            </w:tcBorders>
            <w:vAlign w:val="center"/>
          </w:tcPr>
          <w:p w:rsidR="009538F1" w:rsidRPr="004D1294" w:rsidRDefault="009538F1" w:rsidP="004D1294">
            <w:pPr>
              <w:spacing w:line="520" w:lineRule="exact"/>
              <w:jc w:val="center"/>
              <w:rPr>
                <w:rFonts w:ascii="Eras Medium ITC" w:hAnsi="Eras Medium ITC"/>
                <w:sz w:val="28"/>
                <w:szCs w:val="28"/>
              </w:rPr>
            </w:pPr>
            <w:r w:rsidRPr="004D1294">
              <w:rPr>
                <w:rFonts w:ascii="Eras Medium ITC" w:hAnsi="Eras Medium ITC"/>
                <w:sz w:val="32"/>
                <w:szCs w:val="28"/>
              </w:rPr>
              <w:t>12</w:t>
            </w:r>
            <w:r w:rsidR="00634AB8" w:rsidRPr="004D1294">
              <w:rPr>
                <w:rFonts w:ascii="Eras Medium ITC" w:hAnsi="Eras Medium ITC"/>
                <w:sz w:val="32"/>
                <w:szCs w:val="28"/>
              </w:rPr>
              <w:t>8</w:t>
            </w:r>
          </w:p>
        </w:tc>
        <w:tc>
          <w:tcPr>
            <w:tcW w:w="7477" w:type="dxa"/>
            <w:tcBorders>
              <w:top w:val="nil"/>
              <w:left w:val="nil"/>
              <w:right w:val="nil"/>
            </w:tcBorders>
            <w:vAlign w:val="center"/>
          </w:tcPr>
          <w:p w:rsidR="009538F1" w:rsidRPr="005F00CB" w:rsidRDefault="00634AB8" w:rsidP="00634AB8">
            <w:pPr>
              <w:spacing w:line="520" w:lineRule="exact"/>
              <w:rPr>
                <w:rFonts w:ascii="HG丸ｺﾞｼｯｸM-PRO" w:eastAsia="HG丸ｺﾞｼｯｸM-PRO" w:hAnsi="HG丸ｺﾞｼｯｸM-PRO"/>
                <w:sz w:val="24"/>
                <w:szCs w:val="24"/>
              </w:rPr>
            </w:pPr>
            <w:r w:rsidRPr="00634AB8">
              <w:rPr>
                <w:rFonts w:ascii="HG丸ｺﾞｼｯｸM-PRO" w:eastAsia="HG丸ｺﾞｼｯｸM-PRO" w:hAnsi="HG丸ｺﾞｼｯｸM-PRO" w:hint="eastAsia"/>
                <w:sz w:val="24"/>
                <w:szCs w:val="24"/>
              </w:rPr>
              <w:t>手話通訳者の設置</w:t>
            </w:r>
          </w:p>
        </w:tc>
      </w:tr>
      <w:tr w:rsidR="009538F1" w:rsidRPr="00AD49FD" w:rsidTr="00634AB8">
        <w:tc>
          <w:tcPr>
            <w:tcW w:w="1413" w:type="dxa"/>
            <w:vAlign w:val="center"/>
          </w:tcPr>
          <w:p w:rsidR="009538F1" w:rsidRPr="00524389" w:rsidRDefault="009538F1"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9538F1" w:rsidRPr="00CB0F03" w:rsidRDefault="00634AB8" w:rsidP="00634AB8">
            <w:pPr>
              <w:spacing w:beforeLines="50" w:before="180" w:afterLines="50" w:after="180" w:line="400" w:lineRule="exact"/>
              <w:ind w:firstLineChars="100" w:firstLine="240"/>
              <w:rPr>
                <w:rFonts w:asciiTheme="minorEastAsia" w:eastAsiaTheme="minorEastAsia" w:hAnsiTheme="minorEastAsia"/>
                <w:sz w:val="24"/>
                <w:szCs w:val="24"/>
              </w:rPr>
            </w:pPr>
            <w:r w:rsidRPr="00634AB8">
              <w:rPr>
                <w:rFonts w:asciiTheme="minorEastAsia" w:eastAsiaTheme="minorEastAsia" w:hAnsiTheme="minorEastAsia" w:hint="eastAsia"/>
                <w:sz w:val="24"/>
                <w:szCs w:val="24"/>
              </w:rPr>
              <w:t>聴覚障がい者のコミュニケーションを円滑に行うため、市役所窓口に手話通訳者を配置します。</w:t>
            </w:r>
          </w:p>
        </w:tc>
      </w:tr>
      <w:tr w:rsidR="009538F1" w:rsidTr="00634AB8">
        <w:tc>
          <w:tcPr>
            <w:tcW w:w="1413" w:type="dxa"/>
            <w:vAlign w:val="center"/>
          </w:tcPr>
          <w:p w:rsidR="009538F1" w:rsidRPr="00524389" w:rsidRDefault="009538F1"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9538F1" w:rsidRDefault="00634AB8" w:rsidP="00634AB8">
            <w:pPr>
              <w:spacing w:beforeLines="50" w:before="180" w:afterLines="50" w:after="180" w:line="400" w:lineRule="exact"/>
              <w:ind w:firstLineChars="100" w:firstLine="240"/>
              <w:rPr>
                <w:sz w:val="24"/>
                <w:szCs w:val="24"/>
              </w:rPr>
            </w:pPr>
            <w:r>
              <w:rPr>
                <w:rFonts w:hint="eastAsia"/>
                <w:sz w:val="24"/>
                <w:szCs w:val="24"/>
              </w:rPr>
              <w:t>障がい福祉課</w:t>
            </w:r>
          </w:p>
        </w:tc>
      </w:tr>
    </w:tbl>
    <w:p w:rsidR="007A2AFB" w:rsidRDefault="007A2AFB" w:rsidP="00F67B96">
      <w:pPr>
        <w:spacing w:line="520" w:lineRule="exact"/>
        <w:rPr>
          <w:sz w:val="24"/>
          <w:szCs w:val="24"/>
        </w:rPr>
      </w:pPr>
    </w:p>
    <w:tbl>
      <w:tblPr>
        <w:tblStyle w:val="ac"/>
        <w:tblW w:w="0" w:type="auto"/>
        <w:tblInd w:w="5" w:type="dxa"/>
        <w:tblLook w:val="04A0" w:firstRow="1" w:lastRow="0" w:firstColumn="1" w:lastColumn="0" w:noHBand="0" w:noVBand="1"/>
      </w:tblPr>
      <w:tblGrid>
        <w:gridCol w:w="1413"/>
        <w:gridCol w:w="7477"/>
      </w:tblGrid>
      <w:tr w:rsidR="00634AB8" w:rsidRPr="005F00CB" w:rsidTr="00634AB8">
        <w:tc>
          <w:tcPr>
            <w:tcW w:w="1413" w:type="dxa"/>
            <w:tcBorders>
              <w:top w:val="nil"/>
              <w:left w:val="nil"/>
              <w:right w:val="nil"/>
            </w:tcBorders>
            <w:vAlign w:val="center"/>
          </w:tcPr>
          <w:p w:rsidR="00634AB8" w:rsidRPr="004D1294" w:rsidRDefault="00634AB8" w:rsidP="004D1294">
            <w:pPr>
              <w:spacing w:line="520" w:lineRule="exact"/>
              <w:jc w:val="center"/>
              <w:rPr>
                <w:rFonts w:ascii="Eras Medium ITC" w:hAnsi="Eras Medium ITC"/>
                <w:sz w:val="28"/>
                <w:szCs w:val="28"/>
              </w:rPr>
            </w:pPr>
            <w:r w:rsidRPr="004D1294">
              <w:rPr>
                <w:rFonts w:ascii="Eras Medium ITC" w:hAnsi="Eras Medium ITC"/>
                <w:sz w:val="32"/>
                <w:szCs w:val="28"/>
              </w:rPr>
              <w:t>129</w:t>
            </w:r>
          </w:p>
        </w:tc>
        <w:tc>
          <w:tcPr>
            <w:tcW w:w="7477" w:type="dxa"/>
            <w:tcBorders>
              <w:top w:val="nil"/>
              <w:left w:val="nil"/>
              <w:right w:val="nil"/>
            </w:tcBorders>
            <w:vAlign w:val="center"/>
          </w:tcPr>
          <w:p w:rsidR="00634AB8" w:rsidRPr="005F00CB" w:rsidRDefault="00634AB8" w:rsidP="00634AB8">
            <w:pPr>
              <w:spacing w:line="520" w:lineRule="exact"/>
              <w:rPr>
                <w:rFonts w:ascii="HG丸ｺﾞｼｯｸM-PRO" w:eastAsia="HG丸ｺﾞｼｯｸM-PRO" w:hAnsi="HG丸ｺﾞｼｯｸM-PRO"/>
                <w:sz w:val="24"/>
                <w:szCs w:val="24"/>
              </w:rPr>
            </w:pPr>
            <w:r w:rsidRPr="00634AB8">
              <w:rPr>
                <w:rFonts w:ascii="HG丸ｺﾞｼｯｸM-PRO" w:eastAsia="HG丸ｺﾞｼｯｸM-PRO" w:hAnsi="HG丸ｺﾞｼｯｸM-PRO" w:hint="eastAsia"/>
                <w:sz w:val="24"/>
                <w:szCs w:val="24"/>
              </w:rPr>
              <w:t>手話通訳者・要約筆記者の派遣</w:t>
            </w:r>
          </w:p>
        </w:tc>
      </w:tr>
      <w:tr w:rsidR="00634AB8" w:rsidRPr="00AD49FD" w:rsidTr="00634AB8">
        <w:tc>
          <w:tcPr>
            <w:tcW w:w="1413" w:type="dxa"/>
            <w:vAlign w:val="center"/>
          </w:tcPr>
          <w:p w:rsidR="00634AB8" w:rsidRPr="00524389" w:rsidRDefault="00634AB8"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634AB8" w:rsidRPr="00CB0F03" w:rsidRDefault="00634AB8" w:rsidP="00634AB8">
            <w:pPr>
              <w:spacing w:beforeLines="50" w:before="180" w:afterLines="50" w:after="180" w:line="400" w:lineRule="exact"/>
              <w:ind w:firstLineChars="100" w:firstLine="240"/>
              <w:rPr>
                <w:rFonts w:asciiTheme="minorEastAsia" w:eastAsiaTheme="minorEastAsia" w:hAnsiTheme="minorEastAsia"/>
                <w:sz w:val="24"/>
                <w:szCs w:val="24"/>
              </w:rPr>
            </w:pPr>
            <w:r w:rsidRPr="00634AB8">
              <w:rPr>
                <w:rFonts w:asciiTheme="minorEastAsia" w:eastAsiaTheme="minorEastAsia" w:hAnsiTheme="minorEastAsia" w:hint="eastAsia"/>
                <w:sz w:val="24"/>
                <w:szCs w:val="24"/>
              </w:rPr>
              <w:t>聴覚障がい者のコミュニケーションを円滑に行うため、必要に応じて手話通訳者・要約筆記者を派遣します。</w:t>
            </w:r>
          </w:p>
        </w:tc>
      </w:tr>
      <w:tr w:rsidR="00634AB8" w:rsidTr="00634AB8">
        <w:tc>
          <w:tcPr>
            <w:tcW w:w="1413" w:type="dxa"/>
            <w:vAlign w:val="center"/>
          </w:tcPr>
          <w:p w:rsidR="00634AB8" w:rsidRPr="00524389" w:rsidRDefault="00634AB8"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634AB8" w:rsidRDefault="00634AB8" w:rsidP="00634AB8">
            <w:pPr>
              <w:spacing w:beforeLines="50" w:before="180" w:afterLines="50" w:after="180" w:line="400" w:lineRule="exact"/>
              <w:ind w:firstLineChars="100" w:firstLine="240"/>
              <w:rPr>
                <w:sz w:val="24"/>
                <w:szCs w:val="24"/>
              </w:rPr>
            </w:pPr>
            <w:r>
              <w:rPr>
                <w:rFonts w:hint="eastAsia"/>
                <w:sz w:val="24"/>
                <w:szCs w:val="24"/>
              </w:rPr>
              <w:t>障がい福祉課</w:t>
            </w:r>
          </w:p>
        </w:tc>
      </w:tr>
    </w:tbl>
    <w:p w:rsidR="009538F1" w:rsidRDefault="009538F1" w:rsidP="00F67B96">
      <w:pPr>
        <w:spacing w:line="520" w:lineRule="exact"/>
        <w:rPr>
          <w:sz w:val="24"/>
          <w:szCs w:val="24"/>
        </w:rPr>
      </w:pPr>
    </w:p>
    <w:tbl>
      <w:tblPr>
        <w:tblStyle w:val="ac"/>
        <w:tblW w:w="0" w:type="auto"/>
        <w:tblInd w:w="5" w:type="dxa"/>
        <w:tblLook w:val="04A0" w:firstRow="1" w:lastRow="0" w:firstColumn="1" w:lastColumn="0" w:noHBand="0" w:noVBand="1"/>
      </w:tblPr>
      <w:tblGrid>
        <w:gridCol w:w="1413"/>
        <w:gridCol w:w="7477"/>
      </w:tblGrid>
      <w:tr w:rsidR="00634AB8" w:rsidRPr="005F00CB" w:rsidTr="00634AB8">
        <w:tc>
          <w:tcPr>
            <w:tcW w:w="1413" w:type="dxa"/>
            <w:tcBorders>
              <w:top w:val="nil"/>
              <w:left w:val="nil"/>
              <w:right w:val="nil"/>
            </w:tcBorders>
            <w:vAlign w:val="center"/>
          </w:tcPr>
          <w:p w:rsidR="00634AB8" w:rsidRPr="004D1294" w:rsidRDefault="00634AB8" w:rsidP="004D1294">
            <w:pPr>
              <w:spacing w:line="520" w:lineRule="exact"/>
              <w:jc w:val="center"/>
              <w:rPr>
                <w:rFonts w:ascii="Eras Medium ITC" w:hAnsi="Eras Medium ITC"/>
                <w:sz w:val="28"/>
                <w:szCs w:val="28"/>
              </w:rPr>
            </w:pPr>
            <w:r w:rsidRPr="004D1294">
              <w:rPr>
                <w:rFonts w:ascii="Eras Medium ITC" w:hAnsi="Eras Medium ITC"/>
                <w:sz w:val="32"/>
                <w:szCs w:val="28"/>
              </w:rPr>
              <w:t>130</w:t>
            </w:r>
          </w:p>
        </w:tc>
        <w:tc>
          <w:tcPr>
            <w:tcW w:w="7477" w:type="dxa"/>
            <w:tcBorders>
              <w:top w:val="nil"/>
              <w:left w:val="nil"/>
              <w:right w:val="nil"/>
            </w:tcBorders>
            <w:vAlign w:val="center"/>
          </w:tcPr>
          <w:p w:rsidR="00634AB8" w:rsidRPr="005F00CB" w:rsidRDefault="00634AB8" w:rsidP="00634AB8">
            <w:pPr>
              <w:spacing w:line="520" w:lineRule="exact"/>
              <w:rPr>
                <w:rFonts w:ascii="HG丸ｺﾞｼｯｸM-PRO" w:eastAsia="HG丸ｺﾞｼｯｸM-PRO" w:hAnsi="HG丸ｺﾞｼｯｸM-PRO"/>
                <w:sz w:val="24"/>
                <w:szCs w:val="24"/>
              </w:rPr>
            </w:pPr>
            <w:r w:rsidRPr="00634AB8">
              <w:rPr>
                <w:rFonts w:ascii="HG丸ｺﾞｼｯｸM-PRO" w:eastAsia="HG丸ｺﾞｼｯｸM-PRO" w:hAnsi="HG丸ｺﾞｼｯｸM-PRO" w:hint="eastAsia"/>
                <w:sz w:val="24"/>
                <w:szCs w:val="24"/>
              </w:rPr>
              <w:t>声の広報の発行</w:t>
            </w:r>
          </w:p>
        </w:tc>
      </w:tr>
      <w:tr w:rsidR="00634AB8" w:rsidRPr="00AD49FD" w:rsidTr="00634AB8">
        <w:tc>
          <w:tcPr>
            <w:tcW w:w="1413" w:type="dxa"/>
            <w:vAlign w:val="center"/>
          </w:tcPr>
          <w:p w:rsidR="00634AB8" w:rsidRPr="00524389" w:rsidRDefault="00634AB8"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634AB8" w:rsidRPr="00CB0F03" w:rsidRDefault="00634AB8" w:rsidP="00634AB8">
            <w:pPr>
              <w:spacing w:beforeLines="50" w:before="180" w:afterLines="50" w:after="180" w:line="400" w:lineRule="exact"/>
              <w:ind w:firstLineChars="100" w:firstLine="240"/>
              <w:rPr>
                <w:rFonts w:asciiTheme="minorEastAsia" w:eastAsiaTheme="minorEastAsia" w:hAnsiTheme="minorEastAsia"/>
                <w:sz w:val="24"/>
                <w:szCs w:val="24"/>
              </w:rPr>
            </w:pPr>
            <w:r w:rsidRPr="00634AB8">
              <w:rPr>
                <w:rFonts w:asciiTheme="minorEastAsia" w:eastAsiaTheme="minorEastAsia" w:hAnsiTheme="minorEastAsia" w:hint="eastAsia"/>
                <w:sz w:val="24"/>
                <w:szCs w:val="24"/>
              </w:rPr>
              <w:t>視覚障がい者のための広報紙として、広報小田原の内容をテープに録音し、配布します。</w:t>
            </w:r>
          </w:p>
        </w:tc>
      </w:tr>
      <w:tr w:rsidR="00634AB8" w:rsidTr="00634AB8">
        <w:tc>
          <w:tcPr>
            <w:tcW w:w="1413" w:type="dxa"/>
            <w:vAlign w:val="center"/>
          </w:tcPr>
          <w:p w:rsidR="00634AB8" w:rsidRPr="00524389" w:rsidRDefault="00634AB8"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634AB8" w:rsidRDefault="00634AB8" w:rsidP="00634AB8">
            <w:pPr>
              <w:spacing w:beforeLines="50" w:before="180" w:afterLines="50" w:after="180" w:line="400" w:lineRule="exact"/>
              <w:rPr>
                <w:sz w:val="24"/>
                <w:szCs w:val="24"/>
              </w:rPr>
            </w:pPr>
            <w:r>
              <w:rPr>
                <w:rFonts w:hint="eastAsia"/>
                <w:sz w:val="24"/>
                <w:szCs w:val="24"/>
              </w:rPr>
              <w:t xml:space="preserve">　広報広聴課</w:t>
            </w:r>
          </w:p>
        </w:tc>
      </w:tr>
    </w:tbl>
    <w:p w:rsidR="009538F1" w:rsidRDefault="009538F1" w:rsidP="00F67B96">
      <w:pPr>
        <w:spacing w:line="520" w:lineRule="exact"/>
        <w:rPr>
          <w:sz w:val="24"/>
          <w:szCs w:val="24"/>
        </w:rPr>
      </w:pPr>
    </w:p>
    <w:tbl>
      <w:tblPr>
        <w:tblStyle w:val="ac"/>
        <w:tblW w:w="0" w:type="auto"/>
        <w:tblInd w:w="5" w:type="dxa"/>
        <w:tblLook w:val="04A0" w:firstRow="1" w:lastRow="0" w:firstColumn="1" w:lastColumn="0" w:noHBand="0" w:noVBand="1"/>
      </w:tblPr>
      <w:tblGrid>
        <w:gridCol w:w="1413"/>
        <w:gridCol w:w="7477"/>
      </w:tblGrid>
      <w:tr w:rsidR="00634AB8" w:rsidRPr="005F00CB" w:rsidTr="00634AB8">
        <w:tc>
          <w:tcPr>
            <w:tcW w:w="1413" w:type="dxa"/>
            <w:tcBorders>
              <w:top w:val="nil"/>
              <w:left w:val="nil"/>
              <w:right w:val="nil"/>
            </w:tcBorders>
            <w:vAlign w:val="center"/>
          </w:tcPr>
          <w:p w:rsidR="00634AB8" w:rsidRPr="004D1294" w:rsidRDefault="00634AB8" w:rsidP="004D1294">
            <w:pPr>
              <w:spacing w:line="520" w:lineRule="exact"/>
              <w:jc w:val="center"/>
              <w:rPr>
                <w:rFonts w:ascii="Eras Medium ITC" w:hAnsi="Eras Medium ITC"/>
                <w:sz w:val="28"/>
                <w:szCs w:val="28"/>
              </w:rPr>
            </w:pPr>
            <w:r w:rsidRPr="004D1294">
              <w:rPr>
                <w:rFonts w:ascii="Eras Medium ITC" w:hAnsi="Eras Medium ITC"/>
                <w:sz w:val="32"/>
                <w:szCs w:val="28"/>
              </w:rPr>
              <w:t>131</w:t>
            </w:r>
          </w:p>
        </w:tc>
        <w:tc>
          <w:tcPr>
            <w:tcW w:w="7477" w:type="dxa"/>
            <w:tcBorders>
              <w:top w:val="nil"/>
              <w:left w:val="nil"/>
              <w:right w:val="nil"/>
            </w:tcBorders>
            <w:vAlign w:val="center"/>
          </w:tcPr>
          <w:p w:rsidR="00634AB8" w:rsidRPr="005F00CB" w:rsidRDefault="00634AB8" w:rsidP="00634AB8">
            <w:pPr>
              <w:spacing w:line="520" w:lineRule="exact"/>
              <w:rPr>
                <w:rFonts w:ascii="HG丸ｺﾞｼｯｸM-PRO" w:eastAsia="HG丸ｺﾞｼｯｸM-PRO" w:hAnsi="HG丸ｺﾞｼｯｸM-PRO"/>
                <w:sz w:val="24"/>
                <w:szCs w:val="24"/>
              </w:rPr>
            </w:pPr>
            <w:r w:rsidRPr="00634AB8">
              <w:rPr>
                <w:rFonts w:ascii="HG丸ｺﾞｼｯｸM-PRO" w:eastAsia="HG丸ｺﾞｼｯｸM-PRO" w:hAnsi="HG丸ｺﾞｼｯｸM-PRO" w:hint="eastAsia"/>
                <w:sz w:val="24"/>
                <w:szCs w:val="24"/>
              </w:rPr>
              <w:t>点訳「広報おだわら」の発行</w:t>
            </w:r>
          </w:p>
        </w:tc>
      </w:tr>
      <w:tr w:rsidR="00634AB8" w:rsidRPr="00AD49FD" w:rsidTr="00634AB8">
        <w:tc>
          <w:tcPr>
            <w:tcW w:w="1413" w:type="dxa"/>
            <w:vAlign w:val="center"/>
          </w:tcPr>
          <w:p w:rsidR="00634AB8" w:rsidRPr="00524389" w:rsidRDefault="00634AB8"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634AB8" w:rsidRPr="00CB0F03" w:rsidRDefault="00634AB8" w:rsidP="00634AB8">
            <w:pPr>
              <w:spacing w:beforeLines="50" w:before="180" w:afterLines="50" w:after="180" w:line="400" w:lineRule="exact"/>
              <w:ind w:firstLineChars="100" w:firstLine="240"/>
              <w:rPr>
                <w:rFonts w:asciiTheme="minorEastAsia" w:eastAsiaTheme="minorEastAsia" w:hAnsiTheme="minorEastAsia"/>
                <w:sz w:val="24"/>
                <w:szCs w:val="24"/>
              </w:rPr>
            </w:pPr>
            <w:r w:rsidRPr="00634AB8">
              <w:rPr>
                <w:rFonts w:asciiTheme="minorEastAsia" w:eastAsiaTheme="minorEastAsia" w:hAnsiTheme="minorEastAsia" w:hint="eastAsia"/>
                <w:sz w:val="24"/>
                <w:szCs w:val="24"/>
              </w:rPr>
              <w:t>広報小田原の点字広報を作成し、視覚障がい者に郵送します。</w:t>
            </w:r>
          </w:p>
        </w:tc>
      </w:tr>
      <w:tr w:rsidR="00634AB8" w:rsidTr="00634AB8">
        <w:tc>
          <w:tcPr>
            <w:tcW w:w="1413" w:type="dxa"/>
            <w:vAlign w:val="center"/>
          </w:tcPr>
          <w:p w:rsidR="00634AB8" w:rsidRPr="00524389" w:rsidRDefault="00634AB8"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634AB8" w:rsidRDefault="00634AB8" w:rsidP="00634AB8">
            <w:pPr>
              <w:spacing w:beforeLines="50" w:before="180" w:afterLines="50" w:after="180" w:line="400" w:lineRule="exact"/>
              <w:ind w:firstLineChars="100" w:firstLine="240"/>
              <w:rPr>
                <w:sz w:val="24"/>
                <w:szCs w:val="24"/>
              </w:rPr>
            </w:pPr>
            <w:r>
              <w:rPr>
                <w:rFonts w:hint="eastAsia"/>
                <w:sz w:val="24"/>
                <w:szCs w:val="24"/>
              </w:rPr>
              <w:t>広報広聴課</w:t>
            </w:r>
          </w:p>
        </w:tc>
      </w:tr>
    </w:tbl>
    <w:p w:rsidR="009538F1" w:rsidRDefault="009538F1" w:rsidP="00F67B96">
      <w:pPr>
        <w:spacing w:line="520" w:lineRule="exact"/>
        <w:rPr>
          <w:sz w:val="24"/>
          <w:szCs w:val="24"/>
        </w:rPr>
      </w:pPr>
    </w:p>
    <w:p w:rsidR="006B1543" w:rsidRDefault="006B1543" w:rsidP="00F67B96">
      <w:pPr>
        <w:spacing w:line="520" w:lineRule="exact"/>
        <w:rPr>
          <w:sz w:val="24"/>
          <w:szCs w:val="24"/>
        </w:rPr>
      </w:pPr>
    </w:p>
    <w:p w:rsidR="006B1543" w:rsidRDefault="006B1543" w:rsidP="00F67B96">
      <w:pPr>
        <w:spacing w:line="520" w:lineRule="exact"/>
        <w:rPr>
          <w:sz w:val="24"/>
          <w:szCs w:val="24"/>
        </w:rPr>
      </w:pPr>
    </w:p>
    <w:p w:rsidR="006B1543" w:rsidRDefault="006B1543" w:rsidP="00F67B96">
      <w:pPr>
        <w:spacing w:line="520" w:lineRule="exact"/>
        <w:rPr>
          <w:sz w:val="24"/>
          <w:szCs w:val="24"/>
        </w:rPr>
      </w:pPr>
    </w:p>
    <w:p w:rsidR="006B1543" w:rsidRDefault="006B1543" w:rsidP="00F67B96">
      <w:pPr>
        <w:spacing w:line="520" w:lineRule="exact"/>
        <w:rPr>
          <w:sz w:val="24"/>
          <w:szCs w:val="24"/>
        </w:rPr>
      </w:pPr>
    </w:p>
    <w:tbl>
      <w:tblPr>
        <w:tblStyle w:val="ac"/>
        <w:tblW w:w="0" w:type="auto"/>
        <w:tblInd w:w="5" w:type="dxa"/>
        <w:tblLook w:val="04A0" w:firstRow="1" w:lastRow="0" w:firstColumn="1" w:lastColumn="0" w:noHBand="0" w:noVBand="1"/>
      </w:tblPr>
      <w:tblGrid>
        <w:gridCol w:w="1413"/>
        <w:gridCol w:w="7477"/>
      </w:tblGrid>
      <w:tr w:rsidR="00634AB8" w:rsidRPr="005F00CB" w:rsidTr="00634AB8">
        <w:tc>
          <w:tcPr>
            <w:tcW w:w="1413" w:type="dxa"/>
            <w:tcBorders>
              <w:top w:val="nil"/>
              <w:left w:val="nil"/>
              <w:right w:val="nil"/>
            </w:tcBorders>
            <w:vAlign w:val="center"/>
          </w:tcPr>
          <w:p w:rsidR="00634AB8" w:rsidRPr="004D1294" w:rsidRDefault="00634AB8" w:rsidP="004D1294">
            <w:pPr>
              <w:spacing w:line="520" w:lineRule="exact"/>
              <w:jc w:val="center"/>
              <w:rPr>
                <w:rFonts w:ascii="Eras Medium ITC" w:hAnsi="Eras Medium ITC"/>
                <w:sz w:val="28"/>
                <w:szCs w:val="28"/>
              </w:rPr>
            </w:pPr>
            <w:r w:rsidRPr="004D1294">
              <w:rPr>
                <w:rFonts w:ascii="Eras Medium ITC" w:hAnsi="Eras Medium ITC"/>
                <w:sz w:val="32"/>
                <w:szCs w:val="28"/>
              </w:rPr>
              <w:t>132</w:t>
            </w:r>
          </w:p>
        </w:tc>
        <w:tc>
          <w:tcPr>
            <w:tcW w:w="7477" w:type="dxa"/>
            <w:tcBorders>
              <w:top w:val="nil"/>
              <w:left w:val="nil"/>
              <w:right w:val="nil"/>
            </w:tcBorders>
            <w:vAlign w:val="center"/>
          </w:tcPr>
          <w:p w:rsidR="00634AB8" w:rsidRPr="005F00CB" w:rsidRDefault="00634AB8" w:rsidP="00634AB8">
            <w:pPr>
              <w:spacing w:line="520" w:lineRule="exact"/>
              <w:rPr>
                <w:rFonts w:ascii="HG丸ｺﾞｼｯｸM-PRO" w:eastAsia="HG丸ｺﾞｼｯｸM-PRO" w:hAnsi="HG丸ｺﾞｼｯｸM-PRO"/>
                <w:sz w:val="24"/>
                <w:szCs w:val="24"/>
              </w:rPr>
            </w:pPr>
            <w:r w:rsidRPr="00634AB8">
              <w:rPr>
                <w:rFonts w:ascii="HG丸ｺﾞｼｯｸM-PRO" w:eastAsia="HG丸ｺﾞｼｯｸM-PRO" w:hAnsi="HG丸ｺﾞｼｯｸM-PRO" w:hint="eastAsia"/>
                <w:sz w:val="24"/>
                <w:szCs w:val="24"/>
              </w:rPr>
              <w:t>ホームページにルビ振り機能の追加</w:t>
            </w:r>
          </w:p>
        </w:tc>
      </w:tr>
      <w:tr w:rsidR="00634AB8" w:rsidRPr="00AD49FD" w:rsidTr="00634AB8">
        <w:tc>
          <w:tcPr>
            <w:tcW w:w="1413" w:type="dxa"/>
            <w:vAlign w:val="center"/>
          </w:tcPr>
          <w:p w:rsidR="00634AB8" w:rsidRPr="00524389" w:rsidRDefault="00634AB8"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634AB8" w:rsidRPr="00CB0F03" w:rsidRDefault="00634AB8" w:rsidP="00634AB8">
            <w:pPr>
              <w:spacing w:beforeLines="50" w:before="180" w:afterLines="50" w:after="180" w:line="400" w:lineRule="exact"/>
              <w:ind w:firstLineChars="100" w:firstLine="240"/>
              <w:rPr>
                <w:rFonts w:asciiTheme="minorEastAsia" w:eastAsiaTheme="minorEastAsia" w:hAnsiTheme="minorEastAsia"/>
                <w:sz w:val="24"/>
                <w:szCs w:val="24"/>
              </w:rPr>
            </w:pPr>
            <w:r w:rsidRPr="00634AB8">
              <w:rPr>
                <w:rFonts w:asciiTheme="minorEastAsia" w:eastAsiaTheme="minorEastAsia" w:hAnsiTheme="minorEastAsia" w:hint="eastAsia"/>
                <w:sz w:val="24"/>
                <w:szCs w:val="24"/>
              </w:rPr>
              <w:t>市ホームページの全テキストに、ボタンをクリックすることで、ルビを振ることができます。</w:t>
            </w:r>
          </w:p>
        </w:tc>
      </w:tr>
      <w:tr w:rsidR="00634AB8" w:rsidTr="00634AB8">
        <w:tc>
          <w:tcPr>
            <w:tcW w:w="1413" w:type="dxa"/>
            <w:vAlign w:val="center"/>
          </w:tcPr>
          <w:p w:rsidR="00634AB8" w:rsidRPr="00524389" w:rsidRDefault="00634AB8"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634AB8" w:rsidRDefault="00634AB8" w:rsidP="00634AB8">
            <w:pPr>
              <w:spacing w:beforeLines="50" w:before="180" w:afterLines="50" w:after="180" w:line="400" w:lineRule="exact"/>
              <w:ind w:firstLineChars="100" w:firstLine="240"/>
              <w:rPr>
                <w:sz w:val="24"/>
                <w:szCs w:val="24"/>
              </w:rPr>
            </w:pPr>
            <w:r>
              <w:rPr>
                <w:rFonts w:hint="eastAsia"/>
                <w:sz w:val="24"/>
                <w:szCs w:val="24"/>
              </w:rPr>
              <w:t>広報広聴課</w:t>
            </w:r>
          </w:p>
        </w:tc>
      </w:tr>
    </w:tbl>
    <w:p w:rsidR="009538F1" w:rsidRDefault="009538F1" w:rsidP="00F67B96">
      <w:pPr>
        <w:spacing w:line="520" w:lineRule="exact"/>
        <w:rPr>
          <w:sz w:val="24"/>
          <w:szCs w:val="24"/>
        </w:rPr>
      </w:pPr>
    </w:p>
    <w:tbl>
      <w:tblPr>
        <w:tblStyle w:val="ac"/>
        <w:tblW w:w="0" w:type="auto"/>
        <w:tblInd w:w="5" w:type="dxa"/>
        <w:tblLook w:val="04A0" w:firstRow="1" w:lastRow="0" w:firstColumn="1" w:lastColumn="0" w:noHBand="0" w:noVBand="1"/>
      </w:tblPr>
      <w:tblGrid>
        <w:gridCol w:w="1413"/>
        <w:gridCol w:w="7477"/>
      </w:tblGrid>
      <w:tr w:rsidR="00634AB8" w:rsidRPr="005F00CB" w:rsidTr="00634AB8">
        <w:tc>
          <w:tcPr>
            <w:tcW w:w="1413" w:type="dxa"/>
            <w:tcBorders>
              <w:top w:val="nil"/>
              <w:left w:val="nil"/>
              <w:right w:val="nil"/>
            </w:tcBorders>
            <w:vAlign w:val="center"/>
          </w:tcPr>
          <w:p w:rsidR="00634AB8" w:rsidRPr="004D1294" w:rsidRDefault="00634AB8" w:rsidP="004D1294">
            <w:pPr>
              <w:spacing w:line="520" w:lineRule="exact"/>
              <w:jc w:val="center"/>
              <w:rPr>
                <w:rFonts w:ascii="Eras Medium ITC" w:hAnsi="Eras Medium ITC"/>
                <w:sz w:val="28"/>
                <w:szCs w:val="28"/>
              </w:rPr>
            </w:pPr>
            <w:r w:rsidRPr="004D1294">
              <w:rPr>
                <w:rFonts w:ascii="Eras Medium ITC" w:hAnsi="Eras Medium ITC"/>
                <w:sz w:val="32"/>
                <w:szCs w:val="28"/>
              </w:rPr>
              <w:t>133</w:t>
            </w:r>
          </w:p>
        </w:tc>
        <w:tc>
          <w:tcPr>
            <w:tcW w:w="7477" w:type="dxa"/>
            <w:tcBorders>
              <w:top w:val="nil"/>
              <w:left w:val="nil"/>
              <w:right w:val="nil"/>
            </w:tcBorders>
            <w:vAlign w:val="center"/>
          </w:tcPr>
          <w:p w:rsidR="00634AB8" w:rsidRPr="005F00CB" w:rsidRDefault="00634AB8" w:rsidP="00634AB8">
            <w:pPr>
              <w:spacing w:line="520" w:lineRule="exact"/>
              <w:rPr>
                <w:rFonts w:ascii="HG丸ｺﾞｼｯｸM-PRO" w:eastAsia="HG丸ｺﾞｼｯｸM-PRO" w:hAnsi="HG丸ｺﾞｼｯｸM-PRO"/>
                <w:sz w:val="24"/>
                <w:szCs w:val="24"/>
              </w:rPr>
            </w:pPr>
            <w:r w:rsidRPr="00634AB8">
              <w:rPr>
                <w:rFonts w:ascii="HG丸ｺﾞｼｯｸM-PRO" w:eastAsia="HG丸ｺﾞｼｯｸM-PRO" w:hAnsi="HG丸ｺﾞｼｯｸM-PRO" w:hint="eastAsia"/>
                <w:sz w:val="24"/>
                <w:szCs w:val="24"/>
              </w:rPr>
              <w:t>点字版・音訳版各種お知らせの発行</w:t>
            </w:r>
          </w:p>
        </w:tc>
      </w:tr>
      <w:tr w:rsidR="00634AB8" w:rsidRPr="00AD49FD" w:rsidTr="00634AB8">
        <w:tc>
          <w:tcPr>
            <w:tcW w:w="1413" w:type="dxa"/>
            <w:vAlign w:val="center"/>
          </w:tcPr>
          <w:p w:rsidR="00634AB8" w:rsidRPr="00524389" w:rsidRDefault="00634AB8"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634AB8" w:rsidRPr="00CB0F03" w:rsidRDefault="00634AB8" w:rsidP="00634AB8">
            <w:pPr>
              <w:spacing w:beforeLines="50" w:before="180" w:afterLines="50" w:after="180" w:line="400" w:lineRule="exact"/>
              <w:ind w:firstLineChars="100" w:firstLine="240"/>
              <w:rPr>
                <w:rFonts w:asciiTheme="minorEastAsia" w:eastAsiaTheme="minorEastAsia" w:hAnsiTheme="minorEastAsia"/>
                <w:sz w:val="24"/>
                <w:szCs w:val="24"/>
              </w:rPr>
            </w:pPr>
            <w:r w:rsidRPr="00634AB8">
              <w:rPr>
                <w:rFonts w:asciiTheme="minorEastAsia" w:eastAsiaTheme="minorEastAsia" w:hAnsiTheme="minorEastAsia" w:hint="eastAsia"/>
                <w:sz w:val="24"/>
                <w:szCs w:val="24"/>
              </w:rPr>
              <w:t>市からの各種お知らせについて、点字版・音訳版に翻訳し、希望する視覚障がい者に配布します。</w:t>
            </w:r>
          </w:p>
        </w:tc>
      </w:tr>
      <w:tr w:rsidR="00634AB8" w:rsidTr="00634AB8">
        <w:tc>
          <w:tcPr>
            <w:tcW w:w="1413" w:type="dxa"/>
            <w:vAlign w:val="center"/>
          </w:tcPr>
          <w:p w:rsidR="00634AB8" w:rsidRPr="00524389" w:rsidRDefault="00634AB8"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634AB8" w:rsidRDefault="00634AB8" w:rsidP="00634AB8">
            <w:pPr>
              <w:spacing w:beforeLines="50" w:before="180" w:afterLines="50" w:after="180" w:line="400" w:lineRule="exact"/>
              <w:ind w:firstLineChars="100" w:firstLine="240"/>
              <w:rPr>
                <w:sz w:val="24"/>
                <w:szCs w:val="24"/>
              </w:rPr>
            </w:pPr>
            <w:r>
              <w:rPr>
                <w:rFonts w:hint="eastAsia"/>
                <w:sz w:val="24"/>
                <w:szCs w:val="24"/>
              </w:rPr>
              <w:t>障がい福祉課</w:t>
            </w:r>
          </w:p>
        </w:tc>
      </w:tr>
    </w:tbl>
    <w:p w:rsidR="009538F1" w:rsidRDefault="009538F1" w:rsidP="00F67B96">
      <w:pPr>
        <w:spacing w:line="520" w:lineRule="exact"/>
        <w:rPr>
          <w:sz w:val="24"/>
          <w:szCs w:val="24"/>
        </w:rPr>
      </w:pPr>
    </w:p>
    <w:tbl>
      <w:tblPr>
        <w:tblStyle w:val="ac"/>
        <w:tblW w:w="0" w:type="auto"/>
        <w:tblInd w:w="5" w:type="dxa"/>
        <w:tblLook w:val="04A0" w:firstRow="1" w:lastRow="0" w:firstColumn="1" w:lastColumn="0" w:noHBand="0" w:noVBand="1"/>
      </w:tblPr>
      <w:tblGrid>
        <w:gridCol w:w="1413"/>
        <w:gridCol w:w="7477"/>
      </w:tblGrid>
      <w:tr w:rsidR="00634AB8" w:rsidRPr="005F00CB" w:rsidTr="00634AB8">
        <w:tc>
          <w:tcPr>
            <w:tcW w:w="1413" w:type="dxa"/>
            <w:tcBorders>
              <w:top w:val="nil"/>
              <w:left w:val="nil"/>
              <w:right w:val="nil"/>
            </w:tcBorders>
            <w:vAlign w:val="center"/>
          </w:tcPr>
          <w:p w:rsidR="00634AB8" w:rsidRPr="004D1294" w:rsidRDefault="00634AB8" w:rsidP="004D1294">
            <w:pPr>
              <w:spacing w:line="520" w:lineRule="exact"/>
              <w:jc w:val="center"/>
              <w:rPr>
                <w:rFonts w:ascii="Eras Medium ITC" w:hAnsi="Eras Medium ITC"/>
                <w:sz w:val="28"/>
                <w:szCs w:val="28"/>
              </w:rPr>
            </w:pPr>
            <w:r w:rsidRPr="004D1294">
              <w:rPr>
                <w:rFonts w:ascii="Eras Medium ITC" w:hAnsi="Eras Medium ITC"/>
                <w:sz w:val="32"/>
                <w:szCs w:val="28"/>
              </w:rPr>
              <w:t>134</w:t>
            </w:r>
          </w:p>
        </w:tc>
        <w:tc>
          <w:tcPr>
            <w:tcW w:w="7477" w:type="dxa"/>
            <w:tcBorders>
              <w:top w:val="nil"/>
              <w:left w:val="nil"/>
              <w:right w:val="nil"/>
            </w:tcBorders>
            <w:vAlign w:val="center"/>
          </w:tcPr>
          <w:p w:rsidR="00634AB8" w:rsidRPr="005F00CB" w:rsidRDefault="00634AB8" w:rsidP="00634AB8">
            <w:pPr>
              <w:spacing w:line="520" w:lineRule="exact"/>
              <w:rPr>
                <w:rFonts w:ascii="HG丸ｺﾞｼｯｸM-PRO" w:eastAsia="HG丸ｺﾞｼｯｸM-PRO" w:hAnsi="HG丸ｺﾞｼｯｸM-PRO"/>
                <w:sz w:val="24"/>
                <w:szCs w:val="24"/>
              </w:rPr>
            </w:pPr>
            <w:r w:rsidRPr="00634AB8">
              <w:rPr>
                <w:rFonts w:ascii="HG丸ｺﾞｼｯｸM-PRO" w:eastAsia="HG丸ｺﾞｼｯｸM-PRO" w:hAnsi="HG丸ｺﾞｼｯｸM-PRO" w:hint="eastAsia"/>
                <w:sz w:val="24"/>
                <w:szCs w:val="24"/>
              </w:rPr>
              <w:t>手話通訳者・要約筆記者の養成</w:t>
            </w:r>
          </w:p>
        </w:tc>
      </w:tr>
      <w:tr w:rsidR="00634AB8" w:rsidRPr="00AD49FD" w:rsidTr="00634AB8">
        <w:tc>
          <w:tcPr>
            <w:tcW w:w="1413" w:type="dxa"/>
            <w:vAlign w:val="center"/>
          </w:tcPr>
          <w:p w:rsidR="00634AB8" w:rsidRPr="00524389" w:rsidRDefault="00634AB8"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634AB8" w:rsidRPr="00CB0F03" w:rsidRDefault="00F325EE" w:rsidP="00634AB8">
            <w:pPr>
              <w:spacing w:beforeLines="50" w:before="180" w:afterLines="50" w:after="180" w:line="400" w:lineRule="exac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聴覚障がい者のコミュニケーションを支える手話通訳者や</w:t>
            </w:r>
            <w:r w:rsidRPr="00F325EE">
              <w:rPr>
                <w:rFonts w:asciiTheme="minorEastAsia" w:eastAsiaTheme="minorEastAsia" w:hAnsiTheme="minorEastAsia" w:hint="eastAsia"/>
                <w:sz w:val="24"/>
                <w:szCs w:val="24"/>
              </w:rPr>
              <w:t>要約筆記者を養成します。</w:t>
            </w:r>
          </w:p>
        </w:tc>
      </w:tr>
      <w:tr w:rsidR="00634AB8" w:rsidTr="00634AB8">
        <w:tc>
          <w:tcPr>
            <w:tcW w:w="1413" w:type="dxa"/>
            <w:vAlign w:val="center"/>
          </w:tcPr>
          <w:p w:rsidR="00634AB8" w:rsidRPr="00524389" w:rsidRDefault="00634AB8"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634AB8" w:rsidRDefault="00634AB8" w:rsidP="00634AB8">
            <w:pPr>
              <w:spacing w:beforeLines="50" w:before="180" w:afterLines="50" w:after="180" w:line="400" w:lineRule="exact"/>
              <w:ind w:firstLineChars="100" w:firstLine="240"/>
              <w:rPr>
                <w:sz w:val="24"/>
                <w:szCs w:val="24"/>
              </w:rPr>
            </w:pPr>
            <w:r>
              <w:rPr>
                <w:rFonts w:hint="eastAsia"/>
                <w:sz w:val="24"/>
                <w:szCs w:val="24"/>
              </w:rPr>
              <w:t>障がい福祉課</w:t>
            </w:r>
          </w:p>
        </w:tc>
      </w:tr>
    </w:tbl>
    <w:p w:rsidR="009538F1" w:rsidRDefault="009538F1" w:rsidP="00F67B96">
      <w:pPr>
        <w:spacing w:line="520" w:lineRule="exact"/>
        <w:rPr>
          <w:sz w:val="24"/>
          <w:szCs w:val="24"/>
        </w:rPr>
      </w:pPr>
    </w:p>
    <w:tbl>
      <w:tblPr>
        <w:tblStyle w:val="ac"/>
        <w:tblW w:w="0" w:type="auto"/>
        <w:tblInd w:w="5" w:type="dxa"/>
        <w:tblLook w:val="04A0" w:firstRow="1" w:lastRow="0" w:firstColumn="1" w:lastColumn="0" w:noHBand="0" w:noVBand="1"/>
      </w:tblPr>
      <w:tblGrid>
        <w:gridCol w:w="1413"/>
        <w:gridCol w:w="7477"/>
      </w:tblGrid>
      <w:tr w:rsidR="00634AB8" w:rsidRPr="005F00CB" w:rsidTr="00634AB8">
        <w:tc>
          <w:tcPr>
            <w:tcW w:w="1413" w:type="dxa"/>
            <w:tcBorders>
              <w:top w:val="nil"/>
              <w:left w:val="nil"/>
              <w:right w:val="nil"/>
            </w:tcBorders>
            <w:vAlign w:val="center"/>
          </w:tcPr>
          <w:p w:rsidR="00634AB8" w:rsidRPr="004D1294" w:rsidRDefault="00634AB8" w:rsidP="004D1294">
            <w:pPr>
              <w:spacing w:line="520" w:lineRule="exact"/>
              <w:jc w:val="center"/>
              <w:rPr>
                <w:rFonts w:ascii="Eras Medium ITC" w:hAnsi="Eras Medium ITC"/>
                <w:sz w:val="28"/>
                <w:szCs w:val="28"/>
              </w:rPr>
            </w:pPr>
            <w:r w:rsidRPr="004D1294">
              <w:rPr>
                <w:rFonts w:ascii="Eras Medium ITC" w:hAnsi="Eras Medium ITC"/>
                <w:sz w:val="32"/>
                <w:szCs w:val="28"/>
              </w:rPr>
              <w:t>135</w:t>
            </w:r>
          </w:p>
        </w:tc>
        <w:tc>
          <w:tcPr>
            <w:tcW w:w="7477" w:type="dxa"/>
            <w:tcBorders>
              <w:top w:val="nil"/>
              <w:left w:val="nil"/>
              <w:right w:val="nil"/>
            </w:tcBorders>
            <w:vAlign w:val="center"/>
          </w:tcPr>
          <w:p w:rsidR="00634AB8" w:rsidRPr="005F00CB" w:rsidRDefault="00634AB8" w:rsidP="00634AB8">
            <w:pPr>
              <w:spacing w:line="520" w:lineRule="exact"/>
              <w:rPr>
                <w:rFonts w:ascii="HG丸ｺﾞｼｯｸM-PRO" w:eastAsia="HG丸ｺﾞｼｯｸM-PRO" w:hAnsi="HG丸ｺﾞｼｯｸM-PRO"/>
                <w:sz w:val="24"/>
                <w:szCs w:val="24"/>
              </w:rPr>
            </w:pPr>
            <w:r w:rsidRPr="00634AB8">
              <w:rPr>
                <w:rFonts w:ascii="HG丸ｺﾞｼｯｸM-PRO" w:eastAsia="HG丸ｺﾞｼｯｸM-PRO" w:hAnsi="HG丸ｺﾞｼｯｸM-PRO" w:hint="eastAsia"/>
                <w:sz w:val="24"/>
                <w:szCs w:val="24"/>
              </w:rPr>
              <w:t>入院時のコミュニケーション支援</w:t>
            </w:r>
          </w:p>
        </w:tc>
      </w:tr>
      <w:tr w:rsidR="00634AB8" w:rsidRPr="00AD49FD" w:rsidTr="00634AB8">
        <w:tc>
          <w:tcPr>
            <w:tcW w:w="1413" w:type="dxa"/>
            <w:vAlign w:val="center"/>
          </w:tcPr>
          <w:p w:rsidR="00634AB8" w:rsidRPr="00524389" w:rsidRDefault="00634AB8"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634AB8" w:rsidRPr="00CB0F03" w:rsidRDefault="00634AB8" w:rsidP="00634AB8">
            <w:pPr>
              <w:spacing w:beforeLines="50" w:before="180" w:afterLines="50" w:after="180" w:line="400" w:lineRule="exact"/>
              <w:ind w:firstLineChars="100" w:firstLine="240"/>
              <w:rPr>
                <w:rFonts w:asciiTheme="minorEastAsia" w:eastAsiaTheme="minorEastAsia" w:hAnsiTheme="minorEastAsia"/>
                <w:sz w:val="24"/>
                <w:szCs w:val="24"/>
              </w:rPr>
            </w:pPr>
            <w:r w:rsidRPr="00634AB8">
              <w:rPr>
                <w:rFonts w:asciiTheme="minorEastAsia" w:eastAsiaTheme="minorEastAsia" w:hAnsiTheme="minorEastAsia" w:hint="eastAsia"/>
                <w:sz w:val="24"/>
                <w:szCs w:val="24"/>
              </w:rPr>
              <w:t>意思の疎通を図ることが難しい重度障がい者が医療機関に入院した際に、医療スタッフと円滑に意思疎通が図れるようにするためのコミュニケーション支援について実施します。</w:t>
            </w:r>
          </w:p>
        </w:tc>
      </w:tr>
      <w:tr w:rsidR="00634AB8" w:rsidTr="00634AB8">
        <w:tc>
          <w:tcPr>
            <w:tcW w:w="1413" w:type="dxa"/>
            <w:vAlign w:val="center"/>
          </w:tcPr>
          <w:p w:rsidR="00634AB8" w:rsidRPr="00524389" w:rsidRDefault="00634AB8"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634AB8" w:rsidRDefault="00634AB8" w:rsidP="00634AB8">
            <w:pPr>
              <w:spacing w:beforeLines="50" w:before="180" w:afterLines="50" w:after="180" w:line="400" w:lineRule="exact"/>
              <w:ind w:firstLineChars="100" w:firstLine="240"/>
              <w:rPr>
                <w:sz w:val="24"/>
                <w:szCs w:val="24"/>
              </w:rPr>
            </w:pPr>
            <w:r>
              <w:rPr>
                <w:rFonts w:hint="eastAsia"/>
                <w:sz w:val="24"/>
                <w:szCs w:val="24"/>
              </w:rPr>
              <w:t>障がい福祉課</w:t>
            </w:r>
          </w:p>
        </w:tc>
      </w:tr>
    </w:tbl>
    <w:p w:rsidR="009538F1" w:rsidRDefault="009538F1" w:rsidP="00F67B96">
      <w:pPr>
        <w:spacing w:line="520" w:lineRule="exact"/>
        <w:rPr>
          <w:sz w:val="24"/>
          <w:szCs w:val="24"/>
        </w:rPr>
      </w:pPr>
    </w:p>
    <w:p w:rsidR="006B1543" w:rsidRDefault="006B1543" w:rsidP="00F67B96">
      <w:pPr>
        <w:spacing w:line="520" w:lineRule="exact"/>
        <w:rPr>
          <w:sz w:val="24"/>
          <w:szCs w:val="24"/>
        </w:rPr>
      </w:pPr>
    </w:p>
    <w:p w:rsidR="006B1543" w:rsidRDefault="006B1543" w:rsidP="00F67B96">
      <w:pPr>
        <w:spacing w:line="520" w:lineRule="exact"/>
        <w:rPr>
          <w:sz w:val="24"/>
          <w:szCs w:val="24"/>
        </w:rPr>
      </w:pPr>
    </w:p>
    <w:p w:rsidR="006B1543" w:rsidRDefault="006B1543" w:rsidP="00F67B96">
      <w:pPr>
        <w:spacing w:line="520" w:lineRule="exact"/>
        <w:rPr>
          <w:sz w:val="24"/>
          <w:szCs w:val="24"/>
        </w:rPr>
      </w:pPr>
    </w:p>
    <w:tbl>
      <w:tblPr>
        <w:tblStyle w:val="ac"/>
        <w:tblW w:w="0" w:type="auto"/>
        <w:tblInd w:w="5" w:type="dxa"/>
        <w:tblLook w:val="04A0" w:firstRow="1" w:lastRow="0" w:firstColumn="1" w:lastColumn="0" w:noHBand="0" w:noVBand="1"/>
      </w:tblPr>
      <w:tblGrid>
        <w:gridCol w:w="1413"/>
        <w:gridCol w:w="7477"/>
      </w:tblGrid>
      <w:tr w:rsidR="00634AB8" w:rsidRPr="005F00CB" w:rsidTr="00634AB8">
        <w:tc>
          <w:tcPr>
            <w:tcW w:w="1413" w:type="dxa"/>
            <w:tcBorders>
              <w:top w:val="nil"/>
              <w:left w:val="nil"/>
              <w:right w:val="nil"/>
            </w:tcBorders>
            <w:vAlign w:val="center"/>
          </w:tcPr>
          <w:p w:rsidR="00634AB8" w:rsidRPr="004D1294" w:rsidRDefault="00634AB8" w:rsidP="004D1294">
            <w:pPr>
              <w:spacing w:line="520" w:lineRule="exact"/>
              <w:jc w:val="center"/>
              <w:rPr>
                <w:rFonts w:ascii="Eras Medium ITC" w:hAnsi="Eras Medium ITC"/>
                <w:sz w:val="28"/>
                <w:szCs w:val="28"/>
              </w:rPr>
            </w:pPr>
            <w:r w:rsidRPr="004D1294">
              <w:rPr>
                <w:rFonts w:ascii="Eras Medium ITC" w:hAnsi="Eras Medium ITC"/>
                <w:sz w:val="32"/>
                <w:szCs w:val="28"/>
              </w:rPr>
              <w:t>136</w:t>
            </w:r>
          </w:p>
        </w:tc>
        <w:tc>
          <w:tcPr>
            <w:tcW w:w="7477" w:type="dxa"/>
            <w:tcBorders>
              <w:top w:val="nil"/>
              <w:left w:val="nil"/>
              <w:right w:val="nil"/>
            </w:tcBorders>
            <w:vAlign w:val="center"/>
          </w:tcPr>
          <w:p w:rsidR="00634AB8" w:rsidRPr="005F00CB" w:rsidRDefault="00634AB8" w:rsidP="00634AB8">
            <w:pPr>
              <w:spacing w:line="520" w:lineRule="exact"/>
              <w:rPr>
                <w:rFonts w:ascii="HG丸ｺﾞｼｯｸM-PRO" w:eastAsia="HG丸ｺﾞｼｯｸM-PRO" w:hAnsi="HG丸ｺﾞｼｯｸM-PRO"/>
                <w:sz w:val="24"/>
                <w:szCs w:val="24"/>
              </w:rPr>
            </w:pPr>
            <w:r w:rsidRPr="00634AB8">
              <w:rPr>
                <w:rFonts w:ascii="HG丸ｺﾞｼｯｸM-PRO" w:eastAsia="HG丸ｺﾞｼｯｸM-PRO" w:hAnsi="HG丸ｺﾞｼｯｸM-PRO" w:hint="eastAsia"/>
                <w:sz w:val="24"/>
                <w:szCs w:val="24"/>
              </w:rPr>
              <w:t>主要観光施設の障がい者対応状況の情報提供</w:t>
            </w:r>
          </w:p>
        </w:tc>
      </w:tr>
      <w:tr w:rsidR="00634AB8" w:rsidRPr="00AD49FD" w:rsidTr="00634AB8">
        <w:tc>
          <w:tcPr>
            <w:tcW w:w="1413" w:type="dxa"/>
            <w:vAlign w:val="center"/>
          </w:tcPr>
          <w:p w:rsidR="00634AB8" w:rsidRPr="00524389" w:rsidRDefault="00634AB8"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634AB8" w:rsidRPr="00CB0F03" w:rsidRDefault="008C6B96" w:rsidP="00634AB8">
            <w:pPr>
              <w:spacing w:beforeLines="50" w:before="180" w:afterLines="50" w:after="180" w:line="400" w:lineRule="exac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本市を訪れる障がい者のため、公共施設を中心とした対応状況を、</w:t>
            </w:r>
            <w:r w:rsidR="00634AB8" w:rsidRPr="00634AB8">
              <w:rPr>
                <w:rFonts w:asciiTheme="minorEastAsia" w:eastAsiaTheme="minorEastAsia" w:hAnsiTheme="minorEastAsia" w:hint="eastAsia"/>
                <w:sz w:val="24"/>
                <w:szCs w:val="24"/>
              </w:rPr>
              <w:t>市ホームページで情報提供します。</w:t>
            </w:r>
          </w:p>
        </w:tc>
      </w:tr>
      <w:tr w:rsidR="00634AB8" w:rsidTr="00634AB8">
        <w:tc>
          <w:tcPr>
            <w:tcW w:w="1413" w:type="dxa"/>
            <w:vAlign w:val="center"/>
          </w:tcPr>
          <w:p w:rsidR="00634AB8" w:rsidRPr="00524389" w:rsidRDefault="00634AB8"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634AB8" w:rsidRDefault="002E3F76" w:rsidP="00634AB8">
            <w:pPr>
              <w:spacing w:beforeLines="50" w:before="180" w:afterLines="50" w:after="180" w:line="400" w:lineRule="exact"/>
              <w:ind w:firstLineChars="100" w:firstLine="240"/>
              <w:rPr>
                <w:sz w:val="24"/>
                <w:szCs w:val="24"/>
              </w:rPr>
            </w:pPr>
            <w:r>
              <w:rPr>
                <w:rFonts w:hint="eastAsia"/>
                <w:sz w:val="24"/>
                <w:szCs w:val="24"/>
              </w:rPr>
              <w:t>観光課</w:t>
            </w:r>
          </w:p>
        </w:tc>
      </w:tr>
    </w:tbl>
    <w:p w:rsidR="009538F1" w:rsidRDefault="009538F1" w:rsidP="00F67B96">
      <w:pPr>
        <w:spacing w:line="520" w:lineRule="exact"/>
        <w:rPr>
          <w:sz w:val="24"/>
          <w:szCs w:val="24"/>
        </w:rPr>
      </w:pPr>
    </w:p>
    <w:tbl>
      <w:tblPr>
        <w:tblStyle w:val="ac"/>
        <w:tblW w:w="0" w:type="auto"/>
        <w:tblInd w:w="5" w:type="dxa"/>
        <w:tblLook w:val="04A0" w:firstRow="1" w:lastRow="0" w:firstColumn="1" w:lastColumn="0" w:noHBand="0" w:noVBand="1"/>
      </w:tblPr>
      <w:tblGrid>
        <w:gridCol w:w="1413"/>
        <w:gridCol w:w="7477"/>
      </w:tblGrid>
      <w:tr w:rsidR="00634AB8" w:rsidRPr="005F00CB" w:rsidTr="00634AB8">
        <w:tc>
          <w:tcPr>
            <w:tcW w:w="1413" w:type="dxa"/>
            <w:tcBorders>
              <w:top w:val="nil"/>
              <w:left w:val="nil"/>
              <w:right w:val="nil"/>
            </w:tcBorders>
            <w:vAlign w:val="center"/>
          </w:tcPr>
          <w:p w:rsidR="00634AB8" w:rsidRPr="004D1294" w:rsidRDefault="00634AB8" w:rsidP="004D1294">
            <w:pPr>
              <w:spacing w:line="520" w:lineRule="exact"/>
              <w:jc w:val="center"/>
              <w:rPr>
                <w:rFonts w:ascii="Eras Medium ITC" w:hAnsi="Eras Medium ITC"/>
                <w:sz w:val="28"/>
                <w:szCs w:val="28"/>
              </w:rPr>
            </w:pPr>
            <w:r w:rsidRPr="004D1294">
              <w:rPr>
                <w:rFonts w:ascii="Eras Medium ITC" w:hAnsi="Eras Medium ITC"/>
                <w:sz w:val="32"/>
                <w:szCs w:val="28"/>
              </w:rPr>
              <w:t>137</w:t>
            </w:r>
          </w:p>
        </w:tc>
        <w:tc>
          <w:tcPr>
            <w:tcW w:w="7477" w:type="dxa"/>
            <w:tcBorders>
              <w:top w:val="nil"/>
              <w:left w:val="nil"/>
              <w:right w:val="nil"/>
            </w:tcBorders>
            <w:vAlign w:val="center"/>
          </w:tcPr>
          <w:p w:rsidR="00634AB8" w:rsidRPr="005F00CB" w:rsidRDefault="002E3F76" w:rsidP="00634AB8">
            <w:pPr>
              <w:spacing w:line="520" w:lineRule="exact"/>
              <w:rPr>
                <w:rFonts w:ascii="HG丸ｺﾞｼｯｸM-PRO" w:eastAsia="HG丸ｺﾞｼｯｸM-PRO" w:hAnsi="HG丸ｺﾞｼｯｸM-PRO"/>
                <w:sz w:val="24"/>
                <w:szCs w:val="24"/>
              </w:rPr>
            </w:pPr>
            <w:r w:rsidRPr="002E3F76">
              <w:rPr>
                <w:rFonts w:ascii="HG丸ｺﾞｼｯｸM-PRO" w:eastAsia="HG丸ｺﾞｼｯｸM-PRO" w:hAnsi="HG丸ｺﾞｼｯｸM-PRO" w:hint="eastAsia"/>
                <w:sz w:val="24"/>
                <w:szCs w:val="24"/>
              </w:rPr>
              <w:t>城址公園内の環境整備について</w:t>
            </w:r>
          </w:p>
        </w:tc>
      </w:tr>
      <w:tr w:rsidR="00634AB8" w:rsidRPr="00AD49FD" w:rsidTr="00634AB8">
        <w:tc>
          <w:tcPr>
            <w:tcW w:w="1413" w:type="dxa"/>
            <w:vAlign w:val="center"/>
          </w:tcPr>
          <w:p w:rsidR="00634AB8" w:rsidRPr="00524389" w:rsidRDefault="00634AB8"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概　要</w:t>
            </w:r>
          </w:p>
        </w:tc>
        <w:tc>
          <w:tcPr>
            <w:tcW w:w="7477" w:type="dxa"/>
            <w:vAlign w:val="center"/>
          </w:tcPr>
          <w:p w:rsidR="00634AB8" w:rsidRPr="00CB0F03" w:rsidRDefault="002E3F76" w:rsidP="00634AB8">
            <w:pPr>
              <w:spacing w:beforeLines="50" w:before="180" w:afterLines="50" w:after="180" w:line="400" w:lineRule="exact"/>
              <w:ind w:firstLineChars="100" w:firstLine="240"/>
              <w:rPr>
                <w:rFonts w:asciiTheme="minorEastAsia" w:eastAsiaTheme="minorEastAsia" w:hAnsiTheme="minorEastAsia"/>
                <w:sz w:val="24"/>
                <w:szCs w:val="24"/>
              </w:rPr>
            </w:pPr>
            <w:r w:rsidRPr="002E3F76">
              <w:rPr>
                <w:rFonts w:asciiTheme="minorEastAsia" w:eastAsiaTheme="minorEastAsia" w:hAnsiTheme="minorEastAsia" w:hint="eastAsia"/>
                <w:sz w:val="24"/>
                <w:szCs w:val="24"/>
              </w:rPr>
              <w:t>公園内の道標の設置や段差の解消など園路の整備を行い、車いすをご利用の方々が安心して城址公園内を楽しめるよう園内環境を向上させていきます。</w:t>
            </w:r>
          </w:p>
        </w:tc>
      </w:tr>
      <w:tr w:rsidR="00634AB8" w:rsidTr="00634AB8">
        <w:tc>
          <w:tcPr>
            <w:tcW w:w="1413" w:type="dxa"/>
            <w:vAlign w:val="center"/>
          </w:tcPr>
          <w:p w:rsidR="00634AB8" w:rsidRPr="00524389" w:rsidRDefault="00634AB8" w:rsidP="00634AB8">
            <w:pPr>
              <w:spacing w:line="520" w:lineRule="exact"/>
              <w:jc w:val="center"/>
              <w:rPr>
                <w:rFonts w:ascii="HG丸ｺﾞｼｯｸM-PRO" w:eastAsia="HG丸ｺﾞｼｯｸM-PRO" w:hAnsi="HG丸ｺﾞｼｯｸM-PRO"/>
                <w:sz w:val="24"/>
                <w:szCs w:val="24"/>
              </w:rPr>
            </w:pPr>
            <w:r w:rsidRPr="00524389">
              <w:rPr>
                <w:rFonts w:ascii="HG丸ｺﾞｼｯｸM-PRO" w:eastAsia="HG丸ｺﾞｼｯｸM-PRO" w:hAnsi="HG丸ｺﾞｼｯｸM-PRO" w:hint="eastAsia"/>
                <w:sz w:val="24"/>
                <w:szCs w:val="24"/>
              </w:rPr>
              <w:t>所管課</w:t>
            </w:r>
          </w:p>
        </w:tc>
        <w:tc>
          <w:tcPr>
            <w:tcW w:w="7477" w:type="dxa"/>
            <w:vAlign w:val="center"/>
          </w:tcPr>
          <w:p w:rsidR="00634AB8" w:rsidRDefault="002E3F76" w:rsidP="00634AB8">
            <w:pPr>
              <w:spacing w:beforeLines="50" w:before="180" w:afterLines="50" w:after="180" w:line="400" w:lineRule="exact"/>
              <w:ind w:firstLineChars="100" w:firstLine="240"/>
              <w:rPr>
                <w:sz w:val="24"/>
                <w:szCs w:val="24"/>
              </w:rPr>
            </w:pPr>
            <w:r>
              <w:rPr>
                <w:rFonts w:hint="eastAsia"/>
                <w:sz w:val="24"/>
                <w:szCs w:val="24"/>
              </w:rPr>
              <w:t>観光課</w:t>
            </w:r>
          </w:p>
        </w:tc>
      </w:tr>
    </w:tbl>
    <w:p w:rsidR="009538F1" w:rsidRDefault="009538F1" w:rsidP="00F67B96">
      <w:pPr>
        <w:spacing w:line="520" w:lineRule="exact"/>
        <w:rPr>
          <w:sz w:val="24"/>
          <w:szCs w:val="24"/>
        </w:rPr>
      </w:pPr>
    </w:p>
    <w:p w:rsidR="009538F1" w:rsidRDefault="009538F1" w:rsidP="00F67B96">
      <w:pPr>
        <w:spacing w:line="520" w:lineRule="exact"/>
        <w:rPr>
          <w:sz w:val="24"/>
          <w:szCs w:val="24"/>
        </w:rPr>
      </w:pPr>
    </w:p>
    <w:p w:rsidR="009538F1" w:rsidRDefault="009538F1" w:rsidP="00F67B96">
      <w:pPr>
        <w:spacing w:line="520" w:lineRule="exact"/>
        <w:rPr>
          <w:sz w:val="24"/>
          <w:szCs w:val="24"/>
        </w:rPr>
      </w:pPr>
    </w:p>
    <w:p w:rsidR="009538F1" w:rsidRDefault="009538F1" w:rsidP="00F67B96">
      <w:pPr>
        <w:spacing w:line="520" w:lineRule="exact"/>
        <w:rPr>
          <w:sz w:val="24"/>
          <w:szCs w:val="24"/>
        </w:rPr>
      </w:pPr>
    </w:p>
    <w:p w:rsidR="009538F1" w:rsidRPr="009538F1" w:rsidRDefault="009538F1" w:rsidP="00F67B96">
      <w:pPr>
        <w:spacing w:line="520" w:lineRule="exact"/>
        <w:rPr>
          <w:sz w:val="24"/>
          <w:szCs w:val="24"/>
        </w:rPr>
      </w:pPr>
    </w:p>
    <w:p w:rsidR="002328DE" w:rsidRDefault="002328DE" w:rsidP="00F67B96">
      <w:pPr>
        <w:spacing w:line="520" w:lineRule="exact"/>
        <w:rPr>
          <w:sz w:val="24"/>
          <w:szCs w:val="24"/>
        </w:rPr>
      </w:pPr>
      <w:r>
        <w:rPr>
          <w:sz w:val="24"/>
          <w:szCs w:val="24"/>
        </w:rPr>
        <w:br w:type="page"/>
      </w:r>
    </w:p>
    <w:p w:rsidR="00A15184" w:rsidRDefault="00A15184" w:rsidP="00F67B96">
      <w:pPr>
        <w:spacing w:line="520" w:lineRule="exact"/>
        <w:rPr>
          <w:sz w:val="24"/>
          <w:szCs w:val="24"/>
        </w:rPr>
        <w:sectPr w:rsidR="00A15184" w:rsidSect="00726AEC">
          <w:footerReference w:type="even" r:id="rId27"/>
          <w:footerReference w:type="default" r:id="rId28"/>
          <w:type w:val="continuous"/>
          <w:pgSz w:w="11906" w:h="16838" w:code="9"/>
          <w:pgMar w:top="1418" w:right="1418" w:bottom="1418" w:left="1021" w:header="851" w:footer="624" w:gutter="567"/>
          <w:pgNumType w:start="14"/>
          <w:cols w:space="425"/>
          <w:docGrid w:type="linesAndChars" w:linePitch="360"/>
        </w:sectPr>
      </w:pPr>
    </w:p>
    <w:p w:rsidR="00A15184" w:rsidRPr="00A15184" w:rsidRDefault="00A15184" w:rsidP="00A15184"/>
    <w:p w:rsidR="00A15184" w:rsidRPr="00A15184" w:rsidRDefault="00A15184" w:rsidP="00A15184"/>
    <w:p w:rsidR="00A15184" w:rsidRPr="00A15184" w:rsidRDefault="00A15184" w:rsidP="00A15184"/>
    <w:p w:rsidR="00A15184" w:rsidRPr="00A15184" w:rsidRDefault="00A15184" w:rsidP="00A15184"/>
    <w:p w:rsidR="00A15184" w:rsidRPr="00A15184" w:rsidRDefault="00A15184" w:rsidP="00A15184"/>
    <w:p w:rsidR="00A15184" w:rsidRPr="00A15184" w:rsidRDefault="00A15184" w:rsidP="00A15184"/>
    <w:p w:rsidR="00A15184" w:rsidRPr="00A15184" w:rsidRDefault="00A15184" w:rsidP="00A15184"/>
    <w:p w:rsidR="00A15184" w:rsidRPr="00A15184" w:rsidRDefault="00A15184" w:rsidP="00A15184"/>
    <w:p w:rsidR="00A15184" w:rsidRPr="00A15184" w:rsidRDefault="00A15184" w:rsidP="00A15184"/>
    <w:p w:rsidR="00A15184" w:rsidRPr="00A15184" w:rsidRDefault="00A15184" w:rsidP="00A15184"/>
    <w:p w:rsidR="00A15184" w:rsidRPr="00A15184" w:rsidRDefault="00A15184" w:rsidP="00A15184"/>
    <w:p w:rsidR="00A15184" w:rsidRPr="00A15184" w:rsidRDefault="00A15184" w:rsidP="00A15184">
      <w:r w:rsidRPr="00A15184">
        <w:rPr>
          <w:rFonts w:hint="eastAsia"/>
          <w:noProof/>
          <w:sz w:val="24"/>
          <w:szCs w:val="24"/>
        </w:rPr>
        <mc:AlternateContent>
          <mc:Choice Requires="wps">
            <w:drawing>
              <wp:anchor distT="0" distB="0" distL="114300" distR="114300" simplePos="0" relativeHeight="251653120" behindDoc="0" locked="0" layoutInCell="1" allowOverlap="1" wp14:anchorId="02B19EA8" wp14:editId="73203DBD">
                <wp:simplePos x="0" y="0"/>
                <wp:positionH relativeFrom="margin">
                  <wp:posOffset>-333375</wp:posOffset>
                </wp:positionH>
                <wp:positionV relativeFrom="paragraph">
                  <wp:posOffset>189865</wp:posOffset>
                </wp:positionV>
                <wp:extent cx="6276975" cy="590550"/>
                <wp:effectExtent l="0" t="0" r="9525" b="0"/>
                <wp:wrapNone/>
                <wp:docPr id="28" name="正方形/長方形 28"/>
                <wp:cNvGraphicFramePr/>
                <a:graphic xmlns:a="http://schemas.openxmlformats.org/drawingml/2006/main">
                  <a:graphicData uri="http://schemas.microsoft.com/office/word/2010/wordprocessingShape">
                    <wps:wsp>
                      <wps:cNvSpPr/>
                      <wps:spPr>
                        <a:xfrm>
                          <a:off x="0" y="0"/>
                          <a:ext cx="6276975" cy="590550"/>
                        </a:xfrm>
                        <a:prstGeom prst="rect">
                          <a:avLst/>
                        </a:prstGeom>
                        <a:solidFill>
                          <a:srgbClr val="3366FF"/>
                        </a:solidFill>
                        <a:ln w="12700" cap="flat" cmpd="sng" algn="ctr">
                          <a:noFill/>
                          <a:prstDash val="solid"/>
                          <a:miter lim="800000"/>
                        </a:ln>
                        <a:effectLst/>
                      </wps:spPr>
                      <wps:txbx>
                        <w:txbxContent>
                          <w:p w:rsidR="00A15184" w:rsidRPr="00465202" w:rsidRDefault="00A15184" w:rsidP="00A15184">
                            <w:pPr>
                              <w:spacing w:line="480" w:lineRule="exact"/>
                              <w:jc w:val="center"/>
                              <w:rPr>
                                <w:rFonts w:ascii="Meiryo UI" w:eastAsia="Meiryo UI" w:hAnsi="Meiryo UI" w:cs="Meiryo UI"/>
                                <w:color w:val="FFFFFF" w:themeColor="background1"/>
                                <w:sz w:val="40"/>
                                <w:szCs w:val="40"/>
                              </w:rPr>
                            </w:pPr>
                            <w:r>
                              <w:rPr>
                                <w:rFonts w:ascii="Meiryo UI" w:eastAsia="Meiryo UI" w:hAnsi="Meiryo UI" w:cs="Meiryo UI" w:hint="eastAsia"/>
                                <w:color w:val="FFFFFF" w:themeColor="background1"/>
                                <w:sz w:val="40"/>
                                <w:szCs w:val="40"/>
                              </w:rPr>
                              <w:t>資料編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B19EA8" id="正方形/長方形 28" o:spid="_x0000_s1128" style="position:absolute;left:0;text-align:left;margin-left:-26.25pt;margin-top:14.95pt;width:494.25pt;height:46.5pt;z-index:2516531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" fillcolor="#36f" stroked="f" strokeweight="1pt">
                <v:textbox>
                  <w:txbxContent>
                    <w:p w:rsidR="00A15184" w:rsidRPr="00465202" w:rsidRDefault="00A15184" w:rsidP="00A15184">
                      <w:pPr>
                        <w:spacing w:line="480" w:lineRule="exact"/>
                        <w:jc w:val="center"/>
                        <w:rPr>
                          <w:rFonts w:ascii="Meiryo UI" w:eastAsia="Meiryo UI" w:hAnsi="Meiryo UI" w:cs="Meiryo UI"/>
                          <w:color w:val="FFFFFF" w:themeColor="background1"/>
                          <w:sz w:val="40"/>
                          <w:szCs w:val="40"/>
                        </w:rPr>
                      </w:pPr>
                      <w:r>
                        <w:rPr>
                          <w:rFonts w:ascii="Meiryo UI" w:eastAsia="Meiryo UI" w:hAnsi="Meiryo UI" w:cs="Meiryo UI" w:hint="eastAsia"/>
                          <w:color w:val="FFFFFF" w:themeColor="background1"/>
                          <w:sz w:val="40"/>
                          <w:szCs w:val="40"/>
                        </w:rPr>
                        <w:t>資料編</w:t>
                      </w:r>
                    </w:p>
                  </w:txbxContent>
                </v:textbox>
                <w10:wrap anchorx="margin"/>
              </v:rect>
            </w:pict>
          </mc:Fallback>
        </mc:AlternateContent>
      </w:r>
    </w:p>
    <w:p w:rsidR="00A15184" w:rsidRPr="00A15184" w:rsidRDefault="00A15184" w:rsidP="00A15184"/>
    <w:p w:rsidR="00A15184" w:rsidRPr="00A15184" w:rsidRDefault="00A15184" w:rsidP="00A15184"/>
    <w:p w:rsidR="00A15184" w:rsidRPr="00A15184" w:rsidRDefault="00A15184" w:rsidP="00A15184"/>
    <w:p w:rsidR="00A15184" w:rsidRPr="00A15184" w:rsidRDefault="00A15184" w:rsidP="00A15184"/>
    <w:p w:rsidR="00A15184" w:rsidRPr="00A15184" w:rsidRDefault="00A15184" w:rsidP="00A15184"/>
    <w:p w:rsidR="00A15184" w:rsidRPr="00A15184" w:rsidRDefault="00A15184" w:rsidP="00A15184"/>
    <w:p w:rsidR="00A15184" w:rsidRPr="00A15184" w:rsidRDefault="00A15184" w:rsidP="00A15184"/>
    <w:p w:rsidR="00A15184" w:rsidRPr="00A15184" w:rsidRDefault="00A15184" w:rsidP="00A15184"/>
    <w:p w:rsidR="00A15184" w:rsidRPr="00A15184" w:rsidRDefault="00A15184" w:rsidP="00A15184"/>
    <w:p w:rsidR="00A15184" w:rsidRPr="00A15184" w:rsidRDefault="00A15184" w:rsidP="00A15184">
      <w:pPr>
        <w:spacing w:line="480" w:lineRule="exact"/>
        <w:jc w:val="left"/>
        <w:rPr>
          <w:rFonts w:ascii="Meiryo UI" w:eastAsia="Meiryo UI" w:hAnsi="Meiryo UI" w:cs="Meiryo UI"/>
          <w:sz w:val="24"/>
          <w:szCs w:val="24"/>
        </w:rPr>
      </w:pPr>
      <w:r w:rsidRPr="00A15184">
        <w:rPr>
          <w:rFonts w:ascii="Meiryo UI" w:eastAsia="Meiryo UI" w:hAnsi="Meiryo UI" w:cs="Meiryo UI" w:hint="eastAsia"/>
          <w:sz w:val="24"/>
          <w:szCs w:val="24"/>
        </w:rPr>
        <w:t xml:space="preserve">　　　　　　　　　　　　　　　　　１　アンケート調査について</w:t>
      </w:r>
    </w:p>
    <w:p w:rsidR="00A15184" w:rsidRPr="00A15184" w:rsidRDefault="00A15184" w:rsidP="00A15184">
      <w:pPr>
        <w:spacing w:line="480" w:lineRule="exact"/>
        <w:ind w:left="2410"/>
        <w:jc w:val="left"/>
        <w:rPr>
          <w:rFonts w:ascii="Meiryo UI" w:eastAsia="Meiryo UI" w:hAnsi="Meiryo UI" w:cs="Meiryo UI"/>
          <w:sz w:val="24"/>
          <w:szCs w:val="24"/>
        </w:rPr>
      </w:pPr>
      <w:r w:rsidRPr="00A15184">
        <w:rPr>
          <w:rFonts w:ascii="Meiryo UI" w:eastAsia="Meiryo UI" w:hAnsi="Meiryo UI" w:cs="Meiryo UI" w:hint="eastAsia"/>
          <w:sz w:val="24"/>
          <w:szCs w:val="24"/>
        </w:rPr>
        <w:t xml:space="preserve">　　２　市民意見（パブリックコメント）の募集について</w:t>
      </w:r>
    </w:p>
    <w:p w:rsidR="00A15184" w:rsidRPr="00A15184" w:rsidRDefault="00A15184" w:rsidP="00A15184">
      <w:pPr>
        <w:spacing w:line="480" w:lineRule="exact"/>
        <w:ind w:left="2410"/>
        <w:jc w:val="left"/>
        <w:rPr>
          <w:rFonts w:ascii="Meiryo UI" w:eastAsia="Meiryo UI" w:hAnsi="Meiryo UI" w:cs="Meiryo UI"/>
          <w:sz w:val="24"/>
          <w:szCs w:val="24"/>
        </w:rPr>
      </w:pPr>
      <w:r w:rsidRPr="00A15184">
        <w:rPr>
          <w:rFonts w:ascii="Meiryo UI" w:eastAsia="Meiryo UI" w:hAnsi="Meiryo UI" w:cs="Meiryo UI" w:hint="eastAsia"/>
          <w:sz w:val="24"/>
          <w:szCs w:val="24"/>
        </w:rPr>
        <w:t xml:space="preserve">　　３　計画の策定経過</w:t>
      </w:r>
    </w:p>
    <w:p w:rsidR="00A15184" w:rsidRPr="00A15184" w:rsidRDefault="00A15184" w:rsidP="00A15184">
      <w:pPr>
        <w:spacing w:line="480" w:lineRule="exact"/>
        <w:ind w:left="2410"/>
        <w:jc w:val="left"/>
        <w:rPr>
          <w:rFonts w:ascii="Meiryo UI" w:eastAsia="Meiryo UI" w:hAnsi="Meiryo UI" w:cs="Meiryo UI"/>
          <w:sz w:val="24"/>
          <w:szCs w:val="24"/>
        </w:rPr>
      </w:pPr>
      <w:r w:rsidRPr="00A15184">
        <w:rPr>
          <w:rFonts w:ascii="Meiryo UI" w:eastAsia="Meiryo UI" w:hAnsi="Meiryo UI" w:cs="Meiryo UI" w:hint="eastAsia"/>
          <w:sz w:val="24"/>
          <w:szCs w:val="24"/>
        </w:rPr>
        <w:t xml:space="preserve">　　４　用語の説明</w:t>
      </w:r>
    </w:p>
    <w:p w:rsidR="00A15184" w:rsidRPr="00A15184" w:rsidRDefault="00A15184" w:rsidP="00A15184">
      <w:pPr>
        <w:spacing w:line="480" w:lineRule="exact"/>
        <w:jc w:val="left"/>
        <w:rPr>
          <w:rFonts w:ascii="Meiryo UI" w:eastAsia="Meiryo UI" w:hAnsi="Meiryo UI" w:cs="Meiryo UI"/>
          <w:sz w:val="24"/>
          <w:szCs w:val="24"/>
        </w:rPr>
      </w:pPr>
    </w:p>
    <w:p w:rsidR="00A15184" w:rsidRPr="00A15184" w:rsidRDefault="00A15184" w:rsidP="00A15184">
      <w:pPr>
        <w:spacing w:line="480" w:lineRule="exact"/>
        <w:jc w:val="left"/>
        <w:rPr>
          <w:rFonts w:ascii="Meiryo UI" w:eastAsia="Meiryo UI" w:hAnsi="Meiryo UI" w:cs="Meiryo UI"/>
          <w:sz w:val="24"/>
          <w:szCs w:val="24"/>
        </w:rPr>
      </w:pPr>
    </w:p>
    <w:p w:rsidR="00A15184" w:rsidRPr="00A15184" w:rsidRDefault="00A15184" w:rsidP="00A15184">
      <w:pPr>
        <w:spacing w:line="480" w:lineRule="exact"/>
        <w:jc w:val="left"/>
        <w:rPr>
          <w:rFonts w:ascii="Meiryo UI" w:eastAsia="Meiryo UI" w:hAnsi="Meiryo UI" w:cs="Meiryo UI"/>
          <w:sz w:val="24"/>
          <w:szCs w:val="24"/>
        </w:rPr>
      </w:pPr>
    </w:p>
    <w:p w:rsidR="00A15184" w:rsidRPr="00A15184" w:rsidRDefault="00A15184" w:rsidP="00A15184">
      <w:pPr>
        <w:spacing w:line="480" w:lineRule="exact"/>
        <w:jc w:val="left"/>
        <w:rPr>
          <w:rFonts w:ascii="Meiryo UI" w:eastAsia="Meiryo UI" w:hAnsi="Meiryo UI" w:cs="Meiryo UI"/>
          <w:sz w:val="24"/>
          <w:szCs w:val="24"/>
        </w:rPr>
      </w:pPr>
      <w:r w:rsidRPr="00A15184">
        <w:rPr>
          <w:rFonts w:ascii="Meiryo UI" w:eastAsia="Meiryo UI" w:hAnsi="Meiryo UI" w:cs="Meiryo UI"/>
          <w:sz w:val="24"/>
          <w:szCs w:val="24"/>
        </w:rPr>
        <w:br w:type="page"/>
      </w:r>
    </w:p>
    <w:p w:rsidR="00A15184" w:rsidRPr="00A15184" w:rsidRDefault="00A15184" w:rsidP="00A15184">
      <w:pPr>
        <w:spacing w:line="480" w:lineRule="exact"/>
        <w:jc w:val="left"/>
        <w:rPr>
          <w:rFonts w:ascii="Meiryo UI" w:eastAsia="Meiryo UI" w:hAnsi="Meiryo UI" w:cs="Meiryo UI"/>
          <w:sz w:val="24"/>
          <w:szCs w:val="24"/>
        </w:rPr>
      </w:pPr>
    </w:p>
    <w:p w:rsidR="00A15184" w:rsidRPr="00A15184" w:rsidRDefault="00A15184" w:rsidP="00A15184">
      <w:pPr>
        <w:spacing w:line="480" w:lineRule="exact"/>
        <w:jc w:val="left"/>
        <w:rPr>
          <w:rFonts w:ascii="Meiryo UI" w:eastAsia="Meiryo UI" w:hAnsi="Meiryo UI" w:cs="Meiryo UI"/>
          <w:sz w:val="24"/>
          <w:szCs w:val="24"/>
        </w:rPr>
      </w:pPr>
    </w:p>
    <w:p w:rsidR="00A15184" w:rsidRPr="00A15184" w:rsidRDefault="00A15184" w:rsidP="00A15184">
      <w:pPr>
        <w:sectPr w:rsidR="00A15184" w:rsidRPr="00A15184" w:rsidSect="00574CCE">
          <w:footerReference w:type="even" r:id="rId29"/>
          <w:footerReference w:type="default" r:id="rId30"/>
          <w:pgSz w:w="11906" w:h="16838"/>
          <w:pgMar w:top="1418" w:right="1418" w:bottom="1418" w:left="1021" w:header="850" w:footer="992" w:gutter="567"/>
          <w:cols w:space="425"/>
          <w:docGrid w:type="lines" w:linePitch="360"/>
        </w:sectPr>
      </w:pPr>
    </w:p>
    <w:p w:rsidR="00A15184" w:rsidRPr="00A15184" w:rsidRDefault="00A15184" w:rsidP="00A15184">
      <w:pPr>
        <w:spacing w:line="520" w:lineRule="exact"/>
      </w:pPr>
      <w:r w:rsidRPr="00A15184">
        <w:rPr>
          <w:rFonts w:hint="eastAsia"/>
          <w:noProof/>
          <w:sz w:val="24"/>
          <w:szCs w:val="24"/>
        </w:rPr>
        <mc:AlternateContent>
          <mc:Choice Requires="wpg">
            <w:drawing>
              <wp:anchor distT="0" distB="0" distL="114300" distR="114300" simplePos="0" relativeHeight="251656192" behindDoc="1" locked="0" layoutInCell="1" allowOverlap="1" wp14:anchorId="36ED6A08" wp14:editId="4D0994BD">
                <wp:simplePos x="0" y="0"/>
                <wp:positionH relativeFrom="margin">
                  <wp:align>left</wp:align>
                </wp:positionH>
                <wp:positionV relativeFrom="paragraph">
                  <wp:posOffset>-133350</wp:posOffset>
                </wp:positionV>
                <wp:extent cx="5628825" cy="704340"/>
                <wp:effectExtent l="0" t="0" r="0" b="635"/>
                <wp:wrapNone/>
                <wp:docPr id="30" name="グループ化 30"/>
                <wp:cNvGraphicFramePr/>
                <a:graphic xmlns:a="http://schemas.openxmlformats.org/drawingml/2006/main">
                  <a:graphicData uri="http://schemas.microsoft.com/office/word/2010/wordprocessingGroup">
                    <wpg:wgp>
                      <wpg:cNvGrpSpPr/>
                      <wpg:grpSpPr>
                        <a:xfrm>
                          <a:off x="0" y="0"/>
                          <a:ext cx="5628825" cy="704340"/>
                          <a:chOff x="0" y="0"/>
                          <a:chExt cx="5628825" cy="704340"/>
                        </a:xfrm>
                      </wpg:grpSpPr>
                      <wps:wsp>
                        <wps:cNvPr id="31" name="正方形/長方形 31"/>
                        <wps:cNvSpPr/>
                        <wps:spPr>
                          <a:xfrm>
                            <a:off x="0" y="114300"/>
                            <a:ext cx="4781520" cy="589320"/>
                          </a:xfrm>
                          <a:prstGeom prst="rect">
                            <a:avLst/>
                          </a:prstGeom>
                          <a:solidFill>
                            <a:srgbClr val="3366FF"/>
                          </a:solidFill>
                          <a:ln w="12700" cap="flat" cmpd="sng" algn="ctr">
                            <a:noFill/>
                            <a:prstDash val="solid"/>
                            <a:miter lim="800000"/>
                          </a:ln>
                          <a:effectLst/>
                        </wps:spPr>
                        <wps:txbx>
                          <w:txbxContent>
                            <w:p w:rsidR="00A15184" w:rsidRPr="00D422B6" w:rsidRDefault="00A15184" w:rsidP="00A15184">
                              <w:pPr>
                                <w:spacing w:line="480" w:lineRule="exact"/>
                                <w:ind w:firstLineChars="50" w:firstLine="160"/>
                                <w:jc w:val="left"/>
                                <w:rPr>
                                  <w:rFonts w:ascii="Meiryo UI" w:eastAsia="Meiryo UI" w:hAnsi="Meiryo UI" w:cs="Meiryo UI"/>
                                  <w:color w:val="FFFFFF" w:themeColor="background1"/>
                                  <w:sz w:val="32"/>
                                  <w:szCs w:val="32"/>
                                </w:rPr>
                              </w:pPr>
                              <w:r>
                                <w:rPr>
                                  <w:rFonts w:ascii="Meiryo UI" w:eastAsia="Meiryo UI" w:hAnsi="Meiryo UI" w:cs="Meiryo UI" w:hint="eastAsia"/>
                                  <w:color w:val="FFFFFF" w:themeColor="background1"/>
                                  <w:sz w:val="32"/>
                                  <w:szCs w:val="32"/>
                                </w:rPr>
                                <w:t>１</w:t>
                              </w:r>
                              <w:r>
                                <w:rPr>
                                  <w:rFonts w:ascii="Meiryo UI" w:eastAsia="Meiryo UI" w:hAnsi="Meiryo UI" w:cs="Meiryo UI"/>
                                  <w:color w:val="FFFFFF" w:themeColor="background1"/>
                                  <w:sz w:val="32"/>
                                  <w:szCs w:val="32"/>
                                </w:rPr>
                                <w:t xml:space="preserve">　アンケート調査</w:t>
                              </w:r>
                              <w:r>
                                <w:rPr>
                                  <w:rFonts w:ascii="Meiryo UI" w:eastAsia="Meiryo UI" w:hAnsi="Meiryo UI" w:cs="Meiryo UI" w:hint="eastAsia"/>
                                  <w:color w:val="FFFFFF" w:themeColor="background1"/>
                                  <w:sz w:val="32"/>
                                  <w:szCs w:val="32"/>
                                </w:rPr>
                                <w:t>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正方形/長方形 47"/>
                        <wps:cNvSpPr/>
                        <wps:spPr>
                          <a:xfrm>
                            <a:off x="5457825" y="114300"/>
                            <a:ext cx="171000" cy="590040"/>
                          </a:xfrm>
                          <a:prstGeom prst="rect">
                            <a:avLst/>
                          </a:prstGeom>
                          <a:solidFill>
                            <a:srgbClr val="3366FF"/>
                          </a:solidFill>
                          <a:ln w="12700" cap="flat" cmpd="sng" algn="ctr">
                            <a:noFill/>
                            <a:prstDash val="solid"/>
                            <a:miter lim="800000"/>
                          </a:ln>
                          <a:effectLst/>
                        </wps:spPr>
                        <wps:txbx>
                          <w:txbxContent>
                            <w:p w:rsidR="00A15184" w:rsidRPr="005F2D80" w:rsidRDefault="00A15184" w:rsidP="00A15184">
                              <w:pPr>
                                <w:spacing w:line="480" w:lineRule="exact"/>
                                <w:jc w:val="left"/>
                                <w:rPr>
                                  <w:rFonts w:ascii="Meiryo UI" w:eastAsia="Meiryo UI" w:hAnsi="Meiryo UI" w:cs="Meiryo U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正方形/長方形 48"/>
                        <wps:cNvSpPr/>
                        <wps:spPr>
                          <a:xfrm>
                            <a:off x="5248275" y="114300"/>
                            <a:ext cx="171000" cy="590040"/>
                          </a:xfrm>
                          <a:prstGeom prst="rect">
                            <a:avLst/>
                          </a:prstGeom>
                          <a:solidFill>
                            <a:srgbClr val="3366FF"/>
                          </a:solidFill>
                          <a:ln w="12700" cap="flat" cmpd="sng" algn="ctr">
                            <a:noFill/>
                            <a:prstDash val="solid"/>
                            <a:miter lim="800000"/>
                          </a:ln>
                          <a:effectLst/>
                        </wps:spPr>
                        <wps:txbx>
                          <w:txbxContent>
                            <w:p w:rsidR="00A15184" w:rsidRPr="005F2D80" w:rsidRDefault="00A15184" w:rsidP="00A15184">
                              <w:pPr>
                                <w:spacing w:line="480" w:lineRule="exact"/>
                                <w:jc w:val="left"/>
                                <w:rPr>
                                  <w:rFonts w:ascii="Meiryo UI" w:eastAsia="Meiryo UI" w:hAnsi="Meiryo UI" w:cs="Meiryo U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正方形/長方形 49"/>
                        <wps:cNvSpPr/>
                        <wps:spPr>
                          <a:xfrm>
                            <a:off x="4829175" y="0"/>
                            <a:ext cx="171000" cy="590040"/>
                          </a:xfrm>
                          <a:prstGeom prst="rect">
                            <a:avLst/>
                          </a:prstGeom>
                          <a:solidFill>
                            <a:srgbClr val="3366FF"/>
                          </a:solidFill>
                          <a:ln w="12700" cap="flat" cmpd="sng" algn="ctr">
                            <a:noFill/>
                            <a:prstDash val="solid"/>
                            <a:miter lim="800000"/>
                          </a:ln>
                          <a:effectLst/>
                        </wps:spPr>
                        <wps:txbx>
                          <w:txbxContent>
                            <w:p w:rsidR="00A15184" w:rsidRPr="005F2D80" w:rsidRDefault="00A15184" w:rsidP="00A15184">
                              <w:pPr>
                                <w:spacing w:line="480" w:lineRule="exact"/>
                                <w:jc w:val="left"/>
                                <w:rPr>
                                  <w:rFonts w:ascii="Meiryo UI" w:eastAsia="Meiryo UI" w:hAnsi="Meiryo UI" w:cs="Meiryo U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正方形/長方形 50"/>
                        <wps:cNvSpPr/>
                        <wps:spPr>
                          <a:xfrm>
                            <a:off x="5038725" y="114300"/>
                            <a:ext cx="171000" cy="590040"/>
                          </a:xfrm>
                          <a:prstGeom prst="rect">
                            <a:avLst/>
                          </a:prstGeom>
                          <a:solidFill>
                            <a:srgbClr val="3366FF"/>
                          </a:solidFill>
                          <a:ln w="12700" cap="flat" cmpd="sng" algn="ctr">
                            <a:noFill/>
                            <a:prstDash val="solid"/>
                            <a:miter lim="800000"/>
                          </a:ln>
                          <a:effectLst/>
                        </wps:spPr>
                        <wps:txbx>
                          <w:txbxContent>
                            <w:p w:rsidR="00A15184" w:rsidRPr="005F2D80" w:rsidRDefault="00A15184" w:rsidP="00A15184">
                              <w:pPr>
                                <w:spacing w:line="480" w:lineRule="exact"/>
                                <w:jc w:val="left"/>
                                <w:rPr>
                                  <w:rFonts w:ascii="Meiryo UI" w:eastAsia="Meiryo UI" w:hAnsi="Meiryo UI" w:cs="Meiryo U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6ED6A08" id="グループ化 30" o:spid="_x0000_s1129" style="position:absolute;left:0;text-align:left;margin-left:0;margin-top:-10.5pt;width:443.2pt;height:55.45pt;z-index:-251660288;mso-position-horizontal:left;mso-position-horizontal-relative:margin;mso-width-relative:margin;mso-height-relative:margin" coordsize="56288,7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">
                <v:rect id="正方形/長方形 31" o:spid="_x0000_s1130" style="position:absolute;top:1143;width:47815;height:58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SgQ8EA&#10;AADbAAAADwAAAGRycy9kb3ducmV2LnhtbESP3YrCMBSE7xd8h3AE79bUFUSrsZQuol768wCH5thU&#10;m5PaRO2+/WZhwcthZr5hVllvG/GkzteOFUzGCQji0umaKwXn0+ZzDsIHZI2NY1LwQx6y9eBjhal2&#10;Lz7Q8xgqESHsU1RgQmhTKX1pyKIfu5Y4ehfXWQxRdpXUHb4i3DbyK0lm0mLNccFgS4Wh8nZ8WAUF&#10;N2i3p4rv+fa7WOzMYd9ee6VGwz5fggjUh3f4v73TCqYT+PsSf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UoEPBAAAA2wAAAA8AAAAAAAAAAAAAAAAAmAIAAGRycy9kb3du&#10;cmV2LnhtbFBLBQYAAAAABAAEAPUAAACGAwAAAAA=&#10;" fillcolor="#36f" stroked="f" strokeweight="1pt">
                  <v:textbox>
                    <w:txbxContent>
                      <w:p w:rsidR="00A15184" w:rsidRPr="00D422B6" w:rsidRDefault="00A15184" w:rsidP="00A15184">
                        <w:pPr>
                          <w:spacing w:line="480" w:lineRule="exact"/>
                          <w:ind w:firstLineChars="50" w:firstLine="160"/>
                          <w:jc w:val="left"/>
                          <w:rPr>
                            <w:rFonts w:ascii="Meiryo UI" w:eastAsia="Meiryo UI" w:hAnsi="Meiryo UI" w:cs="Meiryo UI"/>
                            <w:color w:val="FFFFFF" w:themeColor="background1"/>
                            <w:sz w:val="32"/>
                            <w:szCs w:val="32"/>
                          </w:rPr>
                        </w:pPr>
                        <w:r>
                          <w:rPr>
                            <w:rFonts w:ascii="Meiryo UI" w:eastAsia="Meiryo UI" w:hAnsi="Meiryo UI" w:cs="Meiryo UI" w:hint="eastAsia"/>
                            <w:color w:val="FFFFFF" w:themeColor="background1"/>
                            <w:sz w:val="32"/>
                            <w:szCs w:val="32"/>
                          </w:rPr>
                          <w:t>１</w:t>
                        </w:r>
                        <w:r>
                          <w:rPr>
                            <w:rFonts w:ascii="Meiryo UI" w:eastAsia="Meiryo UI" w:hAnsi="Meiryo UI" w:cs="Meiryo UI"/>
                            <w:color w:val="FFFFFF" w:themeColor="background1"/>
                            <w:sz w:val="32"/>
                            <w:szCs w:val="32"/>
                          </w:rPr>
                          <w:t xml:space="preserve">　アンケート調査</w:t>
                        </w:r>
                        <w:r>
                          <w:rPr>
                            <w:rFonts w:ascii="Meiryo UI" w:eastAsia="Meiryo UI" w:hAnsi="Meiryo UI" w:cs="Meiryo UI" w:hint="eastAsia"/>
                            <w:color w:val="FFFFFF" w:themeColor="background1"/>
                            <w:sz w:val="32"/>
                            <w:szCs w:val="32"/>
                          </w:rPr>
                          <w:t>について</w:t>
                        </w:r>
                      </w:p>
                    </w:txbxContent>
                  </v:textbox>
                </v:rect>
                <v:rect id="正方形/長方形 47" o:spid="_x0000_s1131" style="position:absolute;left:54578;top:1143;width:1710;height:5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fu0cEA&#10;AADbAAAADwAAAGRycy9kb3ducmV2LnhtbESP0YrCMBRE3xf8h3AF39ZUEVe7RpGKqI9WP+DS3G26&#10;29zUJmr9eyMI+zjMzBlmsepsLW7U+sqxgtEwAUFcOF1xqeB82n7OQPiArLF2TAoe5GG17H0sMNXu&#10;zke65aEUEcI+RQUmhCaV0heGLPqha4ij9+NaiyHKtpS6xXuE21qOk2QqLVYcFww2lBkq/vKrVZBx&#10;jXZ3Kvmy3m2y+d4cD81vp9Sg362/QQTqwn/43d5rBZMveH2JP0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37tHBAAAA2wAAAA8AAAAAAAAAAAAAAAAAmAIAAGRycy9kb3du&#10;cmV2LnhtbFBLBQYAAAAABAAEAPUAAACGAwAAAAA=&#10;" fillcolor="#36f" stroked="f" strokeweight="1pt">
                  <v:textbox>
                    <w:txbxContent>
                      <w:p w:rsidR="00A15184" w:rsidRPr="005F2D80" w:rsidRDefault="00A15184" w:rsidP="00A15184">
                        <w:pPr>
                          <w:spacing w:line="480" w:lineRule="exact"/>
                          <w:jc w:val="left"/>
                          <w:rPr>
                            <w:rFonts w:ascii="Meiryo UI" w:eastAsia="Meiryo UI" w:hAnsi="Meiryo UI" w:cs="Meiryo UI"/>
                            <w:sz w:val="28"/>
                            <w:szCs w:val="28"/>
                          </w:rPr>
                        </w:pPr>
                      </w:p>
                    </w:txbxContent>
                  </v:textbox>
                </v:rect>
                <v:rect id="正方形/長方形 48" o:spid="_x0000_s1132" style="position:absolute;left:52482;top:1143;width:1710;height:5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h6o78A&#10;AADbAAAADwAAAGRycy9kb3ducmV2LnhtbERPS27CMBDdI/UO1lTqjjitKgQhBkVBFbDkc4BRPMSh&#10;8TjEbkhvjxdILJ/eP1+PthUD9b5xrOAzSUEQV043XCs4n36mcxA+IGtsHZOCf/KwXr1Ncsy0u/OB&#10;hmOoRQxhn6ECE0KXSekrQxZ94jriyF1cbzFE2NdS93iP4baVX2k6kxYbjg0GOyoNVb/HP6ug5Bbt&#10;9lTzrdhuysXOHPbddVTq430sliACjeElfrp3WsF3HBu/xB8gV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6HqjvwAAANsAAAAPAAAAAAAAAAAAAAAAAJgCAABkcnMvZG93bnJl&#10;di54bWxQSwUGAAAAAAQABAD1AAAAhAMAAAAA&#10;" fillcolor="#36f" stroked="f" strokeweight="1pt">
                  <v:textbox>
                    <w:txbxContent>
                      <w:p w:rsidR="00A15184" w:rsidRPr="005F2D80" w:rsidRDefault="00A15184" w:rsidP="00A15184">
                        <w:pPr>
                          <w:spacing w:line="480" w:lineRule="exact"/>
                          <w:jc w:val="left"/>
                          <w:rPr>
                            <w:rFonts w:ascii="Meiryo UI" w:eastAsia="Meiryo UI" w:hAnsi="Meiryo UI" w:cs="Meiryo UI"/>
                            <w:sz w:val="28"/>
                            <w:szCs w:val="28"/>
                          </w:rPr>
                        </w:pPr>
                      </w:p>
                    </w:txbxContent>
                  </v:textbox>
                </v:rect>
                <v:rect id="正方形/長方形 49" o:spid="_x0000_s1133" style="position:absolute;left:48291;width:1710;height:5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TfOMEA&#10;AADbAAAADwAAAGRycy9kb3ducmV2LnhtbESP3YrCMBSE7xd8h3AE79bURUSraZEuol768wCH5thU&#10;m5PaRO2+/WZhwcthZr5hVnlvG/GkzteOFUzGCQji0umaKwXn0+ZzDsIHZI2NY1LwQx7ybPCxwlS7&#10;Fx/oeQyViBD2KSowIbSplL40ZNGPXUscvYvrLIYou0rqDl8Rbhv5lSQzabHmuGCwpcJQeTs+rIKC&#10;G7TbU8X39fa7WOzMYd9ee6VGw369BBGoD+/wf3unFUwX8Pcl/gCZ/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k3zjBAAAA2wAAAA8AAAAAAAAAAAAAAAAAmAIAAGRycy9kb3du&#10;cmV2LnhtbFBLBQYAAAAABAAEAPUAAACGAwAAAAA=&#10;" fillcolor="#36f" stroked="f" strokeweight="1pt">
                  <v:textbox>
                    <w:txbxContent>
                      <w:p w:rsidR="00A15184" w:rsidRPr="005F2D80" w:rsidRDefault="00A15184" w:rsidP="00A15184">
                        <w:pPr>
                          <w:spacing w:line="480" w:lineRule="exact"/>
                          <w:jc w:val="left"/>
                          <w:rPr>
                            <w:rFonts w:ascii="Meiryo UI" w:eastAsia="Meiryo UI" w:hAnsi="Meiryo UI" w:cs="Meiryo UI"/>
                            <w:sz w:val="28"/>
                            <w:szCs w:val="28"/>
                          </w:rPr>
                        </w:pPr>
                      </w:p>
                    </w:txbxContent>
                  </v:textbox>
                </v:rect>
                <v:rect id="正方形/長方形 50" o:spid="_x0000_s1134" style="position:absolute;left:50387;top:1143;width:1710;height:5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fgeL8A&#10;AADbAAAADwAAAGRycy9kb3ducmV2LnhtbERPS27CMBDdI/UO1lTqjjitVAQhBkVBFbDkc4BRPMSh&#10;8TjEbkhvjxdILJ/eP1+PthUD9b5xrOAzSUEQV043XCs4n36mcxA+IGtsHZOCf/KwXr1Ncsy0u/OB&#10;hmOoRQxhn6ECE0KXSekrQxZ94jriyF1cbzFE2NdS93iP4baVX2k6kxYbjg0GOyoNVb/HP6ug5Bbt&#10;9lTzrdhuysXOHPbddVTq430sliACjeElfrp3WsF3XB+/xB8gV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R+B4vwAAANsAAAAPAAAAAAAAAAAAAAAAAJgCAABkcnMvZG93bnJl&#10;di54bWxQSwUGAAAAAAQABAD1AAAAhAMAAAAA&#10;" fillcolor="#36f" stroked="f" strokeweight="1pt">
                  <v:textbox>
                    <w:txbxContent>
                      <w:p w:rsidR="00A15184" w:rsidRPr="005F2D80" w:rsidRDefault="00A15184" w:rsidP="00A15184">
                        <w:pPr>
                          <w:spacing w:line="480" w:lineRule="exact"/>
                          <w:jc w:val="left"/>
                          <w:rPr>
                            <w:rFonts w:ascii="Meiryo UI" w:eastAsia="Meiryo UI" w:hAnsi="Meiryo UI" w:cs="Meiryo UI"/>
                            <w:sz w:val="28"/>
                            <w:szCs w:val="28"/>
                          </w:rPr>
                        </w:pPr>
                      </w:p>
                    </w:txbxContent>
                  </v:textbox>
                </v:rect>
                <w10:wrap anchorx="margin"/>
              </v:group>
            </w:pict>
          </mc:Fallback>
        </mc:AlternateContent>
      </w:r>
    </w:p>
    <w:p w:rsidR="00A15184" w:rsidRPr="00A15184" w:rsidRDefault="00A15184" w:rsidP="00A15184">
      <w:pPr>
        <w:spacing w:line="520" w:lineRule="exact"/>
        <w:rPr>
          <w:rFonts w:asciiTheme="minorEastAsia" w:hAnsiTheme="minorEastAsia"/>
          <w:sz w:val="24"/>
          <w:szCs w:val="24"/>
        </w:rPr>
      </w:pPr>
    </w:p>
    <w:p w:rsidR="00A15184" w:rsidRPr="00A15184" w:rsidRDefault="00A15184" w:rsidP="00A15184">
      <w:pPr>
        <w:spacing w:line="520" w:lineRule="exact"/>
        <w:ind w:firstLineChars="100" w:firstLine="240"/>
        <w:rPr>
          <w:rFonts w:ascii="Meiryo UI" w:eastAsia="Meiryo UI" w:hAnsi="Meiryo UI" w:cs="Meiryo UI"/>
          <w:sz w:val="28"/>
          <w:szCs w:val="28"/>
        </w:rPr>
      </w:pPr>
      <w:r w:rsidRPr="00A15184">
        <w:rPr>
          <w:rFonts w:asciiTheme="minorEastAsia" w:hAnsiTheme="minorEastAsia" w:hint="eastAsia"/>
          <w:noProof/>
          <w:color w:val="000000" w:themeColor="text1"/>
          <w:sz w:val="24"/>
          <w:szCs w:val="24"/>
        </w:rPr>
        <mc:AlternateContent>
          <mc:Choice Requires="wps">
            <w:drawing>
              <wp:anchor distT="0" distB="0" distL="114300" distR="114300" simplePos="0" relativeHeight="251669504" behindDoc="0" locked="0" layoutInCell="1" allowOverlap="1" wp14:anchorId="039BFCB7" wp14:editId="123ABB18">
                <wp:simplePos x="0" y="0"/>
                <wp:positionH relativeFrom="column">
                  <wp:posOffset>0</wp:posOffset>
                </wp:positionH>
                <wp:positionV relativeFrom="paragraph">
                  <wp:posOffset>380365</wp:posOffset>
                </wp:positionV>
                <wp:extent cx="1924200" cy="0"/>
                <wp:effectExtent l="38100" t="38100" r="57150" b="57150"/>
                <wp:wrapNone/>
                <wp:docPr id="54" name="直線コネクタ 54"/>
                <wp:cNvGraphicFramePr/>
                <a:graphic xmlns:a="http://schemas.openxmlformats.org/drawingml/2006/main">
                  <a:graphicData uri="http://schemas.microsoft.com/office/word/2010/wordprocessingShape">
                    <wps:wsp>
                      <wps:cNvCnPr/>
                      <wps:spPr>
                        <a:xfrm>
                          <a:off x="0" y="0"/>
                          <a:ext cx="1924200" cy="0"/>
                        </a:xfrm>
                        <a:prstGeom prst="line">
                          <a:avLst/>
                        </a:prstGeom>
                        <a:noFill/>
                        <a:ln w="12700" cap="flat" cmpd="sng" algn="ctr">
                          <a:solidFill>
                            <a:sysClr val="windowText" lastClr="000000"/>
                          </a:solidFill>
                          <a:prstDash val="solid"/>
                          <a:miter lim="800000"/>
                          <a:headEnd type="oval"/>
                          <a:tailEnd type="oval"/>
                        </a:ln>
                        <a:effectLst/>
                      </wps:spPr>
                      <wps:bodyPr/>
                    </wps:wsp>
                  </a:graphicData>
                </a:graphic>
                <wp14:sizeRelH relativeFrom="margin">
                  <wp14:pctWidth>0</wp14:pctWidth>
                </wp14:sizeRelH>
              </wp:anchor>
            </w:drawing>
          </mc:Choice>
          <mc:Fallback>
            <w:pict>
              <v:line w14:anchorId="47B98B49" id="直線コネクタ 54"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9.95pt" to="151.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" strokecolor="windowText" strokeweight="1pt">
                <v:stroke startarrow="oval" endarrow="oval" joinstyle="miter"/>
              </v:line>
            </w:pict>
          </mc:Fallback>
        </mc:AlternateContent>
      </w:r>
      <w:r w:rsidRPr="00A15184">
        <w:rPr>
          <w:rFonts w:ascii="Meiryo UI" w:eastAsia="Meiryo UI" w:hAnsi="Meiryo UI" w:cs="Meiryo UI" w:hint="eastAsia"/>
          <w:sz w:val="28"/>
          <w:szCs w:val="28"/>
        </w:rPr>
        <w:t>アンケート調査の概要</w:t>
      </w:r>
    </w:p>
    <w:p w:rsidR="00A15184" w:rsidRPr="00A15184" w:rsidRDefault="00A15184" w:rsidP="00A15184">
      <w:pPr>
        <w:spacing w:beforeLines="50" w:before="180"/>
        <w:rPr>
          <w:rFonts w:ascii="Meiryo UI" w:eastAsia="Meiryo UI" w:hAnsi="Meiryo UI" w:cs="Meiryo UI"/>
          <w:sz w:val="24"/>
          <w:szCs w:val="24"/>
        </w:rPr>
      </w:pPr>
      <w:r w:rsidRPr="00A15184">
        <w:rPr>
          <w:rFonts w:ascii="Meiryo UI" w:eastAsia="Meiryo UI" w:hAnsi="Meiryo UI" w:cs="Meiryo UI" w:hint="eastAsia"/>
          <w:sz w:val="24"/>
          <w:szCs w:val="24"/>
        </w:rPr>
        <w:t>１　調査実施方法</w:t>
      </w:r>
    </w:p>
    <w:p w:rsidR="00A15184" w:rsidRPr="00A15184" w:rsidRDefault="00A15184" w:rsidP="00A15184">
      <w:pPr>
        <w:spacing w:line="520" w:lineRule="exact"/>
        <w:ind w:left="141" w:hangingChars="67" w:hanging="141"/>
        <w:rPr>
          <w:rFonts w:asciiTheme="minorEastAsia" w:hAnsiTheme="minorEastAsia"/>
        </w:rPr>
      </w:pPr>
      <w:r w:rsidRPr="00A15184">
        <w:rPr>
          <w:rFonts w:asciiTheme="minorEastAsia" w:hAnsiTheme="minorEastAsia" w:hint="eastAsia"/>
        </w:rPr>
        <w:t xml:space="preserve">　　本市に住所がある障がい児者及び一般の方を無作為抽出し、郵送（発送・回収）により、選択方式のアンケートを実施しました。</w:t>
      </w:r>
    </w:p>
    <w:p w:rsidR="00A15184" w:rsidRPr="00A15184" w:rsidRDefault="00A15184" w:rsidP="00A15184">
      <w:pPr>
        <w:spacing w:beforeLines="50" w:before="180"/>
        <w:rPr>
          <w:rFonts w:ascii="Meiryo UI" w:eastAsia="Meiryo UI" w:hAnsi="Meiryo UI" w:cs="Meiryo UI"/>
          <w:sz w:val="24"/>
          <w:szCs w:val="24"/>
        </w:rPr>
      </w:pPr>
      <w:r w:rsidRPr="00A15184">
        <w:rPr>
          <w:rFonts w:ascii="Meiryo UI" w:eastAsia="Meiryo UI" w:hAnsi="Meiryo UI" w:cs="Meiryo UI" w:hint="eastAsia"/>
          <w:sz w:val="24"/>
          <w:szCs w:val="24"/>
        </w:rPr>
        <w:t>２　実施時期</w:t>
      </w:r>
    </w:p>
    <w:p w:rsidR="00A15184" w:rsidRPr="00A15184" w:rsidRDefault="00A15184" w:rsidP="00A15184">
      <w:pPr>
        <w:numPr>
          <w:ilvl w:val="0"/>
          <w:numId w:val="15"/>
        </w:numPr>
        <w:rPr>
          <w:rFonts w:asciiTheme="minorEastAsia" w:hAnsiTheme="minorEastAsia"/>
        </w:rPr>
      </w:pPr>
      <w:r w:rsidRPr="00A15184">
        <w:rPr>
          <w:rFonts w:asciiTheme="minorEastAsia" w:hAnsiTheme="minorEastAsia" w:hint="eastAsia"/>
        </w:rPr>
        <w:t>発送時期　　平成２８年１月下旬</w:t>
      </w:r>
    </w:p>
    <w:p w:rsidR="00A15184" w:rsidRPr="00A15184" w:rsidRDefault="00A15184" w:rsidP="00A15184">
      <w:pPr>
        <w:numPr>
          <w:ilvl w:val="0"/>
          <w:numId w:val="15"/>
        </w:numPr>
        <w:rPr>
          <w:rFonts w:asciiTheme="minorEastAsia" w:hAnsiTheme="minorEastAsia"/>
        </w:rPr>
      </w:pPr>
      <w:r w:rsidRPr="00A15184">
        <w:rPr>
          <w:rFonts w:asciiTheme="minorEastAsia" w:hAnsiTheme="minorEastAsia" w:hint="eastAsia"/>
        </w:rPr>
        <w:t>回収時期　　平成２８年２月～３月下旬</w:t>
      </w:r>
    </w:p>
    <w:p w:rsidR="00A15184" w:rsidRPr="00A15184" w:rsidRDefault="00A15184" w:rsidP="00A15184">
      <w:pPr>
        <w:spacing w:beforeLines="50" w:before="180"/>
        <w:rPr>
          <w:rFonts w:ascii="Meiryo UI" w:eastAsia="Meiryo UI" w:hAnsi="Meiryo UI" w:cs="Meiryo UI"/>
          <w:sz w:val="24"/>
          <w:szCs w:val="24"/>
        </w:rPr>
      </w:pPr>
      <w:r w:rsidRPr="00A15184">
        <w:rPr>
          <w:rFonts w:ascii="Meiryo UI" w:eastAsia="Meiryo UI" w:hAnsi="Meiryo UI" w:cs="Meiryo UI" w:hint="eastAsia"/>
          <w:sz w:val="24"/>
          <w:szCs w:val="24"/>
        </w:rPr>
        <w:t>３　回収結果</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1418"/>
        <w:gridCol w:w="1417"/>
        <w:gridCol w:w="1418"/>
      </w:tblGrid>
      <w:tr w:rsidR="00A15184" w:rsidRPr="00A15184" w:rsidTr="00CD7184">
        <w:trPr>
          <w:trHeight w:val="318"/>
        </w:trPr>
        <w:tc>
          <w:tcPr>
            <w:tcW w:w="2126" w:type="dxa"/>
            <w:shd w:val="clear" w:color="auto" w:fill="D9D9D9"/>
            <w:vAlign w:val="center"/>
          </w:tcPr>
          <w:p w:rsidR="00A15184" w:rsidRPr="00A15184" w:rsidRDefault="00A15184" w:rsidP="00A15184">
            <w:pPr>
              <w:snapToGrid w:val="0"/>
              <w:spacing w:line="240" w:lineRule="exact"/>
              <w:jc w:val="center"/>
              <w:rPr>
                <w:rFonts w:asciiTheme="majorEastAsia" w:eastAsiaTheme="majorEastAsia" w:hAnsiTheme="majorEastAsia" w:cs="Times New Roman"/>
                <w:noProof/>
                <w:color w:val="000000"/>
                <w:sz w:val="20"/>
                <w:szCs w:val="24"/>
              </w:rPr>
            </w:pPr>
            <w:r w:rsidRPr="00A15184">
              <w:rPr>
                <w:rFonts w:asciiTheme="majorEastAsia" w:eastAsiaTheme="majorEastAsia" w:hAnsiTheme="majorEastAsia" w:cs="Times New Roman" w:hint="eastAsia"/>
                <w:noProof/>
                <w:color w:val="000000"/>
                <w:sz w:val="20"/>
                <w:szCs w:val="24"/>
              </w:rPr>
              <w:t>アンケートの種類</w:t>
            </w:r>
          </w:p>
        </w:tc>
        <w:tc>
          <w:tcPr>
            <w:tcW w:w="1418" w:type="dxa"/>
            <w:shd w:val="clear" w:color="auto" w:fill="D9D9D9"/>
            <w:vAlign w:val="center"/>
          </w:tcPr>
          <w:p w:rsidR="00A15184" w:rsidRPr="00A15184" w:rsidRDefault="00A15184" w:rsidP="00A15184">
            <w:pPr>
              <w:snapToGrid w:val="0"/>
              <w:spacing w:line="240" w:lineRule="exact"/>
              <w:jc w:val="center"/>
              <w:rPr>
                <w:rFonts w:asciiTheme="majorEastAsia" w:eastAsiaTheme="majorEastAsia" w:hAnsiTheme="majorEastAsia" w:cs="Times New Roman"/>
                <w:noProof/>
                <w:color w:val="000000"/>
                <w:sz w:val="20"/>
                <w:szCs w:val="24"/>
              </w:rPr>
            </w:pPr>
            <w:r w:rsidRPr="00A15184">
              <w:rPr>
                <w:rFonts w:asciiTheme="majorEastAsia" w:eastAsiaTheme="majorEastAsia" w:hAnsiTheme="majorEastAsia" w:cs="Times New Roman" w:hint="eastAsia"/>
                <w:noProof/>
                <w:color w:val="000000"/>
                <w:sz w:val="20"/>
                <w:szCs w:val="24"/>
              </w:rPr>
              <w:t>配布人数</w:t>
            </w:r>
          </w:p>
        </w:tc>
        <w:tc>
          <w:tcPr>
            <w:tcW w:w="1417" w:type="dxa"/>
            <w:shd w:val="clear" w:color="auto" w:fill="D9D9D9"/>
            <w:vAlign w:val="center"/>
          </w:tcPr>
          <w:p w:rsidR="00A15184" w:rsidRPr="00A15184" w:rsidRDefault="00A15184" w:rsidP="00A15184">
            <w:pPr>
              <w:snapToGrid w:val="0"/>
              <w:spacing w:line="240" w:lineRule="exact"/>
              <w:jc w:val="center"/>
              <w:rPr>
                <w:rFonts w:asciiTheme="majorEastAsia" w:eastAsiaTheme="majorEastAsia" w:hAnsiTheme="majorEastAsia" w:cs="Times New Roman"/>
                <w:noProof/>
                <w:color w:val="000000"/>
                <w:sz w:val="20"/>
                <w:szCs w:val="24"/>
              </w:rPr>
            </w:pPr>
            <w:r w:rsidRPr="00A15184">
              <w:rPr>
                <w:rFonts w:asciiTheme="majorEastAsia" w:eastAsiaTheme="majorEastAsia" w:hAnsiTheme="majorEastAsia" w:cs="Times New Roman" w:hint="eastAsia"/>
                <w:noProof/>
                <w:color w:val="000000"/>
                <w:sz w:val="20"/>
                <w:szCs w:val="24"/>
              </w:rPr>
              <w:t>回収数</w:t>
            </w:r>
          </w:p>
        </w:tc>
        <w:tc>
          <w:tcPr>
            <w:tcW w:w="1418" w:type="dxa"/>
            <w:shd w:val="clear" w:color="auto" w:fill="D9D9D9"/>
            <w:vAlign w:val="center"/>
          </w:tcPr>
          <w:p w:rsidR="00A15184" w:rsidRPr="00A15184" w:rsidRDefault="00A15184" w:rsidP="00A15184">
            <w:pPr>
              <w:snapToGrid w:val="0"/>
              <w:spacing w:line="240" w:lineRule="exact"/>
              <w:jc w:val="center"/>
              <w:rPr>
                <w:rFonts w:asciiTheme="majorEastAsia" w:eastAsiaTheme="majorEastAsia" w:hAnsiTheme="majorEastAsia" w:cs="Times New Roman"/>
                <w:noProof/>
                <w:color w:val="000000"/>
                <w:sz w:val="20"/>
                <w:szCs w:val="24"/>
              </w:rPr>
            </w:pPr>
            <w:r w:rsidRPr="00A15184">
              <w:rPr>
                <w:rFonts w:asciiTheme="majorEastAsia" w:eastAsiaTheme="majorEastAsia" w:hAnsiTheme="majorEastAsia" w:cs="Times New Roman" w:hint="eastAsia"/>
                <w:noProof/>
                <w:color w:val="000000"/>
                <w:sz w:val="20"/>
                <w:szCs w:val="24"/>
              </w:rPr>
              <w:t>回収率</w:t>
            </w:r>
          </w:p>
        </w:tc>
      </w:tr>
      <w:tr w:rsidR="00A15184" w:rsidRPr="00A15184" w:rsidTr="00CD7184">
        <w:trPr>
          <w:cantSplit/>
          <w:trHeight w:val="318"/>
        </w:trPr>
        <w:tc>
          <w:tcPr>
            <w:tcW w:w="2126" w:type="dxa"/>
            <w:vAlign w:val="center"/>
          </w:tcPr>
          <w:p w:rsidR="00A15184" w:rsidRPr="00A15184" w:rsidRDefault="00A15184" w:rsidP="00A15184">
            <w:pPr>
              <w:jc w:val="center"/>
              <w:rPr>
                <w:rFonts w:asciiTheme="minorEastAsia" w:hAnsiTheme="minorEastAsia" w:cs="Times New Roman"/>
                <w:noProof/>
                <w:color w:val="000000"/>
                <w:szCs w:val="24"/>
              </w:rPr>
            </w:pPr>
            <w:r w:rsidRPr="00A15184">
              <w:rPr>
                <w:rFonts w:asciiTheme="minorEastAsia" w:hAnsiTheme="minorEastAsia" w:cs="Times New Roman" w:hint="eastAsia"/>
                <w:noProof/>
                <w:color w:val="000000"/>
                <w:szCs w:val="24"/>
              </w:rPr>
              <w:t>身体障がい児者</w:t>
            </w:r>
          </w:p>
        </w:tc>
        <w:tc>
          <w:tcPr>
            <w:tcW w:w="1418" w:type="dxa"/>
            <w:vAlign w:val="center"/>
          </w:tcPr>
          <w:p w:rsidR="00A15184" w:rsidRPr="00A15184" w:rsidRDefault="00A15184" w:rsidP="00A15184">
            <w:pPr>
              <w:snapToGrid w:val="0"/>
              <w:ind w:rightChars="50" w:right="105"/>
              <w:jc w:val="right"/>
              <w:rPr>
                <w:rFonts w:asciiTheme="minorEastAsia" w:hAnsiTheme="minorEastAsia" w:cs="Times New Roman"/>
                <w:noProof/>
                <w:color w:val="000000"/>
                <w:szCs w:val="24"/>
              </w:rPr>
            </w:pPr>
            <w:r w:rsidRPr="00A15184">
              <w:rPr>
                <w:rFonts w:asciiTheme="minorEastAsia" w:hAnsiTheme="minorEastAsia" w:cs="Times New Roman" w:hint="eastAsia"/>
                <w:noProof/>
                <w:color w:val="000000"/>
                <w:szCs w:val="24"/>
              </w:rPr>
              <w:t>1,000人</w:t>
            </w:r>
          </w:p>
        </w:tc>
        <w:tc>
          <w:tcPr>
            <w:tcW w:w="1417" w:type="dxa"/>
            <w:vAlign w:val="center"/>
          </w:tcPr>
          <w:p w:rsidR="00A15184" w:rsidRPr="00A15184" w:rsidRDefault="00A15184" w:rsidP="00A15184">
            <w:pPr>
              <w:snapToGrid w:val="0"/>
              <w:ind w:rightChars="50" w:right="105"/>
              <w:jc w:val="right"/>
              <w:rPr>
                <w:rFonts w:asciiTheme="minorEastAsia" w:hAnsiTheme="minorEastAsia" w:cs="Times New Roman"/>
                <w:noProof/>
                <w:color w:val="000000"/>
                <w:szCs w:val="24"/>
              </w:rPr>
            </w:pPr>
            <w:r w:rsidRPr="00A15184">
              <w:rPr>
                <w:rFonts w:asciiTheme="minorEastAsia" w:hAnsiTheme="minorEastAsia" w:cs="Times New Roman" w:hint="eastAsia"/>
                <w:noProof/>
                <w:color w:val="000000"/>
                <w:szCs w:val="24"/>
              </w:rPr>
              <w:t>575件</w:t>
            </w:r>
          </w:p>
        </w:tc>
        <w:tc>
          <w:tcPr>
            <w:tcW w:w="1418" w:type="dxa"/>
            <w:vAlign w:val="center"/>
          </w:tcPr>
          <w:p w:rsidR="00A15184" w:rsidRPr="00A15184" w:rsidRDefault="00A15184" w:rsidP="00A15184">
            <w:pPr>
              <w:snapToGrid w:val="0"/>
              <w:ind w:rightChars="50" w:right="105"/>
              <w:jc w:val="right"/>
              <w:rPr>
                <w:rFonts w:asciiTheme="minorEastAsia" w:hAnsiTheme="minorEastAsia" w:cs="Times New Roman"/>
                <w:noProof/>
                <w:color w:val="000000"/>
                <w:szCs w:val="24"/>
              </w:rPr>
            </w:pPr>
            <w:r w:rsidRPr="00A15184">
              <w:rPr>
                <w:rFonts w:asciiTheme="minorEastAsia" w:hAnsiTheme="minorEastAsia" w:cs="Times New Roman" w:hint="eastAsia"/>
                <w:noProof/>
                <w:color w:val="000000"/>
                <w:szCs w:val="24"/>
              </w:rPr>
              <w:t>57.5％</w:t>
            </w:r>
          </w:p>
        </w:tc>
      </w:tr>
      <w:tr w:rsidR="00A15184" w:rsidRPr="00A15184" w:rsidTr="00CD7184">
        <w:trPr>
          <w:cantSplit/>
          <w:trHeight w:val="318"/>
        </w:trPr>
        <w:tc>
          <w:tcPr>
            <w:tcW w:w="2126" w:type="dxa"/>
            <w:vAlign w:val="center"/>
          </w:tcPr>
          <w:p w:rsidR="00A15184" w:rsidRPr="00A15184" w:rsidRDefault="00A15184" w:rsidP="00A15184">
            <w:pPr>
              <w:jc w:val="center"/>
              <w:rPr>
                <w:rFonts w:asciiTheme="minorEastAsia" w:hAnsiTheme="minorEastAsia" w:cs="Times New Roman"/>
                <w:noProof/>
                <w:color w:val="000000"/>
                <w:szCs w:val="24"/>
              </w:rPr>
            </w:pPr>
            <w:r w:rsidRPr="00A15184">
              <w:rPr>
                <w:rFonts w:asciiTheme="minorEastAsia" w:hAnsiTheme="minorEastAsia" w:cs="Times New Roman" w:hint="eastAsia"/>
                <w:noProof/>
                <w:color w:val="000000"/>
                <w:szCs w:val="24"/>
              </w:rPr>
              <w:t>知的障がい児者</w:t>
            </w:r>
          </w:p>
        </w:tc>
        <w:tc>
          <w:tcPr>
            <w:tcW w:w="1418" w:type="dxa"/>
            <w:vAlign w:val="center"/>
          </w:tcPr>
          <w:p w:rsidR="00A15184" w:rsidRPr="00A15184" w:rsidRDefault="00A15184" w:rsidP="00A15184">
            <w:pPr>
              <w:snapToGrid w:val="0"/>
              <w:ind w:rightChars="50" w:right="105"/>
              <w:jc w:val="right"/>
              <w:rPr>
                <w:rFonts w:asciiTheme="minorEastAsia" w:hAnsiTheme="minorEastAsia" w:cs="Times New Roman"/>
                <w:noProof/>
                <w:color w:val="000000"/>
                <w:szCs w:val="24"/>
              </w:rPr>
            </w:pPr>
            <w:r w:rsidRPr="00A15184">
              <w:rPr>
                <w:rFonts w:asciiTheme="minorEastAsia" w:hAnsiTheme="minorEastAsia" w:cs="Times New Roman" w:hint="eastAsia"/>
                <w:noProof/>
                <w:color w:val="000000"/>
                <w:szCs w:val="24"/>
              </w:rPr>
              <w:t>300人</w:t>
            </w:r>
          </w:p>
        </w:tc>
        <w:tc>
          <w:tcPr>
            <w:tcW w:w="1417" w:type="dxa"/>
            <w:vAlign w:val="center"/>
          </w:tcPr>
          <w:p w:rsidR="00A15184" w:rsidRPr="00A15184" w:rsidRDefault="00A15184" w:rsidP="00A15184">
            <w:pPr>
              <w:snapToGrid w:val="0"/>
              <w:ind w:rightChars="50" w:right="105"/>
              <w:jc w:val="right"/>
              <w:rPr>
                <w:rFonts w:asciiTheme="minorEastAsia" w:hAnsiTheme="minorEastAsia" w:cs="Times New Roman"/>
                <w:noProof/>
                <w:color w:val="000000"/>
                <w:szCs w:val="24"/>
              </w:rPr>
            </w:pPr>
            <w:r w:rsidRPr="00A15184">
              <w:rPr>
                <w:rFonts w:asciiTheme="minorEastAsia" w:hAnsiTheme="minorEastAsia" w:cs="Times New Roman" w:hint="eastAsia"/>
                <w:noProof/>
                <w:color w:val="000000"/>
                <w:szCs w:val="24"/>
              </w:rPr>
              <w:t>149件</w:t>
            </w:r>
          </w:p>
        </w:tc>
        <w:tc>
          <w:tcPr>
            <w:tcW w:w="1418" w:type="dxa"/>
            <w:vAlign w:val="center"/>
          </w:tcPr>
          <w:p w:rsidR="00A15184" w:rsidRPr="00A15184" w:rsidRDefault="00A15184" w:rsidP="00A15184">
            <w:pPr>
              <w:snapToGrid w:val="0"/>
              <w:ind w:rightChars="50" w:right="105"/>
              <w:jc w:val="right"/>
              <w:rPr>
                <w:rFonts w:asciiTheme="minorEastAsia" w:hAnsiTheme="minorEastAsia" w:cs="Times New Roman"/>
                <w:noProof/>
                <w:color w:val="000000"/>
                <w:szCs w:val="24"/>
              </w:rPr>
            </w:pPr>
            <w:r w:rsidRPr="00A15184">
              <w:rPr>
                <w:rFonts w:asciiTheme="minorEastAsia" w:hAnsiTheme="minorEastAsia" w:cs="Times New Roman" w:hint="eastAsia"/>
                <w:noProof/>
                <w:color w:val="000000"/>
                <w:szCs w:val="24"/>
              </w:rPr>
              <w:t>49.7％</w:t>
            </w:r>
          </w:p>
        </w:tc>
      </w:tr>
      <w:tr w:rsidR="00A15184" w:rsidRPr="00A15184" w:rsidTr="00CD7184">
        <w:trPr>
          <w:cantSplit/>
          <w:trHeight w:val="318"/>
        </w:trPr>
        <w:tc>
          <w:tcPr>
            <w:tcW w:w="2126" w:type="dxa"/>
            <w:vAlign w:val="center"/>
          </w:tcPr>
          <w:p w:rsidR="00A15184" w:rsidRPr="00A15184" w:rsidRDefault="00A15184" w:rsidP="00A15184">
            <w:pPr>
              <w:jc w:val="center"/>
              <w:rPr>
                <w:rFonts w:asciiTheme="minorEastAsia" w:hAnsiTheme="minorEastAsia" w:cs="Times New Roman"/>
                <w:noProof/>
                <w:color w:val="000000"/>
                <w:szCs w:val="24"/>
                <w:lang w:val="az-Cyrl-AZ"/>
              </w:rPr>
            </w:pPr>
            <w:r w:rsidRPr="00A15184">
              <w:rPr>
                <w:rFonts w:asciiTheme="minorEastAsia" w:hAnsiTheme="minorEastAsia" w:cs="Times New Roman" w:hint="eastAsia"/>
                <w:noProof/>
                <w:color w:val="000000"/>
                <w:szCs w:val="24"/>
                <w:lang w:val="az-Cyrl-AZ"/>
              </w:rPr>
              <w:t>精神障がい児者</w:t>
            </w:r>
          </w:p>
        </w:tc>
        <w:tc>
          <w:tcPr>
            <w:tcW w:w="1418" w:type="dxa"/>
            <w:vAlign w:val="center"/>
          </w:tcPr>
          <w:p w:rsidR="00A15184" w:rsidRPr="00A15184" w:rsidRDefault="00A15184" w:rsidP="00A15184">
            <w:pPr>
              <w:snapToGrid w:val="0"/>
              <w:ind w:rightChars="50" w:right="105"/>
              <w:jc w:val="right"/>
              <w:rPr>
                <w:rFonts w:asciiTheme="minorEastAsia" w:hAnsiTheme="minorEastAsia" w:cs="Times New Roman"/>
                <w:noProof/>
                <w:color w:val="000000"/>
                <w:szCs w:val="24"/>
                <w:lang w:val="az-Cyrl-AZ"/>
              </w:rPr>
            </w:pPr>
            <w:r w:rsidRPr="00A15184">
              <w:rPr>
                <w:rFonts w:asciiTheme="minorEastAsia" w:hAnsiTheme="minorEastAsia" w:cs="Times New Roman" w:hint="eastAsia"/>
                <w:noProof/>
                <w:color w:val="000000"/>
                <w:szCs w:val="24"/>
                <w:lang w:val="az-Cyrl-AZ"/>
              </w:rPr>
              <w:t>200人</w:t>
            </w:r>
          </w:p>
        </w:tc>
        <w:tc>
          <w:tcPr>
            <w:tcW w:w="1417" w:type="dxa"/>
            <w:vAlign w:val="center"/>
          </w:tcPr>
          <w:p w:rsidR="00A15184" w:rsidRPr="00A15184" w:rsidRDefault="00A15184" w:rsidP="00A15184">
            <w:pPr>
              <w:snapToGrid w:val="0"/>
              <w:ind w:rightChars="50" w:right="105"/>
              <w:jc w:val="right"/>
              <w:rPr>
                <w:rFonts w:asciiTheme="minorEastAsia" w:hAnsiTheme="minorEastAsia" w:cs="Times New Roman"/>
                <w:noProof/>
                <w:color w:val="000000"/>
                <w:szCs w:val="24"/>
                <w:lang w:val="az-Cyrl-AZ"/>
              </w:rPr>
            </w:pPr>
            <w:r w:rsidRPr="00A15184">
              <w:rPr>
                <w:rFonts w:asciiTheme="minorEastAsia" w:hAnsiTheme="minorEastAsia" w:cs="Times New Roman" w:hint="eastAsia"/>
                <w:noProof/>
                <w:color w:val="000000"/>
                <w:szCs w:val="24"/>
                <w:lang w:val="az-Cyrl-AZ"/>
              </w:rPr>
              <w:t>88件</w:t>
            </w:r>
          </w:p>
        </w:tc>
        <w:tc>
          <w:tcPr>
            <w:tcW w:w="1418" w:type="dxa"/>
            <w:vAlign w:val="center"/>
          </w:tcPr>
          <w:p w:rsidR="00A15184" w:rsidRPr="00A15184" w:rsidRDefault="00A15184" w:rsidP="00A15184">
            <w:pPr>
              <w:snapToGrid w:val="0"/>
              <w:ind w:rightChars="50" w:right="105"/>
              <w:jc w:val="right"/>
              <w:rPr>
                <w:rFonts w:asciiTheme="minorEastAsia" w:hAnsiTheme="minorEastAsia" w:cs="Times New Roman"/>
                <w:noProof/>
                <w:color w:val="000000"/>
                <w:szCs w:val="24"/>
                <w:lang w:val="az-Cyrl-AZ"/>
              </w:rPr>
            </w:pPr>
            <w:r w:rsidRPr="00A15184">
              <w:rPr>
                <w:rFonts w:asciiTheme="minorEastAsia" w:hAnsiTheme="minorEastAsia" w:cs="Times New Roman" w:hint="eastAsia"/>
                <w:noProof/>
                <w:color w:val="000000"/>
                <w:szCs w:val="24"/>
                <w:lang w:val="az-Cyrl-AZ"/>
              </w:rPr>
              <w:t>44.0％</w:t>
            </w:r>
          </w:p>
        </w:tc>
      </w:tr>
      <w:tr w:rsidR="00A15184" w:rsidRPr="00A15184" w:rsidTr="00CD7184">
        <w:trPr>
          <w:cantSplit/>
          <w:trHeight w:val="318"/>
        </w:trPr>
        <w:tc>
          <w:tcPr>
            <w:tcW w:w="2126" w:type="dxa"/>
            <w:tcBorders>
              <w:bottom w:val="double" w:sz="4" w:space="0" w:color="auto"/>
            </w:tcBorders>
            <w:vAlign w:val="center"/>
          </w:tcPr>
          <w:p w:rsidR="00A15184" w:rsidRPr="00A15184" w:rsidRDefault="00A15184" w:rsidP="00A15184">
            <w:pPr>
              <w:jc w:val="center"/>
              <w:rPr>
                <w:rFonts w:asciiTheme="minorEastAsia" w:hAnsiTheme="minorEastAsia" w:cs="Times New Roman"/>
                <w:noProof/>
                <w:szCs w:val="24"/>
                <w:lang w:val="az-Cyrl-AZ"/>
              </w:rPr>
            </w:pPr>
            <w:r w:rsidRPr="00A15184">
              <w:rPr>
                <w:rFonts w:asciiTheme="minorEastAsia" w:hAnsiTheme="minorEastAsia" w:cs="Times New Roman" w:hint="eastAsia"/>
                <w:noProof/>
                <w:szCs w:val="24"/>
                <w:lang w:val="az-Cyrl-AZ"/>
              </w:rPr>
              <w:t>一般</w:t>
            </w:r>
          </w:p>
        </w:tc>
        <w:tc>
          <w:tcPr>
            <w:tcW w:w="1418" w:type="dxa"/>
            <w:tcBorders>
              <w:bottom w:val="double" w:sz="4" w:space="0" w:color="auto"/>
            </w:tcBorders>
            <w:vAlign w:val="center"/>
          </w:tcPr>
          <w:p w:rsidR="00A15184" w:rsidRPr="00A15184" w:rsidRDefault="00A15184" w:rsidP="00A15184">
            <w:pPr>
              <w:snapToGrid w:val="0"/>
              <w:ind w:rightChars="50" w:right="105"/>
              <w:jc w:val="right"/>
              <w:rPr>
                <w:rFonts w:asciiTheme="minorEastAsia" w:hAnsiTheme="minorEastAsia" w:cs="Times New Roman"/>
                <w:noProof/>
                <w:szCs w:val="24"/>
                <w:lang w:val="az-Cyrl-AZ"/>
              </w:rPr>
            </w:pPr>
            <w:r w:rsidRPr="00A15184">
              <w:rPr>
                <w:rFonts w:asciiTheme="minorEastAsia" w:hAnsiTheme="minorEastAsia" w:cs="Times New Roman" w:hint="eastAsia"/>
                <w:noProof/>
                <w:szCs w:val="24"/>
                <w:lang w:val="az-Cyrl-AZ"/>
              </w:rPr>
              <w:t>754人</w:t>
            </w:r>
          </w:p>
        </w:tc>
        <w:tc>
          <w:tcPr>
            <w:tcW w:w="1417" w:type="dxa"/>
            <w:tcBorders>
              <w:bottom w:val="double" w:sz="4" w:space="0" w:color="auto"/>
            </w:tcBorders>
            <w:vAlign w:val="center"/>
          </w:tcPr>
          <w:p w:rsidR="00A15184" w:rsidRPr="00A15184" w:rsidRDefault="00A15184" w:rsidP="00A15184">
            <w:pPr>
              <w:snapToGrid w:val="0"/>
              <w:ind w:rightChars="50" w:right="105"/>
              <w:jc w:val="right"/>
              <w:rPr>
                <w:rFonts w:asciiTheme="minorEastAsia" w:hAnsiTheme="minorEastAsia" w:cs="Times New Roman"/>
                <w:noProof/>
                <w:szCs w:val="24"/>
                <w:lang w:val="az-Cyrl-AZ"/>
              </w:rPr>
            </w:pPr>
            <w:r w:rsidRPr="00A15184">
              <w:rPr>
                <w:rFonts w:asciiTheme="minorEastAsia" w:hAnsiTheme="minorEastAsia" w:cs="Times New Roman" w:hint="eastAsia"/>
                <w:noProof/>
                <w:color w:val="000000"/>
                <w:szCs w:val="24"/>
                <w:lang w:val="az-Cyrl-AZ"/>
              </w:rPr>
              <w:t>390件</w:t>
            </w:r>
          </w:p>
        </w:tc>
        <w:tc>
          <w:tcPr>
            <w:tcW w:w="1418" w:type="dxa"/>
            <w:tcBorders>
              <w:bottom w:val="double" w:sz="4" w:space="0" w:color="auto"/>
            </w:tcBorders>
            <w:vAlign w:val="center"/>
          </w:tcPr>
          <w:p w:rsidR="00A15184" w:rsidRPr="00A15184" w:rsidRDefault="00A15184" w:rsidP="00A15184">
            <w:pPr>
              <w:snapToGrid w:val="0"/>
              <w:ind w:rightChars="50" w:right="105"/>
              <w:jc w:val="right"/>
              <w:rPr>
                <w:rFonts w:asciiTheme="minorEastAsia" w:hAnsiTheme="minorEastAsia" w:cs="Times New Roman"/>
                <w:noProof/>
                <w:szCs w:val="24"/>
                <w:lang w:val="az-Cyrl-AZ"/>
              </w:rPr>
            </w:pPr>
            <w:r w:rsidRPr="00A15184">
              <w:rPr>
                <w:rFonts w:asciiTheme="minorEastAsia" w:hAnsiTheme="minorEastAsia" w:cs="Times New Roman" w:hint="eastAsia"/>
                <w:noProof/>
                <w:szCs w:val="24"/>
                <w:lang w:val="az-Cyrl-AZ"/>
              </w:rPr>
              <w:t>51.7％</w:t>
            </w:r>
          </w:p>
        </w:tc>
      </w:tr>
      <w:tr w:rsidR="00A15184" w:rsidRPr="00A15184" w:rsidTr="00CD7184">
        <w:trPr>
          <w:cantSplit/>
          <w:trHeight w:val="319"/>
        </w:trPr>
        <w:tc>
          <w:tcPr>
            <w:tcW w:w="2126" w:type="dxa"/>
            <w:tcBorders>
              <w:top w:val="double" w:sz="4" w:space="0" w:color="auto"/>
            </w:tcBorders>
            <w:vAlign w:val="center"/>
          </w:tcPr>
          <w:p w:rsidR="00A15184" w:rsidRPr="00A15184" w:rsidRDefault="00A15184" w:rsidP="00A15184">
            <w:pPr>
              <w:jc w:val="center"/>
              <w:rPr>
                <w:rFonts w:asciiTheme="minorEastAsia" w:hAnsiTheme="minorEastAsia" w:cs="Times New Roman"/>
                <w:noProof/>
                <w:color w:val="000000"/>
                <w:szCs w:val="24"/>
                <w:lang w:val="az-Cyrl-AZ"/>
              </w:rPr>
            </w:pPr>
            <w:r w:rsidRPr="00A15184">
              <w:rPr>
                <w:rFonts w:asciiTheme="minorEastAsia" w:hAnsiTheme="minorEastAsia" w:cs="Times New Roman" w:hint="eastAsia"/>
                <w:noProof/>
                <w:color w:val="000000"/>
                <w:szCs w:val="24"/>
                <w:lang w:val="az-Cyrl-AZ"/>
              </w:rPr>
              <w:t>合計</w:t>
            </w:r>
          </w:p>
        </w:tc>
        <w:tc>
          <w:tcPr>
            <w:tcW w:w="1418" w:type="dxa"/>
            <w:tcBorders>
              <w:top w:val="double" w:sz="4" w:space="0" w:color="auto"/>
            </w:tcBorders>
            <w:vAlign w:val="center"/>
          </w:tcPr>
          <w:p w:rsidR="00A15184" w:rsidRPr="00A15184" w:rsidRDefault="00A15184" w:rsidP="00A15184">
            <w:pPr>
              <w:snapToGrid w:val="0"/>
              <w:ind w:rightChars="50" w:right="105"/>
              <w:jc w:val="right"/>
              <w:rPr>
                <w:rFonts w:asciiTheme="minorEastAsia" w:hAnsiTheme="minorEastAsia" w:cs="Times New Roman"/>
                <w:noProof/>
                <w:color w:val="000000"/>
                <w:szCs w:val="24"/>
                <w:lang w:val="az-Cyrl-AZ"/>
              </w:rPr>
            </w:pPr>
            <w:r w:rsidRPr="00A15184">
              <w:rPr>
                <w:rFonts w:asciiTheme="minorEastAsia" w:hAnsiTheme="minorEastAsia" w:cs="Times New Roman" w:hint="eastAsia"/>
                <w:noProof/>
                <w:color w:val="000000"/>
                <w:szCs w:val="24"/>
                <w:lang w:val="az-Cyrl-AZ"/>
              </w:rPr>
              <w:t>2,254人</w:t>
            </w:r>
          </w:p>
        </w:tc>
        <w:tc>
          <w:tcPr>
            <w:tcW w:w="1417" w:type="dxa"/>
            <w:tcBorders>
              <w:top w:val="double" w:sz="4" w:space="0" w:color="auto"/>
            </w:tcBorders>
            <w:vAlign w:val="center"/>
          </w:tcPr>
          <w:p w:rsidR="00A15184" w:rsidRPr="00A15184" w:rsidRDefault="00A15184" w:rsidP="00A15184">
            <w:pPr>
              <w:snapToGrid w:val="0"/>
              <w:ind w:rightChars="50" w:right="105"/>
              <w:jc w:val="right"/>
              <w:rPr>
                <w:rFonts w:asciiTheme="minorEastAsia" w:hAnsiTheme="minorEastAsia" w:cs="Times New Roman"/>
                <w:noProof/>
                <w:color w:val="000000"/>
                <w:szCs w:val="24"/>
                <w:lang w:val="az-Cyrl-AZ"/>
              </w:rPr>
            </w:pPr>
            <w:r w:rsidRPr="00A15184">
              <w:rPr>
                <w:rFonts w:asciiTheme="minorEastAsia" w:hAnsiTheme="minorEastAsia" w:cs="Times New Roman" w:hint="eastAsia"/>
                <w:noProof/>
                <w:color w:val="000000"/>
                <w:szCs w:val="24"/>
                <w:lang w:val="az-Cyrl-AZ"/>
              </w:rPr>
              <w:t>1,202件</w:t>
            </w:r>
          </w:p>
        </w:tc>
        <w:tc>
          <w:tcPr>
            <w:tcW w:w="1418" w:type="dxa"/>
            <w:tcBorders>
              <w:top w:val="double" w:sz="4" w:space="0" w:color="auto"/>
            </w:tcBorders>
            <w:vAlign w:val="center"/>
          </w:tcPr>
          <w:p w:rsidR="00A15184" w:rsidRPr="00A15184" w:rsidRDefault="00A15184" w:rsidP="00A15184">
            <w:pPr>
              <w:snapToGrid w:val="0"/>
              <w:ind w:rightChars="50" w:right="105"/>
              <w:jc w:val="right"/>
              <w:rPr>
                <w:rFonts w:asciiTheme="minorEastAsia" w:hAnsiTheme="minorEastAsia" w:cs="Times New Roman"/>
                <w:noProof/>
                <w:color w:val="000000"/>
                <w:szCs w:val="24"/>
                <w:lang w:val="az-Cyrl-AZ"/>
              </w:rPr>
            </w:pPr>
            <w:r w:rsidRPr="00A15184">
              <w:rPr>
                <w:rFonts w:asciiTheme="minorEastAsia" w:hAnsiTheme="minorEastAsia" w:cs="Times New Roman" w:hint="eastAsia"/>
                <w:noProof/>
                <w:color w:val="000000"/>
                <w:szCs w:val="24"/>
                <w:lang w:val="az-Cyrl-AZ"/>
              </w:rPr>
              <w:t>53.3％</w:t>
            </w:r>
          </w:p>
        </w:tc>
      </w:tr>
    </w:tbl>
    <w:p w:rsidR="00A15184" w:rsidRPr="00A15184" w:rsidRDefault="00A15184" w:rsidP="00A15184">
      <w:pPr>
        <w:spacing w:line="400" w:lineRule="exact"/>
        <w:rPr>
          <w:rFonts w:asciiTheme="minorEastAsia" w:hAnsiTheme="minorEastAsia"/>
          <w:sz w:val="18"/>
          <w:szCs w:val="18"/>
        </w:rPr>
      </w:pPr>
      <w:r w:rsidRPr="00A15184">
        <w:rPr>
          <w:rFonts w:asciiTheme="minorEastAsia" w:hAnsiTheme="minorEastAsia" w:hint="eastAsia"/>
          <w:sz w:val="18"/>
          <w:szCs w:val="18"/>
        </w:rPr>
        <w:t xml:space="preserve">　　障がい児者：障がい福祉課の台帳から無作為抽出した。</w:t>
      </w:r>
    </w:p>
    <w:p w:rsidR="00A15184" w:rsidRPr="00A15184" w:rsidRDefault="00A15184" w:rsidP="00A15184">
      <w:pPr>
        <w:spacing w:line="320" w:lineRule="exact"/>
        <w:ind w:left="1440" w:hangingChars="800" w:hanging="1440"/>
        <w:rPr>
          <w:rFonts w:asciiTheme="minorEastAsia" w:hAnsiTheme="minorEastAsia"/>
          <w:sz w:val="18"/>
          <w:szCs w:val="18"/>
        </w:rPr>
      </w:pPr>
      <w:r w:rsidRPr="00A15184">
        <w:rPr>
          <w:rFonts w:asciiTheme="minorEastAsia" w:hAnsiTheme="minorEastAsia" w:hint="eastAsia"/>
          <w:sz w:val="18"/>
          <w:szCs w:val="18"/>
        </w:rPr>
        <w:t xml:space="preserve">　　　　　　　　回収したアンケートのうち障がい内容を未記入の24人は身体障がい児者の回収数に含む。</w:t>
      </w:r>
    </w:p>
    <w:p w:rsidR="00A15184" w:rsidRPr="00A15184" w:rsidRDefault="00A15184" w:rsidP="00A15184">
      <w:pPr>
        <w:spacing w:line="320" w:lineRule="exact"/>
        <w:ind w:left="1440" w:hangingChars="800" w:hanging="1440"/>
        <w:rPr>
          <w:rFonts w:asciiTheme="minorEastAsia" w:hAnsiTheme="minorEastAsia"/>
          <w:sz w:val="18"/>
          <w:szCs w:val="18"/>
        </w:rPr>
      </w:pPr>
      <w:r w:rsidRPr="00A15184">
        <w:rPr>
          <w:rFonts w:asciiTheme="minorEastAsia" w:hAnsiTheme="minorEastAsia" w:hint="eastAsia"/>
          <w:sz w:val="18"/>
          <w:szCs w:val="18"/>
        </w:rPr>
        <w:t xml:space="preserve">　　　　　一般：７５４人のうち、５００人は住民基本台帳から２０歳以上を無作為抽出した。</w:t>
      </w:r>
    </w:p>
    <w:p w:rsidR="00A15184" w:rsidRPr="00A15184" w:rsidRDefault="00A15184" w:rsidP="00A15184">
      <w:pPr>
        <w:spacing w:line="320" w:lineRule="exact"/>
        <w:ind w:leftChars="700" w:left="1650" w:hangingChars="100" w:hanging="180"/>
        <w:rPr>
          <w:rFonts w:asciiTheme="minorEastAsia" w:hAnsiTheme="minorEastAsia"/>
          <w:sz w:val="18"/>
          <w:szCs w:val="18"/>
        </w:rPr>
      </w:pPr>
      <w:r w:rsidRPr="00A15184">
        <w:rPr>
          <w:rFonts w:asciiTheme="minorEastAsia" w:hAnsiTheme="minorEastAsia" w:hint="eastAsia"/>
          <w:sz w:val="18"/>
          <w:szCs w:val="18"/>
        </w:rPr>
        <w:t>また、２５４人は単位自治会を通じて依頼した。</w:t>
      </w:r>
    </w:p>
    <w:p w:rsidR="00A15184" w:rsidRPr="00A15184" w:rsidRDefault="00A15184" w:rsidP="00A15184">
      <w:pPr>
        <w:spacing w:line="520" w:lineRule="exact"/>
        <w:rPr>
          <w:rFonts w:asciiTheme="minorEastAsia" w:hAnsiTheme="minorEastAsia"/>
          <w:sz w:val="24"/>
          <w:szCs w:val="24"/>
        </w:rPr>
      </w:pPr>
    </w:p>
    <w:p w:rsidR="00A15184" w:rsidRPr="00A15184" w:rsidRDefault="00A15184" w:rsidP="00A15184">
      <w:pPr>
        <w:ind w:firstLineChars="100" w:firstLine="240"/>
        <w:rPr>
          <w:rFonts w:ascii="Meiryo UI" w:eastAsia="Meiryo UI" w:hAnsi="Meiryo UI" w:cs="Meiryo UI"/>
          <w:sz w:val="28"/>
          <w:szCs w:val="28"/>
        </w:rPr>
      </w:pPr>
      <w:r w:rsidRPr="00A15184">
        <w:rPr>
          <w:rFonts w:asciiTheme="minorEastAsia" w:hAnsiTheme="minorEastAsia" w:hint="eastAsia"/>
          <w:noProof/>
          <w:color w:val="000000" w:themeColor="text1"/>
          <w:sz w:val="24"/>
          <w:szCs w:val="24"/>
        </w:rPr>
        <mc:AlternateContent>
          <mc:Choice Requires="wps">
            <w:drawing>
              <wp:anchor distT="0" distB="0" distL="114300" distR="114300" simplePos="0" relativeHeight="251672576" behindDoc="0" locked="0" layoutInCell="1" allowOverlap="1" wp14:anchorId="72284D8D" wp14:editId="0F33FF28">
                <wp:simplePos x="0" y="0"/>
                <wp:positionH relativeFrom="column">
                  <wp:posOffset>1270</wp:posOffset>
                </wp:positionH>
                <wp:positionV relativeFrom="paragraph">
                  <wp:posOffset>356870</wp:posOffset>
                </wp:positionV>
                <wp:extent cx="2552700" cy="19050"/>
                <wp:effectExtent l="38100" t="38100" r="57150" b="57150"/>
                <wp:wrapNone/>
                <wp:docPr id="58" name="直線コネクタ 58"/>
                <wp:cNvGraphicFramePr/>
                <a:graphic xmlns:a="http://schemas.openxmlformats.org/drawingml/2006/main">
                  <a:graphicData uri="http://schemas.microsoft.com/office/word/2010/wordprocessingShape">
                    <wps:wsp>
                      <wps:cNvCnPr/>
                      <wps:spPr>
                        <a:xfrm flipV="1">
                          <a:off x="0" y="0"/>
                          <a:ext cx="2552700" cy="19050"/>
                        </a:xfrm>
                        <a:prstGeom prst="line">
                          <a:avLst/>
                        </a:prstGeom>
                        <a:noFill/>
                        <a:ln w="12700" cap="flat" cmpd="sng" algn="ctr">
                          <a:solidFill>
                            <a:sysClr val="windowText" lastClr="000000"/>
                          </a:solidFill>
                          <a:prstDash val="solid"/>
                          <a:miter lim="800000"/>
                          <a:headEnd type="oval"/>
                          <a:tailEnd type="oval"/>
                        </a:ln>
                        <a:effectLst/>
                      </wps:spPr>
                      <wps:bodyPr/>
                    </wps:wsp>
                  </a:graphicData>
                </a:graphic>
                <wp14:sizeRelH relativeFrom="margin">
                  <wp14:pctWidth>0</wp14:pctWidth>
                </wp14:sizeRelH>
                <wp14:sizeRelV relativeFrom="margin">
                  <wp14:pctHeight>0</wp14:pctHeight>
                </wp14:sizeRelV>
              </wp:anchor>
            </w:drawing>
          </mc:Choice>
          <mc:Fallback>
            <w:pict>
              <v:line w14:anchorId="2447B055" id="直線コネクタ 58" o:spid="_x0000_s1026" style="position:absolute;left:0;text-align:lef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28.1pt" to="201.1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" strokecolor="windowText" strokeweight="1pt">
                <v:stroke startarrow="oval" endarrow="oval" joinstyle="miter"/>
              </v:line>
            </w:pict>
          </mc:Fallback>
        </mc:AlternateContent>
      </w:r>
      <w:r w:rsidRPr="00A15184">
        <w:rPr>
          <w:rFonts w:ascii="Meiryo UI" w:eastAsia="Meiryo UI" w:hAnsi="Meiryo UI" w:cs="Meiryo UI" w:hint="eastAsia"/>
          <w:sz w:val="28"/>
          <w:szCs w:val="28"/>
        </w:rPr>
        <w:t>アンケート調査の回答結果</w:t>
      </w:r>
    </w:p>
    <w:p w:rsidR="00A15184" w:rsidRPr="00A15184" w:rsidRDefault="00A15184" w:rsidP="00A15184">
      <w:pPr>
        <w:rPr>
          <w:szCs w:val="21"/>
        </w:rPr>
      </w:pPr>
    </w:p>
    <w:p w:rsidR="00A15184" w:rsidRPr="00A15184" w:rsidRDefault="00A15184" w:rsidP="00A15184">
      <w:pPr>
        <w:ind w:firstLineChars="100" w:firstLine="210"/>
        <w:rPr>
          <w:szCs w:val="21"/>
        </w:rPr>
      </w:pPr>
      <w:r w:rsidRPr="00A15184">
        <w:rPr>
          <w:rFonts w:hint="eastAsia"/>
          <w:szCs w:val="21"/>
        </w:rPr>
        <w:t>障がい児者向けアンケート、一般向けアンケートの回答結果の一部を掲載します。</w:t>
      </w:r>
    </w:p>
    <w:p w:rsidR="00A15184" w:rsidRPr="00A15184" w:rsidRDefault="00A15184" w:rsidP="00A15184">
      <w:pPr>
        <w:spacing w:beforeLines="50" w:before="180"/>
        <w:rPr>
          <w:szCs w:val="21"/>
        </w:rPr>
      </w:pPr>
    </w:p>
    <w:p w:rsidR="00A15184" w:rsidRPr="00A15184" w:rsidRDefault="00A15184" w:rsidP="00A15184">
      <w:pPr>
        <w:spacing w:beforeLines="50" w:before="180"/>
        <w:rPr>
          <w:rFonts w:ascii="Meiryo UI" w:eastAsia="Meiryo UI" w:hAnsi="Meiryo UI" w:cs="Meiryo UI"/>
          <w:sz w:val="24"/>
          <w:szCs w:val="24"/>
        </w:rPr>
      </w:pPr>
    </w:p>
    <w:p w:rsidR="00A15184" w:rsidRPr="00A15184" w:rsidRDefault="00A15184" w:rsidP="00A15184">
      <w:pPr>
        <w:spacing w:beforeLines="50" w:before="180"/>
        <w:rPr>
          <w:rFonts w:ascii="Meiryo UI" w:eastAsia="Meiryo UI" w:hAnsi="Meiryo UI" w:cs="Meiryo UI"/>
          <w:sz w:val="24"/>
          <w:szCs w:val="24"/>
        </w:rPr>
      </w:pPr>
    </w:p>
    <w:p w:rsidR="00A15184" w:rsidRPr="00A15184" w:rsidRDefault="00A15184" w:rsidP="00A15184">
      <w:pPr>
        <w:spacing w:beforeLines="50" w:before="180"/>
        <w:rPr>
          <w:rFonts w:ascii="Meiryo UI" w:eastAsia="Meiryo UI" w:hAnsi="Meiryo UI" w:cs="Meiryo UI"/>
          <w:sz w:val="24"/>
          <w:szCs w:val="24"/>
        </w:rPr>
      </w:pPr>
      <w:r w:rsidRPr="00A15184">
        <w:rPr>
          <w:rFonts w:ascii="Meiryo UI" w:eastAsia="Meiryo UI" w:hAnsi="Meiryo UI" w:cs="Meiryo UI" w:hint="eastAsia"/>
          <w:sz w:val="24"/>
          <w:szCs w:val="24"/>
        </w:rPr>
        <w:t>１　障がい児者向けアンケート回答結果（抜粋）</w:t>
      </w:r>
    </w:p>
    <w:p w:rsidR="00A15184" w:rsidRPr="00A15184" w:rsidRDefault="00A15184" w:rsidP="00A15184">
      <w:pPr>
        <w:rPr>
          <w:rFonts w:ascii="Meiryo UI" w:eastAsia="Meiryo UI" w:hAnsi="Meiryo UI" w:cs="Meiryo UI"/>
          <w:szCs w:val="21"/>
        </w:rPr>
      </w:pPr>
      <w:r w:rsidRPr="00A15184">
        <w:rPr>
          <w:rFonts w:ascii="Meiryo UI" w:eastAsia="Meiryo UI" w:hAnsi="Meiryo UI" w:cs="Meiryo UI" w:hint="eastAsia"/>
          <w:szCs w:val="21"/>
        </w:rPr>
        <w:t>・相談・情報・障がい者理解について</w:t>
      </w:r>
    </w:p>
    <w:tbl>
      <w:tblPr>
        <w:tblStyle w:val="1"/>
        <w:tblW w:w="0" w:type="auto"/>
        <w:tblLook w:val="04A0" w:firstRow="1" w:lastRow="0" w:firstColumn="1" w:lastColumn="0" w:noHBand="0" w:noVBand="1"/>
      </w:tblPr>
      <w:tblGrid>
        <w:gridCol w:w="846"/>
        <w:gridCol w:w="572"/>
        <w:gridCol w:w="5523"/>
        <w:gridCol w:w="1134"/>
        <w:gridCol w:w="815"/>
      </w:tblGrid>
      <w:tr w:rsidR="00A15184" w:rsidRPr="00A15184" w:rsidTr="00CD7184">
        <w:trPr>
          <w:trHeight w:val="455"/>
        </w:trPr>
        <w:tc>
          <w:tcPr>
            <w:tcW w:w="846" w:type="dxa"/>
            <w:tcBorders>
              <w:top w:val="single" w:sz="18" w:space="0" w:color="auto"/>
              <w:left w:val="nil"/>
              <w:right w:val="nil"/>
            </w:tcBorders>
            <w:vAlign w:val="center"/>
          </w:tcPr>
          <w:p w:rsidR="00A15184" w:rsidRPr="00A15184" w:rsidRDefault="00A15184" w:rsidP="00A15184">
            <w:pPr>
              <w:spacing w:line="340" w:lineRule="exact"/>
              <w:jc w:val="center"/>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問</w:t>
            </w:r>
          </w:p>
        </w:tc>
        <w:tc>
          <w:tcPr>
            <w:tcW w:w="8044" w:type="dxa"/>
            <w:gridSpan w:val="4"/>
            <w:tcBorders>
              <w:top w:val="single" w:sz="18" w:space="0" w:color="auto"/>
              <w:left w:val="nil"/>
              <w:right w:val="nil"/>
            </w:tcBorders>
            <w:vAlign w:val="center"/>
          </w:tcPr>
          <w:p w:rsidR="00A15184" w:rsidRPr="00A15184" w:rsidRDefault="00A15184" w:rsidP="00A15184">
            <w:pPr>
              <w:spacing w:line="320" w:lineRule="exact"/>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あなたは障がい者団体に加入していますか。（ご家族が家族会などの団体に加入している場合も含む）</w:t>
            </w:r>
          </w:p>
        </w:tc>
      </w:tr>
      <w:tr w:rsidR="00A15184" w:rsidRPr="00A15184" w:rsidTr="00CD7184">
        <w:trPr>
          <w:trHeight w:val="419"/>
        </w:trPr>
        <w:tc>
          <w:tcPr>
            <w:tcW w:w="6941" w:type="dxa"/>
            <w:gridSpan w:val="3"/>
            <w:tcBorders>
              <w:left w:val="nil"/>
              <w:right w:val="nil"/>
            </w:tcBorders>
            <w:vAlign w:val="center"/>
          </w:tcPr>
          <w:p w:rsidR="00A15184" w:rsidRPr="00A15184" w:rsidRDefault="00A15184" w:rsidP="00A15184">
            <w:pPr>
              <w:spacing w:line="320" w:lineRule="exact"/>
              <w:jc w:val="center"/>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項目</w:t>
            </w:r>
          </w:p>
        </w:tc>
        <w:tc>
          <w:tcPr>
            <w:tcW w:w="1134" w:type="dxa"/>
            <w:tcBorders>
              <w:left w:val="nil"/>
              <w:right w:val="nil"/>
            </w:tcBorders>
            <w:vAlign w:val="center"/>
          </w:tcPr>
          <w:p w:rsidR="00A15184" w:rsidRPr="00A15184" w:rsidRDefault="00A15184" w:rsidP="00A15184">
            <w:pPr>
              <w:spacing w:line="320" w:lineRule="exact"/>
              <w:jc w:val="right"/>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件</w:t>
            </w:r>
          </w:p>
        </w:tc>
        <w:tc>
          <w:tcPr>
            <w:tcW w:w="815" w:type="dxa"/>
            <w:tcBorders>
              <w:left w:val="nil"/>
              <w:right w:val="nil"/>
            </w:tcBorders>
            <w:vAlign w:val="center"/>
          </w:tcPr>
          <w:p w:rsidR="00A15184" w:rsidRPr="00A15184" w:rsidRDefault="00A15184" w:rsidP="00A15184">
            <w:pPr>
              <w:spacing w:line="320" w:lineRule="exact"/>
              <w:jc w:val="right"/>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w:t>
            </w:r>
          </w:p>
        </w:tc>
      </w:tr>
      <w:tr w:rsidR="00A15184" w:rsidRPr="00A15184" w:rsidTr="00CD7184">
        <w:trPr>
          <w:trHeight w:val="101"/>
        </w:trPr>
        <w:tc>
          <w:tcPr>
            <w:tcW w:w="846" w:type="dxa"/>
            <w:tcBorders>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widowControl/>
              <w:jc w:val="center"/>
              <w:rPr>
                <w:rFonts w:ascii="Magneto" w:hAnsi="Magneto"/>
                <w:color w:val="000000"/>
                <w:sz w:val="20"/>
                <w:szCs w:val="20"/>
              </w:rPr>
            </w:pPr>
            <w:r w:rsidRPr="00A15184">
              <w:rPr>
                <w:rFonts w:ascii="Magneto" w:hAnsi="Magneto"/>
                <w:color w:val="000000"/>
                <w:sz w:val="20"/>
                <w:szCs w:val="20"/>
              </w:rPr>
              <w:t>1</w:t>
            </w:r>
          </w:p>
        </w:tc>
        <w:tc>
          <w:tcPr>
            <w:tcW w:w="5523" w:type="dxa"/>
            <w:tcBorders>
              <w:top w:val="nil"/>
              <w:left w:val="nil"/>
              <w:bottom w:val="nil"/>
              <w:right w:val="nil"/>
            </w:tcBorders>
            <w:shd w:val="clear" w:color="auto" w:fill="auto"/>
            <w:vAlign w:val="center"/>
          </w:tcPr>
          <w:p w:rsidR="00A15184" w:rsidRPr="00A15184" w:rsidRDefault="00A15184" w:rsidP="00A15184">
            <w:pPr>
              <w:widowControl/>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加入している</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113</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14.5 </w:t>
            </w:r>
          </w:p>
        </w:tc>
      </w:tr>
      <w:tr w:rsidR="00A15184" w:rsidRPr="00A15184" w:rsidTr="00CD7184">
        <w:tc>
          <w:tcPr>
            <w:tcW w:w="846" w:type="dxa"/>
            <w:tcBorders>
              <w:top w:val="nil"/>
              <w:left w:val="nil"/>
              <w:bottom w:val="single" w:sz="4" w:space="0" w:color="auto"/>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single" w:sz="4" w:space="0" w:color="auto"/>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2</w:t>
            </w:r>
          </w:p>
        </w:tc>
        <w:tc>
          <w:tcPr>
            <w:tcW w:w="5523" w:type="dxa"/>
            <w:tcBorders>
              <w:top w:val="nil"/>
              <w:left w:val="nil"/>
              <w:bottom w:val="single" w:sz="4" w:space="0" w:color="auto"/>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加入していない</w:t>
            </w:r>
          </w:p>
        </w:tc>
        <w:tc>
          <w:tcPr>
            <w:tcW w:w="1134" w:type="dxa"/>
            <w:tcBorders>
              <w:top w:val="nil"/>
              <w:left w:val="nil"/>
              <w:bottom w:val="single" w:sz="4" w:space="0" w:color="auto"/>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667</w:t>
            </w:r>
          </w:p>
        </w:tc>
        <w:tc>
          <w:tcPr>
            <w:tcW w:w="815" w:type="dxa"/>
            <w:tcBorders>
              <w:top w:val="nil"/>
              <w:left w:val="nil"/>
              <w:bottom w:val="single" w:sz="4" w:space="0" w:color="auto"/>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85.5 </w:t>
            </w:r>
          </w:p>
        </w:tc>
      </w:tr>
    </w:tbl>
    <w:p w:rsidR="00A15184" w:rsidRPr="00A15184" w:rsidRDefault="00A15184" w:rsidP="00A15184">
      <w:pPr>
        <w:spacing w:line="520" w:lineRule="exact"/>
        <w:rPr>
          <w:rFonts w:asciiTheme="majorEastAsia" w:eastAsiaTheme="majorEastAsia" w:hAnsiTheme="majorEastAsia"/>
          <w:sz w:val="24"/>
          <w:szCs w:val="24"/>
        </w:rPr>
      </w:pPr>
    </w:p>
    <w:tbl>
      <w:tblPr>
        <w:tblStyle w:val="1"/>
        <w:tblW w:w="0" w:type="auto"/>
        <w:tblLook w:val="04A0" w:firstRow="1" w:lastRow="0" w:firstColumn="1" w:lastColumn="0" w:noHBand="0" w:noVBand="1"/>
      </w:tblPr>
      <w:tblGrid>
        <w:gridCol w:w="846"/>
        <w:gridCol w:w="572"/>
        <w:gridCol w:w="5523"/>
        <w:gridCol w:w="1134"/>
        <w:gridCol w:w="815"/>
      </w:tblGrid>
      <w:tr w:rsidR="00A15184" w:rsidRPr="00A15184" w:rsidTr="00CD7184">
        <w:trPr>
          <w:trHeight w:val="455"/>
        </w:trPr>
        <w:tc>
          <w:tcPr>
            <w:tcW w:w="846" w:type="dxa"/>
            <w:tcBorders>
              <w:top w:val="single" w:sz="18" w:space="0" w:color="auto"/>
              <w:left w:val="nil"/>
              <w:right w:val="nil"/>
            </w:tcBorders>
            <w:vAlign w:val="center"/>
          </w:tcPr>
          <w:p w:rsidR="00A15184" w:rsidRPr="00A15184" w:rsidRDefault="00A15184" w:rsidP="00A15184">
            <w:pPr>
              <w:spacing w:line="340" w:lineRule="exact"/>
              <w:jc w:val="center"/>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問</w:t>
            </w:r>
          </w:p>
        </w:tc>
        <w:tc>
          <w:tcPr>
            <w:tcW w:w="8044" w:type="dxa"/>
            <w:gridSpan w:val="4"/>
            <w:tcBorders>
              <w:top w:val="single" w:sz="18" w:space="0" w:color="auto"/>
              <w:left w:val="nil"/>
              <w:right w:val="nil"/>
            </w:tcBorders>
            <w:vAlign w:val="center"/>
          </w:tcPr>
          <w:p w:rsidR="00A15184" w:rsidRPr="00A15184" w:rsidRDefault="00A15184" w:rsidP="00A15184">
            <w:pPr>
              <w:spacing w:line="320" w:lineRule="exact"/>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あなたはどのような相談内容に対応できる体制を充実させたらよいと思いますか。　　（３つまで○印）</w:t>
            </w:r>
          </w:p>
        </w:tc>
      </w:tr>
      <w:tr w:rsidR="00A15184" w:rsidRPr="00A15184" w:rsidTr="00CD7184">
        <w:trPr>
          <w:trHeight w:val="419"/>
        </w:trPr>
        <w:tc>
          <w:tcPr>
            <w:tcW w:w="6941" w:type="dxa"/>
            <w:gridSpan w:val="3"/>
            <w:tcBorders>
              <w:left w:val="nil"/>
              <w:right w:val="nil"/>
            </w:tcBorders>
            <w:vAlign w:val="center"/>
          </w:tcPr>
          <w:p w:rsidR="00A15184" w:rsidRPr="00A15184" w:rsidRDefault="00A15184" w:rsidP="00A15184">
            <w:pPr>
              <w:spacing w:line="320" w:lineRule="exact"/>
              <w:jc w:val="center"/>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項目</w:t>
            </w:r>
          </w:p>
        </w:tc>
        <w:tc>
          <w:tcPr>
            <w:tcW w:w="1134" w:type="dxa"/>
            <w:tcBorders>
              <w:left w:val="nil"/>
              <w:right w:val="nil"/>
            </w:tcBorders>
            <w:vAlign w:val="center"/>
          </w:tcPr>
          <w:p w:rsidR="00A15184" w:rsidRPr="00A15184" w:rsidRDefault="00A15184" w:rsidP="00A15184">
            <w:pPr>
              <w:spacing w:line="320" w:lineRule="exact"/>
              <w:jc w:val="right"/>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件</w:t>
            </w:r>
          </w:p>
        </w:tc>
        <w:tc>
          <w:tcPr>
            <w:tcW w:w="815" w:type="dxa"/>
            <w:tcBorders>
              <w:left w:val="nil"/>
              <w:right w:val="nil"/>
            </w:tcBorders>
            <w:vAlign w:val="center"/>
          </w:tcPr>
          <w:p w:rsidR="00A15184" w:rsidRPr="00A15184" w:rsidRDefault="00A15184" w:rsidP="00A15184">
            <w:pPr>
              <w:spacing w:line="320" w:lineRule="exact"/>
              <w:jc w:val="right"/>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w:t>
            </w:r>
          </w:p>
        </w:tc>
      </w:tr>
      <w:tr w:rsidR="00A15184" w:rsidRPr="00A15184" w:rsidTr="00CD7184">
        <w:trPr>
          <w:trHeight w:val="101"/>
        </w:trPr>
        <w:tc>
          <w:tcPr>
            <w:tcW w:w="846" w:type="dxa"/>
            <w:tcBorders>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widowControl/>
              <w:jc w:val="center"/>
              <w:rPr>
                <w:rFonts w:ascii="Magneto" w:hAnsi="Magneto"/>
                <w:color w:val="000000"/>
                <w:sz w:val="20"/>
                <w:szCs w:val="20"/>
              </w:rPr>
            </w:pPr>
            <w:r w:rsidRPr="00A15184">
              <w:rPr>
                <w:rFonts w:ascii="Magneto" w:hAnsi="Magneto"/>
                <w:color w:val="000000"/>
                <w:sz w:val="20"/>
                <w:szCs w:val="20"/>
              </w:rPr>
              <w:t>1</w:t>
            </w:r>
          </w:p>
        </w:tc>
        <w:tc>
          <w:tcPr>
            <w:tcW w:w="5523" w:type="dxa"/>
            <w:tcBorders>
              <w:top w:val="nil"/>
              <w:left w:val="nil"/>
              <w:bottom w:val="nil"/>
              <w:right w:val="nil"/>
            </w:tcBorders>
            <w:shd w:val="clear" w:color="auto" w:fill="auto"/>
            <w:vAlign w:val="center"/>
          </w:tcPr>
          <w:p w:rsidR="00A15184" w:rsidRPr="00A15184" w:rsidRDefault="00A15184" w:rsidP="00A15184">
            <w:pPr>
              <w:widowControl/>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医療・健康のこと</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445</w:t>
            </w:r>
          </w:p>
        </w:tc>
        <w:tc>
          <w:tcPr>
            <w:tcW w:w="815" w:type="dxa"/>
            <w:tcBorders>
              <w:top w:val="single" w:sz="4" w:space="0" w:color="auto"/>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24.0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2</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療育・教育のこと</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34</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1.8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3</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仕事のこと</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149</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8.0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4</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結婚のこと</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22</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1.2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5</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介助のこと</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201</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10.8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6</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年金・手当のこと</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209</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11.3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vAlign w:val="center"/>
          </w:tcPr>
          <w:p w:rsidR="00A15184" w:rsidRPr="00A15184" w:rsidRDefault="00A15184" w:rsidP="00A15184">
            <w:pPr>
              <w:jc w:val="center"/>
              <w:rPr>
                <w:rFonts w:asciiTheme="minorEastAsia" w:hAnsiTheme="minorEastAsia"/>
                <w:sz w:val="20"/>
                <w:szCs w:val="20"/>
              </w:rPr>
            </w:pPr>
            <w:r w:rsidRPr="00A15184">
              <w:rPr>
                <w:rFonts w:ascii="Magneto" w:hAnsi="Magneto" w:hint="eastAsia"/>
                <w:color w:val="000000"/>
                <w:sz w:val="20"/>
                <w:szCs w:val="20"/>
              </w:rPr>
              <w:t>7</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施設のこと</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180</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9.7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widowControl/>
              <w:jc w:val="center"/>
              <w:rPr>
                <w:rFonts w:ascii="Magneto" w:hAnsi="Magneto"/>
                <w:color w:val="000000"/>
                <w:sz w:val="20"/>
                <w:szCs w:val="20"/>
              </w:rPr>
            </w:pPr>
            <w:r w:rsidRPr="00A15184">
              <w:rPr>
                <w:rFonts w:ascii="Magneto" w:hAnsi="Magneto"/>
                <w:color w:val="000000"/>
                <w:sz w:val="20"/>
                <w:szCs w:val="20"/>
              </w:rPr>
              <w:t>8</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家族関係・人間関係のこと</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201</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10.8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9</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福祉制度のこと</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267</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14.4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10</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財産管理のこと</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51</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2.7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11</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その他</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7</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0.4 </w:t>
            </w:r>
          </w:p>
        </w:tc>
      </w:tr>
      <w:tr w:rsidR="00A15184" w:rsidRPr="00A15184" w:rsidTr="00CD7184">
        <w:tc>
          <w:tcPr>
            <w:tcW w:w="846" w:type="dxa"/>
            <w:tcBorders>
              <w:top w:val="nil"/>
              <w:left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single" w:sz="4" w:space="0" w:color="auto"/>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12</w:t>
            </w:r>
          </w:p>
        </w:tc>
        <w:tc>
          <w:tcPr>
            <w:tcW w:w="5523" w:type="dxa"/>
            <w:tcBorders>
              <w:top w:val="nil"/>
              <w:left w:val="nil"/>
              <w:bottom w:val="single" w:sz="4" w:space="0" w:color="auto"/>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特にない</w:t>
            </w:r>
          </w:p>
        </w:tc>
        <w:tc>
          <w:tcPr>
            <w:tcW w:w="1134" w:type="dxa"/>
            <w:tcBorders>
              <w:top w:val="nil"/>
              <w:left w:val="nil"/>
              <w:bottom w:val="single" w:sz="4" w:space="0" w:color="auto"/>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90</w:t>
            </w:r>
          </w:p>
        </w:tc>
        <w:tc>
          <w:tcPr>
            <w:tcW w:w="815" w:type="dxa"/>
            <w:tcBorders>
              <w:top w:val="nil"/>
              <w:left w:val="nil"/>
              <w:bottom w:val="single" w:sz="4" w:space="0" w:color="auto"/>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4.</w:t>
            </w:r>
            <w:r w:rsidRPr="00A15184">
              <w:rPr>
                <w:rFonts w:ascii="Century Gothic" w:hAnsi="Century Gothic" w:hint="eastAsia"/>
                <w:color w:val="000000"/>
                <w:sz w:val="20"/>
                <w:szCs w:val="20"/>
              </w:rPr>
              <w:t>9</w:t>
            </w:r>
            <w:r w:rsidRPr="00A15184">
              <w:rPr>
                <w:rFonts w:ascii="Century Gothic" w:hAnsi="Century Gothic"/>
                <w:color w:val="000000"/>
                <w:sz w:val="20"/>
                <w:szCs w:val="20"/>
              </w:rPr>
              <w:t xml:space="preserve"> </w:t>
            </w:r>
          </w:p>
        </w:tc>
      </w:tr>
    </w:tbl>
    <w:p w:rsidR="00A15184" w:rsidRPr="00A15184" w:rsidRDefault="00A15184" w:rsidP="00A15184">
      <w:pPr>
        <w:spacing w:line="520" w:lineRule="exact"/>
        <w:rPr>
          <w:rFonts w:asciiTheme="majorEastAsia" w:eastAsiaTheme="majorEastAsia" w:hAnsiTheme="majorEastAsia"/>
          <w:szCs w:val="21"/>
        </w:rPr>
      </w:pPr>
    </w:p>
    <w:tbl>
      <w:tblPr>
        <w:tblStyle w:val="1"/>
        <w:tblW w:w="0" w:type="auto"/>
        <w:tblLook w:val="04A0" w:firstRow="1" w:lastRow="0" w:firstColumn="1" w:lastColumn="0" w:noHBand="0" w:noVBand="1"/>
      </w:tblPr>
      <w:tblGrid>
        <w:gridCol w:w="846"/>
        <w:gridCol w:w="572"/>
        <w:gridCol w:w="5523"/>
        <w:gridCol w:w="1134"/>
        <w:gridCol w:w="815"/>
      </w:tblGrid>
      <w:tr w:rsidR="00A15184" w:rsidRPr="00A15184" w:rsidTr="00CD7184">
        <w:trPr>
          <w:trHeight w:val="455"/>
        </w:trPr>
        <w:tc>
          <w:tcPr>
            <w:tcW w:w="846" w:type="dxa"/>
            <w:tcBorders>
              <w:top w:val="single" w:sz="18" w:space="0" w:color="auto"/>
              <w:left w:val="nil"/>
              <w:right w:val="nil"/>
            </w:tcBorders>
            <w:vAlign w:val="center"/>
          </w:tcPr>
          <w:p w:rsidR="00A15184" w:rsidRPr="00A15184" w:rsidRDefault="00A15184" w:rsidP="00A15184">
            <w:pPr>
              <w:spacing w:line="340" w:lineRule="exact"/>
              <w:jc w:val="center"/>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問</w:t>
            </w:r>
          </w:p>
        </w:tc>
        <w:tc>
          <w:tcPr>
            <w:tcW w:w="8044" w:type="dxa"/>
            <w:gridSpan w:val="4"/>
            <w:tcBorders>
              <w:top w:val="single" w:sz="18" w:space="0" w:color="auto"/>
              <w:left w:val="nil"/>
              <w:right w:val="nil"/>
            </w:tcBorders>
            <w:vAlign w:val="center"/>
          </w:tcPr>
          <w:p w:rsidR="00A15184" w:rsidRPr="00A15184" w:rsidRDefault="00A15184" w:rsidP="00A15184">
            <w:pPr>
              <w:spacing w:line="320" w:lineRule="exact"/>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あなたは、障がい者に対する理解が深まってきていると思いますか。</w:t>
            </w:r>
          </w:p>
        </w:tc>
      </w:tr>
      <w:tr w:rsidR="00A15184" w:rsidRPr="00A15184" w:rsidTr="00CD7184">
        <w:trPr>
          <w:trHeight w:val="419"/>
        </w:trPr>
        <w:tc>
          <w:tcPr>
            <w:tcW w:w="6941" w:type="dxa"/>
            <w:gridSpan w:val="3"/>
            <w:tcBorders>
              <w:left w:val="nil"/>
              <w:right w:val="nil"/>
            </w:tcBorders>
            <w:vAlign w:val="center"/>
          </w:tcPr>
          <w:p w:rsidR="00A15184" w:rsidRPr="00A15184" w:rsidRDefault="00A15184" w:rsidP="00A15184">
            <w:pPr>
              <w:spacing w:line="320" w:lineRule="exact"/>
              <w:jc w:val="center"/>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項目</w:t>
            </w:r>
          </w:p>
        </w:tc>
        <w:tc>
          <w:tcPr>
            <w:tcW w:w="1134" w:type="dxa"/>
            <w:tcBorders>
              <w:left w:val="nil"/>
              <w:right w:val="nil"/>
            </w:tcBorders>
            <w:vAlign w:val="center"/>
          </w:tcPr>
          <w:p w:rsidR="00A15184" w:rsidRPr="00A15184" w:rsidRDefault="00A15184" w:rsidP="00A15184">
            <w:pPr>
              <w:spacing w:line="320" w:lineRule="exact"/>
              <w:jc w:val="right"/>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件</w:t>
            </w:r>
          </w:p>
        </w:tc>
        <w:tc>
          <w:tcPr>
            <w:tcW w:w="815" w:type="dxa"/>
            <w:tcBorders>
              <w:left w:val="nil"/>
              <w:right w:val="nil"/>
            </w:tcBorders>
            <w:vAlign w:val="center"/>
          </w:tcPr>
          <w:p w:rsidR="00A15184" w:rsidRPr="00A15184" w:rsidRDefault="00A15184" w:rsidP="00A15184">
            <w:pPr>
              <w:spacing w:line="320" w:lineRule="exact"/>
              <w:jc w:val="right"/>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w:t>
            </w:r>
          </w:p>
        </w:tc>
      </w:tr>
      <w:tr w:rsidR="00A15184" w:rsidRPr="00A15184" w:rsidTr="00CD7184">
        <w:trPr>
          <w:trHeight w:val="101"/>
        </w:trPr>
        <w:tc>
          <w:tcPr>
            <w:tcW w:w="846" w:type="dxa"/>
            <w:tcBorders>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widowControl/>
              <w:jc w:val="center"/>
              <w:rPr>
                <w:rFonts w:ascii="Magneto" w:hAnsi="Magneto"/>
                <w:color w:val="000000"/>
                <w:sz w:val="20"/>
                <w:szCs w:val="20"/>
              </w:rPr>
            </w:pPr>
            <w:r w:rsidRPr="00A15184">
              <w:rPr>
                <w:rFonts w:ascii="Magneto" w:hAnsi="Magneto"/>
                <w:color w:val="000000"/>
                <w:sz w:val="20"/>
                <w:szCs w:val="20"/>
              </w:rPr>
              <w:t>1</w:t>
            </w:r>
          </w:p>
        </w:tc>
        <w:tc>
          <w:tcPr>
            <w:tcW w:w="5523" w:type="dxa"/>
            <w:tcBorders>
              <w:top w:val="nil"/>
              <w:left w:val="nil"/>
              <w:bottom w:val="nil"/>
              <w:right w:val="nil"/>
            </w:tcBorders>
            <w:shd w:val="clear" w:color="auto" w:fill="auto"/>
            <w:vAlign w:val="center"/>
          </w:tcPr>
          <w:p w:rsidR="00A15184" w:rsidRPr="00A15184" w:rsidRDefault="00A15184" w:rsidP="00A15184">
            <w:pPr>
              <w:widowControl/>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かなり深まったと思う</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128</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16.3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2</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少しは深まったと思う</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285</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36.4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3</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あまりそうは思わない</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177</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22.6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4</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まったくそうは思わない</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59</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7.5 </w:t>
            </w:r>
          </w:p>
        </w:tc>
      </w:tr>
      <w:tr w:rsidR="00A15184" w:rsidRPr="00A15184" w:rsidTr="00CD7184">
        <w:tc>
          <w:tcPr>
            <w:tcW w:w="846" w:type="dxa"/>
            <w:tcBorders>
              <w:top w:val="nil"/>
              <w:left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right w:val="nil"/>
            </w:tcBorders>
          </w:tcPr>
          <w:p w:rsidR="00A15184" w:rsidRPr="00A15184" w:rsidRDefault="00A15184" w:rsidP="00A15184">
            <w:pPr>
              <w:jc w:val="center"/>
              <w:rPr>
                <w:rFonts w:asciiTheme="minorEastAsia" w:hAnsiTheme="minorEastAsia"/>
                <w:sz w:val="20"/>
                <w:szCs w:val="20"/>
              </w:rPr>
            </w:pPr>
            <w:r w:rsidRPr="00A15184">
              <w:rPr>
                <w:rFonts w:ascii="Magneto" w:hAnsi="Magneto" w:hint="eastAsia"/>
                <w:color w:val="000000"/>
                <w:sz w:val="20"/>
                <w:szCs w:val="20"/>
              </w:rPr>
              <w:t>5</w:t>
            </w:r>
          </w:p>
        </w:tc>
        <w:tc>
          <w:tcPr>
            <w:tcW w:w="5523" w:type="dxa"/>
            <w:tcBorders>
              <w:top w:val="nil"/>
              <w:left w:val="nil"/>
              <w:bottom w:val="single" w:sz="4" w:space="0" w:color="auto"/>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どちらともいえない</w:t>
            </w:r>
          </w:p>
        </w:tc>
        <w:tc>
          <w:tcPr>
            <w:tcW w:w="1134" w:type="dxa"/>
            <w:tcBorders>
              <w:top w:val="nil"/>
              <w:left w:val="nil"/>
              <w:bottom w:val="single" w:sz="4" w:space="0" w:color="auto"/>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135</w:t>
            </w:r>
          </w:p>
        </w:tc>
        <w:tc>
          <w:tcPr>
            <w:tcW w:w="815" w:type="dxa"/>
            <w:tcBorders>
              <w:top w:val="nil"/>
              <w:left w:val="nil"/>
              <w:bottom w:val="single" w:sz="4" w:space="0" w:color="auto"/>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17.2 </w:t>
            </w:r>
          </w:p>
        </w:tc>
      </w:tr>
    </w:tbl>
    <w:p w:rsidR="00A15184" w:rsidRPr="00A15184" w:rsidRDefault="00A15184" w:rsidP="00A15184">
      <w:pPr>
        <w:rPr>
          <w:rFonts w:asciiTheme="majorEastAsia" w:eastAsiaTheme="majorEastAsia" w:hAnsiTheme="majorEastAsia"/>
          <w:szCs w:val="21"/>
        </w:rPr>
      </w:pPr>
    </w:p>
    <w:p w:rsidR="00A15184" w:rsidRPr="00A15184" w:rsidRDefault="00A15184" w:rsidP="00A15184">
      <w:pPr>
        <w:rPr>
          <w:rFonts w:asciiTheme="majorEastAsia" w:eastAsiaTheme="majorEastAsia" w:hAnsiTheme="majorEastAsia"/>
          <w:szCs w:val="21"/>
        </w:rPr>
      </w:pPr>
    </w:p>
    <w:p w:rsidR="00A15184" w:rsidRPr="00A15184" w:rsidRDefault="00A15184" w:rsidP="00A15184">
      <w:pPr>
        <w:rPr>
          <w:rFonts w:asciiTheme="majorEastAsia" w:eastAsiaTheme="majorEastAsia" w:hAnsiTheme="majorEastAsia"/>
          <w:szCs w:val="21"/>
        </w:rPr>
      </w:pPr>
    </w:p>
    <w:p w:rsidR="00A15184" w:rsidRPr="00A15184" w:rsidRDefault="00A15184" w:rsidP="00A15184">
      <w:pPr>
        <w:rPr>
          <w:rFonts w:asciiTheme="majorEastAsia" w:eastAsiaTheme="majorEastAsia" w:hAnsiTheme="majorEastAsia"/>
          <w:szCs w:val="21"/>
        </w:rPr>
      </w:pPr>
    </w:p>
    <w:tbl>
      <w:tblPr>
        <w:tblStyle w:val="1"/>
        <w:tblW w:w="0" w:type="auto"/>
        <w:tblLook w:val="04A0" w:firstRow="1" w:lastRow="0" w:firstColumn="1" w:lastColumn="0" w:noHBand="0" w:noVBand="1"/>
      </w:tblPr>
      <w:tblGrid>
        <w:gridCol w:w="846"/>
        <w:gridCol w:w="572"/>
        <w:gridCol w:w="5523"/>
        <w:gridCol w:w="1134"/>
        <w:gridCol w:w="815"/>
      </w:tblGrid>
      <w:tr w:rsidR="00A15184" w:rsidRPr="00A15184" w:rsidTr="00CD7184">
        <w:trPr>
          <w:trHeight w:val="455"/>
        </w:trPr>
        <w:tc>
          <w:tcPr>
            <w:tcW w:w="846" w:type="dxa"/>
            <w:tcBorders>
              <w:top w:val="single" w:sz="18" w:space="0" w:color="auto"/>
              <w:left w:val="nil"/>
              <w:right w:val="nil"/>
            </w:tcBorders>
            <w:vAlign w:val="center"/>
          </w:tcPr>
          <w:p w:rsidR="00A15184" w:rsidRPr="00A15184" w:rsidRDefault="00A15184" w:rsidP="00A15184">
            <w:pPr>
              <w:spacing w:line="340" w:lineRule="exact"/>
              <w:jc w:val="center"/>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問</w:t>
            </w:r>
          </w:p>
        </w:tc>
        <w:tc>
          <w:tcPr>
            <w:tcW w:w="8044" w:type="dxa"/>
            <w:gridSpan w:val="4"/>
            <w:tcBorders>
              <w:top w:val="single" w:sz="18" w:space="0" w:color="auto"/>
              <w:left w:val="nil"/>
              <w:right w:val="nil"/>
            </w:tcBorders>
            <w:vAlign w:val="center"/>
          </w:tcPr>
          <w:p w:rsidR="00A15184" w:rsidRPr="00A15184" w:rsidRDefault="00A15184" w:rsidP="00A15184">
            <w:pPr>
              <w:spacing w:line="320" w:lineRule="exact"/>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障がい者に対する理解を深めるためには、今後どのようなことに力を入れるべきだと思いますか。（３つまで○印）</w:t>
            </w:r>
          </w:p>
        </w:tc>
      </w:tr>
      <w:tr w:rsidR="00A15184" w:rsidRPr="00A15184" w:rsidTr="00CD7184">
        <w:trPr>
          <w:trHeight w:val="419"/>
        </w:trPr>
        <w:tc>
          <w:tcPr>
            <w:tcW w:w="6941" w:type="dxa"/>
            <w:gridSpan w:val="3"/>
            <w:tcBorders>
              <w:left w:val="nil"/>
              <w:right w:val="nil"/>
            </w:tcBorders>
            <w:vAlign w:val="center"/>
          </w:tcPr>
          <w:p w:rsidR="00A15184" w:rsidRPr="00A15184" w:rsidRDefault="00A15184" w:rsidP="00A15184">
            <w:pPr>
              <w:spacing w:line="320" w:lineRule="exact"/>
              <w:jc w:val="center"/>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項目</w:t>
            </w:r>
          </w:p>
        </w:tc>
        <w:tc>
          <w:tcPr>
            <w:tcW w:w="1134" w:type="dxa"/>
            <w:tcBorders>
              <w:left w:val="nil"/>
              <w:right w:val="nil"/>
            </w:tcBorders>
            <w:vAlign w:val="center"/>
          </w:tcPr>
          <w:p w:rsidR="00A15184" w:rsidRPr="00A15184" w:rsidRDefault="00A15184" w:rsidP="00A15184">
            <w:pPr>
              <w:spacing w:line="320" w:lineRule="exact"/>
              <w:jc w:val="right"/>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件</w:t>
            </w:r>
          </w:p>
        </w:tc>
        <w:tc>
          <w:tcPr>
            <w:tcW w:w="815" w:type="dxa"/>
            <w:tcBorders>
              <w:left w:val="nil"/>
              <w:right w:val="nil"/>
            </w:tcBorders>
            <w:vAlign w:val="center"/>
          </w:tcPr>
          <w:p w:rsidR="00A15184" w:rsidRPr="00A15184" w:rsidRDefault="00A15184" w:rsidP="00A15184">
            <w:pPr>
              <w:spacing w:line="320" w:lineRule="exact"/>
              <w:jc w:val="right"/>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w:t>
            </w:r>
          </w:p>
        </w:tc>
      </w:tr>
      <w:tr w:rsidR="00A15184" w:rsidRPr="00A15184" w:rsidTr="00CD7184">
        <w:trPr>
          <w:trHeight w:val="101"/>
        </w:trPr>
        <w:tc>
          <w:tcPr>
            <w:tcW w:w="846" w:type="dxa"/>
            <w:tcBorders>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widowControl/>
              <w:jc w:val="center"/>
              <w:rPr>
                <w:rFonts w:ascii="Magneto" w:hAnsi="Magneto"/>
                <w:color w:val="000000"/>
                <w:sz w:val="20"/>
                <w:szCs w:val="20"/>
              </w:rPr>
            </w:pPr>
            <w:r w:rsidRPr="00A15184">
              <w:rPr>
                <w:rFonts w:ascii="Magneto" w:hAnsi="Magneto"/>
                <w:color w:val="000000"/>
                <w:sz w:val="20"/>
                <w:szCs w:val="20"/>
              </w:rPr>
              <w:t>1</w:t>
            </w:r>
          </w:p>
        </w:tc>
        <w:tc>
          <w:tcPr>
            <w:tcW w:w="5523" w:type="dxa"/>
            <w:tcBorders>
              <w:top w:val="nil"/>
              <w:left w:val="nil"/>
              <w:bottom w:val="nil"/>
              <w:right w:val="nil"/>
            </w:tcBorders>
            <w:shd w:val="clear" w:color="auto" w:fill="auto"/>
            <w:vAlign w:val="center"/>
          </w:tcPr>
          <w:p w:rsidR="00A15184" w:rsidRPr="00A15184" w:rsidRDefault="00A15184" w:rsidP="00A15184">
            <w:pPr>
              <w:widowControl/>
              <w:spacing w:line="300" w:lineRule="exact"/>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スポーツやレクリエーション、文化活動などを通じて、地域の人々と交流する</w:t>
            </w:r>
          </w:p>
        </w:tc>
        <w:tc>
          <w:tcPr>
            <w:tcW w:w="1134" w:type="dxa"/>
            <w:tcBorders>
              <w:top w:val="nil"/>
              <w:left w:val="nil"/>
              <w:bottom w:val="nil"/>
              <w:right w:val="nil"/>
            </w:tcBorders>
            <w:shd w:val="clear" w:color="auto" w:fill="auto"/>
            <w:vAlign w:val="center"/>
          </w:tcPr>
          <w:p w:rsidR="00A15184" w:rsidRPr="00A15184" w:rsidRDefault="00A15184" w:rsidP="00A15184">
            <w:pPr>
              <w:widowControl/>
              <w:jc w:val="right"/>
              <w:rPr>
                <w:rFonts w:ascii="Century Gothic" w:hAnsi="Century Gothic"/>
                <w:color w:val="000000"/>
                <w:sz w:val="20"/>
                <w:szCs w:val="20"/>
              </w:rPr>
            </w:pPr>
            <w:r w:rsidRPr="00A15184">
              <w:rPr>
                <w:rFonts w:ascii="Century Gothic" w:hAnsi="Century Gothic"/>
                <w:color w:val="000000"/>
                <w:sz w:val="20"/>
                <w:szCs w:val="20"/>
              </w:rPr>
              <w:t>150</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10.2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2</w:t>
            </w:r>
          </w:p>
        </w:tc>
        <w:tc>
          <w:tcPr>
            <w:tcW w:w="5523" w:type="dxa"/>
            <w:tcBorders>
              <w:top w:val="nil"/>
              <w:left w:val="nil"/>
              <w:bottom w:val="nil"/>
              <w:right w:val="nil"/>
            </w:tcBorders>
            <w:shd w:val="clear" w:color="auto" w:fill="auto"/>
            <w:vAlign w:val="center"/>
          </w:tcPr>
          <w:p w:rsidR="00A15184" w:rsidRPr="00A15184" w:rsidRDefault="00A15184" w:rsidP="00A15184">
            <w:pPr>
              <w:spacing w:line="300" w:lineRule="exac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自治会の活動（防災訓練や祭りなど）を通じて、地域の人々と交流する</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141</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9.5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3</w:t>
            </w:r>
          </w:p>
        </w:tc>
        <w:tc>
          <w:tcPr>
            <w:tcW w:w="5523" w:type="dxa"/>
            <w:tcBorders>
              <w:top w:val="nil"/>
              <w:left w:val="nil"/>
              <w:bottom w:val="nil"/>
              <w:right w:val="nil"/>
            </w:tcBorders>
            <w:shd w:val="clear" w:color="auto" w:fill="auto"/>
            <w:vAlign w:val="center"/>
          </w:tcPr>
          <w:p w:rsidR="00A15184" w:rsidRPr="00A15184" w:rsidRDefault="00A15184" w:rsidP="00A15184">
            <w:pPr>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福祉講座や講演会などを開く</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91</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6.2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4</w:t>
            </w:r>
          </w:p>
        </w:tc>
        <w:tc>
          <w:tcPr>
            <w:tcW w:w="5523" w:type="dxa"/>
            <w:tcBorders>
              <w:top w:val="nil"/>
              <w:left w:val="nil"/>
              <w:bottom w:val="nil"/>
              <w:right w:val="nil"/>
            </w:tcBorders>
            <w:shd w:val="clear" w:color="auto" w:fill="auto"/>
            <w:vAlign w:val="center"/>
          </w:tcPr>
          <w:p w:rsidR="00A15184" w:rsidRPr="00A15184" w:rsidRDefault="00A15184" w:rsidP="00A15184">
            <w:pPr>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 xml:space="preserve">福祉施設を地域に開かれたものにする </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260</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17.6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5</w:t>
            </w:r>
          </w:p>
        </w:tc>
        <w:tc>
          <w:tcPr>
            <w:tcW w:w="5523" w:type="dxa"/>
            <w:tcBorders>
              <w:top w:val="nil"/>
              <w:left w:val="nil"/>
              <w:bottom w:val="nil"/>
              <w:right w:val="nil"/>
            </w:tcBorders>
            <w:shd w:val="clear" w:color="auto" w:fill="auto"/>
            <w:vAlign w:val="center"/>
          </w:tcPr>
          <w:p w:rsidR="00A15184" w:rsidRPr="00A15184" w:rsidRDefault="00A15184" w:rsidP="00A15184">
            <w:pPr>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小・中学校での福祉教育を充実させる</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185</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12.5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6</w:t>
            </w:r>
          </w:p>
        </w:tc>
        <w:tc>
          <w:tcPr>
            <w:tcW w:w="5523" w:type="dxa"/>
            <w:tcBorders>
              <w:top w:val="nil"/>
              <w:left w:val="nil"/>
              <w:bottom w:val="nil"/>
              <w:right w:val="nil"/>
            </w:tcBorders>
            <w:shd w:val="clear" w:color="auto" w:fill="auto"/>
            <w:vAlign w:val="center"/>
          </w:tcPr>
          <w:p w:rsidR="00A15184" w:rsidRPr="00A15184" w:rsidRDefault="00A15184" w:rsidP="00A15184">
            <w:pPr>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障がい者の活動を積極的にＰＲする</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126</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8.5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tcPr>
          <w:p w:rsidR="00A15184" w:rsidRPr="00A15184" w:rsidRDefault="00A15184" w:rsidP="00A15184">
            <w:pPr>
              <w:jc w:val="center"/>
              <w:rPr>
                <w:rFonts w:asciiTheme="minorEastAsia" w:hAnsiTheme="minorEastAsia"/>
                <w:sz w:val="20"/>
                <w:szCs w:val="20"/>
              </w:rPr>
            </w:pPr>
            <w:r w:rsidRPr="00A15184">
              <w:rPr>
                <w:rFonts w:ascii="Magneto" w:hAnsi="Magneto" w:hint="eastAsia"/>
                <w:color w:val="000000"/>
                <w:sz w:val="20"/>
                <w:szCs w:val="20"/>
              </w:rPr>
              <w:t>7</w:t>
            </w:r>
          </w:p>
        </w:tc>
        <w:tc>
          <w:tcPr>
            <w:tcW w:w="5523" w:type="dxa"/>
            <w:tcBorders>
              <w:top w:val="nil"/>
              <w:left w:val="nil"/>
              <w:bottom w:val="nil"/>
              <w:right w:val="nil"/>
            </w:tcBorders>
            <w:shd w:val="clear" w:color="auto" w:fill="auto"/>
            <w:vAlign w:val="center"/>
          </w:tcPr>
          <w:p w:rsidR="00A15184" w:rsidRPr="00A15184" w:rsidRDefault="00A15184" w:rsidP="00A15184">
            <w:pPr>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ボランティアを育てる</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184</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12.5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widowControl/>
              <w:jc w:val="center"/>
              <w:rPr>
                <w:rFonts w:ascii="Magneto" w:hAnsi="Magneto"/>
                <w:color w:val="000000"/>
                <w:sz w:val="20"/>
                <w:szCs w:val="20"/>
              </w:rPr>
            </w:pPr>
            <w:r w:rsidRPr="00A15184">
              <w:rPr>
                <w:rFonts w:ascii="Magneto" w:hAnsi="Magneto"/>
                <w:color w:val="000000"/>
                <w:sz w:val="20"/>
                <w:szCs w:val="20"/>
              </w:rPr>
              <w:t>8</w:t>
            </w:r>
          </w:p>
        </w:tc>
        <w:tc>
          <w:tcPr>
            <w:tcW w:w="5523" w:type="dxa"/>
            <w:tcBorders>
              <w:top w:val="nil"/>
              <w:left w:val="nil"/>
              <w:bottom w:val="nil"/>
              <w:right w:val="nil"/>
            </w:tcBorders>
            <w:shd w:val="clear" w:color="auto" w:fill="auto"/>
            <w:vAlign w:val="center"/>
          </w:tcPr>
          <w:p w:rsidR="00A15184" w:rsidRPr="00A15184" w:rsidRDefault="00A15184" w:rsidP="00A15184">
            <w:pPr>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障がい者本人が積極的に街に出て、人との関わりを持つ</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189</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12.8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9</w:t>
            </w:r>
          </w:p>
        </w:tc>
        <w:tc>
          <w:tcPr>
            <w:tcW w:w="5523" w:type="dxa"/>
            <w:tcBorders>
              <w:top w:val="nil"/>
              <w:left w:val="nil"/>
              <w:bottom w:val="nil"/>
              <w:right w:val="nil"/>
            </w:tcBorders>
            <w:shd w:val="clear" w:color="auto" w:fill="auto"/>
            <w:vAlign w:val="center"/>
          </w:tcPr>
          <w:p w:rsidR="00A15184" w:rsidRPr="00A15184" w:rsidRDefault="00A15184" w:rsidP="00A15184">
            <w:pPr>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その他</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16</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1.1 </w:t>
            </w:r>
          </w:p>
        </w:tc>
      </w:tr>
      <w:tr w:rsidR="00A15184" w:rsidRPr="00A15184" w:rsidTr="00CD7184">
        <w:tc>
          <w:tcPr>
            <w:tcW w:w="846" w:type="dxa"/>
            <w:tcBorders>
              <w:top w:val="nil"/>
              <w:left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single" w:sz="4" w:space="0" w:color="auto"/>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10</w:t>
            </w:r>
          </w:p>
        </w:tc>
        <w:tc>
          <w:tcPr>
            <w:tcW w:w="5523" w:type="dxa"/>
            <w:tcBorders>
              <w:top w:val="nil"/>
              <w:left w:val="nil"/>
              <w:bottom w:val="single" w:sz="4" w:space="0" w:color="auto"/>
              <w:right w:val="nil"/>
            </w:tcBorders>
            <w:shd w:val="clear" w:color="auto" w:fill="auto"/>
            <w:vAlign w:val="center"/>
          </w:tcPr>
          <w:p w:rsidR="00A15184" w:rsidRPr="00A15184" w:rsidRDefault="00A15184" w:rsidP="00A15184">
            <w:pPr>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特にない</w:t>
            </w:r>
          </w:p>
        </w:tc>
        <w:tc>
          <w:tcPr>
            <w:tcW w:w="1134" w:type="dxa"/>
            <w:tcBorders>
              <w:top w:val="nil"/>
              <w:left w:val="nil"/>
              <w:bottom w:val="single" w:sz="4" w:space="0" w:color="auto"/>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135</w:t>
            </w:r>
          </w:p>
        </w:tc>
        <w:tc>
          <w:tcPr>
            <w:tcW w:w="815" w:type="dxa"/>
            <w:tcBorders>
              <w:top w:val="nil"/>
              <w:left w:val="nil"/>
              <w:bottom w:val="single" w:sz="4" w:space="0" w:color="auto"/>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9.1 </w:t>
            </w:r>
          </w:p>
        </w:tc>
      </w:tr>
    </w:tbl>
    <w:p w:rsidR="00A15184" w:rsidRPr="00A15184" w:rsidRDefault="00A15184" w:rsidP="00A15184">
      <w:pPr>
        <w:spacing w:line="520" w:lineRule="exact"/>
        <w:rPr>
          <w:rFonts w:asciiTheme="majorEastAsia" w:eastAsiaTheme="majorEastAsia" w:hAnsiTheme="majorEastAsia"/>
          <w:szCs w:val="21"/>
        </w:rPr>
      </w:pPr>
    </w:p>
    <w:tbl>
      <w:tblPr>
        <w:tblStyle w:val="1"/>
        <w:tblW w:w="0" w:type="auto"/>
        <w:tblLook w:val="04A0" w:firstRow="1" w:lastRow="0" w:firstColumn="1" w:lastColumn="0" w:noHBand="0" w:noVBand="1"/>
      </w:tblPr>
      <w:tblGrid>
        <w:gridCol w:w="846"/>
        <w:gridCol w:w="572"/>
        <w:gridCol w:w="5523"/>
        <w:gridCol w:w="1134"/>
        <w:gridCol w:w="815"/>
      </w:tblGrid>
      <w:tr w:rsidR="00A15184" w:rsidRPr="00A15184" w:rsidTr="00CD7184">
        <w:trPr>
          <w:trHeight w:val="455"/>
        </w:trPr>
        <w:tc>
          <w:tcPr>
            <w:tcW w:w="846" w:type="dxa"/>
            <w:tcBorders>
              <w:top w:val="single" w:sz="18" w:space="0" w:color="auto"/>
              <w:left w:val="nil"/>
              <w:right w:val="nil"/>
            </w:tcBorders>
            <w:vAlign w:val="center"/>
          </w:tcPr>
          <w:p w:rsidR="00A15184" w:rsidRPr="00A15184" w:rsidRDefault="00A15184" w:rsidP="00A15184">
            <w:pPr>
              <w:spacing w:line="340" w:lineRule="exact"/>
              <w:jc w:val="center"/>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問</w:t>
            </w:r>
          </w:p>
        </w:tc>
        <w:tc>
          <w:tcPr>
            <w:tcW w:w="8044" w:type="dxa"/>
            <w:gridSpan w:val="4"/>
            <w:tcBorders>
              <w:top w:val="single" w:sz="18" w:space="0" w:color="auto"/>
              <w:left w:val="nil"/>
              <w:right w:val="nil"/>
            </w:tcBorders>
            <w:vAlign w:val="center"/>
          </w:tcPr>
          <w:p w:rsidR="00A15184" w:rsidRPr="00A15184" w:rsidRDefault="00A15184" w:rsidP="00A15184">
            <w:pPr>
              <w:spacing w:line="320" w:lineRule="exact"/>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あなたは、平成２８年４月に施行される「障害を理由とする差別の解消の推進に関する法律」（いわゆる「障害者差別解消法」）をご存知ですか。</w:t>
            </w:r>
          </w:p>
        </w:tc>
      </w:tr>
      <w:tr w:rsidR="00A15184" w:rsidRPr="00A15184" w:rsidTr="00CD7184">
        <w:trPr>
          <w:trHeight w:val="419"/>
        </w:trPr>
        <w:tc>
          <w:tcPr>
            <w:tcW w:w="6941" w:type="dxa"/>
            <w:gridSpan w:val="3"/>
            <w:tcBorders>
              <w:left w:val="nil"/>
              <w:right w:val="nil"/>
            </w:tcBorders>
            <w:vAlign w:val="center"/>
          </w:tcPr>
          <w:p w:rsidR="00A15184" w:rsidRPr="00A15184" w:rsidRDefault="00A15184" w:rsidP="00A15184">
            <w:pPr>
              <w:spacing w:line="320" w:lineRule="exact"/>
              <w:jc w:val="center"/>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項目</w:t>
            </w:r>
          </w:p>
        </w:tc>
        <w:tc>
          <w:tcPr>
            <w:tcW w:w="1134" w:type="dxa"/>
            <w:tcBorders>
              <w:left w:val="nil"/>
              <w:right w:val="nil"/>
            </w:tcBorders>
            <w:vAlign w:val="center"/>
          </w:tcPr>
          <w:p w:rsidR="00A15184" w:rsidRPr="00A15184" w:rsidRDefault="00A15184" w:rsidP="00A15184">
            <w:pPr>
              <w:spacing w:line="320" w:lineRule="exact"/>
              <w:jc w:val="right"/>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件</w:t>
            </w:r>
          </w:p>
        </w:tc>
        <w:tc>
          <w:tcPr>
            <w:tcW w:w="815" w:type="dxa"/>
            <w:tcBorders>
              <w:left w:val="nil"/>
              <w:right w:val="nil"/>
            </w:tcBorders>
            <w:vAlign w:val="center"/>
          </w:tcPr>
          <w:p w:rsidR="00A15184" w:rsidRPr="00A15184" w:rsidRDefault="00A15184" w:rsidP="00A15184">
            <w:pPr>
              <w:spacing w:line="320" w:lineRule="exact"/>
              <w:jc w:val="right"/>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w:t>
            </w:r>
          </w:p>
        </w:tc>
      </w:tr>
      <w:tr w:rsidR="00A15184" w:rsidRPr="00A15184" w:rsidTr="00CD7184">
        <w:trPr>
          <w:trHeight w:val="101"/>
        </w:trPr>
        <w:tc>
          <w:tcPr>
            <w:tcW w:w="846" w:type="dxa"/>
            <w:tcBorders>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widowControl/>
              <w:jc w:val="center"/>
              <w:rPr>
                <w:rFonts w:ascii="Magneto" w:hAnsi="Magneto"/>
                <w:color w:val="000000"/>
                <w:sz w:val="20"/>
                <w:szCs w:val="20"/>
              </w:rPr>
            </w:pPr>
            <w:r w:rsidRPr="00A15184">
              <w:rPr>
                <w:rFonts w:ascii="Magneto" w:hAnsi="Magneto"/>
                <w:color w:val="000000"/>
                <w:sz w:val="20"/>
                <w:szCs w:val="20"/>
              </w:rPr>
              <w:t>1</w:t>
            </w:r>
          </w:p>
        </w:tc>
        <w:tc>
          <w:tcPr>
            <w:tcW w:w="5523" w:type="dxa"/>
            <w:tcBorders>
              <w:top w:val="nil"/>
              <w:left w:val="nil"/>
              <w:bottom w:val="nil"/>
              <w:right w:val="nil"/>
            </w:tcBorders>
            <w:shd w:val="clear" w:color="auto" w:fill="auto"/>
            <w:vAlign w:val="center"/>
          </w:tcPr>
          <w:p w:rsidR="00A15184" w:rsidRPr="00A15184" w:rsidRDefault="00A15184" w:rsidP="00A15184">
            <w:pPr>
              <w:widowControl/>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内容を知っている</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29</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3.7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2</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名称だけ知っている</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162</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20.7 </w:t>
            </w:r>
          </w:p>
        </w:tc>
      </w:tr>
      <w:tr w:rsidR="00A15184" w:rsidRPr="00A15184" w:rsidTr="00CD7184">
        <w:tc>
          <w:tcPr>
            <w:tcW w:w="846" w:type="dxa"/>
            <w:tcBorders>
              <w:top w:val="nil"/>
              <w:left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right w:val="nil"/>
            </w:tcBorders>
          </w:tcPr>
          <w:p w:rsidR="00A15184" w:rsidRPr="00A15184" w:rsidRDefault="00A15184" w:rsidP="00A15184">
            <w:pPr>
              <w:jc w:val="center"/>
              <w:rPr>
                <w:rFonts w:asciiTheme="minorEastAsia" w:hAnsiTheme="minorEastAsia"/>
                <w:sz w:val="20"/>
                <w:szCs w:val="20"/>
              </w:rPr>
            </w:pPr>
            <w:r w:rsidRPr="00A15184">
              <w:rPr>
                <w:rFonts w:ascii="Magneto" w:hAnsi="Magneto" w:hint="eastAsia"/>
                <w:color w:val="000000"/>
                <w:sz w:val="20"/>
                <w:szCs w:val="20"/>
              </w:rPr>
              <w:t>3</w:t>
            </w:r>
          </w:p>
        </w:tc>
        <w:tc>
          <w:tcPr>
            <w:tcW w:w="5523" w:type="dxa"/>
            <w:tcBorders>
              <w:top w:val="nil"/>
              <w:left w:val="nil"/>
              <w:bottom w:val="single" w:sz="4" w:space="0" w:color="auto"/>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まったく知らない</w:t>
            </w:r>
          </w:p>
        </w:tc>
        <w:tc>
          <w:tcPr>
            <w:tcW w:w="1134" w:type="dxa"/>
            <w:tcBorders>
              <w:top w:val="nil"/>
              <w:left w:val="nil"/>
              <w:bottom w:val="single" w:sz="4" w:space="0" w:color="auto"/>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590</w:t>
            </w:r>
          </w:p>
        </w:tc>
        <w:tc>
          <w:tcPr>
            <w:tcW w:w="815" w:type="dxa"/>
            <w:tcBorders>
              <w:top w:val="nil"/>
              <w:left w:val="nil"/>
              <w:bottom w:val="single" w:sz="4" w:space="0" w:color="auto"/>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75.</w:t>
            </w:r>
            <w:r w:rsidRPr="00A15184">
              <w:rPr>
                <w:rFonts w:ascii="Century Gothic" w:hAnsi="Century Gothic" w:hint="eastAsia"/>
                <w:color w:val="000000"/>
                <w:sz w:val="20"/>
                <w:szCs w:val="20"/>
              </w:rPr>
              <w:t>6</w:t>
            </w:r>
            <w:r w:rsidRPr="00A15184">
              <w:rPr>
                <w:rFonts w:ascii="Century Gothic" w:hAnsi="Century Gothic"/>
                <w:color w:val="000000"/>
                <w:sz w:val="20"/>
                <w:szCs w:val="20"/>
              </w:rPr>
              <w:t xml:space="preserve"> </w:t>
            </w:r>
          </w:p>
        </w:tc>
      </w:tr>
    </w:tbl>
    <w:p w:rsidR="00A15184" w:rsidRPr="00A15184" w:rsidRDefault="00A15184" w:rsidP="00A15184">
      <w:pPr>
        <w:spacing w:beforeLines="50" w:before="180" w:line="520" w:lineRule="exact"/>
        <w:rPr>
          <w:rFonts w:ascii="Meiryo UI" w:eastAsia="Meiryo UI" w:hAnsi="Meiryo UI" w:cs="Meiryo UI"/>
          <w:szCs w:val="21"/>
        </w:rPr>
      </w:pPr>
      <w:r w:rsidRPr="00A15184">
        <w:rPr>
          <w:rFonts w:ascii="Meiryo UI" w:eastAsia="Meiryo UI" w:hAnsi="Meiryo UI" w:cs="Meiryo UI" w:hint="eastAsia"/>
          <w:szCs w:val="21"/>
        </w:rPr>
        <w:t>・防災対策について</w:t>
      </w:r>
    </w:p>
    <w:tbl>
      <w:tblPr>
        <w:tblStyle w:val="1"/>
        <w:tblW w:w="0" w:type="auto"/>
        <w:tblLook w:val="04A0" w:firstRow="1" w:lastRow="0" w:firstColumn="1" w:lastColumn="0" w:noHBand="0" w:noVBand="1"/>
      </w:tblPr>
      <w:tblGrid>
        <w:gridCol w:w="846"/>
        <w:gridCol w:w="572"/>
        <w:gridCol w:w="5523"/>
        <w:gridCol w:w="1134"/>
        <w:gridCol w:w="815"/>
      </w:tblGrid>
      <w:tr w:rsidR="00A15184" w:rsidRPr="00A15184" w:rsidTr="00CD7184">
        <w:trPr>
          <w:trHeight w:val="455"/>
        </w:trPr>
        <w:tc>
          <w:tcPr>
            <w:tcW w:w="846" w:type="dxa"/>
            <w:tcBorders>
              <w:top w:val="single" w:sz="18" w:space="0" w:color="auto"/>
              <w:left w:val="nil"/>
              <w:right w:val="nil"/>
            </w:tcBorders>
            <w:vAlign w:val="center"/>
          </w:tcPr>
          <w:p w:rsidR="00A15184" w:rsidRPr="00A15184" w:rsidRDefault="00A15184" w:rsidP="00A15184">
            <w:pPr>
              <w:spacing w:line="340" w:lineRule="exact"/>
              <w:jc w:val="center"/>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問</w:t>
            </w:r>
          </w:p>
        </w:tc>
        <w:tc>
          <w:tcPr>
            <w:tcW w:w="8044" w:type="dxa"/>
            <w:gridSpan w:val="4"/>
            <w:tcBorders>
              <w:top w:val="single" w:sz="18" w:space="0" w:color="auto"/>
              <w:left w:val="nil"/>
              <w:right w:val="nil"/>
            </w:tcBorders>
            <w:vAlign w:val="center"/>
          </w:tcPr>
          <w:p w:rsidR="00A15184" w:rsidRPr="00A15184" w:rsidRDefault="00A15184" w:rsidP="00A15184">
            <w:pPr>
              <w:spacing w:line="320" w:lineRule="exact"/>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あなたは、災害時にだれを頼りにしたいと考えていますか。</w:t>
            </w:r>
          </w:p>
        </w:tc>
      </w:tr>
      <w:tr w:rsidR="00A15184" w:rsidRPr="00A15184" w:rsidTr="00CD7184">
        <w:trPr>
          <w:trHeight w:val="419"/>
        </w:trPr>
        <w:tc>
          <w:tcPr>
            <w:tcW w:w="6941" w:type="dxa"/>
            <w:gridSpan w:val="3"/>
            <w:tcBorders>
              <w:left w:val="nil"/>
              <w:right w:val="nil"/>
            </w:tcBorders>
            <w:vAlign w:val="center"/>
          </w:tcPr>
          <w:p w:rsidR="00A15184" w:rsidRPr="00A15184" w:rsidRDefault="00A15184" w:rsidP="00A15184">
            <w:pPr>
              <w:spacing w:line="320" w:lineRule="exact"/>
              <w:jc w:val="center"/>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項目</w:t>
            </w:r>
          </w:p>
        </w:tc>
        <w:tc>
          <w:tcPr>
            <w:tcW w:w="1134" w:type="dxa"/>
            <w:tcBorders>
              <w:left w:val="nil"/>
              <w:right w:val="nil"/>
            </w:tcBorders>
            <w:vAlign w:val="center"/>
          </w:tcPr>
          <w:p w:rsidR="00A15184" w:rsidRPr="00A15184" w:rsidRDefault="00A15184" w:rsidP="00A15184">
            <w:pPr>
              <w:spacing w:line="320" w:lineRule="exact"/>
              <w:jc w:val="right"/>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件</w:t>
            </w:r>
          </w:p>
        </w:tc>
        <w:tc>
          <w:tcPr>
            <w:tcW w:w="815" w:type="dxa"/>
            <w:tcBorders>
              <w:left w:val="nil"/>
              <w:right w:val="nil"/>
            </w:tcBorders>
            <w:vAlign w:val="center"/>
          </w:tcPr>
          <w:p w:rsidR="00A15184" w:rsidRPr="00A15184" w:rsidRDefault="00A15184" w:rsidP="00A15184">
            <w:pPr>
              <w:spacing w:line="320" w:lineRule="exact"/>
              <w:jc w:val="right"/>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w:t>
            </w:r>
          </w:p>
        </w:tc>
      </w:tr>
      <w:tr w:rsidR="00A15184" w:rsidRPr="00A15184" w:rsidTr="00CD7184">
        <w:trPr>
          <w:trHeight w:val="101"/>
        </w:trPr>
        <w:tc>
          <w:tcPr>
            <w:tcW w:w="846" w:type="dxa"/>
            <w:tcBorders>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widowControl/>
              <w:jc w:val="center"/>
              <w:rPr>
                <w:rFonts w:ascii="Magneto" w:hAnsi="Magneto"/>
                <w:color w:val="000000"/>
                <w:sz w:val="20"/>
                <w:szCs w:val="20"/>
              </w:rPr>
            </w:pPr>
            <w:r w:rsidRPr="00A15184">
              <w:rPr>
                <w:rFonts w:ascii="Magneto" w:hAnsi="Magneto"/>
                <w:color w:val="000000"/>
                <w:sz w:val="20"/>
                <w:szCs w:val="20"/>
              </w:rPr>
              <w:t>1</w:t>
            </w:r>
          </w:p>
        </w:tc>
        <w:tc>
          <w:tcPr>
            <w:tcW w:w="5523" w:type="dxa"/>
            <w:tcBorders>
              <w:top w:val="nil"/>
              <w:left w:val="nil"/>
              <w:bottom w:val="nil"/>
              <w:right w:val="nil"/>
            </w:tcBorders>
            <w:shd w:val="clear" w:color="auto" w:fill="auto"/>
            <w:vAlign w:val="center"/>
          </w:tcPr>
          <w:p w:rsidR="00A15184" w:rsidRPr="00A15184" w:rsidRDefault="00A15184" w:rsidP="00A15184">
            <w:pPr>
              <w:widowControl/>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家族・親族</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547</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68.4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2</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となり近所の人・自治会</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76</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9.5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3</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友人</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10</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1.3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4</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福祉施設関係</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75</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9.4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5</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消防・警察・行政（県や市）</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40</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5.0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6</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その他</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7</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0.9 </w:t>
            </w:r>
          </w:p>
        </w:tc>
      </w:tr>
      <w:tr w:rsidR="00A15184" w:rsidRPr="00A15184" w:rsidTr="00CD7184">
        <w:tc>
          <w:tcPr>
            <w:tcW w:w="846" w:type="dxa"/>
            <w:tcBorders>
              <w:top w:val="nil"/>
              <w:left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right w:val="nil"/>
            </w:tcBorders>
          </w:tcPr>
          <w:p w:rsidR="00A15184" w:rsidRPr="00A15184" w:rsidRDefault="00A15184" w:rsidP="00A15184">
            <w:pPr>
              <w:jc w:val="center"/>
              <w:rPr>
                <w:rFonts w:asciiTheme="minorEastAsia" w:hAnsiTheme="minorEastAsia"/>
                <w:sz w:val="20"/>
                <w:szCs w:val="20"/>
              </w:rPr>
            </w:pPr>
            <w:r w:rsidRPr="00A15184">
              <w:rPr>
                <w:rFonts w:ascii="Magneto" w:hAnsi="Magneto" w:hint="eastAsia"/>
                <w:color w:val="000000"/>
                <w:sz w:val="20"/>
                <w:szCs w:val="20"/>
              </w:rPr>
              <w:t>7</w:t>
            </w:r>
          </w:p>
        </w:tc>
        <w:tc>
          <w:tcPr>
            <w:tcW w:w="5523" w:type="dxa"/>
            <w:tcBorders>
              <w:top w:val="nil"/>
              <w:left w:val="nil"/>
              <w:bottom w:val="single" w:sz="4" w:space="0" w:color="auto"/>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 xml:space="preserve">頼る人はいない </w:t>
            </w:r>
          </w:p>
        </w:tc>
        <w:tc>
          <w:tcPr>
            <w:tcW w:w="1134" w:type="dxa"/>
            <w:tcBorders>
              <w:top w:val="nil"/>
              <w:left w:val="nil"/>
              <w:bottom w:val="single" w:sz="4" w:space="0" w:color="auto"/>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45</w:t>
            </w:r>
          </w:p>
        </w:tc>
        <w:tc>
          <w:tcPr>
            <w:tcW w:w="815" w:type="dxa"/>
            <w:tcBorders>
              <w:top w:val="nil"/>
              <w:left w:val="nil"/>
              <w:bottom w:val="single" w:sz="4" w:space="0" w:color="auto"/>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5.</w:t>
            </w:r>
            <w:r w:rsidRPr="00A15184">
              <w:rPr>
                <w:rFonts w:ascii="Century Gothic" w:hAnsi="Century Gothic" w:hint="eastAsia"/>
                <w:color w:val="000000"/>
                <w:sz w:val="20"/>
                <w:szCs w:val="20"/>
              </w:rPr>
              <w:t>5</w:t>
            </w:r>
            <w:r w:rsidRPr="00A15184">
              <w:rPr>
                <w:rFonts w:ascii="Century Gothic" w:hAnsi="Century Gothic"/>
                <w:color w:val="000000"/>
                <w:sz w:val="20"/>
                <w:szCs w:val="20"/>
              </w:rPr>
              <w:t xml:space="preserve"> </w:t>
            </w:r>
          </w:p>
        </w:tc>
      </w:tr>
    </w:tbl>
    <w:p w:rsidR="00A15184" w:rsidRPr="00A15184" w:rsidRDefault="00A15184" w:rsidP="00A15184">
      <w:pPr>
        <w:rPr>
          <w:rFonts w:asciiTheme="majorEastAsia" w:eastAsiaTheme="majorEastAsia" w:hAnsiTheme="majorEastAsia"/>
          <w:szCs w:val="21"/>
        </w:rPr>
      </w:pPr>
    </w:p>
    <w:p w:rsidR="00A15184" w:rsidRPr="00A15184" w:rsidRDefault="00A15184" w:rsidP="00A15184">
      <w:pPr>
        <w:rPr>
          <w:rFonts w:asciiTheme="majorEastAsia" w:eastAsiaTheme="majorEastAsia" w:hAnsiTheme="majorEastAsia"/>
          <w:szCs w:val="21"/>
        </w:rPr>
      </w:pPr>
    </w:p>
    <w:p w:rsidR="00A15184" w:rsidRPr="00A15184" w:rsidRDefault="00A15184" w:rsidP="00A15184">
      <w:pPr>
        <w:rPr>
          <w:rFonts w:asciiTheme="majorEastAsia" w:eastAsiaTheme="majorEastAsia" w:hAnsiTheme="majorEastAsia"/>
          <w:szCs w:val="21"/>
        </w:rPr>
      </w:pPr>
    </w:p>
    <w:tbl>
      <w:tblPr>
        <w:tblStyle w:val="1"/>
        <w:tblW w:w="0" w:type="auto"/>
        <w:tblLook w:val="04A0" w:firstRow="1" w:lastRow="0" w:firstColumn="1" w:lastColumn="0" w:noHBand="0" w:noVBand="1"/>
      </w:tblPr>
      <w:tblGrid>
        <w:gridCol w:w="846"/>
        <w:gridCol w:w="572"/>
        <w:gridCol w:w="5523"/>
        <w:gridCol w:w="1134"/>
        <w:gridCol w:w="815"/>
      </w:tblGrid>
      <w:tr w:rsidR="00A15184" w:rsidRPr="00A15184" w:rsidTr="00CD7184">
        <w:trPr>
          <w:trHeight w:val="455"/>
        </w:trPr>
        <w:tc>
          <w:tcPr>
            <w:tcW w:w="846" w:type="dxa"/>
            <w:tcBorders>
              <w:top w:val="single" w:sz="18" w:space="0" w:color="auto"/>
              <w:left w:val="nil"/>
              <w:right w:val="nil"/>
            </w:tcBorders>
            <w:vAlign w:val="center"/>
          </w:tcPr>
          <w:p w:rsidR="00A15184" w:rsidRPr="00A15184" w:rsidRDefault="00A15184" w:rsidP="00A15184">
            <w:pPr>
              <w:spacing w:line="340" w:lineRule="exact"/>
              <w:jc w:val="center"/>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問</w:t>
            </w:r>
          </w:p>
        </w:tc>
        <w:tc>
          <w:tcPr>
            <w:tcW w:w="8044" w:type="dxa"/>
            <w:gridSpan w:val="4"/>
            <w:tcBorders>
              <w:top w:val="single" w:sz="18" w:space="0" w:color="auto"/>
              <w:left w:val="nil"/>
              <w:right w:val="nil"/>
            </w:tcBorders>
            <w:vAlign w:val="center"/>
          </w:tcPr>
          <w:p w:rsidR="00A15184" w:rsidRPr="00A15184" w:rsidRDefault="00A15184" w:rsidP="00A15184">
            <w:pPr>
              <w:spacing w:line="320" w:lineRule="exact"/>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もし、緊急に避難しなければならなくなったことを考えるとき、あなたが不安に感じることは何ですか。（３つまで○印）</w:t>
            </w:r>
          </w:p>
        </w:tc>
      </w:tr>
      <w:tr w:rsidR="00A15184" w:rsidRPr="00A15184" w:rsidTr="00CD7184">
        <w:trPr>
          <w:trHeight w:val="419"/>
        </w:trPr>
        <w:tc>
          <w:tcPr>
            <w:tcW w:w="6941" w:type="dxa"/>
            <w:gridSpan w:val="3"/>
            <w:tcBorders>
              <w:left w:val="nil"/>
              <w:right w:val="nil"/>
            </w:tcBorders>
            <w:vAlign w:val="center"/>
          </w:tcPr>
          <w:p w:rsidR="00A15184" w:rsidRPr="00A15184" w:rsidRDefault="00A15184" w:rsidP="00A15184">
            <w:pPr>
              <w:spacing w:line="320" w:lineRule="exact"/>
              <w:jc w:val="center"/>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項目</w:t>
            </w:r>
          </w:p>
        </w:tc>
        <w:tc>
          <w:tcPr>
            <w:tcW w:w="1134" w:type="dxa"/>
            <w:tcBorders>
              <w:left w:val="nil"/>
              <w:right w:val="nil"/>
            </w:tcBorders>
            <w:vAlign w:val="center"/>
          </w:tcPr>
          <w:p w:rsidR="00A15184" w:rsidRPr="00A15184" w:rsidRDefault="00A15184" w:rsidP="00A15184">
            <w:pPr>
              <w:spacing w:line="320" w:lineRule="exact"/>
              <w:jc w:val="right"/>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件</w:t>
            </w:r>
          </w:p>
        </w:tc>
        <w:tc>
          <w:tcPr>
            <w:tcW w:w="815" w:type="dxa"/>
            <w:tcBorders>
              <w:left w:val="nil"/>
              <w:right w:val="nil"/>
            </w:tcBorders>
            <w:vAlign w:val="center"/>
          </w:tcPr>
          <w:p w:rsidR="00A15184" w:rsidRPr="00A15184" w:rsidRDefault="00A15184" w:rsidP="00A15184">
            <w:pPr>
              <w:spacing w:line="320" w:lineRule="exact"/>
              <w:jc w:val="right"/>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w:t>
            </w:r>
          </w:p>
        </w:tc>
      </w:tr>
      <w:tr w:rsidR="00A15184" w:rsidRPr="00A15184" w:rsidTr="00CD7184">
        <w:trPr>
          <w:trHeight w:val="101"/>
        </w:trPr>
        <w:tc>
          <w:tcPr>
            <w:tcW w:w="846" w:type="dxa"/>
            <w:tcBorders>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widowControl/>
              <w:jc w:val="center"/>
              <w:rPr>
                <w:rFonts w:ascii="Magneto" w:hAnsi="Magneto"/>
                <w:color w:val="000000"/>
                <w:sz w:val="20"/>
                <w:szCs w:val="20"/>
              </w:rPr>
            </w:pPr>
            <w:r w:rsidRPr="00A15184">
              <w:rPr>
                <w:rFonts w:ascii="Magneto" w:hAnsi="Magneto"/>
                <w:color w:val="000000"/>
                <w:sz w:val="20"/>
                <w:szCs w:val="20"/>
              </w:rPr>
              <w:t>1</w:t>
            </w:r>
          </w:p>
        </w:tc>
        <w:tc>
          <w:tcPr>
            <w:tcW w:w="5523" w:type="dxa"/>
            <w:tcBorders>
              <w:top w:val="nil"/>
              <w:left w:val="nil"/>
              <w:bottom w:val="nil"/>
              <w:right w:val="nil"/>
            </w:tcBorders>
            <w:shd w:val="clear" w:color="auto" w:fill="auto"/>
            <w:vAlign w:val="center"/>
          </w:tcPr>
          <w:p w:rsidR="00A15184" w:rsidRPr="00A15184" w:rsidRDefault="00A15184" w:rsidP="00A15184">
            <w:pPr>
              <w:widowControl/>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避難場所までの移動手段の確保</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441</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25.5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2</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避難先での薬や医療体制</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446</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25.8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3</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避難場所での設備（トイレ・入浴設備など）</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465</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26.9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4</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詳細な情報の入手</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178</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10.3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5</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頼れる人がそばにいない</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128</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7.4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6</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その他</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18</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1.0 </w:t>
            </w:r>
          </w:p>
        </w:tc>
      </w:tr>
      <w:tr w:rsidR="00A15184" w:rsidRPr="00A15184" w:rsidTr="00CD7184">
        <w:tc>
          <w:tcPr>
            <w:tcW w:w="846" w:type="dxa"/>
            <w:tcBorders>
              <w:top w:val="nil"/>
              <w:left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right w:val="nil"/>
            </w:tcBorders>
          </w:tcPr>
          <w:p w:rsidR="00A15184" w:rsidRPr="00A15184" w:rsidRDefault="00A15184" w:rsidP="00A15184">
            <w:pPr>
              <w:jc w:val="center"/>
              <w:rPr>
                <w:rFonts w:asciiTheme="minorEastAsia" w:hAnsiTheme="minorEastAsia"/>
                <w:sz w:val="20"/>
                <w:szCs w:val="20"/>
              </w:rPr>
            </w:pPr>
            <w:r w:rsidRPr="00A15184">
              <w:rPr>
                <w:rFonts w:ascii="Magneto" w:hAnsi="Magneto" w:hint="eastAsia"/>
                <w:color w:val="000000"/>
                <w:sz w:val="20"/>
                <w:szCs w:val="20"/>
              </w:rPr>
              <w:t>7</w:t>
            </w:r>
          </w:p>
        </w:tc>
        <w:tc>
          <w:tcPr>
            <w:tcW w:w="5523" w:type="dxa"/>
            <w:tcBorders>
              <w:top w:val="nil"/>
              <w:left w:val="nil"/>
              <w:bottom w:val="single" w:sz="4" w:space="0" w:color="auto"/>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特に不安はない</w:t>
            </w:r>
          </w:p>
        </w:tc>
        <w:tc>
          <w:tcPr>
            <w:tcW w:w="1134" w:type="dxa"/>
            <w:tcBorders>
              <w:top w:val="nil"/>
              <w:left w:val="nil"/>
              <w:bottom w:val="single" w:sz="4" w:space="0" w:color="auto"/>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55</w:t>
            </w:r>
          </w:p>
        </w:tc>
        <w:tc>
          <w:tcPr>
            <w:tcW w:w="815" w:type="dxa"/>
            <w:tcBorders>
              <w:top w:val="nil"/>
              <w:left w:val="nil"/>
              <w:bottom w:val="single" w:sz="4" w:space="0" w:color="auto"/>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3.</w:t>
            </w:r>
            <w:r w:rsidRPr="00A15184">
              <w:rPr>
                <w:rFonts w:ascii="Century Gothic" w:hAnsi="Century Gothic" w:hint="eastAsia"/>
                <w:color w:val="000000"/>
                <w:sz w:val="20"/>
                <w:szCs w:val="20"/>
              </w:rPr>
              <w:t>1</w:t>
            </w:r>
            <w:r w:rsidRPr="00A15184">
              <w:rPr>
                <w:rFonts w:ascii="Century Gothic" w:hAnsi="Century Gothic"/>
                <w:color w:val="000000"/>
                <w:sz w:val="20"/>
                <w:szCs w:val="20"/>
              </w:rPr>
              <w:t xml:space="preserve"> </w:t>
            </w:r>
          </w:p>
        </w:tc>
      </w:tr>
    </w:tbl>
    <w:p w:rsidR="00A15184" w:rsidRPr="00A15184" w:rsidRDefault="00A15184" w:rsidP="00A15184">
      <w:pPr>
        <w:spacing w:beforeLines="50" w:before="180" w:line="520" w:lineRule="exact"/>
        <w:rPr>
          <w:rFonts w:ascii="Meiryo UI" w:eastAsia="Meiryo UI" w:hAnsi="Meiryo UI" w:cs="Meiryo UI"/>
          <w:szCs w:val="21"/>
        </w:rPr>
      </w:pPr>
      <w:r w:rsidRPr="00A15184">
        <w:rPr>
          <w:rFonts w:ascii="Meiryo UI" w:eastAsia="Meiryo UI" w:hAnsi="Meiryo UI" w:cs="Meiryo UI" w:hint="eastAsia"/>
          <w:szCs w:val="21"/>
        </w:rPr>
        <w:t>・福祉施策について</w:t>
      </w:r>
    </w:p>
    <w:tbl>
      <w:tblPr>
        <w:tblStyle w:val="1"/>
        <w:tblW w:w="0" w:type="auto"/>
        <w:tblLook w:val="04A0" w:firstRow="1" w:lastRow="0" w:firstColumn="1" w:lastColumn="0" w:noHBand="0" w:noVBand="1"/>
      </w:tblPr>
      <w:tblGrid>
        <w:gridCol w:w="846"/>
        <w:gridCol w:w="572"/>
        <w:gridCol w:w="5523"/>
        <w:gridCol w:w="1134"/>
        <w:gridCol w:w="815"/>
      </w:tblGrid>
      <w:tr w:rsidR="00A15184" w:rsidRPr="00A15184" w:rsidTr="00CD7184">
        <w:trPr>
          <w:trHeight w:val="455"/>
        </w:trPr>
        <w:tc>
          <w:tcPr>
            <w:tcW w:w="846" w:type="dxa"/>
            <w:tcBorders>
              <w:top w:val="single" w:sz="18" w:space="0" w:color="auto"/>
              <w:left w:val="nil"/>
              <w:right w:val="nil"/>
            </w:tcBorders>
            <w:vAlign w:val="center"/>
          </w:tcPr>
          <w:p w:rsidR="00A15184" w:rsidRPr="00A15184" w:rsidRDefault="00A15184" w:rsidP="00A15184">
            <w:pPr>
              <w:spacing w:line="340" w:lineRule="exact"/>
              <w:jc w:val="center"/>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問</w:t>
            </w:r>
          </w:p>
        </w:tc>
        <w:tc>
          <w:tcPr>
            <w:tcW w:w="8044" w:type="dxa"/>
            <w:gridSpan w:val="4"/>
            <w:tcBorders>
              <w:top w:val="single" w:sz="18" w:space="0" w:color="auto"/>
              <w:left w:val="nil"/>
              <w:right w:val="nil"/>
            </w:tcBorders>
            <w:vAlign w:val="center"/>
          </w:tcPr>
          <w:p w:rsidR="00A15184" w:rsidRPr="00A15184" w:rsidRDefault="00A15184" w:rsidP="00A15184">
            <w:pPr>
              <w:spacing w:line="320" w:lineRule="exact"/>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障がいのある人が住みやすい社会をつくるため、今後どのような取組が大切だと思いますか。（３つまで○印）</w:t>
            </w:r>
          </w:p>
        </w:tc>
      </w:tr>
      <w:tr w:rsidR="00A15184" w:rsidRPr="00A15184" w:rsidTr="00CD7184">
        <w:trPr>
          <w:trHeight w:val="419"/>
        </w:trPr>
        <w:tc>
          <w:tcPr>
            <w:tcW w:w="6941" w:type="dxa"/>
            <w:gridSpan w:val="3"/>
            <w:tcBorders>
              <w:left w:val="nil"/>
              <w:right w:val="nil"/>
            </w:tcBorders>
            <w:vAlign w:val="center"/>
          </w:tcPr>
          <w:p w:rsidR="00A15184" w:rsidRPr="00A15184" w:rsidRDefault="00A15184" w:rsidP="00A15184">
            <w:pPr>
              <w:spacing w:line="320" w:lineRule="exact"/>
              <w:jc w:val="center"/>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項目</w:t>
            </w:r>
          </w:p>
        </w:tc>
        <w:tc>
          <w:tcPr>
            <w:tcW w:w="1134" w:type="dxa"/>
            <w:tcBorders>
              <w:left w:val="nil"/>
              <w:right w:val="nil"/>
            </w:tcBorders>
            <w:vAlign w:val="center"/>
          </w:tcPr>
          <w:p w:rsidR="00A15184" w:rsidRPr="00A15184" w:rsidRDefault="00A15184" w:rsidP="00A15184">
            <w:pPr>
              <w:spacing w:line="320" w:lineRule="exact"/>
              <w:jc w:val="right"/>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件</w:t>
            </w:r>
          </w:p>
        </w:tc>
        <w:tc>
          <w:tcPr>
            <w:tcW w:w="815" w:type="dxa"/>
            <w:tcBorders>
              <w:left w:val="nil"/>
              <w:right w:val="nil"/>
            </w:tcBorders>
            <w:vAlign w:val="center"/>
          </w:tcPr>
          <w:p w:rsidR="00A15184" w:rsidRPr="00A15184" w:rsidRDefault="00A15184" w:rsidP="00A15184">
            <w:pPr>
              <w:spacing w:line="320" w:lineRule="exact"/>
              <w:jc w:val="right"/>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w:t>
            </w:r>
          </w:p>
        </w:tc>
      </w:tr>
      <w:tr w:rsidR="00A15184" w:rsidRPr="00A15184" w:rsidTr="00CD7184">
        <w:trPr>
          <w:trHeight w:val="101"/>
        </w:trPr>
        <w:tc>
          <w:tcPr>
            <w:tcW w:w="846" w:type="dxa"/>
            <w:tcBorders>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widowControl/>
              <w:jc w:val="center"/>
              <w:rPr>
                <w:rFonts w:ascii="Magneto" w:hAnsi="Magneto"/>
                <w:color w:val="000000"/>
                <w:sz w:val="20"/>
                <w:szCs w:val="20"/>
              </w:rPr>
            </w:pPr>
            <w:r w:rsidRPr="00A15184">
              <w:rPr>
                <w:rFonts w:ascii="Magneto" w:hAnsi="Magneto"/>
                <w:color w:val="000000"/>
                <w:sz w:val="20"/>
                <w:szCs w:val="20"/>
              </w:rPr>
              <w:t>1</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経済的な援助の充実（医療費の補助、手当・年金の充実等）</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457</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22.6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2</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医療体制や機能回復訓練（リハビリテーション）の充実</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136</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6.7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3</w:t>
            </w:r>
          </w:p>
        </w:tc>
        <w:tc>
          <w:tcPr>
            <w:tcW w:w="5523" w:type="dxa"/>
            <w:tcBorders>
              <w:top w:val="nil"/>
              <w:left w:val="nil"/>
              <w:bottom w:val="nil"/>
              <w:right w:val="nil"/>
            </w:tcBorders>
            <w:shd w:val="clear" w:color="auto" w:fill="auto"/>
            <w:vAlign w:val="center"/>
          </w:tcPr>
          <w:p w:rsidR="00A15184" w:rsidRPr="00A15184" w:rsidRDefault="00A15184" w:rsidP="00A15184">
            <w:pPr>
              <w:spacing w:line="300" w:lineRule="exact"/>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ホームヘルプサービス、ショートステイ等、障がい者の日常生活を支援するサービスの充実</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179</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8.8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4</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障がいのある子どもの療育の充実</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47</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2.3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5</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放課後、学校休日のケアの充実</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6</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0.3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6</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通所施設の充実</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47</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2.3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7</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入所（居住する）福祉施設の充実</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147</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7.3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8</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障がい者のグループホームやケアホームの充実</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82</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4.0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9</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障がい者向け住宅の確保、公営住宅への優先入居や家賃補助</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118</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5.8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10</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働く場の確保</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119</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5.9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11</w:t>
            </w:r>
          </w:p>
        </w:tc>
        <w:tc>
          <w:tcPr>
            <w:tcW w:w="5523" w:type="dxa"/>
            <w:tcBorders>
              <w:top w:val="nil"/>
              <w:left w:val="nil"/>
              <w:bottom w:val="nil"/>
              <w:right w:val="nil"/>
            </w:tcBorders>
            <w:shd w:val="clear" w:color="auto" w:fill="auto"/>
            <w:vAlign w:val="center"/>
          </w:tcPr>
          <w:p w:rsidR="00A15184" w:rsidRPr="00A15184" w:rsidRDefault="00A15184" w:rsidP="00A15184">
            <w:pPr>
              <w:spacing w:line="300" w:lineRule="exact"/>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外出しやすくするための施策（道路の段差解消や駅のエレベータ整備など）の充実</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112</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5.5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12</w:t>
            </w:r>
          </w:p>
        </w:tc>
        <w:tc>
          <w:tcPr>
            <w:tcW w:w="5523" w:type="dxa"/>
            <w:tcBorders>
              <w:top w:val="nil"/>
              <w:left w:val="nil"/>
              <w:bottom w:val="nil"/>
              <w:right w:val="nil"/>
            </w:tcBorders>
            <w:shd w:val="clear" w:color="auto" w:fill="auto"/>
            <w:vAlign w:val="center"/>
          </w:tcPr>
          <w:p w:rsidR="00A15184" w:rsidRPr="00A15184" w:rsidRDefault="00A15184" w:rsidP="00A15184">
            <w:pPr>
              <w:spacing w:line="300" w:lineRule="exact"/>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地域での活動や余暇活動への参加のための仕組みづくり、スポーツ、レクリエーション、文化活動への援助をする</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37</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1.8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13</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日中、自由に過ごすことができる居場所の確保充実</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44</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2.2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14</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 xml:space="preserve">相談事業の充実（生活相談、療育相談、職業相談等） </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53</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2.6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15</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障がい者に対する理解を深める啓発や広報の充実</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86</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4.2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16</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ボランティア活動の育成や支援</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34</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1.7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17</w:t>
            </w:r>
          </w:p>
        </w:tc>
        <w:tc>
          <w:tcPr>
            <w:tcW w:w="5523" w:type="dxa"/>
            <w:tcBorders>
              <w:top w:val="nil"/>
              <w:left w:val="nil"/>
              <w:bottom w:val="nil"/>
              <w:right w:val="nil"/>
            </w:tcBorders>
            <w:shd w:val="clear" w:color="auto" w:fill="auto"/>
            <w:vAlign w:val="center"/>
          </w:tcPr>
          <w:p w:rsidR="00A15184" w:rsidRPr="00A15184" w:rsidRDefault="00A15184" w:rsidP="00A15184">
            <w:pPr>
              <w:spacing w:line="300" w:lineRule="exact"/>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財産管理や人権問題など、法律面で相談にのってくれる機関、財産管理の援助、成年後見制度等</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40</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2.0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18</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夜間や休日にも利用できる生活相談（電話や面談）</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34</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1.7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19</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作業所や通所施設に通うための交通費補助</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18</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0.9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20</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バスや鉄道等、交通機関の割引</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108</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5.3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21</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pacing w:val="-6"/>
                <w:sz w:val="20"/>
                <w:szCs w:val="20"/>
              </w:rPr>
            </w:pPr>
            <w:r w:rsidRPr="00A15184">
              <w:rPr>
                <w:rFonts w:ascii="ＭＳ Ｐ明朝" w:eastAsia="ＭＳ Ｐ明朝" w:hAnsi="ＭＳ Ｐ明朝" w:hint="eastAsia"/>
                <w:color w:val="000000"/>
                <w:spacing w:val="-6"/>
                <w:sz w:val="20"/>
                <w:szCs w:val="20"/>
              </w:rPr>
              <w:t>具合が悪くなった時、いつでもみてくれる精神科救急医療システム</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117</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5.8 </w:t>
            </w:r>
          </w:p>
        </w:tc>
      </w:tr>
      <w:tr w:rsidR="00A15184" w:rsidRPr="00A15184" w:rsidTr="00CD7184">
        <w:tc>
          <w:tcPr>
            <w:tcW w:w="846" w:type="dxa"/>
            <w:tcBorders>
              <w:top w:val="nil"/>
              <w:left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single" w:sz="4" w:space="0" w:color="auto"/>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22</w:t>
            </w:r>
          </w:p>
        </w:tc>
        <w:tc>
          <w:tcPr>
            <w:tcW w:w="5523" w:type="dxa"/>
            <w:tcBorders>
              <w:top w:val="nil"/>
              <w:left w:val="nil"/>
              <w:bottom w:val="single" w:sz="4" w:space="0" w:color="auto"/>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その他</w:t>
            </w:r>
          </w:p>
        </w:tc>
        <w:tc>
          <w:tcPr>
            <w:tcW w:w="1134" w:type="dxa"/>
            <w:tcBorders>
              <w:top w:val="nil"/>
              <w:left w:val="nil"/>
              <w:bottom w:val="single" w:sz="4" w:space="0" w:color="auto"/>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5</w:t>
            </w:r>
          </w:p>
        </w:tc>
        <w:tc>
          <w:tcPr>
            <w:tcW w:w="815" w:type="dxa"/>
            <w:tcBorders>
              <w:top w:val="nil"/>
              <w:left w:val="nil"/>
              <w:bottom w:val="single" w:sz="4" w:space="0" w:color="auto"/>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0.</w:t>
            </w:r>
            <w:r w:rsidRPr="00A15184">
              <w:rPr>
                <w:rFonts w:ascii="Century Gothic" w:hAnsi="Century Gothic" w:hint="eastAsia"/>
                <w:color w:val="000000"/>
                <w:sz w:val="20"/>
                <w:szCs w:val="20"/>
              </w:rPr>
              <w:t>3</w:t>
            </w:r>
            <w:r w:rsidRPr="00A15184">
              <w:rPr>
                <w:rFonts w:ascii="Century Gothic" w:hAnsi="Century Gothic"/>
                <w:color w:val="000000"/>
                <w:sz w:val="20"/>
                <w:szCs w:val="20"/>
              </w:rPr>
              <w:t xml:space="preserve"> </w:t>
            </w:r>
          </w:p>
        </w:tc>
      </w:tr>
    </w:tbl>
    <w:p w:rsidR="00A15184" w:rsidRPr="00A15184" w:rsidRDefault="00A15184" w:rsidP="00A15184">
      <w:pPr>
        <w:spacing w:beforeLines="50" w:before="180" w:line="520" w:lineRule="exact"/>
        <w:rPr>
          <w:rFonts w:ascii="Meiryo UI" w:eastAsia="Meiryo UI" w:hAnsi="Meiryo UI" w:cs="Meiryo UI"/>
          <w:szCs w:val="21"/>
        </w:rPr>
      </w:pPr>
      <w:r w:rsidRPr="00A15184">
        <w:rPr>
          <w:rFonts w:ascii="Meiryo UI" w:eastAsia="Meiryo UI" w:hAnsi="Meiryo UI" w:cs="Meiryo UI" w:hint="eastAsia"/>
          <w:szCs w:val="21"/>
        </w:rPr>
        <w:t>・生活について</w:t>
      </w:r>
    </w:p>
    <w:tbl>
      <w:tblPr>
        <w:tblStyle w:val="1"/>
        <w:tblW w:w="0" w:type="auto"/>
        <w:tblLook w:val="04A0" w:firstRow="1" w:lastRow="0" w:firstColumn="1" w:lastColumn="0" w:noHBand="0" w:noVBand="1"/>
      </w:tblPr>
      <w:tblGrid>
        <w:gridCol w:w="846"/>
        <w:gridCol w:w="572"/>
        <w:gridCol w:w="5523"/>
        <w:gridCol w:w="1134"/>
        <w:gridCol w:w="815"/>
      </w:tblGrid>
      <w:tr w:rsidR="00A15184" w:rsidRPr="00A15184" w:rsidTr="00CD7184">
        <w:trPr>
          <w:trHeight w:val="455"/>
        </w:trPr>
        <w:tc>
          <w:tcPr>
            <w:tcW w:w="846" w:type="dxa"/>
            <w:tcBorders>
              <w:top w:val="single" w:sz="18" w:space="0" w:color="auto"/>
              <w:left w:val="nil"/>
              <w:right w:val="nil"/>
            </w:tcBorders>
            <w:vAlign w:val="center"/>
          </w:tcPr>
          <w:p w:rsidR="00A15184" w:rsidRPr="00A15184" w:rsidRDefault="00A15184" w:rsidP="00A15184">
            <w:pPr>
              <w:spacing w:line="340" w:lineRule="exact"/>
              <w:jc w:val="center"/>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問</w:t>
            </w:r>
          </w:p>
        </w:tc>
        <w:tc>
          <w:tcPr>
            <w:tcW w:w="8044" w:type="dxa"/>
            <w:gridSpan w:val="4"/>
            <w:tcBorders>
              <w:top w:val="single" w:sz="18" w:space="0" w:color="auto"/>
              <w:left w:val="nil"/>
              <w:right w:val="nil"/>
            </w:tcBorders>
            <w:vAlign w:val="center"/>
          </w:tcPr>
          <w:p w:rsidR="00A15184" w:rsidRPr="00A15184" w:rsidRDefault="00A15184" w:rsidP="00A15184">
            <w:pPr>
              <w:spacing w:line="320" w:lineRule="exact"/>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将来の生活を考えたとき、不安に思うことはありますか。（３つまで○印）</w:t>
            </w:r>
          </w:p>
        </w:tc>
      </w:tr>
      <w:tr w:rsidR="00A15184" w:rsidRPr="00A15184" w:rsidTr="00CD7184">
        <w:trPr>
          <w:trHeight w:val="419"/>
        </w:trPr>
        <w:tc>
          <w:tcPr>
            <w:tcW w:w="6941" w:type="dxa"/>
            <w:gridSpan w:val="3"/>
            <w:tcBorders>
              <w:left w:val="nil"/>
              <w:right w:val="nil"/>
            </w:tcBorders>
            <w:vAlign w:val="center"/>
          </w:tcPr>
          <w:p w:rsidR="00A15184" w:rsidRPr="00A15184" w:rsidRDefault="00A15184" w:rsidP="00A15184">
            <w:pPr>
              <w:spacing w:line="320" w:lineRule="exact"/>
              <w:jc w:val="center"/>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項目</w:t>
            </w:r>
          </w:p>
        </w:tc>
        <w:tc>
          <w:tcPr>
            <w:tcW w:w="1134" w:type="dxa"/>
            <w:tcBorders>
              <w:left w:val="nil"/>
              <w:right w:val="nil"/>
            </w:tcBorders>
            <w:vAlign w:val="center"/>
          </w:tcPr>
          <w:p w:rsidR="00A15184" w:rsidRPr="00A15184" w:rsidRDefault="00A15184" w:rsidP="00A15184">
            <w:pPr>
              <w:spacing w:line="320" w:lineRule="exact"/>
              <w:jc w:val="right"/>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件</w:t>
            </w:r>
          </w:p>
        </w:tc>
        <w:tc>
          <w:tcPr>
            <w:tcW w:w="815" w:type="dxa"/>
            <w:tcBorders>
              <w:left w:val="nil"/>
              <w:right w:val="nil"/>
            </w:tcBorders>
            <w:vAlign w:val="center"/>
          </w:tcPr>
          <w:p w:rsidR="00A15184" w:rsidRPr="00A15184" w:rsidRDefault="00A15184" w:rsidP="00A15184">
            <w:pPr>
              <w:spacing w:line="320" w:lineRule="exact"/>
              <w:jc w:val="right"/>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w:t>
            </w:r>
          </w:p>
        </w:tc>
      </w:tr>
      <w:tr w:rsidR="00A15184" w:rsidRPr="00A15184" w:rsidTr="00CD7184">
        <w:trPr>
          <w:trHeight w:val="101"/>
        </w:trPr>
        <w:tc>
          <w:tcPr>
            <w:tcW w:w="846" w:type="dxa"/>
            <w:tcBorders>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widowControl/>
              <w:jc w:val="center"/>
              <w:rPr>
                <w:rFonts w:ascii="Magneto" w:hAnsi="Magneto"/>
                <w:color w:val="000000"/>
                <w:sz w:val="20"/>
                <w:szCs w:val="20"/>
              </w:rPr>
            </w:pPr>
            <w:r w:rsidRPr="00A15184">
              <w:rPr>
                <w:rFonts w:ascii="Magneto" w:hAnsi="Magneto"/>
                <w:color w:val="000000"/>
                <w:sz w:val="20"/>
                <w:szCs w:val="20"/>
              </w:rPr>
              <w:t>1</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生活するための住居や施設があるかどうか</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145</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8.3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2</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適当な働き場所や仕事があるかどうか</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105</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6.0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3</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身の回りの世話をしてくれる人がいるかどうか</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288</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16.6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4</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デイケアや通所施設など行き場があるかどうか</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84</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4.8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5</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病気や薬のことが気にかかる</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251</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14.5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6</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医療に関する相談・援助が受けられるかどうか</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144</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8.3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7</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生活全般についての相談・援助が受けられるかどうか</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138</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7.9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8</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隣人などとの人間関係がうまくいくかどうか</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55</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3.2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9</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ひとりで生活できるかどうか</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193</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11.1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10</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生活費の負担ができるかどうか</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240</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13.8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1</w:t>
            </w:r>
            <w:r w:rsidRPr="00A15184">
              <w:rPr>
                <w:rFonts w:ascii="Magneto" w:hAnsi="Magneto" w:hint="eastAsia"/>
                <w:color w:val="000000"/>
                <w:sz w:val="20"/>
                <w:szCs w:val="20"/>
              </w:rPr>
              <w:t>1</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その他</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7</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0.4 </w:t>
            </w:r>
          </w:p>
        </w:tc>
      </w:tr>
      <w:tr w:rsidR="00A15184" w:rsidRPr="00A15184" w:rsidTr="00CD7184">
        <w:tc>
          <w:tcPr>
            <w:tcW w:w="846" w:type="dxa"/>
            <w:tcBorders>
              <w:top w:val="nil"/>
              <w:left w:val="nil"/>
              <w:bottom w:val="single" w:sz="4" w:space="0" w:color="auto"/>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single" w:sz="4" w:space="0" w:color="auto"/>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1</w:t>
            </w:r>
            <w:r w:rsidRPr="00A15184">
              <w:rPr>
                <w:rFonts w:ascii="Magneto" w:hAnsi="Magneto" w:hint="eastAsia"/>
                <w:color w:val="000000"/>
                <w:sz w:val="20"/>
                <w:szCs w:val="20"/>
              </w:rPr>
              <w:t>2</w:t>
            </w:r>
          </w:p>
        </w:tc>
        <w:tc>
          <w:tcPr>
            <w:tcW w:w="5523" w:type="dxa"/>
            <w:tcBorders>
              <w:top w:val="nil"/>
              <w:left w:val="nil"/>
              <w:bottom w:val="single" w:sz="4" w:space="0" w:color="auto"/>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特に不安はない</w:t>
            </w:r>
          </w:p>
        </w:tc>
        <w:tc>
          <w:tcPr>
            <w:tcW w:w="1134" w:type="dxa"/>
            <w:tcBorders>
              <w:top w:val="nil"/>
              <w:left w:val="nil"/>
              <w:bottom w:val="single" w:sz="4" w:space="0" w:color="auto"/>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87</w:t>
            </w:r>
          </w:p>
        </w:tc>
        <w:tc>
          <w:tcPr>
            <w:tcW w:w="815" w:type="dxa"/>
            <w:tcBorders>
              <w:top w:val="nil"/>
              <w:left w:val="nil"/>
              <w:bottom w:val="single" w:sz="4" w:space="0" w:color="auto"/>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5.</w:t>
            </w:r>
            <w:r w:rsidRPr="00A15184">
              <w:rPr>
                <w:rFonts w:ascii="Century Gothic" w:hAnsi="Century Gothic" w:hint="eastAsia"/>
                <w:color w:val="000000"/>
                <w:sz w:val="20"/>
                <w:szCs w:val="20"/>
              </w:rPr>
              <w:t>1</w:t>
            </w:r>
            <w:r w:rsidRPr="00A15184">
              <w:rPr>
                <w:rFonts w:ascii="Century Gothic" w:hAnsi="Century Gothic"/>
                <w:color w:val="000000"/>
                <w:sz w:val="20"/>
                <w:szCs w:val="20"/>
              </w:rPr>
              <w:t xml:space="preserve"> </w:t>
            </w:r>
          </w:p>
        </w:tc>
      </w:tr>
    </w:tbl>
    <w:p w:rsidR="00A15184" w:rsidRPr="00A15184" w:rsidRDefault="00A15184" w:rsidP="00A15184">
      <w:pPr>
        <w:spacing w:beforeLines="50" w:before="180" w:line="520" w:lineRule="exact"/>
        <w:rPr>
          <w:rFonts w:ascii="Meiryo UI" w:eastAsia="Meiryo UI" w:hAnsi="Meiryo UI" w:cs="Meiryo UI"/>
          <w:szCs w:val="21"/>
        </w:rPr>
      </w:pPr>
      <w:r w:rsidRPr="00A15184">
        <w:rPr>
          <w:rFonts w:ascii="Meiryo UI" w:eastAsia="Meiryo UI" w:hAnsi="Meiryo UI" w:cs="Meiryo UI" w:hint="eastAsia"/>
          <w:szCs w:val="21"/>
        </w:rPr>
        <w:t>・介助について</w:t>
      </w:r>
    </w:p>
    <w:tbl>
      <w:tblPr>
        <w:tblStyle w:val="1"/>
        <w:tblW w:w="0" w:type="auto"/>
        <w:tblLook w:val="04A0" w:firstRow="1" w:lastRow="0" w:firstColumn="1" w:lastColumn="0" w:noHBand="0" w:noVBand="1"/>
      </w:tblPr>
      <w:tblGrid>
        <w:gridCol w:w="846"/>
        <w:gridCol w:w="572"/>
        <w:gridCol w:w="5523"/>
        <w:gridCol w:w="1134"/>
        <w:gridCol w:w="815"/>
      </w:tblGrid>
      <w:tr w:rsidR="00A15184" w:rsidRPr="00A15184" w:rsidTr="00CD7184">
        <w:trPr>
          <w:trHeight w:val="455"/>
        </w:trPr>
        <w:tc>
          <w:tcPr>
            <w:tcW w:w="846" w:type="dxa"/>
            <w:tcBorders>
              <w:top w:val="single" w:sz="18" w:space="0" w:color="auto"/>
              <w:left w:val="nil"/>
              <w:right w:val="nil"/>
            </w:tcBorders>
            <w:vAlign w:val="center"/>
          </w:tcPr>
          <w:p w:rsidR="00A15184" w:rsidRPr="00A15184" w:rsidRDefault="00A15184" w:rsidP="00A15184">
            <w:pPr>
              <w:spacing w:line="340" w:lineRule="exact"/>
              <w:jc w:val="center"/>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問</w:t>
            </w:r>
          </w:p>
        </w:tc>
        <w:tc>
          <w:tcPr>
            <w:tcW w:w="8044" w:type="dxa"/>
            <w:gridSpan w:val="4"/>
            <w:tcBorders>
              <w:top w:val="single" w:sz="18" w:space="0" w:color="auto"/>
              <w:left w:val="nil"/>
              <w:right w:val="nil"/>
            </w:tcBorders>
            <w:vAlign w:val="center"/>
          </w:tcPr>
          <w:p w:rsidR="00A15184" w:rsidRPr="00A15184" w:rsidRDefault="00A15184" w:rsidP="00A15184">
            <w:pPr>
              <w:spacing w:line="320" w:lineRule="exact"/>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あなたの主な介助者は、どなたですか。</w:t>
            </w:r>
          </w:p>
        </w:tc>
      </w:tr>
      <w:tr w:rsidR="00A15184" w:rsidRPr="00A15184" w:rsidTr="00CD7184">
        <w:trPr>
          <w:trHeight w:val="419"/>
        </w:trPr>
        <w:tc>
          <w:tcPr>
            <w:tcW w:w="6941" w:type="dxa"/>
            <w:gridSpan w:val="3"/>
            <w:tcBorders>
              <w:left w:val="nil"/>
              <w:right w:val="nil"/>
            </w:tcBorders>
            <w:vAlign w:val="center"/>
          </w:tcPr>
          <w:p w:rsidR="00A15184" w:rsidRPr="00A15184" w:rsidRDefault="00A15184" w:rsidP="00A15184">
            <w:pPr>
              <w:spacing w:line="320" w:lineRule="exact"/>
              <w:jc w:val="center"/>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項目</w:t>
            </w:r>
          </w:p>
        </w:tc>
        <w:tc>
          <w:tcPr>
            <w:tcW w:w="1134" w:type="dxa"/>
            <w:tcBorders>
              <w:left w:val="nil"/>
              <w:right w:val="nil"/>
            </w:tcBorders>
            <w:vAlign w:val="center"/>
          </w:tcPr>
          <w:p w:rsidR="00A15184" w:rsidRPr="00A15184" w:rsidRDefault="00A15184" w:rsidP="00A15184">
            <w:pPr>
              <w:spacing w:line="320" w:lineRule="exact"/>
              <w:jc w:val="right"/>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件</w:t>
            </w:r>
          </w:p>
        </w:tc>
        <w:tc>
          <w:tcPr>
            <w:tcW w:w="815" w:type="dxa"/>
            <w:tcBorders>
              <w:left w:val="nil"/>
              <w:right w:val="nil"/>
            </w:tcBorders>
            <w:vAlign w:val="center"/>
          </w:tcPr>
          <w:p w:rsidR="00A15184" w:rsidRPr="00A15184" w:rsidRDefault="00A15184" w:rsidP="00A15184">
            <w:pPr>
              <w:spacing w:line="320" w:lineRule="exact"/>
              <w:jc w:val="right"/>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w:t>
            </w:r>
          </w:p>
        </w:tc>
      </w:tr>
      <w:tr w:rsidR="00A15184" w:rsidRPr="00A15184" w:rsidTr="00CD7184">
        <w:trPr>
          <w:trHeight w:val="101"/>
        </w:trPr>
        <w:tc>
          <w:tcPr>
            <w:tcW w:w="846" w:type="dxa"/>
            <w:tcBorders>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widowControl/>
              <w:jc w:val="center"/>
              <w:rPr>
                <w:rFonts w:ascii="Magneto" w:hAnsi="Magneto"/>
                <w:color w:val="000000"/>
                <w:sz w:val="20"/>
                <w:szCs w:val="20"/>
              </w:rPr>
            </w:pPr>
            <w:r w:rsidRPr="00A15184">
              <w:rPr>
                <w:rFonts w:ascii="Magneto" w:hAnsi="Magneto"/>
                <w:color w:val="000000"/>
                <w:sz w:val="20"/>
                <w:szCs w:val="20"/>
              </w:rPr>
              <w:t>1</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父・母</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124</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16.5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2</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配偶者（夫・妻）</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229</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30.4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3</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兄弟姉妹</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22</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2.9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4</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子ども・子どもの配偶者</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108</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14.3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5</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祖父・祖母</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3</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0.4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6</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その他の家族・親戚</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7</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0.9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7</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ホームヘルパー</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28</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3.7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8</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ボランティア</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1</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0.1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9</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友人・知人・隣人</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7</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0.9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10</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福祉施設の職員</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66</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8.8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11</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その他</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9</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1.2 </w:t>
            </w:r>
          </w:p>
        </w:tc>
      </w:tr>
      <w:tr w:rsidR="00A15184" w:rsidRPr="00A15184" w:rsidTr="00CD7184">
        <w:tc>
          <w:tcPr>
            <w:tcW w:w="846" w:type="dxa"/>
            <w:tcBorders>
              <w:top w:val="nil"/>
              <w:left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single" w:sz="4" w:space="0" w:color="auto"/>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12</w:t>
            </w:r>
          </w:p>
        </w:tc>
        <w:tc>
          <w:tcPr>
            <w:tcW w:w="5523" w:type="dxa"/>
            <w:tcBorders>
              <w:top w:val="nil"/>
              <w:left w:val="nil"/>
              <w:bottom w:val="single" w:sz="4" w:space="0" w:color="auto"/>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特に介助を必要としない</w:t>
            </w:r>
          </w:p>
        </w:tc>
        <w:tc>
          <w:tcPr>
            <w:tcW w:w="1134" w:type="dxa"/>
            <w:tcBorders>
              <w:top w:val="nil"/>
              <w:left w:val="nil"/>
              <w:bottom w:val="single" w:sz="4" w:space="0" w:color="auto"/>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149</w:t>
            </w:r>
          </w:p>
        </w:tc>
        <w:tc>
          <w:tcPr>
            <w:tcW w:w="815" w:type="dxa"/>
            <w:tcBorders>
              <w:top w:val="nil"/>
              <w:left w:val="nil"/>
              <w:bottom w:val="single" w:sz="4" w:space="0" w:color="auto"/>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19.</w:t>
            </w:r>
            <w:r w:rsidRPr="00A15184">
              <w:rPr>
                <w:rFonts w:ascii="Century Gothic" w:hAnsi="Century Gothic" w:hint="eastAsia"/>
                <w:color w:val="000000"/>
                <w:sz w:val="20"/>
                <w:szCs w:val="20"/>
              </w:rPr>
              <w:t>9</w:t>
            </w:r>
            <w:r w:rsidRPr="00A15184">
              <w:rPr>
                <w:rFonts w:ascii="Century Gothic" w:hAnsi="Century Gothic"/>
                <w:color w:val="000000"/>
                <w:sz w:val="20"/>
                <w:szCs w:val="20"/>
              </w:rPr>
              <w:t xml:space="preserve"> </w:t>
            </w:r>
          </w:p>
        </w:tc>
      </w:tr>
    </w:tbl>
    <w:p w:rsidR="00A15184" w:rsidRPr="00A15184" w:rsidRDefault="00A15184" w:rsidP="00A15184">
      <w:pPr>
        <w:spacing w:line="520" w:lineRule="exact"/>
        <w:rPr>
          <w:rFonts w:asciiTheme="majorEastAsia" w:eastAsiaTheme="majorEastAsia" w:hAnsiTheme="majorEastAsia"/>
          <w:szCs w:val="21"/>
        </w:rPr>
      </w:pPr>
    </w:p>
    <w:tbl>
      <w:tblPr>
        <w:tblStyle w:val="1"/>
        <w:tblW w:w="0" w:type="auto"/>
        <w:tblLook w:val="04A0" w:firstRow="1" w:lastRow="0" w:firstColumn="1" w:lastColumn="0" w:noHBand="0" w:noVBand="1"/>
      </w:tblPr>
      <w:tblGrid>
        <w:gridCol w:w="846"/>
        <w:gridCol w:w="572"/>
        <w:gridCol w:w="5523"/>
        <w:gridCol w:w="1134"/>
        <w:gridCol w:w="815"/>
      </w:tblGrid>
      <w:tr w:rsidR="00A15184" w:rsidRPr="00A15184" w:rsidTr="00CD7184">
        <w:trPr>
          <w:trHeight w:val="455"/>
        </w:trPr>
        <w:tc>
          <w:tcPr>
            <w:tcW w:w="846" w:type="dxa"/>
            <w:tcBorders>
              <w:top w:val="single" w:sz="18" w:space="0" w:color="auto"/>
              <w:left w:val="nil"/>
              <w:right w:val="nil"/>
            </w:tcBorders>
            <w:vAlign w:val="center"/>
          </w:tcPr>
          <w:p w:rsidR="00A15184" w:rsidRPr="00A15184" w:rsidRDefault="00A15184" w:rsidP="00A15184">
            <w:pPr>
              <w:spacing w:line="340" w:lineRule="exact"/>
              <w:jc w:val="center"/>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問</w:t>
            </w:r>
          </w:p>
        </w:tc>
        <w:tc>
          <w:tcPr>
            <w:tcW w:w="8044" w:type="dxa"/>
            <w:gridSpan w:val="4"/>
            <w:tcBorders>
              <w:top w:val="single" w:sz="18" w:space="0" w:color="auto"/>
              <w:left w:val="nil"/>
              <w:right w:val="nil"/>
            </w:tcBorders>
            <w:vAlign w:val="center"/>
          </w:tcPr>
          <w:p w:rsidR="00A15184" w:rsidRPr="00A15184" w:rsidRDefault="00A15184" w:rsidP="00A15184">
            <w:pPr>
              <w:spacing w:line="320" w:lineRule="exact"/>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（前問で１から６を選んだ方）主な介助者の年齢は、次のどれにあてはまりますか。</w:t>
            </w:r>
          </w:p>
        </w:tc>
      </w:tr>
      <w:tr w:rsidR="00A15184" w:rsidRPr="00A15184" w:rsidTr="00CD7184">
        <w:trPr>
          <w:trHeight w:val="419"/>
        </w:trPr>
        <w:tc>
          <w:tcPr>
            <w:tcW w:w="6941" w:type="dxa"/>
            <w:gridSpan w:val="3"/>
            <w:tcBorders>
              <w:left w:val="nil"/>
              <w:right w:val="nil"/>
            </w:tcBorders>
            <w:vAlign w:val="center"/>
          </w:tcPr>
          <w:p w:rsidR="00A15184" w:rsidRPr="00A15184" w:rsidRDefault="00A15184" w:rsidP="00A15184">
            <w:pPr>
              <w:spacing w:line="320" w:lineRule="exact"/>
              <w:jc w:val="center"/>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項目</w:t>
            </w:r>
          </w:p>
        </w:tc>
        <w:tc>
          <w:tcPr>
            <w:tcW w:w="1134" w:type="dxa"/>
            <w:tcBorders>
              <w:left w:val="nil"/>
              <w:right w:val="nil"/>
            </w:tcBorders>
            <w:vAlign w:val="center"/>
          </w:tcPr>
          <w:p w:rsidR="00A15184" w:rsidRPr="00A15184" w:rsidRDefault="00A15184" w:rsidP="00A15184">
            <w:pPr>
              <w:spacing w:line="320" w:lineRule="exact"/>
              <w:jc w:val="right"/>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件</w:t>
            </w:r>
          </w:p>
        </w:tc>
        <w:tc>
          <w:tcPr>
            <w:tcW w:w="815" w:type="dxa"/>
            <w:tcBorders>
              <w:left w:val="nil"/>
              <w:right w:val="nil"/>
            </w:tcBorders>
            <w:vAlign w:val="center"/>
          </w:tcPr>
          <w:p w:rsidR="00A15184" w:rsidRPr="00A15184" w:rsidRDefault="00A15184" w:rsidP="00A15184">
            <w:pPr>
              <w:spacing w:line="320" w:lineRule="exact"/>
              <w:jc w:val="right"/>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w:t>
            </w:r>
          </w:p>
        </w:tc>
      </w:tr>
      <w:tr w:rsidR="00A15184" w:rsidRPr="00A15184" w:rsidTr="00CD7184">
        <w:trPr>
          <w:trHeight w:val="101"/>
        </w:trPr>
        <w:tc>
          <w:tcPr>
            <w:tcW w:w="846" w:type="dxa"/>
            <w:tcBorders>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widowControl/>
              <w:jc w:val="center"/>
              <w:rPr>
                <w:rFonts w:ascii="Magneto" w:hAnsi="Magneto"/>
                <w:color w:val="000000"/>
                <w:sz w:val="20"/>
                <w:szCs w:val="20"/>
              </w:rPr>
            </w:pPr>
            <w:r w:rsidRPr="00A15184">
              <w:rPr>
                <w:rFonts w:ascii="Magneto" w:hAnsi="Magneto"/>
                <w:color w:val="000000"/>
                <w:sz w:val="20"/>
                <w:szCs w:val="20"/>
              </w:rPr>
              <w:t>1</w:t>
            </w:r>
          </w:p>
        </w:tc>
        <w:tc>
          <w:tcPr>
            <w:tcW w:w="5523" w:type="dxa"/>
            <w:tcBorders>
              <w:top w:val="nil"/>
              <w:left w:val="nil"/>
              <w:bottom w:val="nil"/>
              <w:right w:val="nil"/>
            </w:tcBorders>
            <w:shd w:val="clear" w:color="auto" w:fill="auto"/>
            <w:vAlign w:val="center"/>
          </w:tcPr>
          <w:p w:rsidR="00A15184" w:rsidRPr="00A15184" w:rsidRDefault="00A15184" w:rsidP="00A15184">
            <w:pPr>
              <w:widowControl/>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２０歳未満</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0</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0.0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2</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２０～２９歳</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6</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1.3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3</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３０～３９歳</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19</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4.0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4</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４０～４９歳</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47</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9.9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5</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５０～５９歳</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95</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20.1 </w:t>
            </w:r>
          </w:p>
        </w:tc>
      </w:tr>
      <w:tr w:rsidR="00A15184" w:rsidRPr="00A15184" w:rsidTr="00CD7184">
        <w:tc>
          <w:tcPr>
            <w:tcW w:w="846" w:type="dxa"/>
            <w:tcBorders>
              <w:top w:val="nil"/>
              <w:left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right w:val="nil"/>
            </w:tcBorders>
          </w:tcPr>
          <w:p w:rsidR="00A15184" w:rsidRPr="00A15184" w:rsidRDefault="00A15184" w:rsidP="00A15184">
            <w:pPr>
              <w:jc w:val="center"/>
              <w:rPr>
                <w:rFonts w:asciiTheme="minorEastAsia" w:hAnsiTheme="minorEastAsia"/>
                <w:sz w:val="20"/>
                <w:szCs w:val="20"/>
              </w:rPr>
            </w:pPr>
            <w:r w:rsidRPr="00A15184">
              <w:rPr>
                <w:rFonts w:ascii="Magneto" w:hAnsi="Magneto" w:hint="eastAsia"/>
                <w:color w:val="000000"/>
                <w:sz w:val="20"/>
                <w:szCs w:val="20"/>
              </w:rPr>
              <w:t>6</w:t>
            </w:r>
          </w:p>
        </w:tc>
        <w:tc>
          <w:tcPr>
            <w:tcW w:w="5523" w:type="dxa"/>
            <w:tcBorders>
              <w:top w:val="nil"/>
              <w:left w:val="nil"/>
              <w:bottom w:val="single" w:sz="4" w:space="0" w:color="auto"/>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６０歳以上</w:t>
            </w:r>
          </w:p>
        </w:tc>
        <w:tc>
          <w:tcPr>
            <w:tcW w:w="1134" w:type="dxa"/>
            <w:tcBorders>
              <w:top w:val="nil"/>
              <w:left w:val="nil"/>
              <w:bottom w:val="single" w:sz="4" w:space="0" w:color="auto"/>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306</w:t>
            </w:r>
          </w:p>
        </w:tc>
        <w:tc>
          <w:tcPr>
            <w:tcW w:w="815" w:type="dxa"/>
            <w:tcBorders>
              <w:top w:val="nil"/>
              <w:left w:val="nil"/>
              <w:bottom w:val="single" w:sz="4" w:space="0" w:color="auto"/>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64.7 </w:t>
            </w:r>
          </w:p>
        </w:tc>
      </w:tr>
    </w:tbl>
    <w:p w:rsidR="00A15184" w:rsidRPr="00A15184" w:rsidRDefault="00A15184" w:rsidP="00A15184">
      <w:pPr>
        <w:spacing w:beforeLines="50" w:before="180" w:line="520" w:lineRule="exact"/>
        <w:rPr>
          <w:rFonts w:ascii="Meiryo UI" w:eastAsia="Meiryo UI" w:hAnsi="Meiryo UI" w:cs="Meiryo UI"/>
          <w:szCs w:val="21"/>
        </w:rPr>
      </w:pPr>
      <w:r w:rsidRPr="00A15184">
        <w:rPr>
          <w:rFonts w:ascii="Meiryo UI" w:eastAsia="Meiryo UI" w:hAnsi="Meiryo UI" w:cs="Meiryo UI" w:hint="eastAsia"/>
          <w:szCs w:val="21"/>
        </w:rPr>
        <w:t>・仕事について</w:t>
      </w:r>
    </w:p>
    <w:tbl>
      <w:tblPr>
        <w:tblStyle w:val="1"/>
        <w:tblW w:w="0" w:type="auto"/>
        <w:tblLook w:val="04A0" w:firstRow="1" w:lastRow="0" w:firstColumn="1" w:lastColumn="0" w:noHBand="0" w:noVBand="1"/>
      </w:tblPr>
      <w:tblGrid>
        <w:gridCol w:w="846"/>
        <w:gridCol w:w="572"/>
        <w:gridCol w:w="5523"/>
        <w:gridCol w:w="1134"/>
        <w:gridCol w:w="815"/>
      </w:tblGrid>
      <w:tr w:rsidR="00A15184" w:rsidRPr="00A15184" w:rsidTr="00CD7184">
        <w:trPr>
          <w:trHeight w:val="455"/>
        </w:trPr>
        <w:tc>
          <w:tcPr>
            <w:tcW w:w="846" w:type="dxa"/>
            <w:tcBorders>
              <w:top w:val="single" w:sz="18" w:space="0" w:color="auto"/>
              <w:left w:val="nil"/>
              <w:right w:val="nil"/>
            </w:tcBorders>
            <w:vAlign w:val="center"/>
          </w:tcPr>
          <w:p w:rsidR="00A15184" w:rsidRPr="00A15184" w:rsidRDefault="00A15184" w:rsidP="00A15184">
            <w:pPr>
              <w:spacing w:line="340" w:lineRule="exact"/>
              <w:jc w:val="center"/>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問</w:t>
            </w:r>
          </w:p>
        </w:tc>
        <w:tc>
          <w:tcPr>
            <w:tcW w:w="8044" w:type="dxa"/>
            <w:gridSpan w:val="4"/>
            <w:tcBorders>
              <w:top w:val="single" w:sz="18" w:space="0" w:color="auto"/>
              <w:left w:val="nil"/>
              <w:right w:val="nil"/>
            </w:tcBorders>
            <w:vAlign w:val="center"/>
          </w:tcPr>
          <w:p w:rsidR="00A15184" w:rsidRPr="00A15184" w:rsidRDefault="00A15184" w:rsidP="00A15184">
            <w:pPr>
              <w:spacing w:line="320" w:lineRule="exact"/>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あなたは、現在仕事をしていますか。</w:t>
            </w:r>
          </w:p>
        </w:tc>
      </w:tr>
      <w:tr w:rsidR="00A15184" w:rsidRPr="00A15184" w:rsidTr="00CD7184">
        <w:trPr>
          <w:trHeight w:val="419"/>
        </w:trPr>
        <w:tc>
          <w:tcPr>
            <w:tcW w:w="6941" w:type="dxa"/>
            <w:gridSpan w:val="3"/>
            <w:tcBorders>
              <w:left w:val="nil"/>
              <w:right w:val="nil"/>
            </w:tcBorders>
            <w:vAlign w:val="center"/>
          </w:tcPr>
          <w:p w:rsidR="00A15184" w:rsidRPr="00A15184" w:rsidRDefault="00A15184" w:rsidP="00A15184">
            <w:pPr>
              <w:spacing w:line="320" w:lineRule="exact"/>
              <w:jc w:val="center"/>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項目</w:t>
            </w:r>
          </w:p>
        </w:tc>
        <w:tc>
          <w:tcPr>
            <w:tcW w:w="1134" w:type="dxa"/>
            <w:tcBorders>
              <w:left w:val="nil"/>
              <w:right w:val="nil"/>
            </w:tcBorders>
            <w:vAlign w:val="center"/>
          </w:tcPr>
          <w:p w:rsidR="00A15184" w:rsidRPr="00A15184" w:rsidRDefault="00A15184" w:rsidP="00A15184">
            <w:pPr>
              <w:spacing w:line="320" w:lineRule="exact"/>
              <w:jc w:val="right"/>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件</w:t>
            </w:r>
          </w:p>
        </w:tc>
        <w:tc>
          <w:tcPr>
            <w:tcW w:w="815" w:type="dxa"/>
            <w:tcBorders>
              <w:left w:val="nil"/>
              <w:right w:val="nil"/>
            </w:tcBorders>
            <w:vAlign w:val="center"/>
          </w:tcPr>
          <w:p w:rsidR="00A15184" w:rsidRPr="00A15184" w:rsidRDefault="00A15184" w:rsidP="00A15184">
            <w:pPr>
              <w:spacing w:line="320" w:lineRule="exact"/>
              <w:jc w:val="right"/>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w:t>
            </w:r>
          </w:p>
        </w:tc>
      </w:tr>
      <w:tr w:rsidR="00A15184" w:rsidRPr="00A15184" w:rsidTr="00CD7184">
        <w:trPr>
          <w:trHeight w:val="101"/>
        </w:trPr>
        <w:tc>
          <w:tcPr>
            <w:tcW w:w="846" w:type="dxa"/>
            <w:tcBorders>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widowControl/>
              <w:jc w:val="center"/>
              <w:rPr>
                <w:rFonts w:ascii="Magneto" w:hAnsi="Magneto"/>
                <w:color w:val="000000"/>
                <w:sz w:val="20"/>
                <w:szCs w:val="20"/>
              </w:rPr>
            </w:pPr>
            <w:r w:rsidRPr="00A15184">
              <w:rPr>
                <w:rFonts w:ascii="Magneto" w:hAnsi="Magneto"/>
                <w:color w:val="000000"/>
                <w:sz w:val="20"/>
                <w:szCs w:val="20"/>
              </w:rPr>
              <w:t>1</w:t>
            </w:r>
          </w:p>
        </w:tc>
        <w:tc>
          <w:tcPr>
            <w:tcW w:w="5523" w:type="dxa"/>
            <w:tcBorders>
              <w:top w:val="nil"/>
              <w:left w:val="nil"/>
              <w:bottom w:val="nil"/>
              <w:right w:val="nil"/>
            </w:tcBorders>
            <w:shd w:val="clear" w:color="auto" w:fill="auto"/>
            <w:vAlign w:val="center"/>
          </w:tcPr>
          <w:p w:rsidR="00A15184" w:rsidRPr="00A15184" w:rsidRDefault="00A15184" w:rsidP="00A15184">
            <w:pPr>
              <w:widowControl/>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仕事をしている</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220</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28.1 </w:t>
            </w:r>
          </w:p>
        </w:tc>
      </w:tr>
      <w:tr w:rsidR="00A15184" w:rsidRPr="00A15184" w:rsidTr="00CD7184">
        <w:tc>
          <w:tcPr>
            <w:tcW w:w="846" w:type="dxa"/>
            <w:tcBorders>
              <w:top w:val="nil"/>
              <w:left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right w:val="nil"/>
            </w:tcBorders>
          </w:tcPr>
          <w:p w:rsidR="00A15184" w:rsidRPr="00A15184" w:rsidRDefault="00A15184" w:rsidP="00A15184">
            <w:pPr>
              <w:jc w:val="center"/>
              <w:rPr>
                <w:rFonts w:asciiTheme="minorEastAsia" w:hAnsiTheme="minorEastAsia"/>
                <w:sz w:val="20"/>
                <w:szCs w:val="20"/>
              </w:rPr>
            </w:pPr>
            <w:r w:rsidRPr="00A15184">
              <w:rPr>
                <w:rFonts w:ascii="Magneto" w:hAnsi="Magneto" w:hint="eastAsia"/>
                <w:color w:val="000000"/>
                <w:sz w:val="20"/>
                <w:szCs w:val="20"/>
              </w:rPr>
              <w:t>2</w:t>
            </w:r>
          </w:p>
        </w:tc>
        <w:tc>
          <w:tcPr>
            <w:tcW w:w="5523" w:type="dxa"/>
            <w:tcBorders>
              <w:top w:val="nil"/>
              <w:left w:val="nil"/>
              <w:bottom w:val="single" w:sz="4" w:space="0" w:color="auto"/>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仕事をしていない</w:t>
            </w:r>
          </w:p>
        </w:tc>
        <w:tc>
          <w:tcPr>
            <w:tcW w:w="1134" w:type="dxa"/>
            <w:tcBorders>
              <w:top w:val="nil"/>
              <w:left w:val="nil"/>
              <w:bottom w:val="single" w:sz="4" w:space="0" w:color="auto"/>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563</w:t>
            </w:r>
          </w:p>
        </w:tc>
        <w:tc>
          <w:tcPr>
            <w:tcW w:w="815" w:type="dxa"/>
            <w:tcBorders>
              <w:top w:val="nil"/>
              <w:left w:val="nil"/>
              <w:bottom w:val="single" w:sz="4" w:space="0" w:color="auto"/>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71.9 </w:t>
            </w:r>
          </w:p>
        </w:tc>
      </w:tr>
    </w:tbl>
    <w:p w:rsidR="00A15184" w:rsidRPr="00A15184" w:rsidRDefault="00A15184" w:rsidP="00A15184">
      <w:pPr>
        <w:spacing w:line="520" w:lineRule="exact"/>
        <w:rPr>
          <w:rFonts w:asciiTheme="majorEastAsia" w:eastAsiaTheme="majorEastAsia" w:hAnsiTheme="majorEastAsia"/>
          <w:szCs w:val="21"/>
        </w:rPr>
      </w:pPr>
    </w:p>
    <w:tbl>
      <w:tblPr>
        <w:tblStyle w:val="1"/>
        <w:tblW w:w="0" w:type="auto"/>
        <w:tblLook w:val="04A0" w:firstRow="1" w:lastRow="0" w:firstColumn="1" w:lastColumn="0" w:noHBand="0" w:noVBand="1"/>
      </w:tblPr>
      <w:tblGrid>
        <w:gridCol w:w="846"/>
        <w:gridCol w:w="572"/>
        <w:gridCol w:w="5523"/>
        <w:gridCol w:w="1134"/>
        <w:gridCol w:w="815"/>
      </w:tblGrid>
      <w:tr w:rsidR="00A15184" w:rsidRPr="00A15184" w:rsidTr="00CD7184">
        <w:trPr>
          <w:trHeight w:val="455"/>
        </w:trPr>
        <w:tc>
          <w:tcPr>
            <w:tcW w:w="846" w:type="dxa"/>
            <w:tcBorders>
              <w:top w:val="single" w:sz="18" w:space="0" w:color="auto"/>
              <w:left w:val="nil"/>
              <w:right w:val="nil"/>
            </w:tcBorders>
            <w:vAlign w:val="center"/>
          </w:tcPr>
          <w:p w:rsidR="00A15184" w:rsidRPr="00A15184" w:rsidRDefault="00A15184" w:rsidP="00A15184">
            <w:pPr>
              <w:spacing w:line="340" w:lineRule="exact"/>
              <w:jc w:val="center"/>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問</w:t>
            </w:r>
          </w:p>
        </w:tc>
        <w:tc>
          <w:tcPr>
            <w:tcW w:w="8044" w:type="dxa"/>
            <w:gridSpan w:val="4"/>
            <w:tcBorders>
              <w:top w:val="single" w:sz="18" w:space="0" w:color="auto"/>
              <w:left w:val="nil"/>
              <w:right w:val="nil"/>
            </w:tcBorders>
            <w:vAlign w:val="center"/>
          </w:tcPr>
          <w:p w:rsidR="00A15184" w:rsidRPr="00A15184" w:rsidRDefault="00A15184" w:rsidP="00A15184">
            <w:pPr>
              <w:spacing w:line="320" w:lineRule="exact"/>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（「仕事をしている」を選んだ方）どのような形で仕事をしていますか。</w:t>
            </w:r>
          </w:p>
        </w:tc>
      </w:tr>
      <w:tr w:rsidR="00A15184" w:rsidRPr="00A15184" w:rsidTr="00CD7184">
        <w:trPr>
          <w:trHeight w:val="419"/>
        </w:trPr>
        <w:tc>
          <w:tcPr>
            <w:tcW w:w="6941" w:type="dxa"/>
            <w:gridSpan w:val="3"/>
            <w:tcBorders>
              <w:left w:val="nil"/>
              <w:right w:val="nil"/>
            </w:tcBorders>
            <w:vAlign w:val="center"/>
          </w:tcPr>
          <w:p w:rsidR="00A15184" w:rsidRPr="00A15184" w:rsidRDefault="00A15184" w:rsidP="00A15184">
            <w:pPr>
              <w:spacing w:line="320" w:lineRule="exact"/>
              <w:jc w:val="center"/>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項目</w:t>
            </w:r>
          </w:p>
        </w:tc>
        <w:tc>
          <w:tcPr>
            <w:tcW w:w="1134" w:type="dxa"/>
            <w:tcBorders>
              <w:left w:val="nil"/>
              <w:right w:val="nil"/>
            </w:tcBorders>
            <w:vAlign w:val="center"/>
          </w:tcPr>
          <w:p w:rsidR="00A15184" w:rsidRPr="00A15184" w:rsidRDefault="00A15184" w:rsidP="00A15184">
            <w:pPr>
              <w:spacing w:line="320" w:lineRule="exact"/>
              <w:jc w:val="right"/>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件</w:t>
            </w:r>
          </w:p>
        </w:tc>
        <w:tc>
          <w:tcPr>
            <w:tcW w:w="815" w:type="dxa"/>
            <w:tcBorders>
              <w:left w:val="nil"/>
              <w:right w:val="nil"/>
            </w:tcBorders>
            <w:vAlign w:val="center"/>
          </w:tcPr>
          <w:p w:rsidR="00A15184" w:rsidRPr="00A15184" w:rsidRDefault="00A15184" w:rsidP="00A15184">
            <w:pPr>
              <w:spacing w:line="320" w:lineRule="exact"/>
              <w:jc w:val="right"/>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w:t>
            </w:r>
          </w:p>
        </w:tc>
      </w:tr>
      <w:tr w:rsidR="00A15184" w:rsidRPr="00A15184" w:rsidTr="00CD7184">
        <w:trPr>
          <w:trHeight w:val="101"/>
        </w:trPr>
        <w:tc>
          <w:tcPr>
            <w:tcW w:w="846" w:type="dxa"/>
            <w:tcBorders>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widowControl/>
              <w:jc w:val="center"/>
              <w:rPr>
                <w:rFonts w:ascii="Magneto" w:hAnsi="Magneto"/>
                <w:color w:val="000000"/>
                <w:sz w:val="20"/>
                <w:szCs w:val="20"/>
              </w:rPr>
            </w:pPr>
            <w:r w:rsidRPr="00A15184">
              <w:rPr>
                <w:rFonts w:ascii="Magneto" w:hAnsi="Magneto"/>
                <w:color w:val="000000"/>
                <w:sz w:val="20"/>
                <w:szCs w:val="20"/>
              </w:rPr>
              <w:t>1</w:t>
            </w:r>
          </w:p>
        </w:tc>
        <w:tc>
          <w:tcPr>
            <w:tcW w:w="5523" w:type="dxa"/>
            <w:tcBorders>
              <w:top w:val="nil"/>
              <w:left w:val="nil"/>
              <w:bottom w:val="nil"/>
              <w:right w:val="nil"/>
            </w:tcBorders>
            <w:shd w:val="clear" w:color="auto" w:fill="auto"/>
            <w:vAlign w:val="center"/>
          </w:tcPr>
          <w:p w:rsidR="00A15184" w:rsidRPr="00A15184" w:rsidRDefault="00A15184" w:rsidP="00A15184">
            <w:pPr>
              <w:widowControl/>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家の仕事（農業、自営業など）</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52</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23.6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2</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会社等で正規雇用</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34</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15.5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3</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 xml:space="preserve">会社等でパート、アルバイト雇用　　</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46</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20.9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4</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福祉施設、事業所などでの仕事</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73</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33.2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5</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内職</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2</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0.9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6</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会社・団体の役員</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8</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3.6 </w:t>
            </w:r>
          </w:p>
        </w:tc>
      </w:tr>
      <w:tr w:rsidR="00A15184" w:rsidRPr="00A15184" w:rsidTr="00CD7184">
        <w:tc>
          <w:tcPr>
            <w:tcW w:w="846" w:type="dxa"/>
            <w:tcBorders>
              <w:top w:val="nil"/>
              <w:left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right w:val="nil"/>
            </w:tcBorders>
          </w:tcPr>
          <w:p w:rsidR="00A15184" w:rsidRPr="00A15184" w:rsidRDefault="00A15184" w:rsidP="00A15184">
            <w:pPr>
              <w:jc w:val="center"/>
              <w:rPr>
                <w:rFonts w:asciiTheme="minorEastAsia" w:hAnsiTheme="minorEastAsia"/>
                <w:sz w:val="20"/>
                <w:szCs w:val="20"/>
              </w:rPr>
            </w:pPr>
            <w:r w:rsidRPr="00A15184">
              <w:rPr>
                <w:rFonts w:ascii="Magneto" w:hAnsi="Magneto" w:hint="eastAsia"/>
                <w:color w:val="000000"/>
                <w:sz w:val="20"/>
                <w:szCs w:val="20"/>
              </w:rPr>
              <w:t>7</w:t>
            </w:r>
          </w:p>
        </w:tc>
        <w:tc>
          <w:tcPr>
            <w:tcW w:w="5523" w:type="dxa"/>
            <w:tcBorders>
              <w:top w:val="nil"/>
              <w:left w:val="nil"/>
              <w:bottom w:val="single" w:sz="4" w:space="0" w:color="auto"/>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その他</w:t>
            </w:r>
          </w:p>
        </w:tc>
        <w:tc>
          <w:tcPr>
            <w:tcW w:w="1134" w:type="dxa"/>
            <w:tcBorders>
              <w:top w:val="nil"/>
              <w:left w:val="nil"/>
              <w:bottom w:val="single" w:sz="4" w:space="0" w:color="auto"/>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5</w:t>
            </w:r>
          </w:p>
        </w:tc>
        <w:tc>
          <w:tcPr>
            <w:tcW w:w="815" w:type="dxa"/>
            <w:tcBorders>
              <w:top w:val="nil"/>
              <w:left w:val="nil"/>
              <w:bottom w:val="single" w:sz="4" w:space="0" w:color="auto"/>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2.3 </w:t>
            </w:r>
          </w:p>
        </w:tc>
      </w:tr>
    </w:tbl>
    <w:p w:rsidR="00A15184" w:rsidRPr="00A15184" w:rsidRDefault="00A15184" w:rsidP="00A15184">
      <w:pPr>
        <w:spacing w:line="520" w:lineRule="exact"/>
        <w:rPr>
          <w:rFonts w:asciiTheme="majorEastAsia" w:eastAsiaTheme="majorEastAsia" w:hAnsiTheme="majorEastAsia"/>
          <w:szCs w:val="21"/>
        </w:rPr>
      </w:pPr>
    </w:p>
    <w:tbl>
      <w:tblPr>
        <w:tblStyle w:val="1"/>
        <w:tblW w:w="0" w:type="auto"/>
        <w:tblLook w:val="04A0" w:firstRow="1" w:lastRow="0" w:firstColumn="1" w:lastColumn="0" w:noHBand="0" w:noVBand="1"/>
      </w:tblPr>
      <w:tblGrid>
        <w:gridCol w:w="846"/>
        <w:gridCol w:w="572"/>
        <w:gridCol w:w="5523"/>
        <w:gridCol w:w="1134"/>
        <w:gridCol w:w="815"/>
      </w:tblGrid>
      <w:tr w:rsidR="00A15184" w:rsidRPr="00A15184" w:rsidTr="00CD7184">
        <w:trPr>
          <w:trHeight w:val="455"/>
        </w:trPr>
        <w:tc>
          <w:tcPr>
            <w:tcW w:w="846" w:type="dxa"/>
            <w:tcBorders>
              <w:top w:val="single" w:sz="18" w:space="0" w:color="auto"/>
              <w:left w:val="nil"/>
              <w:right w:val="nil"/>
            </w:tcBorders>
            <w:vAlign w:val="center"/>
          </w:tcPr>
          <w:p w:rsidR="00A15184" w:rsidRPr="00A15184" w:rsidRDefault="00A15184" w:rsidP="00A15184">
            <w:pPr>
              <w:spacing w:line="340" w:lineRule="exact"/>
              <w:jc w:val="center"/>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問</w:t>
            </w:r>
          </w:p>
        </w:tc>
        <w:tc>
          <w:tcPr>
            <w:tcW w:w="8044" w:type="dxa"/>
            <w:gridSpan w:val="4"/>
            <w:tcBorders>
              <w:top w:val="single" w:sz="18" w:space="0" w:color="auto"/>
              <w:left w:val="nil"/>
              <w:right w:val="nil"/>
            </w:tcBorders>
            <w:vAlign w:val="center"/>
          </w:tcPr>
          <w:p w:rsidR="00A15184" w:rsidRPr="00A15184" w:rsidRDefault="00A15184" w:rsidP="00A15184">
            <w:pPr>
              <w:spacing w:line="320" w:lineRule="exact"/>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（「仕事をしていない」を選んだ方）仕事をしていない主な理由は、次のどれですか。</w:t>
            </w:r>
          </w:p>
        </w:tc>
      </w:tr>
      <w:tr w:rsidR="00A15184" w:rsidRPr="00A15184" w:rsidTr="00CD7184">
        <w:trPr>
          <w:trHeight w:val="419"/>
        </w:trPr>
        <w:tc>
          <w:tcPr>
            <w:tcW w:w="6941" w:type="dxa"/>
            <w:gridSpan w:val="3"/>
            <w:tcBorders>
              <w:left w:val="nil"/>
              <w:right w:val="nil"/>
            </w:tcBorders>
            <w:vAlign w:val="center"/>
          </w:tcPr>
          <w:p w:rsidR="00A15184" w:rsidRPr="00A15184" w:rsidRDefault="00A15184" w:rsidP="00A15184">
            <w:pPr>
              <w:spacing w:line="320" w:lineRule="exact"/>
              <w:jc w:val="center"/>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項目</w:t>
            </w:r>
          </w:p>
        </w:tc>
        <w:tc>
          <w:tcPr>
            <w:tcW w:w="1134" w:type="dxa"/>
            <w:tcBorders>
              <w:left w:val="nil"/>
              <w:right w:val="nil"/>
            </w:tcBorders>
            <w:vAlign w:val="center"/>
          </w:tcPr>
          <w:p w:rsidR="00A15184" w:rsidRPr="00A15184" w:rsidRDefault="00A15184" w:rsidP="00A15184">
            <w:pPr>
              <w:spacing w:line="320" w:lineRule="exact"/>
              <w:jc w:val="right"/>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件</w:t>
            </w:r>
          </w:p>
        </w:tc>
        <w:tc>
          <w:tcPr>
            <w:tcW w:w="815" w:type="dxa"/>
            <w:tcBorders>
              <w:left w:val="nil"/>
              <w:right w:val="nil"/>
            </w:tcBorders>
            <w:vAlign w:val="center"/>
          </w:tcPr>
          <w:p w:rsidR="00A15184" w:rsidRPr="00A15184" w:rsidRDefault="00A15184" w:rsidP="00A15184">
            <w:pPr>
              <w:spacing w:line="320" w:lineRule="exact"/>
              <w:jc w:val="right"/>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w:t>
            </w:r>
          </w:p>
        </w:tc>
      </w:tr>
      <w:tr w:rsidR="00A15184" w:rsidRPr="00A15184" w:rsidTr="00CD7184">
        <w:trPr>
          <w:trHeight w:val="101"/>
        </w:trPr>
        <w:tc>
          <w:tcPr>
            <w:tcW w:w="846" w:type="dxa"/>
            <w:tcBorders>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widowControl/>
              <w:jc w:val="center"/>
              <w:rPr>
                <w:rFonts w:ascii="Magneto" w:hAnsi="Magneto"/>
                <w:color w:val="000000"/>
                <w:sz w:val="20"/>
                <w:szCs w:val="20"/>
              </w:rPr>
            </w:pPr>
            <w:r w:rsidRPr="00A15184">
              <w:rPr>
                <w:rFonts w:ascii="Magneto" w:hAnsi="Magneto"/>
                <w:color w:val="000000"/>
                <w:sz w:val="20"/>
                <w:szCs w:val="20"/>
              </w:rPr>
              <w:t>1</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障がいが重いため</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118</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23.0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2</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病気のため</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70</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13.7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3</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高齢のため</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231</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45.1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4</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受け入れてくれる職場がないため</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21</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4.1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5</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自分にあった仕事がないため</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15</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2.9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6</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通勤が難しいため</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5</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1.0 </w:t>
            </w:r>
          </w:p>
        </w:tc>
      </w:tr>
      <w:tr w:rsidR="00A15184" w:rsidRPr="00A15184" w:rsidTr="00CD7184">
        <w:trPr>
          <w:trHeight w:val="229"/>
        </w:trPr>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7</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家事、就学に専念するため</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36</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7.0 </w:t>
            </w:r>
          </w:p>
        </w:tc>
      </w:tr>
      <w:tr w:rsidR="00A15184" w:rsidRPr="00A15184" w:rsidTr="00CD7184">
        <w:tc>
          <w:tcPr>
            <w:tcW w:w="846" w:type="dxa"/>
            <w:tcBorders>
              <w:top w:val="nil"/>
              <w:left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single" w:sz="4" w:space="0" w:color="auto"/>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8</w:t>
            </w:r>
          </w:p>
        </w:tc>
        <w:tc>
          <w:tcPr>
            <w:tcW w:w="5523" w:type="dxa"/>
            <w:tcBorders>
              <w:top w:val="nil"/>
              <w:left w:val="nil"/>
              <w:bottom w:val="single" w:sz="4" w:space="0" w:color="auto"/>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その他</w:t>
            </w:r>
          </w:p>
        </w:tc>
        <w:tc>
          <w:tcPr>
            <w:tcW w:w="1134" w:type="dxa"/>
            <w:tcBorders>
              <w:top w:val="nil"/>
              <w:left w:val="nil"/>
              <w:bottom w:val="single" w:sz="4" w:space="0" w:color="auto"/>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16</w:t>
            </w:r>
          </w:p>
        </w:tc>
        <w:tc>
          <w:tcPr>
            <w:tcW w:w="815" w:type="dxa"/>
            <w:tcBorders>
              <w:top w:val="nil"/>
              <w:left w:val="nil"/>
              <w:bottom w:val="single" w:sz="4" w:space="0" w:color="auto"/>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3.</w:t>
            </w:r>
            <w:r w:rsidRPr="00A15184">
              <w:rPr>
                <w:rFonts w:ascii="Century Gothic" w:hAnsi="Century Gothic" w:hint="eastAsia"/>
                <w:color w:val="000000"/>
                <w:sz w:val="20"/>
                <w:szCs w:val="20"/>
              </w:rPr>
              <w:t>2</w:t>
            </w:r>
            <w:r w:rsidRPr="00A15184">
              <w:rPr>
                <w:rFonts w:ascii="Century Gothic" w:hAnsi="Century Gothic"/>
                <w:color w:val="000000"/>
                <w:sz w:val="20"/>
                <w:szCs w:val="20"/>
              </w:rPr>
              <w:t xml:space="preserve"> </w:t>
            </w:r>
          </w:p>
        </w:tc>
      </w:tr>
    </w:tbl>
    <w:p w:rsidR="00A15184" w:rsidRPr="00A15184" w:rsidRDefault="00A15184" w:rsidP="00A15184">
      <w:pPr>
        <w:spacing w:line="520" w:lineRule="exact"/>
        <w:rPr>
          <w:rFonts w:asciiTheme="majorEastAsia" w:eastAsiaTheme="majorEastAsia" w:hAnsiTheme="majorEastAsia"/>
          <w:szCs w:val="21"/>
        </w:rPr>
      </w:pPr>
    </w:p>
    <w:tbl>
      <w:tblPr>
        <w:tblStyle w:val="1"/>
        <w:tblW w:w="0" w:type="auto"/>
        <w:tblLook w:val="04A0" w:firstRow="1" w:lastRow="0" w:firstColumn="1" w:lastColumn="0" w:noHBand="0" w:noVBand="1"/>
      </w:tblPr>
      <w:tblGrid>
        <w:gridCol w:w="846"/>
        <w:gridCol w:w="572"/>
        <w:gridCol w:w="5523"/>
        <w:gridCol w:w="1134"/>
        <w:gridCol w:w="815"/>
      </w:tblGrid>
      <w:tr w:rsidR="00A15184" w:rsidRPr="00A15184" w:rsidTr="00CD7184">
        <w:trPr>
          <w:trHeight w:val="455"/>
        </w:trPr>
        <w:tc>
          <w:tcPr>
            <w:tcW w:w="846" w:type="dxa"/>
            <w:tcBorders>
              <w:top w:val="single" w:sz="18" w:space="0" w:color="auto"/>
              <w:left w:val="nil"/>
              <w:right w:val="nil"/>
            </w:tcBorders>
            <w:vAlign w:val="center"/>
          </w:tcPr>
          <w:p w:rsidR="00A15184" w:rsidRPr="00A15184" w:rsidRDefault="00A15184" w:rsidP="00A15184">
            <w:pPr>
              <w:spacing w:line="340" w:lineRule="exact"/>
              <w:jc w:val="center"/>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問</w:t>
            </w:r>
          </w:p>
        </w:tc>
        <w:tc>
          <w:tcPr>
            <w:tcW w:w="8044" w:type="dxa"/>
            <w:gridSpan w:val="4"/>
            <w:tcBorders>
              <w:top w:val="single" w:sz="18" w:space="0" w:color="auto"/>
              <w:left w:val="nil"/>
              <w:right w:val="nil"/>
            </w:tcBorders>
            <w:vAlign w:val="center"/>
          </w:tcPr>
          <w:p w:rsidR="00A15184" w:rsidRPr="00A15184" w:rsidRDefault="00A15184" w:rsidP="00A15184">
            <w:pPr>
              <w:spacing w:line="320" w:lineRule="exact"/>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あなたは今後、仕事についてどのようなことを希望しますか。（あてはまるものすべてに○印）</w:t>
            </w:r>
          </w:p>
        </w:tc>
      </w:tr>
      <w:tr w:rsidR="00A15184" w:rsidRPr="00A15184" w:rsidTr="00CD7184">
        <w:trPr>
          <w:trHeight w:val="419"/>
        </w:trPr>
        <w:tc>
          <w:tcPr>
            <w:tcW w:w="6941" w:type="dxa"/>
            <w:gridSpan w:val="3"/>
            <w:tcBorders>
              <w:left w:val="nil"/>
              <w:right w:val="nil"/>
            </w:tcBorders>
            <w:vAlign w:val="center"/>
          </w:tcPr>
          <w:p w:rsidR="00A15184" w:rsidRPr="00A15184" w:rsidRDefault="00A15184" w:rsidP="00A15184">
            <w:pPr>
              <w:spacing w:line="320" w:lineRule="exact"/>
              <w:jc w:val="center"/>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項目</w:t>
            </w:r>
          </w:p>
        </w:tc>
        <w:tc>
          <w:tcPr>
            <w:tcW w:w="1134" w:type="dxa"/>
            <w:tcBorders>
              <w:left w:val="nil"/>
              <w:right w:val="nil"/>
            </w:tcBorders>
            <w:vAlign w:val="center"/>
          </w:tcPr>
          <w:p w:rsidR="00A15184" w:rsidRPr="00A15184" w:rsidRDefault="00A15184" w:rsidP="00A15184">
            <w:pPr>
              <w:spacing w:line="320" w:lineRule="exact"/>
              <w:jc w:val="right"/>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件</w:t>
            </w:r>
          </w:p>
        </w:tc>
        <w:tc>
          <w:tcPr>
            <w:tcW w:w="815" w:type="dxa"/>
            <w:tcBorders>
              <w:left w:val="nil"/>
              <w:right w:val="nil"/>
            </w:tcBorders>
            <w:vAlign w:val="center"/>
          </w:tcPr>
          <w:p w:rsidR="00A15184" w:rsidRPr="00A15184" w:rsidRDefault="00A15184" w:rsidP="00A15184">
            <w:pPr>
              <w:spacing w:line="320" w:lineRule="exact"/>
              <w:jc w:val="right"/>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w:t>
            </w:r>
          </w:p>
        </w:tc>
      </w:tr>
      <w:tr w:rsidR="00A15184" w:rsidRPr="00A15184" w:rsidTr="00CD7184">
        <w:trPr>
          <w:trHeight w:val="101"/>
        </w:trPr>
        <w:tc>
          <w:tcPr>
            <w:tcW w:w="846" w:type="dxa"/>
            <w:tcBorders>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widowControl/>
              <w:jc w:val="center"/>
              <w:rPr>
                <w:rFonts w:ascii="Magneto" w:hAnsi="Magneto"/>
                <w:color w:val="000000"/>
                <w:sz w:val="20"/>
                <w:szCs w:val="20"/>
              </w:rPr>
            </w:pPr>
            <w:r w:rsidRPr="00A15184">
              <w:rPr>
                <w:rFonts w:ascii="Magneto" w:hAnsi="Magneto"/>
                <w:color w:val="000000"/>
                <w:sz w:val="20"/>
                <w:szCs w:val="20"/>
              </w:rPr>
              <w:t>1</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障がい者が、もっと公的機関で働けるようにする</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161</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10.5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2</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障がい者が、もっと民間企業で雇用されるように行政が指導する</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147</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9.6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3</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障がい者が、技能や知識を習得する機会を充実する</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147</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9.6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4</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障がい者に対する職場の理解を深める</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177</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11.5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5</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職場の施設や設備を、障がい者に配慮したものにする</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101</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6.6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6</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仕事のあっせんや相談をする場を整備する</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111</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7.2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7</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休暇や勤務時間などを障がい者に配慮したものにする</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99</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6.4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8</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地域活動支援センターなどを増やす</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78</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5.1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9</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自宅でできる仕事を増やす</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123</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8.0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10</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給料や労働保険などの労働条件を安定したものにする</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142</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9.3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11</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その他</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14</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0.9 </w:t>
            </w:r>
          </w:p>
        </w:tc>
      </w:tr>
      <w:tr w:rsidR="00A15184" w:rsidRPr="00A15184" w:rsidTr="00CD7184">
        <w:tc>
          <w:tcPr>
            <w:tcW w:w="846" w:type="dxa"/>
            <w:tcBorders>
              <w:top w:val="nil"/>
              <w:left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single" w:sz="4" w:space="0" w:color="auto"/>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12</w:t>
            </w:r>
          </w:p>
        </w:tc>
        <w:tc>
          <w:tcPr>
            <w:tcW w:w="5523" w:type="dxa"/>
            <w:tcBorders>
              <w:top w:val="nil"/>
              <w:left w:val="nil"/>
              <w:bottom w:val="single" w:sz="4" w:space="0" w:color="auto"/>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特にない</w:t>
            </w:r>
          </w:p>
        </w:tc>
        <w:tc>
          <w:tcPr>
            <w:tcW w:w="1134" w:type="dxa"/>
            <w:tcBorders>
              <w:top w:val="nil"/>
              <w:left w:val="nil"/>
              <w:bottom w:val="single" w:sz="4" w:space="0" w:color="auto"/>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235</w:t>
            </w:r>
          </w:p>
        </w:tc>
        <w:tc>
          <w:tcPr>
            <w:tcW w:w="815" w:type="dxa"/>
            <w:tcBorders>
              <w:top w:val="nil"/>
              <w:left w:val="nil"/>
              <w:bottom w:val="single" w:sz="4" w:space="0" w:color="auto"/>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15.3 </w:t>
            </w:r>
          </w:p>
        </w:tc>
      </w:tr>
    </w:tbl>
    <w:p w:rsidR="00A15184" w:rsidRPr="00A15184" w:rsidRDefault="00A15184" w:rsidP="00A15184">
      <w:pPr>
        <w:spacing w:beforeLines="50" w:before="180" w:line="520" w:lineRule="exact"/>
        <w:rPr>
          <w:rFonts w:ascii="Meiryo UI" w:eastAsia="Meiryo UI" w:hAnsi="Meiryo UI" w:cs="Meiryo UI"/>
          <w:szCs w:val="21"/>
        </w:rPr>
      </w:pPr>
      <w:r w:rsidRPr="00A15184">
        <w:rPr>
          <w:rFonts w:ascii="Meiryo UI" w:eastAsia="Meiryo UI" w:hAnsi="Meiryo UI" w:cs="Meiryo UI" w:hint="eastAsia"/>
          <w:szCs w:val="21"/>
        </w:rPr>
        <w:t>・外出について</w:t>
      </w:r>
    </w:p>
    <w:tbl>
      <w:tblPr>
        <w:tblStyle w:val="1"/>
        <w:tblW w:w="0" w:type="auto"/>
        <w:tblLook w:val="04A0" w:firstRow="1" w:lastRow="0" w:firstColumn="1" w:lastColumn="0" w:noHBand="0" w:noVBand="1"/>
      </w:tblPr>
      <w:tblGrid>
        <w:gridCol w:w="846"/>
        <w:gridCol w:w="572"/>
        <w:gridCol w:w="5523"/>
        <w:gridCol w:w="1134"/>
        <w:gridCol w:w="815"/>
      </w:tblGrid>
      <w:tr w:rsidR="00A15184" w:rsidRPr="00A15184" w:rsidTr="00CD7184">
        <w:trPr>
          <w:trHeight w:val="455"/>
        </w:trPr>
        <w:tc>
          <w:tcPr>
            <w:tcW w:w="846" w:type="dxa"/>
            <w:tcBorders>
              <w:top w:val="single" w:sz="18" w:space="0" w:color="auto"/>
              <w:left w:val="nil"/>
              <w:right w:val="nil"/>
            </w:tcBorders>
            <w:vAlign w:val="center"/>
          </w:tcPr>
          <w:p w:rsidR="00A15184" w:rsidRPr="00A15184" w:rsidRDefault="00A15184" w:rsidP="00A15184">
            <w:pPr>
              <w:spacing w:line="340" w:lineRule="exact"/>
              <w:jc w:val="center"/>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問</w:t>
            </w:r>
          </w:p>
        </w:tc>
        <w:tc>
          <w:tcPr>
            <w:tcW w:w="8044" w:type="dxa"/>
            <w:gridSpan w:val="4"/>
            <w:tcBorders>
              <w:top w:val="single" w:sz="18" w:space="0" w:color="auto"/>
              <w:left w:val="nil"/>
              <w:right w:val="nil"/>
            </w:tcBorders>
            <w:vAlign w:val="center"/>
          </w:tcPr>
          <w:p w:rsidR="00A15184" w:rsidRPr="00A15184" w:rsidRDefault="00A15184" w:rsidP="00A15184">
            <w:pPr>
              <w:spacing w:line="320" w:lineRule="exact"/>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外出するとき、困ることは何ですか（あてはまるものすべてに○印）</w:t>
            </w:r>
          </w:p>
        </w:tc>
      </w:tr>
      <w:tr w:rsidR="00A15184" w:rsidRPr="00A15184" w:rsidTr="00CD7184">
        <w:trPr>
          <w:trHeight w:val="419"/>
        </w:trPr>
        <w:tc>
          <w:tcPr>
            <w:tcW w:w="6941" w:type="dxa"/>
            <w:gridSpan w:val="3"/>
            <w:tcBorders>
              <w:left w:val="nil"/>
              <w:right w:val="nil"/>
            </w:tcBorders>
            <w:vAlign w:val="center"/>
          </w:tcPr>
          <w:p w:rsidR="00A15184" w:rsidRPr="00A15184" w:rsidRDefault="00A15184" w:rsidP="00A15184">
            <w:pPr>
              <w:spacing w:line="320" w:lineRule="exact"/>
              <w:jc w:val="center"/>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項目</w:t>
            </w:r>
          </w:p>
        </w:tc>
        <w:tc>
          <w:tcPr>
            <w:tcW w:w="1134" w:type="dxa"/>
            <w:tcBorders>
              <w:left w:val="nil"/>
              <w:right w:val="nil"/>
            </w:tcBorders>
            <w:vAlign w:val="center"/>
          </w:tcPr>
          <w:p w:rsidR="00A15184" w:rsidRPr="00A15184" w:rsidRDefault="00A15184" w:rsidP="00A15184">
            <w:pPr>
              <w:spacing w:line="320" w:lineRule="exact"/>
              <w:jc w:val="right"/>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件</w:t>
            </w:r>
          </w:p>
        </w:tc>
        <w:tc>
          <w:tcPr>
            <w:tcW w:w="815" w:type="dxa"/>
            <w:tcBorders>
              <w:left w:val="nil"/>
              <w:right w:val="nil"/>
            </w:tcBorders>
            <w:vAlign w:val="center"/>
          </w:tcPr>
          <w:p w:rsidR="00A15184" w:rsidRPr="00A15184" w:rsidRDefault="00A15184" w:rsidP="00A15184">
            <w:pPr>
              <w:spacing w:line="320" w:lineRule="exact"/>
              <w:jc w:val="right"/>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w:t>
            </w:r>
          </w:p>
        </w:tc>
      </w:tr>
      <w:tr w:rsidR="00A15184" w:rsidRPr="00A15184" w:rsidTr="00CD7184">
        <w:trPr>
          <w:trHeight w:val="101"/>
        </w:trPr>
        <w:tc>
          <w:tcPr>
            <w:tcW w:w="846" w:type="dxa"/>
            <w:tcBorders>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widowControl/>
              <w:jc w:val="center"/>
              <w:rPr>
                <w:rFonts w:ascii="Magneto" w:hAnsi="Magneto"/>
                <w:color w:val="000000"/>
                <w:sz w:val="20"/>
                <w:szCs w:val="20"/>
              </w:rPr>
            </w:pPr>
            <w:r w:rsidRPr="00A15184">
              <w:rPr>
                <w:rFonts w:ascii="Magneto" w:hAnsi="Magneto"/>
                <w:color w:val="000000"/>
                <w:sz w:val="20"/>
                <w:szCs w:val="20"/>
              </w:rPr>
              <w:t>1</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一緒に行ってくれる人（介助者）がいない</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65</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5.1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2</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人の目が気になる</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63</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4.9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3</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人と話をすることが難しい</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111</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8.7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4</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交通費などのお金がかかる</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104</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8.2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5</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電車やバスなど交通機関が利用しづらい</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120</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9.4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6</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歩道などの段差が多い</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143</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11.2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7</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点字ブロック・盲人用信号機の設置が不十分</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8</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0.6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8</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車などに危険を感じる</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109</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8.5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9</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道路に自転車などの障害物が多い</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67</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5.3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10</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駅や道路の表示がわかりづらい</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30</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2.4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11</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障がい者用駐車場が少ない</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121</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9.5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12</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 xml:space="preserve">利用する建物の設備が不十分（階段、トイレ、エレベータなど） </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132</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10.3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13</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その他</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19</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1.5 </w:t>
            </w:r>
          </w:p>
        </w:tc>
      </w:tr>
      <w:tr w:rsidR="00A15184" w:rsidRPr="00A15184" w:rsidTr="00CD7184">
        <w:tc>
          <w:tcPr>
            <w:tcW w:w="846" w:type="dxa"/>
            <w:tcBorders>
              <w:top w:val="nil"/>
              <w:left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single" w:sz="4" w:space="0" w:color="auto"/>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14</w:t>
            </w:r>
          </w:p>
        </w:tc>
        <w:tc>
          <w:tcPr>
            <w:tcW w:w="5523" w:type="dxa"/>
            <w:tcBorders>
              <w:top w:val="nil"/>
              <w:left w:val="nil"/>
              <w:bottom w:val="single" w:sz="4" w:space="0" w:color="auto"/>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困ることはない</w:t>
            </w:r>
          </w:p>
        </w:tc>
        <w:tc>
          <w:tcPr>
            <w:tcW w:w="1134" w:type="dxa"/>
            <w:tcBorders>
              <w:top w:val="nil"/>
              <w:left w:val="nil"/>
              <w:bottom w:val="single" w:sz="4" w:space="0" w:color="auto"/>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184</w:t>
            </w:r>
          </w:p>
        </w:tc>
        <w:tc>
          <w:tcPr>
            <w:tcW w:w="815" w:type="dxa"/>
            <w:tcBorders>
              <w:top w:val="nil"/>
              <w:left w:val="nil"/>
              <w:bottom w:val="single" w:sz="4" w:space="0" w:color="auto"/>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14.4 </w:t>
            </w:r>
          </w:p>
        </w:tc>
      </w:tr>
    </w:tbl>
    <w:p w:rsidR="00A15184" w:rsidRPr="00A15184" w:rsidRDefault="00A15184" w:rsidP="00A15184">
      <w:pPr>
        <w:spacing w:beforeLines="50" w:before="180" w:line="520" w:lineRule="exact"/>
        <w:rPr>
          <w:rFonts w:ascii="Meiryo UI" w:eastAsia="Meiryo UI" w:hAnsi="Meiryo UI" w:cs="Meiryo UI"/>
          <w:szCs w:val="21"/>
        </w:rPr>
      </w:pPr>
      <w:r w:rsidRPr="00A15184">
        <w:rPr>
          <w:rFonts w:ascii="Meiryo UI" w:eastAsia="Meiryo UI" w:hAnsi="Meiryo UI" w:cs="Meiryo UI" w:hint="eastAsia"/>
          <w:szCs w:val="21"/>
        </w:rPr>
        <w:t>・ボランティアについて</w:t>
      </w:r>
    </w:p>
    <w:tbl>
      <w:tblPr>
        <w:tblStyle w:val="1"/>
        <w:tblW w:w="0" w:type="auto"/>
        <w:tblLook w:val="04A0" w:firstRow="1" w:lastRow="0" w:firstColumn="1" w:lastColumn="0" w:noHBand="0" w:noVBand="1"/>
      </w:tblPr>
      <w:tblGrid>
        <w:gridCol w:w="846"/>
        <w:gridCol w:w="572"/>
        <w:gridCol w:w="5523"/>
        <w:gridCol w:w="1134"/>
        <w:gridCol w:w="815"/>
      </w:tblGrid>
      <w:tr w:rsidR="00A15184" w:rsidRPr="00A15184" w:rsidTr="00CD7184">
        <w:trPr>
          <w:trHeight w:val="455"/>
        </w:trPr>
        <w:tc>
          <w:tcPr>
            <w:tcW w:w="846" w:type="dxa"/>
            <w:tcBorders>
              <w:top w:val="single" w:sz="18" w:space="0" w:color="auto"/>
              <w:left w:val="nil"/>
              <w:right w:val="nil"/>
            </w:tcBorders>
            <w:vAlign w:val="center"/>
          </w:tcPr>
          <w:p w:rsidR="00A15184" w:rsidRPr="00A15184" w:rsidRDefault="00A15184" w:rsidP="00A15184">
            <w:pPr>
              <w:spacing w:line="340" w:lineRule="exact"/>
              <w:jc w:val="center"/>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問</w:t>
            </w:r>
          </w:p>
        </w:tc>
        <w:tc>
          <w:tcPr>
            <w:tcW w:w="8044" w:type="dxa"/>
            <w:gridSpan w:val="4"/>
            <w:tcBorders>
              <w:top w:val="single" w:sz="18" w:space="0" w:color="auto"/>
              <w:left w:val="nil"/>
              <w:right w:val="nil"/>
            </w:tcBorders>
            <w:vAlign w:val="center"/>
          </w:tcPr>
          <w:p w:rsidR="00A15184" w:rsidRPr="00A15184" w:rsidRDefault="00A15184" w:rsidP="00A15184">
            <w:pPr>
              <w:spacing w:line="320" w:lineRule="exact"/>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あなたは、最近1年間にボランティアのお手伝いを受けたことがありますか。</w:t>
            </w:r>
          </w:p>
        </w:tc>
      </w:tr>
      <w:tr w:rsidR="00A15184" w:rsidRPr="00A15184" w:rsidTr="00CD7184">
        <w:trPr>
          <w:trHeight w:val="419"/>
        </w:trPr>
        <w:tc>
          <w:tcPr>
            <w:tcW w:w="6941" w:type="dxa"/>
            <w:gridSpan w:val="3"/>
            <w:tcBorders>
              <w:left w:val="nil"/>
              <w:right w:val="nil"/>
            </w:tcBorders>
            <w:vAlign w:val="center"/>
          </w:tcPr>
          <w:p w:rsidR="00A15184" w:rsidRPr="00A15184" w:rsidRDefault="00A15184" w:rsidP="00A15184">
            <w:pPr>
              <w:spacing w:line="320" w:lineRule="exact"/>
              <w:jc w:val="center"/>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項目</w:t>
            </w:r>
          </w:p>
        </w:tc>
        <w:tc>
          <w:tcPr>
            <w:tcW w:w="1134" w:type="dxa"/>
            <w:tcBorders>
              <w:left w:val="nil"/>
              <w:right w:val="nil"/>
            </w:tcBorders>
            <w:vAlign w:val="center"/>
          </w:tcPr>
          <w:p w:rsidR="00A15184" w:rsidRPr="00A15184" w:rsidRDefault="00A15184" w:rsidP="00A15184">
            <w:pPr>
              <w:spacing w:line="320" w:lineRule="exact"/>
              <w:jc w:val="right"/>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件</w:t>
            </w:r>
          </w:p>
        </w:tc>
        <w:tc>
          <w:tcPr>
            <w:tcW w:w="815" w:type="dxa"/>
            <w:tcBorders>
              <w:left w:val="nil"/>
              <w:right w:val="nil"/>
            </w:tcBorders>
            <w:vAlign w:val="center"/>
          </w:tcPr>
          <w:p w:rsidR="00A15184" w:rsidRPr="00A15184" w:rsidRDefault="00A15184" w:rsidP="00A15184">
            <w:pPr>
              <w:spacing w:line="320" w:lineRule="exact"/>
              <w:jc w:val="right"/>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w:t>
            </w:r>
          </w:p>
        </w:tc>
      </w:tr>
      <w:tr w:rsidR="00A15184" w:rsidRPr="00A15184" w:rsidTr="00CD7184">
        <w:trPr>
          <w:trHeight w:val="101"/>
        </w:trPr>
        <w:tc>
          <w:tcPr>
            <w:tcW w:w="846" w:type="dxa"/>
            <w:tcBorders>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widowControl/>
              <w:jc w:val="center"/>
              <w:rPr>
                <w:rFonts w:ascii="Magneto" w:hAnsi="Magneto"/>
                <w:color w:val="000000"/>
                <w:sz w:val="20"/>
                <w:szCs w:val="20"/>
              </w:rPr>
            </w:pPr>
            <w:r w:rsidRPr="00A15184">
              <w:rPr>
                <w:rFonts w:ascii="Magneto" w:hAnsi="Magneto"/>
                <w:color w:val="000000"/>
                <w:sz w:val="20"/>
                <w:szCs w:val="20"/>
              </w:rPr>
              <w:t>1</w:t>
            </w:r>
          </w:p>
        </w:tc>
        <w:tc>
          <w:tcPr>
            <w:tcW w:w="5523" w:type="dxa"/>
            <w:tcBorders>
              <w:top w:val="nil"/>
              <w:left w:val="nil"/>
              <w:bottom w:val="nil"/>
              <w:right w:val="nil"/>
            </w:tcBorders>
            <w:shd w:val="clear" w:color="auto" w:fill="auto"/>
            <w:vAlign w:val="center"/>
          </w:tcPr>
          <w:p w:rsidR="00A15184" w:rsidRPr="00A15184" w:rsidRDefault="00A15184" w:rsidP="00A15184">
            <w:pPr>
              <w:widowControl/>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ある</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78</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10.6 </w:t>
            </w:r>
          </w:p>
        </w:tc>
      </w:tr>
      <w:tr w:rsidR="00A15184" w:rsidRPr="00A15184" w:rsidTr="00CD7184">
        <w:tc>
          <w:tcPr>
            <w:tcW w:w="846" w:type="dxa"/>
            <w:tcBorders>
              <w:top w:val="nil"/>
              <w:left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right w:val="nil"/>
            </w:tcBorders>
          </w:tcPr>
          <w:p w:rsidR="00A15184" w:rsidRPr="00A15184" w:rsidRDefault="00A15184" w:rsidP="00A15184">
            <w:pPr>
              <w:jc w:val="center"/>
              <w:rPr>
                <w:rFonts w:asciiTheme="minorEastAsia" w:hAnsiTheme="minorEastAsia"/>
                <w:sz w:val="20"/>
                <w:szCs w:val="20"/>
              </w:rPr>
            </w:pPr>
            <w:r w:rsidRPr="00A15184">
              <w:rPr>
                <w:rFonts w:ascii="Magneto" w:hAnsi="Magneto" w:hint="eastAsia"/>
                <w:color w:val="000000"/>
                <w:sz w:val="20"/>
                <w:szCs w:val="20"/>
              </w:rPr>
              <w:t>2</w:t>
            </w:r>
          </w:p>
        </w:tc>
        <w:tc>
          <w:tcPr>
            <w:tcW w:w="5523" w:type="dxa"/>
            <w:tcBorders>
              <w:top w:val="nil"/>
              <w:left w:val="nil"/>
              <w:bottom w:val="single" w:sz="4" w:space="0" w:color="auto"/>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ない</w:t>
            </w:r>
          </w:p>
        </w:tc>
        <w:tc>
          <w:tcPr>
            <w:tcW w:w="1134" w:type="dxa"/>
            <w:tcBorders>
              <w:top w:val="nil"/>
              <w:left w:val="nil"/>
              <w:bottom w:val="single" w:sz="4" w:space="0" w:color="auto"/>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658</w:t>
            </w:r>
          </w:p>
        </w:tc>
        <w:tc>
          <w:tcPr>
            <w:tcW w:w="815" w:type="dxa"/>
            <w:tcBorders>
              <w:top w:val="nil"/>
              <w:left w:val="nil"/>
              <w:bottom w:val="single" w:sz="4" w:space="0" w:color="auto"/>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89.4 </w:t>
            </w:r>
          </w:p>
        </w:tc>
      </w:tr>
    </w:tbl>
    <w:p w:rsidR="00A15184" w:rsidRPr="00A15184" w:rsidRDefault="00A15184" w:rsidP="00A15184">
      <w:pPr>
        <w:spacing w:line="520" w:lineRule="exact"/>
        <w:rPr>
          <w:rFonts w:asciiTheme="majorEastAsia" w:eastAsiaTheme="majorEastAsia" w:hAnsiTheme="majorEastAsia"/>
          <w:szCs w:val="21"/>
        </w:rPr>
      </w:pPr>
    </w:p>
    <w:tbl>
      <w:tblPr>
        <w:tblStyle w:val="1"/>
        <w:tblW w:w="0" w:type="auto"/>
        <w:tblLook w:val="04A0" w:firstRow="1" w:lastRow="0" w:firstColumn="1" w:lastColumn="0" w:noHBand="0" w:noVBand="1"/>
      </w:tblPr>
      <w:tblGrid>
        <w:gridCol w:w="846"/>
        <w:gridCol w:w="572"/>
        <w:gridCol w:w="5523"/>
        <w:gridCol w:w="1134"/>
        <w:gridCol w:w="815"/>
      </w:tblGrid>
      <w:tr w:rsidR="00A15184" w:rsidRPr="00A15184" w:rsidTr="00CD7184">
        <w:trPr>
          <w:trHeight w:val="455"/>
        </w:trPr>
        <w:tc>
          <w:tcPr>
            <w:tcW w:w="846" w:type="dxa"/>
            <w:tcBorders>
              <w:top w:val="single" w:sz="18" w:space="0" w:color="auto"/>
              <w:left w:val="nil"/>
              <w:right w:val="nil"/>
            </w:tcBorders>
            <w:vAlign w:val="center"/>
          </w:tcPr>
          <w:p w:rsidR="00A15184" w:rsidRPr="00A15184" w:rsidRDefault="00A15184" w:rsidP="00A15184">
            <w:pPr>
              <w:spacing w:line="340" w:lineRule="exact"/>
              <w:jc w:val="center"/>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問</w:t>
            </w:r>
          </w:p>
        </w:tc>
        <w:tc>
          <w:tcPr>
            <w:tcW w:w="8044" w:type="dxa"/>
            <w:gridSpan w:val="4"/>
            <w:tcBorders>
              <w:top w:val="single" w:sz="18" w:space="0" w:color="auto"/>
              <w:left w:val="nil"/>
              <w:right w:val="nil"/>
            </w:tcBorders>
            <w:vAlign w:val="center"/>
          </w:tcPr>
          <w:p w:rsidR="00A15184" w:rsidRPr="00A15184" w:rsidRDefault="00A15184" w:rsidP="00A15184">
            <w:pPr>
              <w:spacing w:line="320" w:lineRule="exact"/>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今後、どのようなボランティアが必要だと思いますか。（あてはまるものすべてに○印）</w:t>
            </w:r>
          </w:p>
        </w:tc>
      </w:tr>
      <w:tr w:rsidR="00A15184" w:rsidRPr="00A15184" w:rsidTr="00CD7184">
        <w:trPr>
          <w:trHeight w:val="419"/>
        </w:trPr>
        <w:tc>
          <w:tcPr>
            <w:tcW w:w="6941" w:type="dxa"/>
            <w:gridSpan w:val="3"/>
            <w:tcBorders>
              <w:left w:val="nil"/>
              <w:right w:val="nil"/>
            </w:tcBorders>
            <w:vAlign w:val="center"/>
          </w:tcPr>
          <w:p w:rsidR="00A15184" w:rsidRPr="00A15184" w:rsidRDefault="00A15184" w:rsidP="00A15184">
            <w:pPr>
              <w:spacing w:line="320" w:lineRule="exact"/>
              <w:jc w:val="center"/>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項目</w:t>
            </w:r>
          </w:p>
        </w:tc>
        <w:tc>
          <w:tcPr>
            <w:tcW w:w="1134" w:type="dxa"/>
            <w:tcBorders>
              <w:left w:val="nil"/>
              <w:right w:val="nil"/>
            </w:tcBorders>
            <w:vAlign w:val="center"/>
          </w:tcPr>
          <w:p w:rsidR="00A15184" w:rsidRPr="00A15184" w:rsidRDefault="00A15184" w:rsidP="00A15184">
            <w:pPr>
              <w:spacing w:line="320" w:lineRule="exact"/>
              <w:jc w:val="right"/>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件</w:t>
            </w:r>
          </w:p>
        </w:tc>
        <w:tc>
          <w:tcPr>
            <w:tcW w:w="815" w:type="dxa"/>
            <w:tcBorders>
              <w:left w:val="nil"/>
              <w:right w:val="nil"/>
            </w:tcBorders>
            <w:vAlign w:val="center"/>
          </w:tcPr>
          <w:p w:rsidR="00A15184" w:rsidRPr="00A15184" w:rsidRDefault="00A15184" w:rsidP="00A15184">
            <w:pPr>
              <w:spacing w:line="320" w:lineRule="exact"/>
              <w:jc w:val="right"/>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w:t>
            </w:r>
          </w:p>
        </w:tc>
      </w:tr>
      <w:tr w:rsidR="00A15184" w:rsidRPr="00A15184" w:rsidTr="00CD7184">
        <w:trPr>
          <w:trHeight w:val="101"/>
        </w:trPr>
        <w:tc>
          <w:tcPr>
            <w:tcW w:w="846" w:type="dxa"/>
            <w:tcBorders>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widowControl/>
              <w:jc w:val="center"/>
              <w:rPr>
                <w:rFonts w:ascii="Magneto" w:hAnsi="Magneto"/>
                <w:color w:val="000000"/>
                <w:sz w:val="20"/>
                <w:szCs w:val="20"/>
              </w:rPr>
            </w:pPr>
            <w:r w:rsidRPr="00A15184">
              <w:rPr>
                <w:rFonts w:ascii="Magneto" w:hAnsi="Magneto"/>
                <w:color w:val="000000"/>
                <w:sz w:val="20"/>
                <w:szCs w:val="20"/>
              </w:rPr>
              <w:t>1</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外出の時の付き添いや、送り迎えをしてくれる人</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229</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16.5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2</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外出の時に留守番をしてくれる人</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25</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1.8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3</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身体の世話をしてくれる人</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120</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8.6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4</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家事を手伝ってくれる人</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137</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9.9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5</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無事に暮らしているかどうか確かめてくれる人</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154</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11.1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6</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火事や地震、急な病気やケガのときに手伝ってくれる人</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285</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20.5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7</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スポーツや文化活動の指導をする人</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43</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3.1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8</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レクリエーションの仲間</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68</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4.9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9</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話し相手</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164</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11.8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10</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手話通訳や意思疎通の援助</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31</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2.2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11</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その他</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4</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0.3 </w:t>
            </w:r>
          </w:p>
        </w:tc>
      </w:tr>
      <w:tr w:rsidR="00A15184" w:rsidRPr="00A15184" w:rsidTr="00CD7184">
        <w:tc>
          <w:tcPr>
            <w:tcW w:w="846" w:type="dxa"/>
            <w:tcBorders>
              <w:top w:val="nil"/>
              <w:left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single" w:sz="4" w:space="0" w:color="auto"/>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12</w:t>
            </w:r>
          </w:p>
        </w:tc>
        <w:tc>
          <w:tcPr>
            <w:tcW w:w="5523" w:type="dxa"/>
            <w:tcBorders>
              <w:top w:val="nil"/>
              <w:left w:val="nil"/>
              <w:bottom w:val="single" w:sz="4" w:space="0" w:color="auto"/>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必要ない</w:t>
            </w:r>
          </w:p>
        </w:tc>
        <w:tc>
          <w:tcPr>
            <w:tcW w:w="1134" w:type="dxa"/>
            <w:tcBorders>
              <w:top w:val="nil"/>
              <w:left w:val="nil"/>
              <w:bottom w:val="single" w:sz="4" w:space="0" w:color="auto"/>
              <w:right w:val="nil"/>
            </w:tcBorders>
            <w:shd w:val="clear" w:color="auto" w:fill="auto"/>
            <w:vAlign w:val="center"/>
          </w:tcPr>
          <w:p w:rsidR="00A15184" w:rsidRPr="00A15184" w:rsidRDefault="00A15184" w:rsidP="00A15184">
            <w:pPr>
              <w:jc w:val="right"/>
              <w:rPr>
                <w:rFonts w:ascii="Century Gothic" w:eastAsia="ＭＳ Ｐゴシック" w:hAnsi="Century Gothic"/>
                <w:color w:val="000000"/>
                <w:sz w:val="20"/>
                <w:szCs w:val="20"/>
              </w:rPr>
            </w:pPr>
            <w:r w:rsidRPr="00A15184">
              <w:rPr>
                <w:rFonts w:ascii="Century Gothic" w:hAnsi="Century Gothic"/>
                <w:color w:val="000000"/>
                <w:sz w:val="20"/>
                <w:szCs w:val="20"/>
              </w:rPr>
              <w:t>128</w:t>
            </w:r>
          </w:p>
        </w:tc>
        <w:tc>
          <w:tcPr>
            <w:tcW w:w="815" w:type="dxa"/>
            <w:tcBorders>
              <w:top w:val="nil"/>
              <w:left w:val="nil"/>
              <w:bottom w:val="single" w:sz="4" w:space="0" w:color="auto"/>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9.</w:t>
            </w:r>
            <w:r w:rsidRPr="00A15184">
              <w:rPr>
                <w:rFonts w:ascii="Century Gothic" w:hAnsi="Century Gothic" w:hint="eastAsia"/>
                <w:color w:val="000000"/>
                <w:sz w:val="20"/>
                <w:szCs w:val="20"/>
              </w:rPr>
              <w:t>3</w:t>
            </w:r>
            <w:r w:rsidRPr="00A15184">
              <w:rPr>
                <w:rFonts w:ascii="Century Gothic" w:hAnsi="Century Gothic"/>
                <w:color w:val="000000"/>
                <w:sz w:val="20"/>
                <w:szCs w:val="20"/>
              </w:rPr>
              <w:t xml:space="preserve"> </w:t>
            </w:r>
          </w:p>
        </w:tc>
      </w:tr>
    </w:tbl>
    <w:p w:rsidR="00A15184" w:rsidRPr="00A15184" w:rsidRDefault="00A15184" w:rsidP="00A15184">
      <w:pPr>
        <w:rPr>
          <w:rFonts w:asciiTheme="majorEastAsia" w:eastAsiaTheme="majorEastAsia" w:hAnsiTheme="majorEastAsia"/>
          <w:szCs w:val="21"/>
        </w:rPr>
      </w:pPr>
    </w:p>
    <w:p w:rsidR="00A15184" w:rsidRPr="00A15184" w:rsidRDefault="00A15184" w:rsidP="00A15184">
      <w:pPr>
        <w:rPr>
          <w:rFonts w:asciiTheme="majorEastAsia" w:eastAsiaTheme="majorEastAsia" w:hAnsiTheme="majorEastAsia"/>
          <w:szCs w:val="21"/>
        </w:rPr>
      </w:pPr>
    </w:p>
    <w:p w:rsidR="00A15184" w:rsidRPr="00A15184" w:rsidRDefault="00A15184" w:rsidP="00A15184">
      <w:pPr>
        <w:rPr>
          <w:rFonts w:asciiTheme="majorEastAsia" w:eastAsiaTheme="majorEastAsia" w:hAnsiTheme="majorEastAsia"/>
          <w:szCs w:val="21"/>
        </w:rPr>
      </w:pPr>
    </w:p>
    <w:p w:rsidR="00A15184" w:rsidRPr="00A15184" w:rsidRDefault="00A15184" w:rsidP="00A15184">
      <w:pPr>
        <w:rPr>
          <w:rFonts w:ascii="Meiryo UI" w:eastAsia="Meiryo UI" w:hAnsi="Meiryo UI" w:cs="Meiryo UI"/>
          <w:sz w:val="24"/>
          <w:szCs w:val="24"/>
        </w:rPr>
      </w:pPr>
      <w:r w:rsidRPr="00A15184">
        <w:rPr>
          <w:rFonts w:ascii="Meiryo UI" w:eastAsia="Meiryo UI" w:hAnsi="Meiryo UI" w:cs="Meiryo UI"/>
          <w:sz w:val="24"/>
          <w:szCs w:val="24"/>
        </w:rPr>
        <w:br w:type="page"/>
      </w:r>
    </w:p>
    <w:p w:rsidR="00A15184" w:rsidRPr="00A15184" w:rsidRDefault="00A15184" w:rsidP="00A15184">
      <w:pPr>
        <w:rPr>
          <w:rFonts w:ascii="Meiryo UI" w:eastAsia="Meiryo UI" w:hAnsi="Meiryo UI" w:cs="Meiryo UI"/>
          <w:sz w:val="24"/>
          <w:szCs w:val="24"/>
        </w:rPr>
      </w:pPr>
      <w:r w:rsidRPr="00A15184">
        <w:rPr>
          <w:rFonts w:ascii="Meiryo UI" w:eastAsia="Meiryo UI" w:hAnsi="Meiryo UI" w:cs="Meiryo UI" w:hint="eastAsia"/>
          <w:sz w:val="24"/>
          <w:szCs w:val="24"/>
        </w:rPr>
        <w:t>２　一般向けアンケート回答結果（抜粋）</w:t>
      </w:r>
    </w:p>
    <w:p w:rsidR="00A15184" w:rsidRPr="00A15184" w:rsidRDefault="00A15184" w:rsidP="00A15184">
      <w:pPr>
        <w:rPr>
          <w:rFonts w:ascii="Meiryo UI" w:eastAsia="Meiryo UI" w:hAnsi="Meiryo UI" w:cs="Meiryo UI"/>
          <w:szCs w:val="21"/>
        </w:rPr>
      </w:pPr>
      <w:r w:rsidRPr="00A15184">
        <w:rPr>
          <w:rFonts w:ascii="Meiryo UI" w:eastAsia="Meiryo UI" w:hAnsi="Meiryo UI" w:cs="Meiryo UI" w:hint="eastAsia"/>
          <w:szCs w:val="21"/>
        </w:rPr>
        <w:t>・障がい者福祉への考えについて</w:t>
      </w:r>
    </w:p>
    <w:tbl>
      <w:tblPr>
        <w:tblStyle w:val="1"/>
        <w:tblW w:w="0" w:type="auto"/>
        <w:tblLook w:val="04A0" w:firstRow="1" w:lastRow="0" w:firstColumn="1" w:lastColumn="0" w:noHBand="0" w:noVBand="1"/>
      </w:tblPr>
      <w:tblGrid>
        <w:gridCol w:w="846"/>
        <w:gridCol w:w="572"/>
        <w:gridCol w:w="5523"/>
        <w:gridCol w:w="1134"/>
        <w:gridCol w:w="815"/>
      </w:tblGrid>
      <w:tr w:rsidR="00A15184" w:rsidRPr="00A15184" w:rsidTr="00CD7184">
        <w:trPr>
          <w:trHeight w:val="455"/>
        </w:trPr>
        <w:tc>
          <w:tcPr>
            <w:tcW w:w="846" w:type="dxa"/>
            <w:tcBorders>
              <w:top w:val="single" w:sz="18" w:space="0" w:color="auto"/>
              <w:left w:val="nil"/>
              <w:right w:val="nil"/>
            </w:tcBorders>
            <w:vAlign w:val="center"/>
          </w:tcPr>
          <w:p w:rsidR="00A15184" w:rsidRPr="00A15184" w:rsidRDefault="00A15184" w:rsidP="00A15184">
            <w:pPr>
              <w:spacing w:line="340" w:lineRule="exact"/>
              <w:jc w:val="center"/>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問</w:t>
            </w:r>
          </w:p>
        </w:tc>
        <w:tc>
          <w:tcPr>
            <w:tcW w:w="8044" w:type="dxa"/>
            <w:gridSpan w:val="4"/>
            <w:tcBorders>
              <w:top w:val="single" w:sz="18" w:space="0" w:color="auto"/>
              <w:left w:val="nil"/>
              <w:right w:val="nil"/>
            </w:tcBorders>
            <w:vAlign w:val="center"/>
          </w:tcPr>
          <w:p w:rsidR="00A15184" w:rsidRPr="00A15184" w:rsidRDefault="00A15184" w:rsidP="00A15184">
            <w:pPr>
              <w:spacing w:line="320" w:lineRule="exact"/>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あなたは障がいのある人や高齢者などに対して、次のようなお手伝いをしたことがありますか。（あてはまるものすべてに○印）</w:t>
            </w:r>
          </w:p>
        </w:tc>
      </w:tr>
      <w:tr w:rsidR="00A15184" w:rsidRPr="00A15184" w:rsidTr="00CD7184">
        <w:trPr>
          <w:trHeight w:val="419"/>
        </w:trPr>
        <w:tc>
          <w:tcPr>
            <w:tcW w:w="6941" w:type="dxa"/>
            <w:gridSpan w:val="3"/>
            <w:tcBorders>
              <w:left w:val="nil"/>
              <w:right w:val="nil"/>
            </w:tcBorders>
            <w:vAlign w:val="center"/>
          </w:tcPr>
          <w:p w:rsidR="00A15184" w:rsidRPr="00A15184" w:rsidRDefault="00A15184" w:rsidP="00A15184">
            <w:pPr>
              <w:spacing w:line="320" w:lineRule="exact"/>
              <w:jc w:val="center"/>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項目</w:t>
            </w:r>
          </w:p>
        </w:tc>
        <w:tc>
          <w:tcPr>
            <w:tcW w:w="1134" w:type="dxa"/>
            <w:tcBorders>
              <w:left w:val="nil"/>
              <w:right w:val="nil"/>
            </w:tcBorders>
            <w:vAlign w:val="center"/>
          </w:tcPr>
          <w:p w:rsidR="00A15184" w:rsidRPr="00A15184" w:rsidRDefault="00A15184" w:rsidP="00A15184">
            <w:pPr>
              <w:spacing w:line="320" w:lineRule="exact"/>
              <w:jc w:val="right"/>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件</w:t>
            </w:r>
          </w:p>
        </w:tc>
        <w:tc>
          <w:tcPr>
            <w:tcW w:w="815" w:type="dxa"/>
            <w:tcBorders>
              <w:left w:val="nil"/>
              <w:right w:val="nil"/>
            </w:tcBorders>
            <w:vAlign w:val="center"/>
          </w:tcPr>
          <w:p w:rsidR="00A15184" w:rsidRPr="00A15184" w:rsidRDefault="00A15184" w:rsidP="00A15184">
            <w:pPr>
              <w:spacing w:line="320" w:lineRule="exact"/>
              <w:jc w:val="right"/>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w:t>
            </w:r>
          </w:p>
        </w:tc>
      </w:tr>
      <w:tr w:rsidR="00A15184" w:rsidRPr="00A15184" w:rsidTr="00CD7184">
        <w:trPr>
          <w:trHeight w:val="101"/>
        </w:trPr>
        <w:tc>
          <w:tcPr>
            <w:tcW w:w="846" w:type="dxa"/>
            <w:tcBorders>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widowControl/>
              <w:jc w:val="center"/>
              <w:rPr>
                <w:rFonts w:ascii="Magneto" w:hAnsi="Magneto"/>
                <w:color w:val="000000"/>
                <w:sz w:val="20"/>
                <w:szCs w:val="20"/>
              </w:rPr>
            </w:pPr>
            <w:r w:rsidRPr="00A15184">
              <w:rPr>
                <w:rFonts w:ascii="Magneto" w:hAnsi="Magneto"/>
                <w:color w:val="000000"/>
                <w:sz w:val="20"/>
                <w:szCs w:val="20"/>
              </w:rPr>
              <w:t>1</w:t>
            </w:r>
          </w:p>
        </w:tc>
        <w:tc>
          <w:tcPr>
            <w:tcW w:w="5523" w:type="dxa"/>
            <w:tcBorders>
              <w:top w:val="single" w:sz="4" w:space="0" w:color="auto"/>
              <w:left w:val="nil"/>
              <w:bottom w:val="nil"/>
              <w:right w:val="nil"/>
            </w:tcBorders>
            <w:shd w:val="clear" w:color="auto" w:fill="auto"/>
            <w:vAlign w:val="center"/>
          </w:tcPr>
          <w:p w:rsidR="00A15184" w:rsidRPr="00A15184" w:rsidRDefault="00A15184" w:rsidP="00A15184">
            <w:pPr>
              <w:widowControl/>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乗物の席をゆずる</w:t>
            </w:r>
          </w:p>
        </w:tc>
        <w:tc>
          <w:tcPr>
            <w:tcW w:w="1134" w:type="dxa"/>
            <w:tcBorders>
              <w:top w:val="single" w:sz="4" w:space="0" w:color="auto"/>
              <w:left w:val="nil"/>
              <w:bottom w:val="nil"/>
              <w:right w:val="nil"/>
            </w:tcBorders>
            <w:shd w:val="clear" w:color="auto" w:fill="auto"/>
            <w:vAlign w:val="center"/>
          </w:tcPr>
          <w:p w:rsidR="00A15184" w:rsidRPr="00A15184" w:rsidRDefault="00A15184" w:rsidP="00A15184">
            <w:pPr>
              <w:widowControl/>
              <w:jc w:val="right"/>
              <w:rPr>
                <w:rFonts w:ascii="Century Gothic" w:hAnsi="Century Gothic"/>
                <w:color w:val="000000"/>
                <w:sz w:val="20"/>
                <w:szCs w:val="20"/>
              </w:rPr>
            </w:pPr>
            <w:r w:rsidRPr="00A15184">
              <w:rPr>
                <w:rFonts w:ascii="Century Gothic" w:hAnsi="Century Gothic"/>
                <w:color w:val="000000"/>
                <w:sz w:val="20"/>
                <w:szCs w:val="20"/>
              </w:rPr>
              <w:t>308</w:t>
            </w:r>
          </w:p>
        </w:tc>
        <w:tc>
          <w:tcPr>
            <w:tcW w:w="815" w:type="dxa"/>
            <w:tcBorders>
              <w:top w:val="single" w:sz="4" w:space="0" w:color="auto"/>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29.9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2</w:t>
            </w:r>
          </w:p>
        </w:tc>
        <w:tc>
          <w:tcPr>
            <w:tcW w:w="5523" w:type="dxa"/>
            <w:tcBorders>
              <w:top w:val="nil"/>
              <w:left w:val="nil"/>
              <w:bottom w:val="nil"/>
              <w:right w:val="nil"/>
            </w:tcBorders>
            <w:shd w:val="clear" w:color="auto" w:fill="auto"/>
            <w:vAlign w:val="center"/>
          </w:tcPr>
          <w:p w:rsidR="00A15184" w:rsidRPr="00A15184" w:rsidRDefault="00A15184" w:rsidP="00A15184">
            <w:pPr>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荷物を代わって持つ</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129</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12.5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3</w:t>
            </w:r>
          </w:p>
        </w:tc>
        <w:tc>
          <w:tcPr>
            <w:tcW w:w="5523" w:type="dxa"/>
            <w:tcBorders>
              <w:top w:val="nil"/>
              <w:left w:val="nil"/>
              <w:bottom w:val="nil"/>
              <w:right w:val="nil"/>
            </w:tcBorders>
            <w:shd w:val="clear" w:color="auto" w:fill="auto"/>
            <w:vAlign w:val="center"/>
          </w:tcPr>
          <w:p w:rsidR="00A15184" w:rsidRPr="00A15184" w:rsidRDefault="00A15184" w:rsidP="00A15184">
            <w:pPr>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階段を上るときや道路横断のときに手伝う</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119</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11.6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4</w:t>
            </w:r>
          </w:p>
        </w:tc>
        <w:tc>
          <w:tcPr>
            <w:tcW w:w="5523" w:type="dxa"/>
            <w:tcBorders>
              <w:top w:val="nil"/>
              <w:left w:val="nil"/>
              <w:bottom w:val="nil"/>
              <w:right w:val="nil"/>
            </w:tcBorders>
            <w:shd w:val="clear" w:color="auto" w:fill="auto"/>
            <w:vAlign w:val="center"/>
          </w:tcPr>
          <w:p w:rsidR="00A15184" w:rsidRPr="00A15184" w:rsidRDefault="00A15184" w:rsidP="00A15184">
            <w:pPr>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手伝いをする前に、声を掛け、意思を確認する</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167</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16.2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5</w:t>
            </w:r>
          </w:p>
        </w:tc>
        <w:tc>
          <w:tcPr>
            <w:tcW w:w="5523" w:type="dxa"/>
            <w:tcBorders>
              <w:top w:val="nil"/>
              <w:left w:val="nil"/>
              <w:bottom w:val="nil"/>
              <w:right w:val="nil"/>
            </w:tcBorders>
            <w:shd w:val="clear" w:color="auto" w:fill="auto"/>
            <w:vAlign w:val="center"/>
          </w:tcPr>
          <w:p w:rsidR="00A15184" w:rsidRPr="00A15184" w:rsidRDefault="00A15184" w:rsidP="00A15184">
            <w:pPr>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訪問したり、話し相手になる</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68</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6.6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6</w:t>
            </w:r>
          </w:p>
        </w:tc>
        <w:tc>
          <w:tcPr>
            <w:tcW w:w="5523" w:type="dxa"/>
            <w:tcBorders>
              <w:top w:val="nil"/>
              <w:left w:val="nil"/>
              <w:bottom w:val="nil"/>
              <w:right w:val="nil"/>
            </w:tcBorders>
            <w:shd w:val="clear" w:color="auto" w:fill="auto"/>
            <w:vAlign w:val="center"/>
          </w:tcPr>
          <w:p w:rsidR="00A15184" w:rsidRPr="00A15184" w:rsidRDefault="00A15184" w:rsidP="00A15184">
            <w:pPr>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電話を代わりにかける</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27</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2.6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tcPr>
          <w:p w:rsidR="00A15184" w:rsidRPr="00A15184" w:rsidRDefault="00A15184" w:rsidP="00A15184">
            <w:pPr>
              <w:jc w:val="center"/>
              <w:rPr>
                <w:rFonts w:asciiTheme="minorEastAsia" w:hAnsiTheme="minorEastAsia"/>
                <w:sz w:val="20"/>
                <w:szCs w:val="20"/>
              </w:rPr>
            </w:pPr>
            <w:r w:rsidRPr="00A15184">
              <w:rPr>
                <w:rFonts w:ascii="Magneto" w:hAnsi="Magneto" w:hint="eastAsia"/>
                <w:color w:val="000000"/>
                <w:sz w:val="20"/>
                <w:szCs w:val="20"/>
              </w:rPr>
              <w:t>7</w:t>
            </w:r>
          </w:p>
        </w:tc>
        <w:tc>
          <w:tcPr>
            <w:tcW w:w="5523" w:type="dxa"/>
            <w:tcBorders>
              <w:top w:val="nil"/>
              <w:left w:val="nil"/>
              <w:bottom w:val="nil"/>
              <w:right w:val="nil"/>
            </w:tcBorders>
            <w:shd w:val="clear" w:color="auto" w:fill="auto"/>
            <w:vAlign w:val="center"/>
          </w:tcPr>
          <w:p w:rsidR="00A15184" w:rsidRPr="00A15184" w:rsidRDefault="00A15184" w:rsidP="00A15184">
            <w:pPr>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車で送り迎えなどをする</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100</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9.7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hint="eastAsia"/>
                <w:color w:val="000000"/>
                <w:sz w:val="20"/>
                <w:szCs w:val="20"/>
              </w:rPr>
              <w:t>8</w:t>
            </w:r>
          </w:p>
        </w:tc>
        <w:tc>
          <w:tcPr>
            <w:tcW w:w="5523" w:type="dxa"/>
            <w:tcBorders>
              <w:top w:val="nil"/>
              <w:left w:val="nil"/>
              <w:bottom w:val="nil"/>
              <w:right w:val="nil"/>
            </w:tcBorders>
            <w:shd w:val="clear" w:color="auto" w:fill="auto"/>
            <w:vAlign w:val="center"/>
          </w:tcPr>
          <w:p w:rsidR="00A15184" w:rsidRPr="00A15184" w:rsidRDefault="00A15184" w:rsidP="00A15184">
            <w:pPr>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家事を手伝う</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42</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4.1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hint="eastAsia"/>
                <w:color w:val="000000"/>
                <w:sz w:val="20"/>
                <w:szCs w:val="20"/>
              </w:rPr>
              <w:t>9</w:t>
            </w:r>
          </w:p>
        </w:tc>
        <w:tc>
          <w:tcPr>
            <w:tcW w:w="5523" w:type="dxa"/>
            <w:tcBorders>
              <w:top w:val="nil"/>
              <w:left w:val="nil"/>
              <w:bottom w:val="nil"/>
              <w:right w:val="nil"/>
            </w:tcBorders>
            <w:shd w:val="clear" w:color="auto" w:fill="auto"/>
            <w:vAlign w:val="center"/>
          </w:tcPr>
          <w:p w:rsidR="00A15184" w:rsidRPr="00A15184" w:rsidRDefault="00A15184" w:rsidP="00A15184">
            <w:pPr>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介護や看護をする</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66</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6.4 </w:t>
            </w:r>
          </w:p>
        </w:tc>
      </w:tr>
      <w:tr w:rsidR="00A15184" w:rsidRPr="00A15184" w:rsidTr="00CD7184">
        <w:tc>
          <w:tcPr>
            <w:tcW w:w="846" w:type="dxa"/>
            <w:tcBorders>
              <w:top w:val="nil"/>
              <w:left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right w:val="nil"/>
            </w:tcBorders>
          </w:tcPr>
          <w:p w:rsidR="00A15184" w:rsidRPr="00A15184" w:rsidRDefault="00A15184" w:rsidP="00A15184">
            <w:pPr>
              <w:jc w:val="center"/>
              <w:rPr>
                <w:rFonts w:asciiTheme="minorEastAsia" w:hAnsiTheme="minorEastAsia"/>
                <w:sz w:val="20"/>
                <w:szCs w:val="20"/>
              </w:rPr>
            </w:pPr>
            <w:r w:rsidRPr="00A15184">
              <w:rPr>
                <w:rFonts w:ascii="Magneto" w:hAnsi="Magneto" w:hint="eastAsia"/>
                <w:color w:val="000000"/>
                <w:sz w:val="20"/>
                <w:szCs w:val="20"/>
              </w:rPr>
              <w:t>10</w:t>
            </w:r>
          </w:p>
        </w:tc>
        <w:tc>
          <w:tcPr>
            <w:tcW w:w="5523" w:type="dxa"/>
            <w:tcBorders>
              <w:top w:val="nil"/>
              <w:left w:val="nil"/>
              <w:bottom w:val="single" w:sz="4" w:space="0" w:color="auto"/>
              <w:right w:val="nil"/>
            </w:tcBorders>
            <w:shd w:val="clear" w:color="auto" w:fill="auto"/>
            <w:vAlign w:val="center"/>
          </w:tcPr>
          <w:p w:rsidR="00A15184" w:rsidRPr="00A15184" w:rsidRDefault="00A15184" w:rsidP="00A15184">
            <w:pPr>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その他</w:t>
            </w:r>
          </w:p>
        </w:tc>
        <w:tc>
          <w:tcPr>
            <w:tcW w:w="1134" w:type="dxa"/>
            <w:tcBorders>
              <w:top w:val="nil"/>
              <w:left w:val="nil"/>
              <w:bottom w:val="single" w:sz="4" w:space="0" w:color="auto"/>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4</w:t>
            </w:r>
          </w:p>
        </w:tc>
        <w:tc>
          <w:tcPr>
            <w:tcW w:w="815" w:type="dxa"/>
            <w:tcBorders>
              <w:top w:val="nil"/>
              <w:left w:val="nil"/>
              <w:bottom w:val="single" w:sz="4" w:space="0" w:color="auto"/>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0.4 </w:t>
            </w:r>
          </w:p>
        </w:tc>
      </w:tr>
    </w:tbl>
    <w:p w:rsidR="00A15184" w:rsidRPr="00A15184" w:rsidRDefault="00A15184" w:rsidP="00A15184">
      <w:pPr>
        <w:spacing w:line="520" w:lineRule="exact"/>
        <w:rPr>
          <w:rFonts w:asciiTheme="minorEastAsia" w:hAnsiTheme="minorEastAsia"/>
          <w:sz w:val="24"/>
          <w:szCs w:val="24"/>
        </w:rPr>
      </w:pPr>
    </w:p>
    <w:tbl>
      <w:tblPr>
        <w:tblStyle w:val="1"/>
        <w:tblW w:w="0" w:type="auto"/>
        <w:tblLook w:val="04A0" w:firstRow="1" w:lastRow="0" w:firstColumn="1" w:lastColumn="0" w:noHBand="0" w:noVBand="1"/>
      </w:tblPr>
      <w:tblGrid>
        <w:gridCol w:w="846"/>
        <w:gridCol w:w="572"/>
        <w:gridCol w:w="5523"/>
        <w:gridCol w:w="1134"/>
        <w:gridCol w:w="815"/>
      </w:tblGrid>
      <w:tr w:rsidR="00A15184" w:rsidRPr="00A15184" w:rsidTr="00CD7184">
        <w:trPr>
          <w:trHeight w:val="455"/>
        </w:trPr>
        <w:tc>
          <w:tcPr>
            <w:tcW w:w="846" w:type="dxa"/>
            <w:tcBorders>
              <w:top w:val="single" w:sz="18" w:space="0" w:color="auto"/>
              <w:left w:val="nil"/>
              <w:right w:val="nil"/>
            </w:tcBorders>
            <w:vAlign w:val="center"/>
          </w:tcPr>
          <w:p w:rsidR="00A15184" w:rsidRPr="00A15184" w:rsidRDefault="00A15184" w:rsidP="00A15184">
            <w:pPr>
              <w:spacing w:line="340" w:lineRule="exact"/>
              <w:jc w:val="center"/>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問</w:t>
            </w:r>
          </w:p>
        </w:tc>
        <w:tc>
          <w:tcPr>
            <w:tcW w:w="8044" w:type="dxa"/>
            <w:gridSpan w:val="4"/>
            <w:tcBorders>
              <w:top w:val="single" w:sz="18" w:space="0" w:color="auto"/>
              <w:left w:val="nil"/>
              <w:right w:val="nil"/>
            </w:tcBorders>
            <w:vAlign w:val="center"/>
          </w:tcPr>
          <w:p w:rsidR="00A15184" w:rsidRPr="00A15184" w:rsidRDefault="00A15184" w:rsidP="00A15184">
            <w:pPr>
              <w:spacing w:line="320" w:lineRule="exact"/>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あなたは『福祉』に関心がありますか。</w:t>
            </w:r>
          </w:p>
        </w:tc>
      </w:tr>
      <w:tr w:rsidR="00A15184" w:rsidRPr="00A15184" w:rsidTr="00CD7184">
        <w:trPr>
          <w:trHeight w:val="419"/>
        </w:trPr>
        <w:tc>
          <w:tcPr>
            <w:tcW w:w="6941" w:type="dxa"/>
            <w:gridSpan w:val="3"/>
            <w:tcBorders>
              <w:left w:val="nil"/>
              <w:right w:val="nil"/>
            </w:tcBorders>
            <w:vAlign w:val="center"/>
          </w:tcPr>
          <w:p w:rsidR="00A15184" w:rsidRPr="00A15184" w:rsidRDefault="00A15184" w:rsidP="00A15184">
            <w:pPr>
              <w:spacing w:line="320" w:lineRule="exact"/>
              <w:jc w:val="center"/>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項目</w:t>
            </w:r>
          </w:p>
        </w:tc>
        <w:tc>
          <w:tcPr>
            <w:tcW w:w="1134" w:type="dxa"/>
            <w:tcBorders>
              <w:left w:val="nil"/>
              <w:right w:val="nil"/>
            </w:tcBorders>
            <w:vAlign w:val="center"/>
          </w:tcPr>
          <w:p w:rsidR="00A15184" w:rsidRPr="00A15184" w:rsidRDefault="00A15184" w:rsidP="00A15184">
            <w:pPr>
              <w:spacing w:line="320" w:lineRule="exact"/>
              <w:jc w:val="right"/>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件</w:t>
            </w:r>
          </w:p>
        </w:tc>
        <w:tc>
          <w:tcPr>
            <w:tcW w:w="815" w:type="dxa"/>
            <w:tcBorders>
              <w:left w:val="nil"/>
              <w:right w:val="nil"/>
            </w:tcBorders>
            <w:vAlign w:val="center"/>
          </w:tcPr>
          <w:p w:rsidR="00A15184" w:rsidRPr="00A15184" w:rsidRDefault="00A15184" w:rsidP="00A15184">
            <w:pPr>
              <w:spacing w:line="320" w:lineRule="exact"/>
              <w:jc w:val="right"/>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w:t>
            </w:r>
          </w:p>
        </w:tc>
      </w:tr>
      <w:tr w:rsidR="00A15184" w:rsidRPr="00A15184" w:rsidTr="00CD7184">
        <w:trPr>
          <w:trHeight w:val="101"/>
        </w:trPr>
        <w:tc>
          <w:tcPr>
            <w:tcW w:w="846" w:type="dxa"/>
            <w:tcBorders>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widowControl/>
              <w:jc w:val="center"/>
              <w:rPr>
                <w:rFonts w:ascii="Magneto" w:hAnsi="Magneto"/>
                <w:color w:val="000000"/>
                <w:sz w:val="20"/>
                <w:szCs w:val="20"/>
              </w:rPr>
            </w:pPr>
            <w:r w:rsidRPr="00A15184">
              <w:rPr>
                <w:rFonts w:ascii="Magneto" w:hAnsi="Magneto"/>
                <w:color w:val="000000"/>
                <w:sz w:val="20"/>
                <w:szCs w:val="20"/>
              </w:rPr>
              <w:t>1</w:t>
            </w:r>
          </w:p>
        </w:tc>
        <w:tc>
          <w:tcPr>
            <w:tcW w:w="5523" w:type="dxa"/>
            <w:tcBorders>
              <w:top w:val="single" w:sz="4" w:space="0" w:color="auto"/>
              <w:left w:val="nil"/>
              <w:bottom w:val="nil"/>
              <w:right w:val="nil"/>
            </w:tcBorders>
            <w:shd w:val="clear" w:color="auto" w:fill="auto"/>
            <w:vAlign w:val="center"/>
          </w:tcPr>
          <w:p w:rsidR="00A15184" w:rsidRPr="00A15184" w:rsidRDefault="00A15184" w:rsidP="00A15184">
            <w:pPr>
              <w:widowControl/>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身近な問題として関心がある</w:t>
            </w:r>
          </w:p>
        </w:tc>
        <w:tc>
          <w:tcPr>
            <w:tcW w:w="1134" w:type="dxa"/>
            <w:tcBorders>
              <w:top w:val="single" w:sz="4" w:space="0" w:color="auto"/>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177</w:t>
            </w:r>
          </w:p>
        </w:tc>
        <w:tc>
          <w:tcPr>
            <w:tcW w:w="815" w:type="dxa"/>
            <w:tcBorders>
              <w:top w:val="single" w:sz="4" w:space="0" w:color="auto"/>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45.7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2</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社会的な問題として関心がある</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179</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46.3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3</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あまり関心はない</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26</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6.7 </w:t>
            </w:r>
          </w:p>
        </w:tc>
      </w:tr>
      <w:tr w:rsidR="00A15184" w:rsidRPr="00A15184" w:rsidTr="00CD7184">
        <w:tc>
          <w:tcPr>
            <w:tcW w:w="846" w:type="dxa"/>
            <w:tcBorders>
              <w:top w:val="nil"/>
              <w:left w:val="nil"/>
              <w:bottom w:val="single" w:sz="4" w:space="0" w:color="auto"/>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single" w:sz="4" w:space="0" w:color="auto"/>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4</w:t>
            </w:r>
          </w:p>
        </w:tc>
        <w:tc>
          <w:tcPr>
            <w:tcW w:w="5523" w:type="dxa"/>
            <w:tcBorders>
              <w:top w:val="nil"/>
              <w:left w:val="nil"/>
              <w:bottom w:val="single" w:sz="4" w:space="0" w:color="auto"/>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まったく関心はない</w:t>
            </w:r>
          </w:p>
        </w:tc>
        <w:tc>
          <w:tcPr>
            <w:tcW w:w="1134" w:type="dxa"/>
            <w:tcBorders>
              <w:top w:val="nil"/>
              <w:left w:val="nil"/>
              <w:bottom w:val="single" w:sz="4" w:space="0" w:color="auto"/>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5</w:t>
            </w:r>
          </w:p>
        </w:tc>
        <w:tc>
          <w:tcPr>
            <w:tcW w:w="815" w:type="dxa"/>
            <w:tcBorders>
              <w:top w:val="nil"/>
              <w:left w:val="nil"/>
              <w:bottom w:val="single" w:sz="4" w:space="0" w:color="auto"/>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1.3 </w:t>
            </w:r>
          </w:p>
        </w:tc>
      </w:tr>
    </w:tbl>
    <w:p w:rsidR="00A15184" w:rsidRPr="00A15184" w:rsidRDefault="00A15184" w:rsidP="00A15184">
      <w:pPr>
        <w:spacing w:line="520" w:lineRule="exact"/>
        <w:rPr>
          <w:rFonts w:asciiTheme="minorEastAsia" w:hAnsiTheme="minorEastAsia"/>
          <w:sz w:val="24"/>
          <w:szCs w:val="24"/>
        </w:rPr>
      </w:pPr>
    </w:p>
    <w:tbl>
      <w:tblPr>
        <w:tblStyle w:val="1"/>
        <w:tblW w:w="0" w:type="auto"/>
        <w:tblLook w:val="04A0" w:firstRow="1" w:lastRow="0" w:firstColumn="1" w:lastColumn="0" w:noHBand="0" w:noVBand="1"/>
      </w:tblPr>
      <w:tblGrid>
        <w:gridCol w:w="846"/>
        <w:gridCol w:w="572"/>
        <w:gridCol w:w="5523"/>
        <w:gridCol w:w="1134"/>
        <w:gridCol w:w="815"/>
      </w:tblGrid>
      <w:tr w:rsidR="00A15184" w:rsidRPr="00A15184" w:rsidTr="00CD7184">
        <w:trPr>
          <w:trHeight w:val="455"/>
        </w:trPr>
        <w:tc>
          <w:tcPr>
            <w:tcW w:w="846" w:type="dxa"/>
            <w:tcBorders>
              <w:top w:val="single" w:sz="18" w:space="0" w:color="auto"/>
              <w:left w:val="nil"/>
              <w:right w:val="nil"/>
            </w:tcBorders>
            <w:vAlign w:val="center"/>
          </w:tcPr>
          <w:p w:rsidR="00A15184" w:rsidRPr="00A15184" w:rsidRDefault="00A15184" w:rsidP="00A15184">
            <w:pPr>
              <w:spacing w:line="340" w:lineRule="exact"/>
              <w:jc w:val="center"/>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問</w:t>
            </w:r>
          </w:p>
        </w:tc>
        <w:tc>
          <w:tcPr>
            <w:tcW w:w="8044" w:type="dxa"/>
            <w:gridSpan w:val="4"/>
            <w:tcBorders>
              <w:top w:val="single" w:sz="18" w:space="0" w:color="auto"/>
              <w:left w:val="nil"/>
              <w:right w:val="nil"/>
            </w:tcBorders>
            <w:vAlign w:val="center"/>
          </w:tcPr>
          <w:p w:rsidR="00A15184" w:rsidRPr="00A15184" w:rsidRDefault="00A15184" w:rsidP="00A15184">
            <w:pPr>
              <w:spacing w:line="320" w:lineRule="exact"/>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あなたは、平成２８年４月に施行される「障害を理由とする差別の解消の推進に関する法律」（いわゆる「障害者差別解消法」）をご存知ですか。</w:t>
            </w:r>
          </w:p>
        </w:tc>
      </w:tr>
      <w:tr w:rsidR="00A15184" w:rsidRPr="00A15184" w:rsidTr="00CD7184">
        <w:trPr>
          <w:trHeight w:val="419"/>
        </w:trPr>
        <w:tc>
          <w:tcPr>
            <w:tcW w:w="6941" w:type="dxa"/>
            <w:gridSpan w:val="3"/>
            <w:tcBorders>
              <w:left w:val="nil"/>
              <w:right w:val="nil"/>
            </w:tcBorders>
            <w:vAlign w:val="center"/>
          </w:tcPr>
          <w:p w:rsidR="00A15184" w:rsidRPr="00A15184" w:rsidRDefault="00A15184" w:rsidP="00A15184">
            <w:pPr>
              <w:spacing w:line="320" w:lineRule="exact"/>
              <w:jc w:val="center"/>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項目</w:t>
            </w:r>
          </w:p>
        </w:tc>
        <w:tc>
          <w:tcPr>
            <w:tcW w:w="1134" w:type="dxa"/>
            <w:tcBorders>
              <w:left w:val="nil"/>
              <w:right w:val="nil"/>
            </w:tcBorders>
            <w:vAlign w:val="center"/>
          </w:tcPr>
          <w:p w:rsidR="00A15184" w:rsidRPr="00A15184" w:rsidRDefault="00A15184" w:rsidP="00A15184">
            <w:pPr>
              <w:spacing w:line="320" w:lineRule="exact"/>
              <w:jc w:val="right"/>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件</w:t>
            </w:r>
          </w:p>
        </w:tc>
        <w:tc>
          <w:tcPr>
            <w:tcW w:w="815" w:type="dxa"/>
            <w:tcBorders>
              <w:left w:val="nil"/>
              <w:right w:val="nil"/>
            </w:tcBorders>
            <w:vAlign w:val="center"/>
          </w:tcPr>
          <w:p w:rsidR="00A15184" w:rsidRPr="00A15184" w:rsidRDefault="00A15184" w:rsidP="00A15184">
            <w:pPr>
              <w:spacing w:line="320" w:lineRule="exact"/>
              <w:jc w:val="right"/>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w:t>
            </w:r>
          </w:p>
        </w:tc>
      </w:tr>
      <w:tr w:rsidR="00A15184" w:rsidRPr="00A15184" w:rsidTr="00CD7184">
        <w:trPr>
          <w:trHeight w:val="101"/>
        </w:trPr>
        <w:tc>
          <w:tcPr>
            <w:tcW w:w="846" w:type="dxa"/>
            <w:tcBorders>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widowControl/>
              <w:jc w:val="center"/>
              <w:rPr>
                <w:rFonts w:ascii="Magneto" w:hAnsi="Magneto"/>
                <w:color w:val="000000"/>
                <w:sz w:val="20"/>
                <w:szCs w:val="20"/>
              </w:rPr>
            </w:pPr>
            <w:r w:rsidRPr="00A15184">
              <w:rPr>
                <w:rFonts w:ascii="Magneto" w:hAnsi="Magneto"/>
                <w:color w:val="000000"/>
                <w:sz w:val="20"/>
                <w:szCs w:val="20"/>
              </w:rPr>
              <w:t>1</w:t>
            </w:r>
          </w:p>
        </w:tc>
        <w:tc>
          <w:tcPr>
            <w:tcW w:w="5523" w:type="dxa"/>
            <w:tcBorders>
              <w:top w:val="nil"/>
              <w:left w:val="nil"/>
              <w:bottom w:val="nil"/>
              <w:right w:val="nil"/>
            </w:tcBorders>
            <w:shd w:val="clear" w:color="auto" w:fill="auto"/>
            <w:vAlign w:val="center"/>
          </w:tcPr>
          <w:p w:rsidR="00A15184" w:rsidRPr="00A15184" w:rsidRDefault="00A15184" w:rsidP="00A15184">
            <w:pPr>
              <w:widowControl/>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内容を知っている</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22</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5.7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2</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名称だけ知っている</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123</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31.7 </w:t>
            </w:r>
          </w:p>
        </w:tc>
      </w:tr>
      <w:tr w:rsidR="00A15184" w:rsidRPr="00A15184" w:rsidTr="00CD7184">
        <w:tc>
          <w:tcPr>
            <w:tcW w:w="846" w:type="dxa"/>
            <w:tcBorders>
              <w:top w:val="nil"/>
              <w:left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right w:val="nil"/>
            </w:tcBorders>
          </w:tcPr>
          <w:p w:rsidR="00A15184" w:rsidRPr="00A15184" w:rsidRDefault="00A15184" w:rsidP="00A15184">
            <w:pPr>
              <w:jc w:val="center"/>
              <w:rPr>
                <w:rFonts w:asciiTheme="minorEastAsia" w:hAnsiTheme="minorEastAsia"/>
                <w:sz w:val="20"/>
                <w:szCs w:val="20"/>
              </w:rPr>
            </w:pPr>
            <w:r w:rsidRPr="00A15184">
              <w:rPr>
                <w:rFonts w:ascii="Magneto" w:hAnsi="Magneto" w:hint="eastAsia"/>
                <w:color w:val="000000"/>
                <w:sz w:val="20"/>
                <w:szCs w:val="20"/>
              </w:rPr>
              <w:t>3</w:t>
            </w:r>
          </w:p>
        </w:tc>
        <w:tc>
          <w:tcPr>
            <w:tcW w:w="5523" w:type="dxa"/>
            <w:tcBorders>
              <w:top w:val="nil"/>
              <w:left w:val="nil"/>
              <w:bottom w:val="single" w:sz="4" w:space="0" w:color="auto"/>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まったく知らない</w:t>
            </w:r>
          </w:p>
        </w:tc>
        <w:tc>
          <w:tcPr>
            <w:tcW w:w="1134" w:type="dxa"/>
            <w:tcBorders>
              <w:top w:val="nil"/>
              <w:left w:val="nil"/>
              <w:bottom w:val="single" w:sz="4" w:space="0" w:color="auto"/>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243</w:t>
            </w:r>
          </w:p>
        </w:tc>
        <w:tc>
          <w:tcPr>
            <w:tcW w:w="815" w:type="dxa"/>
            <w:tcBorders>
              <w:top w:val="nil"/>
              <w:left w:val="nil"/>
              <w:bottom w:val="single" w:sz="4" w:space="0" w:color="auto"/>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62.6 </w:t>
            </w:r>
          </w:p>
        </w:tc>
      </w:tr>
    </w:tbl>
    <w:p w:rsidR="00A15184" w:rsidRPr="00A15184" w:rsidRDefault="00A15184" w:rsidP="00A15184">
      <w:pPr>
        <w:spacing w:line="520" w:lineRule="exact"/>
        <w:rPr>
          <w:rFonts w:asciiTheme="minorEastAsia" w:hAnsiTheme="minorEastAsia"/>
          <w:sz w:val="24"/>
          <w:szCs w:val="24"/>
        </w:rPr>
      </w:pPr>
    </w:p>
    <w:p w:rsidR="00A15184" w:rsidRPr="00A15184" w:rsidRDefault="00A15184" w:rsidP="00A15184">
      <w:pPr>
        <w:spacing w:line="520" w:lineRule="exact"/>
        <w:rPr>
          <w:rFonts w:asciiTheme="minorEastAsia" w:hAnsiTheme="minorEastAsia"/>
          <w:sz w:val="24"/>
          <w:szCs w:val="24"/>
        </w:rPr>
      </w:pPr>
    </w:p>
    <w:p w:rsidR="00A15184" w:rsidRPr="00A15184" w:rsidRDefault="00A15184" w:rsidP="00A15184">
      <w:pPr>
        <w:spacing w:line="520" w:lineRule="exact"/>
        <w:rPr>
          <w:rFonts w:asciiTheme="minorEastAsia" w:hAnsiTheme="minorEastAsia"/>
          <w:sz w:val="24"/>
          <w:szCs w:val="24"/>
        </w:rPr>
      </w:pPr>
    </w:p>
    <w:tbl>
      <w:tblPr>
        <w:tblStyle w:val="1"/>
        <w:tblW w:w="0" w:type="auto"/>
        <w:tblLook w:val="04A0" w:firstRow="1" w:lastRow="0" w:firstColumn="1" w:lastColumn="0" w:noHBand="0" w:noVBand="1"/>
      </w:tblPr>
      <w:tblGrid>
        <w:gridCol w:w="846"/>
        <w:gridCol w:w="572"/>
        <w:gridCol w:w="5523"/>
        <w:gridCol w:w="1134"/>
        <w:gridCol w:w="815"/>
      </w:tblGrid>
      <w:tr w:rsidR="00A15184" w:rsidRPr="00A15184" w:rsidTr="00CD7184">
        <w:trPr>
          <w:trHeight w:val="455"/>
        </w:trPr>
        <w:tc>
          <w:tcPr>
            <w:tcW w:w="846" w:type="dxa"/>
            <w:tcBorders>
              <w:top w:val="single" w:sz="18" w:space="0" w:color="auto"/>
              <w:left w:val="nil"/>
              <w:right w:val="nil"/>
            </w:tcBorders>
            <w:vAlign w:val="center"/>
          </w:tcPr>
          <w:p w:rsidR="00A15184" w:rsidRPr="00A15184" w:rsidRDefault="00A15184" w:rsidP="00A15184">
            <w:pPr>
              <w:spacing w:line="340" w:lineRule="exact"/>
              <w:jc w:val="center"/>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問</w:t>
            </w:r>
          </w:p>
        </w:tc>
        <w:tc>
          <w:tcPr>
            <w:tcW w:w="8044" w:type="dxa"/>
            <w:gridSpan w:val="4"/>
            <w:tcBorders>
              <w:top w:val="single" w:sz="18" w:space="0" w:color="auto"/>
              <w:left w:val="nil"/>
              <w:right w:val="nil"/>
            </w:tcBorders>
            <w:vAlign w:val="center"/>
          </w:tcPr>
          <w:p w:rsidR="00A15184" w:rsidRPr="00A15184" w:rsidRDefault="00A15184" w:rsidP="00A15184">
            <w:pPr>
              <w:spacing w:line="320" w:lineRule="exact"/>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障がいなどのハンディキャップのある人も、障がいのない人と同じように地域の中で普通の生活をしていくことができる社会にすべきとする考え方を示す「ノーマライゼーション」という考え方についてどう思いますか。</w:t>
            </w:r>
          </w:p>
        </w:tc>
      </w:tr>
      <w:tr w:rsidR="00A15184" w:rsidRPr="00A15184" w:rsidTr="00CD7184">
        <w:trPr>
          <w:trHeight w:val="419"/>
        </w:trPr>
        <w:tc>
          <w:tcPr>
            <w:tcW w:w="6941" w:type="dxa"/>
            <w:gridSpan w:val="3"/>
            <w:tcBorders>
              <w:left w:val="nil"/>
              <w:right w:val="nil"/>
            </w:tcBorders>
            <w:vAlign w:val="center"/>
          </w:tcPr>
          <w:p w:rsidR="00A15184" w:rsidRPr="00A15184" w:rsidRDefault="00A15184" w:rsidP="00A15184">
            <w:pPr>
              <w:spacing w:line="320" w:lineRule="exact"/>
              <w:jc w:val="center"/>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項目</w:t>
            </w:r>
          </w:p>
        </w:tc>
        <w:tc>
          <w:tcPr>
            <w:tcW w:w="1134" w:type="dxa"/>
            <w:tcBorders>
              <w:left w:val="nil"/>
              <w:right w:val="nil"/>
            </w:tcBorders>
            <w:vAlign w:val="center"/>
          </w:tcPr>
          <w:p w:rsidR="00A15184" w:rsidRPr="00A15184" w:rsidRDefault="00A15184" w:rsidP="00A15184">
            <w:pPr>
              <w:spacing w:line="320" w:lineRule="exact"/>
              <w:jc w:val="right"/>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件</w:t>
            </w:r>
          </w:p>
        </w:tc>
        <w:tc>
          <w:tcPr>
            <w:tcW w:w="815" w:type="dxa"/>
            <w:tcBorders>
              <w:left w:val="nil"/>
              <w:right w:val="nil"/>
            </w:tcBorders>
            <w:vAlign w:val="center"/>
          </w:tcPr>
          <w:p w:rsidR="00A15184" w:rsidRPr="00A15184" w:rsidRDefault="00A15184" w:rsidP="00A15184">
            <w:pPr>
              <w:spacing w:line="320" w:lineRule="exact"/>
              <w:jc w:val="right"/>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w:t>
            </w:r>
          </w:p>
        </w:tc>
      </w:tr>
      <w:tr w:rsidR="00A15184" w:rsidRPr="00A15184" w:rsidTr="00CD7184">
        <w:trPr>
          <w:trHeight w:val="101"/>
        </w:trPr>
        <w:tc>
          <w:tcPr>
            <w:tcW w:w="846" w:type="dxa"/>
            <w:tcBorders>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widowControl/>
              <w:jc w:val="center"/>
              <w:rPr>
                <w:rFonts w:ascii="Magneto" w:hAnsi="Magneto"/>
                <w:color w:val="000000"/>
                <w:sz w:val="20"/>
                <w:szCs w:val="20"/>
              </w:rPr>
            </w:pPr>
            <w:r w:rsidRPr="00A15184">
              <w:rPr>
                <w:rFonts w:ascii="Magneto" w:hAnsi="Magneto"/>
                <w:color w:val="000000"/>
                <w:sz w:val="20"/>
                <w:szCs w:val="20"/>
              </w:rPr>
              <w:t>1</w:t>
            </w:r>
          </w:p>
        </w:tc>
        <w:tc>
          <w:tcPr>
            <w:tcW w:w="5523" w:type="dxa"/>
            <w:tcBorders>
              <w:top w:val="nil"/>
              <w:left w:val="nil"/>
              <w:bottom w:val="nil"/>
              <w:right w:val="nil"/>
            </w:tcBorders>
            <w:shd w:val="clear" w:color="auto" w:fill="auto"/>
            <w:vAlign w:val="center"/>
          </w:tcPr>
          <w:p w:rsidR="00A15184" w:rsidRPr="00A15184" w:rsidRDefault="00A15184" w:rsidP="00A15184">
            <w:pPr>
              <w:widowControl/>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大いに賛同する</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108</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28.1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2</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ある程度賛同する</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147</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38.2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3</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賛同する</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91</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23.6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4</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賛同しない</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5</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1.3 </w:t>
            </w:r>
          </w:p>
        </w:tc>
      </w:tr>
      <w:tr w:rsidR="00A15184" w:rsidRPr="00A15184" w:rsidTr="00CD7184">
        <w:tc>
          <w:tcPr>
            <w:tcW w:w="846" w:type="dxa"/>
            <w:tcBorders>
              <w:top w:val="nil"/>
              <w:left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right w:val="nil"/>
            </w:tcBorders>
          </w:tcPr>
          <w:p w:rsidR="00A15184" w:rsidRPr="00A15184" w:rsidRDefault="00A15184" w:rsidP="00A15184">
            <w:pPr>
              <w:jc w:val="center"/>
              <w:rPr>
                <w:rFonts w:asciiTheme="minorEastAsia" w:hAnsiTheme="minorEastAsia"/>
                <w:sz w:val="20"/>
                <w:szCs w:val="20"/>
              </w:rPr>
            </w:pPr>
            <w:r w:rsidRPr="00A15184">
              <w:rPr>
                <w:rFonts w:ascii="Magneto" w:hAnsi="Magneto" w:hint="eastAsia"/>
                <w:color w:val="000000"/>
                <w:sz w:val="20"/>
                <w:szCs w:val="20"/>
              </w:rPr>
              <w:t>5</w:t>
            </w:r>
          </w:p>
        </w:tc>
        <w:tc>
          <w:tcPr>
            <w:tcW w:w="5523" w:type="dxa"/>
            <w:tcBorders>
              <w:top w:val="nil"/>
              <w:left w:val="nil"/>
              <w:bottom w:val="single" w:sz="4" w:space="0" w:color="auto"/>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わからない</w:t>
            </w:r>
          </w:p>
        </w:tc>
        <w:tc>
          <w:tcPr>
            <w:tcW w:w="1134" w:type="dxa"/>
            <w:tcBorders>
              <w:top w:val="nil"/>
              <w:left w:val="nil"/>
              <w:bottom w:val="single" w:sz="4" w:space="0" w:color="auto"/>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34</w:t>
            </w:r>
          </w:p>
        </w:tc>
        <w:tc>
          <w:tcPr>
            <w:tcW w:w="815" w:type="dxa"/>
            <w:tcBorders>
              <w:top w:val="nil"/>
              <w:left w:val="nil"/>
              <w:bottom w:val="single" w:sz="4" w:space="0" w:color="auto"/>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8.8 </w:t>
            </w:r>
          </w:p>
        </w:tc>
      </w:tr>
    </w:tbl>
    <w:p w:rsidR="00A15184" w:rsidRPr="00A15184" w:rsidRDefault="00A15184" w:rsidP="00A15184">
      <w:pPr>
        <w:spacing w:line="520" w:lineRule="exact"/>
        <w:rPr>
          <w:rFonts w:asciiTheme="minorEastAsia" w:hAnsiTheme="minorEastAsia"/>
          <w:sz w:val="24"/>
          <w:szCs w:val="24"/>
        </w:rPr>
      </w:pPr>
    </w:p>
    <w:tbl>
      <w:tblPr>
        <w:tblStyle w:val="1"/>
        <w:tblW w:w="0" w:type="auto"/>
        <w:tblLook w:val="04A0" w:firstRow="1" w:lastRow="0" w:firstColumn="1" w:lastColumn="0" w:noHBand="0" w:noVBand="1"/>
      </w:tblPr>
      <w:tblGrid>
        <w:gridCol w:w="846"/>
        <w:gridCol w:w="572"/>
        <w:gridCol w:w="5523"/>
        <w:gridCol w:w="1134"/>
        <w:gridCol w:w="815"/>
      </w:tblGrid>
      <w:tr w:rsidR="00A15184" w:rsidRPr="00A15184" w:rsidTr="00CD7184">
        <w:trPr>
          <w:trHeight w:val="455"/>
        </w:trPr>
        <w:tc>
          <w:tcPr>
            <w:tcW w:w="846" w:type="dxa"/>
            <w:tcBorders>
              <w:top w:val="single" w:sz="18" w:space="0" w:color="auto"/>
              <w:left w:val="nil"/>
              <w:right w:val="nil"/>
            </w:tcBorders>
            <w:vAlign w:val="center"/>
          </w:tcPr>
          <w:p w:rsidR="00A15184" w:rsidRPr="00A15184" w:rsidRDefault="00A15184" w:rsidP="00A15184">
            <w:pPr>
              <w:spacing w:line="340" w:lineRule="exact"/>
              <w:jc w:val="center"/>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問</w:t>
            </w:r>
          </w:p>
        </w:tc>
        <w:tc>
          <w:tcPr>
            <w:tcW w:w="8044" w:type="dxa"/>
            <w:gridSpan w:val="4"/>
            <w:tcBorders>
              <w:top w:val="single" w:sz="18" w:space="0" w:color="auto"/>
              <w:left w:val="nil"/>
              <w:right w:val="nil"/>
            </w:tcBorders>
            <w:vAlign w:val="center"/>
          </w:tcPr>
          <w:p w:rsidR="00A15184" w:rsidRPr="00A15184" w:rsidRDefault="00A15184" w:rsidP="00A15184">
            <w:pPr>
              <w:spacing w:line="320" w:lineRule="exact"/>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あなたは、障がいのある人や高齢者を援助するボランティア活動をしたことがありますか。</w:t>
            </w:r>
          </w:p>
        </w:tc>
      </w:tr>
      <w:tr w:rsidR="00A15184" w:rsidRPr="00A15184" w:rsidTr="00CD7184">
        <w:trPr>
          <w:trHeight w:val="419"/>
        </w:trPr>
        <w:tc>
          <w:tcPr>
            <w:tcW w:w="6941" w:type="dxa"/>
            <w:gridSpan w:val="3"/>
            <w:tcBorders>
              <w:left w:val="nil"/>
              <w:right w:val="nil"/>
            </w:tcBorders>
            <w:vAlign w:val="center"/>
          </w:tcPr>
          <w:p w:rsidR="00A15184" w:rsidRPr="00A15184" w:rsidRDefault="00A15184" w:rsidP="00A15184">
            <w:pPr>
              <w:spacing w:line="320" w:lineRule="exact"/>
              <w:jc w:val="center"/>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項目</w:t>
            </w:r>
          </w:p>
        </w:tc>
        <w:tc>
          <w:tcPr>
            <w:tcW w:w="1134" w:type="dxa"/>
            <w:tcBorders>
              <w:left w:val="nil"/>
              <w:right w:val="nil"/>
            </w:tcBorders>
            <w:vAlign w:val="center"/>
          </w:tcPr>
          <w:p w:rsidR="00A15184" w:rsidRPr="00A15184" w:rsidRDefault="00A15184" w:rsidP="00A15184">
            <w:pPr>
              <w:spacing w:line="320" w:lineRule="exact"/>
              <w:jc w:val="right"/>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件</w:t>
            </w:r>
          </w:p>
        </w:tc>
        <w:tc>
          <w:tcPr>
            <w:tcW w:w="815" w:type="dxa"/>
            <w:tcBorders>
              <w:left w:val="nil"/>
              <w:right w:val="nil"/>
            </w:tcBorders>
            <w:vAlign w:val="center"/>
          </w:tcPr>
          <w:p w:rsidR="00A15184" w:rsidRPr="00A15184" w:rsidRDefault="00A15184" w:rsidP="00A15184">
            <w:pPr>
              <w:spacing w:line="320" w:lineRule="exact"/>
              <w:jc w:val="right"/>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w:t>
            </w:r>
          </w:p>
        </w:tc>
      </w:tr>
      <w:tr w:rsidR="00A15184" w:rsidRPr="00A15184" w:rsidTr="00CD7184">
        <w:trPr>
          <w:trHeight w:val="101"/>
        </w:trPr>
        <w:tc>
          <w:tcPr>
            <w:tcW w:w="846" w:type="dxa"/>
            <w:tcBorders>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widowControl/>
              <w:jc w:val="center"/>
              <w:rPr>
                <w:rFonts w:ascii="Magneto" w:hAnsi="Magneto"/>
                <w:color w:val="000000"/>
                <w:sz w:val="20"/>
                <w:szCs w:val="20"/>
              </w:rPr>
            </w:pPr>
            <w:r w:rsidRPr="00A15184">
              <w:rPr>
                <w:rFonts w:ascii="Magneto" w:hAnsi="Magneto"/>
                <w:color w:val="000000"/>
                <w:sz w:val="20"/>
                <w:szCs w:val="20"/>
              </w:rPr>
              <w:t>1</w:t>
            </w:r>
          </w:p>
        </w:tc>
        <w:tc>
          <w:tcPr>
            <w:tcW w:w="5523" w:type="dxa"/>
            <w:tcBorders>
              <w:top w:val="nil"/>
              <w:left w:val="nil"/>
              <w:bottom w:val="nil"/>
              <w:right w:val="nil"/>
            </w:tcBorders>
            <w:shd w:val="clear" w:color="auto" w:fill="auto"/>
            <w:vAlign w:val="center"/>
          </w:tcPr>
          <w:p w:rsidR="00A15184" w:rsidRPr="00A15184" w:rsidRDefault="00A15184" w:rsidP="00A15184">
            <w:pPr>
              <w:widowControl/>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現在、活動をしている</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38</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9.9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2</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以前、活動をしたことがある</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63</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16.4 </w:t>
            </w:r>
          </w:p>
        </w:tc>
      </w:tr>
      <w:tr w:rsidR="00A15184" w:rsidRPr="00A15184" w:rsidTr="00CD7184">
        <w:tc>
          <w:tcPr>
            <w:tcW w:w="846" w:type="dxa"/>
            <w:tcBorders>
              <w:top w:val="nil"/>
              <w:left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right w:val="nil"/>
            </w:tcBorders>
          </w:tcPr>
          <w:p w:rsidR="00A15184" w:rsidRPr="00A15184" w:rsidRDefault="00A15184" w:rsidP="00A15184">
            <w:pPr>
              <w:jc w:val="center"/>
              <w:rPr>
                <w:rFonts w:asciiTheme="minorEastAsia" w:hAnsiTheme="minorEastAsia"/>
                <w:sz w:val="20"/>
                <w:szCs w:val="20"/>
              </w:rPr>
            </w:pPr>
            <w:r w:rsidRPr="00A15184">
              <w:rPr>
                <w:rFonts w:ascii="Magneto" w:hAnsi="Magneto" w:hint="eastAsia"/>
                <w:color w:val="000000"/>
                <w:sz w:val="20"/>
                <w:szCs w:val="20"/>
              </w:rPr>
              <w:t>3</w:t>
            </w:r>
          </w:p>
        </w:tc>
        <w:tc>
          <w:tcPr>
            <w:tcW w:w="5523" w:type="dxa"/>
            <w:tcBorders>
              <w:top w:val="nil"/>
              <w:left w:val="nil"/>
              <w:bottom w:val="single" w:sz="4" w:space="0" w:color="auto"/>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活動をしたことはない</w:t>
            </w:r>
          </w:p>
        </w:tc>
        <w:tc>
          <w:tcPr>
            <w:tcW w:w="1134" w:type="dxa"/>
            <w:tcBorders>
              <w:top w:val="nil"/>
              <w:left w:val="nil"/>
              <w:bottom w:val="single" w:sz="4" w:space="0" w:color="auto"/>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284</w:t>
            </w:r>
          </w:p>
        </w:tc>
        <w:tc>
          <w:tcPr>
            <w:tcW w:w="815" w:type="dxa"/>
            <w:tcBorders>
              <w:top w:val="nil"/>
              <w:left w:val="nil"/>
              <w:bottom w:val="single" w:sz="4" w:space="0" w:color="auto"/>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73.</w:t>
            </w:r>
            <w:r w:rsidRPr="00A15184">
              <w:rPr>
                <w:rFonts w:ascii="Century Gothic" w:hAnsi="Century Gothic" w:hint="eastAsia"/>
                <w:color w:val="000000"/>
                <w:sz w:val="20"/>
                <w:szCs w:val="20"/>
              </w:rPr>
              <w:t>7</w:t>
            </w:r>
            <w:r w:rsidRPr="00A15184">
              <w:rPr>
                <w:rFonts w:ascii="Century Gothic" w:hAnsi="Century Gothic"/>
                <w:color w:val="000000"/>
                <w:sz w:val="20"/>
                <w:szCs w:val="20"/>
              </w:rPr>
              <w:t xml:space="preserve"> </w:t>
            </w:r>
          </w:p>
        </w:tc>
      </w:tr>
    </w:tbl>
    <w:p w:rsidR="00A15184" w:rsidRPr="00A15184" w:rsidRDefault="00A15184" w:rsidP="00A15184">
      <w:pPr>
        <w:spacing w:line="520" w:lineRule="exact"/>
        <w:rPr>
          <w:rFonts w:asciiTheme="minorEastAsia" w:hAnsiTheme="minorEastAsia"/>
          <w:sz w:val="24"/>
          <w:szCs w:val="24"/>
        </w:rPr>
      </w:pPr>
    </w:p>
    <w:tbl>
      <w:tblPr>
        <w:tblStyle w:val="1"/>
        <w:tblW w:w="0" w:type="auto"/>
        <w:tblLook w:val="04A0" w:firstRow="1" w:lastRow="0" w:firstColumn="1" w:lastColumn="0" w:noHBand="0" w:noVBand="1"/>
      </w:tblPr>
      <w:tblGrid>
        <w:gridCol w:w="846"/>
        <w:gridCol w:w="572"/>
        <w:gridCol w:w="5523"/>
        <w:gridCol w:w="1134"/>
        <w:gridCol w:w="815"/>
      </w:tblGrid>
      <w:tr w:rsidR="00A15184" w:rsidRPr="00A15184" w:rsidTr="00CD7184">
        <w:trPr>
          <w:trHeight w:val="455"/>
        </w:trPr>
        <w:tc>
          <w:tcPr>
            <w:tcW w:w="846" w:type="dxa"/>
            <w:tcBorders>
              <w:top w:val="single" w:sz="18" w:space="0" w:color="auto"/>
              <w:left w:val="nil"/>
              <w:right w:val="nil"/>
            </w:tcBorders>
            <w:vAlign w:val="center"/>
          </w:tcPr>
          <w:p w:rsidR="00A15184" w:rsidRPr="00A15184" w:rsidRDefault="00A15184" w:rsidP="00A15184">
            <w:pPr>
              <w:spacing w:line="340" w:lineRule="exact"/>
              <w:jc w:val="center"/>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問</w:t>
            </w:r>
          </w:p>
        </w:tc>
        <w:tc>
          <w:tcPr>
            <w:tcW w:w="8044" w:type="dxa"/>
            <w:gridSpan w:val="4"/>
            <w:tcBorders>
              <w:top w:val="single" w:sz="18" w:space="0" w:color="auto"/>
              <w:left w:val="nil"/>
              <w:right w:val="nil"/>
            </w:tcBorders>
            <w:vAlign w:val="center"/>
          </w:tcPr>
          <w:p w:rsidR="00A15184" w:rsidRPr="00A15184" w:rsidRDefault="00A15184" w:rsidP="00A15184">
            <w:pPr>
              <w:spacing w:line="320" w:lineRule="exact"/>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あなたは、適切な機会があれば、障がいのある人や高齢者を援助するボランティア活動をしてみたいとお考えですか。</w:t>
            </w:r>
          </w:p>
        </w:tc>
      </w:tr>
      <w:tr w:rsidR="00A15184" w:rsidRPr="00A15184" w:rsidTr="00CD7184">
        <w:trPr>
          <w:trHeight w:val="419"/>
        </w:trPr>
        <w:tc>
          <w:tcPr>
            <w:tcW w:w="6941" w:type="dxa"/>
            <w:gridSpan w:val="3"/>
            <w:tcBorders>
              <w:left w:val="nil"/>
              <w:right w:val="nil"/>
            </w:tcBorders>
            <w:vAlign w:val="center"/>
          </w:tcPr>
          <w:p w:rsidR="00A15184" w:rsidRPr="00A15184" w:rsidRDefault="00A15184" w:rsidP="00A15184">
            <w:pPr>
              <w:spacing w:line="320" w:lineRule="exact"/>
              <w:jc w:val="center"/>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項目</w:t>
            </w:r>
          </w:p>
        </w:tc>
        <w:tc>
          <w:tcPr>
            <w:tcW w:w="1134" w:type="dxa"/>
            <w:tcBorders>
              <w:left w:val="nil"/>
              <w:right w:val="nil"/>
            </w:tcBorders>
            <w:vAlign w:val="center"/>
          </w:tcPr>
          <w:p w:rsidR="00A15184" w:rsidRPr="00A15184" w:rsidRDefault="00A15184" w:rsidP="00A15184">
            <w:pPr>
              <w:spacing w:line="320" w:lineRule="exact"/>
              <w:jc w:val="right"/>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件</w:t>
            </w:r>
          </w:p>
        </w:tc>
        <w:tc>
          <w:tcPr>
            <w:tcW w:w="815" w:type="dxa"/>
            <w:tcBorders>
              <w:left w:val="nil"/>
              <w:right w:val="nil"/>
            </w:tcBorders>
            <w:vAlign w:val="center"/>
          </w:tcPr>
          <w:p w:rsidR="00A15184" w:rsidRPr="00A15184" w:rsidRDefault="00A15184" w:rsidP="00A15184">
            <w:pPr>
              <w:spacing w:line="320" w:lineRule="exact"/>
              <w:jc w:val="right"/>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w:t>
            </w:r>
          </w:p>
        </w:tc>
      </w:tr>
      <w:tr w:rsidR="00A15184" w:rsidRPr="00A15184" w:rsidTr="00CD7184">
        <w:trPr>
          <w:trHeight w:val="101"/>
        </w:trPr>
        <w:tc>
          <w:tcPr>
            <w:tcW w:w="846" w:type="dxa"/>
            <w:tcBorders>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widowControl/>
              <w:jc w:val="center"/>
              <w:rPr>
                <w:rFonts w:ascii="Magneto" w:hAnsi="Magneto"/>
                <w:color w:val="000000"/>
                <w:sz w:val="20"/>
                <w:szCs w:val="20"/>
              </w:rPr>
            </w:pPr>
            <w:r w:rsidRPr="00A15184">
              <w:rPr>
                <w:rFonts w:ascii="Magneto" w:hAnsi="Magneto"/>
                <w:color w:val="000000"/>
                <w:sz w:val="20"/>
                <w:szCs w:val="20"/>
              </w:rPr>
              <w:t>1</w:t>
            </w:r>
          </w:p>
        </w:tc>
        <w:tc>
          <w:tcPr>
            <w:tcW w:w="5523" w:type="dxa"/>
            <w:tcBorders>
              <w:top w:val="nil"/>
              <w:left w:val="nil"/>
              <w:bottom w:val="nil"/>
              <w:right w:val="nil"/>
            </w:tcBorders>
            <w:shd w:val="clear" w:color="auto" w:fill="auto"/>
            <w:vAlign w:val="center"/>
          </w:tcPr>
          <w:p w:rsidR="00A15184" w:rsidRPr="00A15184" w:rsidRDefault="00A15184" w:rsidP="00A15184">
            <w:pPr>
              <w:widowControl/>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ぜひやってみたい</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11</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3.0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2</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やってみたい</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15</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4.1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3</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機会があれば参加したい</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118</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32.0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4</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福祉関係でないボランティア活動なら参加したい</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23</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6.2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5</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参加したいが、現在は参加できない</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140</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37.9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6</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興味はない</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48</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13.0 </w:t>
            </w:r>
          </w:p>
        </w:tc>
      </w:tr>
      <w:tr w:rsidR="00A15184" w:rsidRPr="00A15184" w:rsidTr="00CD7184">
        <w:tc>
          <w:tcPr>
            <w:tcW w:w="846" w:type="dxa"/>
            <w:tcBorders>
              <w:top w:val="nil"/>
              <w:left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right w:val="nil"/>
            </w:tcBorders>
          </w:tcPr>
          <w:p w:rsidR="00A15184" w:rsidRPr="00A15184" w:rsidRDefault="00A15184" w:rsidP="00A15184">
            <w:pPr>
              <w:jc w:val="center"/>
              <w:rPr>
                <w:rFonts w:asciiTheme="minorEastAsia" w:hAnsiTheme="minorEastAsia"/>
                <w:sz w:val="20"/>
                <w:szCs w:val="20"/>
              </w:rPr>
            </w:pPr>
            <w:r w:rsidRPr="00A15184">
              <w:rPr>
                <w:rFonts w:ascii="Magneto" w:hAnsi="Magneto" w:hint="eastAsia"/>
                <w:color w:val="000000"/>
                <w:sz w:val="20"/>
                <w:szCs w:val="20"/>
              </w:rPr>
              <w:t>7</w:t>
            </w:r>
          </w:p>
        </w:tc>
        <w:tc>
          <w:tcPr>
            <w:tcW w:w="5523" w:type="dxa"/>
            <w:tcBorders>
              <w:top w:val="nil"/>
              <w:left w:val="nil"/>
              <w:bottom w:val="single" w:sz="4" w:space="0" w:color="auto"/>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その他</w:t>
            </w:r>
          </w:p>
        </w:tc>
        <w:tc>
          <w:tcPr>
            <w:tcW w:w="1134" w:type="dxa"/>
            <w:tcBorders>
              <w:top w:val="nil"/>
              <w:left w:val="nil"/>
              <w:bottom w:val="single" w:sz="4" w:space="0" w:color="auto"/>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14</w:t>
            </w:r>
          </w:p>
        </w:tc>
        <w:tc>
          <w:tcPr>
            <w:tcW w:w="815" w:type="dxa"/>
            <w:tcBorders>
              <w:top w:val="nil"/>
              <w:left w:val="nil"/>
              <w:bottom w:val="single" w:sz="4" w:space="0" w:color="auto"/>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3.8 </w:t>
            </w:r>
          </w:p>
        </w:tc>
      </w:tr>
    </w:tbl>
    <w:p w:rsidR="00A15184" w:rsidRPr="00A15184" w:rsidRDefault="00A15184" w:rsidP="00A15184">
      <w:pPr>
        <w:spacing w:line="520" w:lineRule="exact"/>
        <w:rPr>
          <w:rFonts w:asciiTheme="minorEastAsia" w:hAnsiTheme="minorEastAsia"/>
          <w:sz w:val="24"/>
          <w:szCs w:val="24"/>
        </w:rPr>
      </w:pPr>
    </w:p>
    <w:tbl>
      <w:tblPr>
        <w:tblStyle w:val="1"/>
        <w:tblW w:w="0" w:type="auto"/>
        <w:tblLook w:val="04A0" w:firstRow="1" w:lastRow="0" w:firstColumn="1" w:lastColumn="0" w:noHBand="0" w:noVBand="1"/>
      </w:tblPr>
      <w:tblGrid>
        <w:gridCol w:w="846"/>
        <w:gridCol w:w="572"/>
        <w:gridCol w:w="5523"/>
        <w:gridCol w:w="1134"/>
        <w:gridCol w:w="815"/>
      </w:tblGrid>
      <w:tr w:rsidR="00A15184" w:rsidRPr="00A15184" w:rsidTr="00CD7184">
        <w:trPr>
          <w:trHeight w:val="455"/>
        </w:trPr>
        <w:tc>
          <w:tcPr>
            <w:tcW w:w="846" w:type="dxa"/>
            <w:tcBorders>
              <w:top w:val="single" w:sz="18" w:space="0" w:color="auto"/>
              <w:left w:val="nil"/>
              <w:right w:val="nil"/>
            </w:tcBorders>
            <w:vAlign w:val="center"/>
          </w:tcPr>
          <w:p w:rsidR="00A15184" w:rsidRPr="00A15184" w:rsidRDefault="00A15184" w:rsidP="00A15184">
            <w:pPr>
              <w:spacing w:line="340" w:lineRule="exact"/>
              <w:jc w:val="center"/>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問</w:t>
            </w:r>
          </w:p>
        </w:tc>
        <w:tc>
          <w:tcPr>
            <w:tcW w:w="8044" w:type="dxa"/>
            <w:gridSpan w:val="4"/>
            <w:tcBorders>
              <w:top w:val="single" w:sz="18" w:space="0" w:color="auto"/>
              <w:left w:val="nil"/>
              <w:right w:val="nil"/>
            </w:tcBorders>
            <w:vAlign w:val="center"/>
          </w:tcPr>
          <w:p w:rsidR="00A15184" w:rsidRPr="00A15184" w:rsidRDefault="00A15184" w:rsidP="00A15184">
            <w:pPr>
              <w:spacing w:line="320" w:lineRule="exact"/>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あなたは、社会的に障がい者への理解が深まってきていると思いますか。</w:t>
            </w:r>
          </w:p>
        </w:tc>
      </w:tr>
      <w:tr w:rsidR="00A15184" w:rsidRPr="00A15184" w:rsidTr="00CD7184">
        <w:trPr>
          <w:trHeight w:val="419"/>
        </w:trPr>
        <w:tc>
          <w:tcPr>
            <w:tcW w:w="6941" w:type="dxa"/>
            <w:gridSpan w:val="3"/>
            <w:tcBorders>
              <w:left w:val="nil"/>
              <w:right w:val="nil"/>
            </w:tcBorders>
            <w:vAlign w:val="center"/>
          </w:tcPr>
          <w:p w:rsidR="00A15184" w:rsidRPr="00A15184" w:rsidRDefault="00A15184" w:rsidP="00A15184">
            <w:pPr>
              <w:spacing w:line="320" w:lineRule="exact"/>
              <w:jc w:val="center"/>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項目</w:t>
            </w:r>
          </w:p>
        </w:tc>
        <w:tc>
          <w:tcPr>
            <w:tcW w:w="1134" w:type="dxa"/>
            <w:tcBorders>
              <w:left w:val="nil"/>
              <w:right w:val="nil"/>
            </w:tcBorders>
            <w:vAlign w:val="center"/>
          </w:tcPr>
          <w:p w:rsidR="00A15184" w:rsidRPr="00A15184" w:rsidRDefault="00A15184" w:rsidP="00A15184">
            <w:pPr>
              <w:spacing w:line="320" w:lineRule="exact"/>
              <w:jc w:val="right"/>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件</w:t>
            </w:r>
          </w:p>
        </w:tc>
        <w:tc>
          <w:tcPr>
            <w:tcW w:w="815" w:type="dxa"/>
            <w:tcBorders>
              <w:left w:val="nil"/>
              <w:right w:val="nil"/>
            </w:tcBorders>
            <w:vAlign w:val="center"/>
          </w:tcPr>
          <w:p w:rsidR="00A15184" w:rsidRPr="00A15184" w:rsidRDefault="00A15184" w:rsidP="00A15184">
            <w:pPr>
              <w:spacing w:line="320" w:lineRule="exact"/>
              <w:jc w:val="right"/>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w:t>
            </w:r>
          </w:p>
        </w:tc>
      </w:tr>
      <w:tr w:rsidR="00A15184" w:rsidRPr="00A15184" w:rsidTr="00CD7184">
        <w:trPr>
          <w:trHeight w:val="101"/>
        </w:trPr>
        <w:tc>
          <w:tcPr>
            <w:tcW w:w="846" w:type="dxa"/>
            <w:tcBorders>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widowControl/>
              <w:jc w:val="center"/>
              <w:rPr>
                <w:rFonts w:ascii="Magneto" w:hAnsi="Magneto"/>
                <w:color w:val="000000"/>
                <w:sz w:val="20"/>
                <w:szCs w:val="20"/>
              </w:rPr>
            </w:pPr>
            <w:r w:rsidRPr="00A15184">
              <w:rPr>
                <w:rFonts w:ascii="Magneto" w:hAnsi="Magneto"/>
                <w:color w:val="000000"/>
                <w:sz w:val="20"/>
                <w:szCs w:val="20"/>
              </w:rPr>
              <w:t>1</w:t>
            </w:r>
          </w:p>
        </w:tc>
        <w:tc>
          <w:tcPr>
            <w:tcW w:w="5523" w:type="dxa"/>
            <w:tcBorders>
              <w:top w:val="nil"/>
              <w:left w:val="nil"/>
              <w:bottom w:val="nil"/>
              <w:right w:val="nil"/>
            </w:tcBorders>
            <w:shd w:val="clear" w:color="auto" w:fill="auto"/>
            <w:vAlign w:val="center"/>
          </w:tcPr>
          <w:p w:rsidR="00A15184" w:rsidRPr="00A15184" w:rsidRDefault="00A15184" w:rsidP="00A15184">
            <w:pPr>
              <w:widowControl/>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かなり深まったと思う</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26</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6.7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2</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少しは深まったと思う</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178</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45.8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3</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あまりそうは思わない</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128</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32.9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4</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まったくそうは思わない</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19</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4.9 </w:t>
            </w:r>
          </w:p>
        </w:tc>
      </w:tr>
      <w:tr w:rsidR="00A15184" w:rsidRPr="00A15184" w:rsidTr="00CD7184">
        <w:tc>
          <w:tcPr>
            <w:tcW w:w="846" w:type="dxa"/>
            <w:tcBorders>
              <w:top w:val="nil"/>
              <w:left w:val="nil"/>
              <w:bottom w:val="single" w:sz="4" w:space="0" w:color="auto"/>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single" w:sz="4" w:space="0" w:color="auto"/>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5</w:t>
            </w:r>
          </w:p>
        </w:tc>
        <w:tc>
          <w:tcPr>
            <w:tcW w:w="5523" w:type="dxa"/>
            <w:tcBorders>
              <w:top w:val="nil"/>
              <w:left w:val="nil"/>
              <w:bottom w:val="single" w:sz="4" w:space="0" w:color="auto"/>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どちらともいえない</w:t>
            </w:r>
          </w:p>
        </w:tc>
        <w:tc>
          <w:tcPr>
            <w:tcW w:w="1134" w:type="dxa"/>
            <w:tcBorders>
              <w:top w:val="nil"/>
              <w:left w:val="nil"/>
              <w:bottom w:val="single" w:sz="4" w:space="0" w:color="auto"/>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38</w:t>
            </w:r>
          </w:p>
        </w:tc>
        <w:tc>
          <w:tcPr>
            <w:tcW w:w="815" w:type="dxa"/>
            <w:tcBorders>
              <w:top w:val="nil"/>
              <w:left w:val="nil"/>
              <w:bottom w:val="single" w:sz="4" w:space="0" w:color="auto"/>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9.</w:t>
            </w:r>
            <w:r w:rsidRPr="00A15184">
              <w:rPr>
                <w:rFonts w:ascii="Century Gothic" w:hAnsi="Century Gothic" w:hint="eastAsia"/>
                <w:color w:val="000000"/>
                <w:sz w:val="20"/>
                <w:szCs w:val="20"/>
              </w:rPr>
              <w:t>7</w:t>
            </w:r>
            <w:r w:rsidRPr="00A15184">
              <w:rPr>
                <w:rFonts w:ascii="Century Gothic" w:hAnsi="Century Gothic"/>
                <w:color w:val="000000"/>
                <w:sz w:val="20"/>
                <w:szCs w:val="20"/>
              </w:rPr>
              <w:t xml:space="preserve"> </w:t>
            </w:r>
          </w:p>
        </w:tc>
      </w:tr>
    </w:tbl>
    <w:p w:rsidR="00A15184" w:rsidRPr="00A15184" w:rsidRDefault="00A15184" w:rsidP="00A15184">
      <w:pPr>
        <w:spacing w:line="520" w:lineRule="exact"/>
        <w:rPr>
          <w:rFonts w:asciiTheme="minorEastAsia" w:hAnsiTheme="minorEastAsia"/>
          <w:sz w:val="24"/>
          <w:szCs w:val="24"/>
        </w:rPr>
      </w:pPr>
    </w:p>
    <w:tbl>
      <w:tblPr>
        <w:tblStyle w:val="1"/>
        <w:tblW w:w="0" w:type="auto"/>
        <w:tblLook w:val="04A0" w:firstRow="1" w:lastRow="0" w:firstColumn="1" w:lastColumn="0" w:noHBand="0" w:noVBand="1"/>
      </w:tblPr>
      <w:tblGrid>
        <w:gridCol w:w="846"/>
        <w:gridCol w:w="572"/>
        <w:gridCol w:w="5523"/>
        <w:gridCol w:w="1134"/>
        <w:gridCol w:w="815"/>
      </w:tblGrid>
      <w:tr w:rsidR="00A15184" w:rsidRPr="00A15184" w:rsidTr="00CD7184">
        <w:trPr>
          <w:trHeight w:val="455"/>
        </w:trPr>
        <w:tc>
          <w:tcPr>
            <w:tcW w:w="846" w:type="dxa"/>
            <w:tcBorders>
              <w:top w:val="single" w:sz="18" w:space="0" w:color="auto"/>
              <w:left w:val="nil"/>
              <w:right w:val="nil"/>
            </w:tcBorders>
            <w:vAlign w:val="center"/>
          </w:tcPr>
          <w:p w:rsidR="00A15184" w:rsidRPr="00A15184" w:rsidRDefault="00A15184" w:rsidP="00A15184">
            <w:pPr>
              <w:spacing w:line="340" w:lineRule="exact"/>
              <w:jc w:val="center"/>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問</w:t>
            </w:r>
          </w:p>
        </w:tc>
        <w:tc>
          <w:tcPr>
            <w:tcW w:w="8044" w:type="dxa"/>
            <w:gridSpan w:val="4"/>
            <w:tcBorders>
              <w:top w:val="single" w:sz="18" w:space="0" w:color="auto"/>
              <w:left w:val="nil"/>
              <w:right w:val="nil"/>
            </w:tcBorders>
            <w:vAlign w:val="center"/>
          </w:tcPr>
          <w:p w:rsidR="00A15184" w:rsidRPr="00A15184" w:rsidRDefault="00A15184" w:rsidP="00A15184">
            <w:pPr>
              <w:spacing w:line="320" w:lineRule="exact"/>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障がいのある人に対する理解をさらに深めるためには、今後どのようなことに力を入れるべきだと思いますか。（３つまで○印）</w:t>
            </w:r>
          </w:p>
        </w:tc>
      </w:tr>
      <w:tr w:rsidR="00A15184" w:rsidRPr="00A15184" w:rsidTr="00CD7184">
        <w:trPr>
          <w:trHeight w:val="419"/>
        </w:trPr>
        <w:tc>
          <w:tcPr>
            <w:tcW w:w="6941" w:type="dxa"/>
            <w:gridSpan w:val="3"/>
            <w:tcBorders>
              <w:left w:val="nil"/>
              <w:right w:val="nil"/>
            </w:tcBorders>
            <w:vAlign w:val="center"/>
          </w:tcPr>
          <w:p w:rsidR="00A15184" w:rsidRPr="00A15184" w:rsidRDefault="00A15184" w:rsidP="00A15184">
            <w:pPr>
              <w:spacing w:line="320" w:lineRule="exact"/>
              <w:jc w:val="center"/>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項目</w:t>
            </w:r>
          </w:p>
        </w:tc>
        <w:tc>
          <w:tcPr>
            <w:tcW w:w="1134" w:type="dxa"/>
            <w:tcBorders>
              <w:left w:val="nil"/>
              <w:right w:val="nil"/>
            </w:tcBorders>
            <w:vAlign w:val="center"/>
          </w:tcPr>
          <w:p w:rsidR="00A15184" w:rsidRPr="00A15184" w:rsidRDefault="00A15184" w:rsidP="00A15184">
            <w:pPr>
              <w:spacing w:line="320" w:lineRule="exact"/>
              <w:jc w:val="right"/>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件</w:t>
            </w:r>
          </w:p>
        </w:tc>
        <w:tc>
          <w:tcPr>
            <w:tcW w:w="815" w:type="dxa"/>
            <w:tcBorders>
              <w:left w:val="nil"/>
              <w:right w:val="nil"/>
            </w:tcBorders>
            <w:vAlign w:val="center"/>
          </w:tcPr>
          <w:p w:rsidR="00A15184" w:rsidRPr="00A15184" w:rsidRDefault="00A15184" w:rsidP="00A15184">
            <w:pPr>
              <w:spacing w:line="320" w:lineRule="exact"/>
              <w:jc w:val="right"/>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w:t>
            </w:r>
          </w:p>
        </w:tc>
      </w:tr>
      <w:tr w:rsidR="00A15184" w:rsidRPr="00A15184" w:rsidTr="00CD7184">
        <w:trPr>
          <w:trHeight w:val="101"/>
        </w:trPr>
        <w:tc>
          <w:tcPr>
            <w:tcW w:w="846" w:type="dxa"/>
            <w:tcBorders>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widowControl/>
              <w:jc w:val="center"/>
              <w:rPr>
                <w:rFonts w:ascii="Magneto" w:hAnsi="Magneto"/>
                <w:color w:val="000000"/>
                <w:sz w:val="20"/>
                <w:szCs w:val="20"/>
              </w:rPr>
            </w:pPr>
            <w:r w:rsidRPr="00A15184">
              <w:rPr>
                <w:rFonts w:ascii="Magneto" w:hAnsi="Magneto"/>
                <w:color w:val="000000"/>
                <w:sz w:val="20"/>
                <w:szCs w:val="20"/>
              </w:rPr>
              <w:t>1</w:t>
            </w:r>
          </w:p>
        </w:tc>
        <w:tc>
          <w:tcPr>
            <w:tcW w:w="5523" w:type="dxa"/>
            <w:tcBorders>
              <w:top w:val="nil"/>
              <w:left w:val="nil"/>
              <w:bottom w:val="nil"/>
              <w:right w:val="nil"/>
            </w:tcBorders>
            <w:shd w:val="clear" w:color="auto" w:fill="auto"/>
            <w:vAlign w:val="center"/>
          </w:tcPr>
          <w:p w:rsidR="00A15184" w:rsidRPr="00A15184" w:rsidRDefault="00A15184" w:rsidP="00A15184">
            <w:pPr>
              <w:widowControl/>
              <w:spacing w:line="300" w:lineRule="exact"/>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スポーツやレクリエーション、文化活動などを通じて、障がい者と地域の人々が交流する</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157</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17.3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2</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福祉講座や講演会などを開く</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60</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6.6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3</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福祉施設を地域に開かれたものにする</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139</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15.3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4</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小・中学校での福祉教育を充実させる</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202</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22.3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5</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障がい者の活動を積極的にPRする</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104</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11.5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6</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ボランティアを育てる</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98</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10.8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tcPr>
          <w:p w:rsidR="00A15184" w:rsidRPr="00A15184" w:rsidRDefault="00A15184" w:rsidP="00A15184">
            <w:pPr>
              <w:jc w:val="center"/>
              <w:rPr>
                <w:rFonts w:asciiTheme="minorEastAsia" w:hAnsiTheme="minorEastAsia"/>
                <w:sz w:val="20"/>
                <w:szCs w:val="20"/>
              </w:rPr>
            </w:pPr>
            <w:r w:rsidRPr="00A15184">
              <w:rPr>
                <w:rFonts w:ascii="Magneto" w:hAnsi="Magneto" w:hint="eastAsia"/>
                <w:color w:val="000000"/>
                <w:sz w:val="20"/>
                <w:szCs w:val="20"/>
              </w:rPr>
              <w:t>7</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障がい者自身の積極的な社会参加を促す</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117</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12.9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tcPr>
          <w:p w:rsidR="00A15184" w:rsidRPr="00A15184" w:rsidRDefault="00A15184" w:rsidP="00A15184">
            <w:pPr>
              <w:jc w:val="center"/>
              <w:rPr>
                <w:rFonts w:ascii="Magneto" w:hAnsi="Magneto"/>
                <w:color w:val="000000"/>
                <w:sz w:val="20"/>
                <w:szCs w:val="20"/>
              </w:rPr>
            </w:pPr>
            <w:r w:rsidRPr="00A15184">
              <w:rPr>
                <w:rFonts w:ascii="Magneto" w:hAnsi="Magneto" w:hint="eastAsia"/>
                <w:color w:val="000000"/>
                <w:sz w:val="20"/>
                <w:szCs w:val="20"/>
              </w:rPr>
              <w:t>8</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その他</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11</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1.2 </w:t>
            </w:r>
          </w:p>
        </w:tc>
      </w:tr>
      <w:tr w:rsidR="00A15184" w:rsidRPr="00A15184" w:rsidTr="00CD7184">
        <w:tc>
          <w:tcPr>
            <w:tcW w:w="846" w:type="dxa"/>
            <w:tcBorders>
              <w:top w:val="nil"/>
              <w:left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right w:val="nil"/>
            </w:tcBorders>
          </w:tcPr>
          <w:p w:rsidR="00A15184" w:rsidRPr="00A15184" w:rsidRDefault="00A15184" w:rsidP="00A15184">
            <w:pPr>
              <w:jc w:val="center"/>
              <w:rPr>
                <w:rFonts w:ascii="Magneto" w:hAnsi="Magneto"/>
                <w:color w:val="000000"/>
                <w:sz w:val="20"/>
                <w:szCs w:val="20"/>
              </w:rPr>
            </w:pPr>
            <w:r w:rsidRPr="00A15184">
              <w:rPr>
                <w:rFonts w:ascii="Magneto" w:hAnsi="Magneto" w:hint="eastAsia"/>
                <w:color w:val="000000"/>
                <w:sz w:val="20"/>
                <w:szCs w:val="20"/>
              </w:rPr>
              <w:t>9</w:t>
            </w:r>
          </w:p>
        </w:tc>
        <w:tc>
          <w:tcPr>
            <w:tcW w:w="5523" w:type="dxa"/>
            <w:tcBorders>
              <w:top w:val="nil"/>
              <w:left w:val="nil"/>
              <w:bottom w:val="single" w:sz="4" w:space="0" w:color="auto"/>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特にない</w:t>
            </w:r>
          </w:p>
        </w:tc>
        <w:tc>
          <w:tcPr>
            <w:tcW w:w="1134" w:type="dxa"/>
            <w:tcBorders>
              <w:top w:val="nil"/>
              <w:left w:val="nil"/>
              <w:bottom w:val="single" w:sz="4" w:space="0" w:color="auto"/>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18</w:t>
            </w:r>
          </w:p>
        </w:tc>
        <w:tc>
          <w:tcPr>
            <w:tcW w:w="815" w:type="dxa"/>
            <w:tcBorders>
              <w:top w:val="nil"/>
              <w:left w:val="nil"/>
              <w:bottom w:val="single" w:sz="4" w:space="0" w:color="auto"/>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2.</w:t>
            </w:r>
            <w:r w:rsidRPr="00A15184">
              <w:rPr>
                <w:rFonts w:ascii="Century Gothic" w:hAnsi="Century Gothic" w:hint="eastAsia"/>
                <w:color w:val="000000"/>
                <w:sz w:val="20"/>
                <w:szCs w:val="20"/>
              </w:rPr>
              <w:t>1</w:t>
            </w:r>
            <w:r w:rsidRPr="00A15184">
              <w:rPr>
                <w:rFonts w:ascii="Century Gothic" w:hAnsi="Century Gothic"/>
                <w:color w:val="000000"/>
                <w:sz w:val="20"/>
                <w:szCs w:val="20"/>
              </w:rPr>
              <w:t xml:space="preserve"> </w:t>
            </w:r>
          </w:p>
        </w:tc>
      </w:tr>
    </w:tbl>
    <w:p w:rsidR="00A15184" w:rsidRPr="00A15184" w:rsidRDefault="00A15184" w:rsidP="00A15184">
      <w:pPr>
        <w:spacing w:line="520" w:lineRule="exact"/>
        <w:rPr>
          <w:rFonts w:asciiTheme="minorEastAsia" w:hAnsiTheme="minorEastAsia"/>
          <w:sz w:val="24"/>
          <w:szCs w:val="24"/>
        </w:rPr>
      </w:pPr>
    </w:p>
    <w:tbl>
      <w:tblPr>
        <w:tblStyle w:val="1"/>
        <w:tblW w:w="0" w:type="auto"/>
        <w:tblLook w:val="04A0" w:firstRow="1" w:lastRow="0" w:firstColumn="1" w:lastColumn="0" w:noHBand="0" w:noVBand="1"/>
      </w:tblPr>
      <w:tblGrid>
        <w:gridCol w:w="846"/>
        <w:gridCol w:w="572"/>
        <w:gridCol w:w="5523"/>
        <w:gridCol w:w="1134"/>
        <w:gridCol w:w="815"/>
      </w:tblGrid>
      <w:tr w:rsidR="00A15184" w:rsidRPr="00A15184" w:rsidTr="00CD7184">
        <w:trPr>
          <w:trHeight w:val="455"/>
        </w:trPr>
        <w:tc>
          <w:tcPr>
            <w:tcW w:w="846" w:type="dxa"/>
            <w:tcBorders>
              <w:top w:val="single" w:sz="18" w:space="0" w:color="auto"/>
              <w:left w:val="nil"/>
              <w:right w:val="nil"/>
            </w:tcBorders>
            <w:vAlign w:val="center"/>
          </w:tcPr>
          <w:p w:rsidR="00A15184" w:rsidRPr="00A15184" w:rsidRDefault="00A15184" w:rsidP="00A15184">
            <w:pPr>
              <w:spacing w:line="340" w:lineRule="exact"/>
              <w:jc w:val="center"/>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問</w:t>
            </w:r>
          </w:p>
        </w:tc>
        <w:tc>
          <w:tcPr>
            <w:tcW w:w="8044" w:type="dxa"/>
            <w:gridSpan w:val="4"/>
            <w:tcBorders>
              <w:top w:val="single" w:sz="18" w:space="0" w:color="auto"/>
              <w:left w:val="nil"/>
              <w:right w:val="nil"/>
            </w:tcBorders>
            <w:vAlign w:val="center"/>
          </w:tcPr>
          <w:p w:rsidR="00A15184" w:rsidRPr="00A15184" w:rsidRDefault="00A15184" w:rsidP="00A15184">
            <w:pPr>
              <w:spacing w:line="320" w:lineRule="exact"/>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障がいのある人が住みやすい社会をつくるため、今後どのような取組が大切だと思いますか。（５つまで○印）</w:t>
            </w:r>
          </w:p>
        </w:tc>
      </w:tr>
      <w:tr w:rsidR="00A15184" w:rsidRPr="00A15184" w:rsidTr="00CD7184">
        <w:trPr>
          <w:trHeight w:val="419"/>
        </w:trPr>
        <w:tc>
          <w:tcPr>
            <w:tcW w:w="6941" w:type="dxa"/>
            <w:gridSpan w:val="3"/>
            <w:tcBorders>
              <w:left w:val="nil"/>
              <w:right w:val="nil"/>
            </w:tcBorders>
            <w:vAlign w:val="center"/>
          </w:tcPr>
          <w:p w:rsidR="00A15184" w:rsidRPr="00A15184" w:rsidRDefault="00A15184" w:rsidP="00A15184">
            <w:pPr>
              <w:spacing w:line="320" w:lineRule="exact"/>
              <w:jc w:val="center"/>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項目</w:t>
            </w:r>
          </w:p>
        </w:tc>
        <w:tc>
          <w:tcPr>
            <w:tcW w:w="1134" w:type="dxa"/>
            <w:tcBorders>
              <w:left w:val="nil"/>
              <w:right w:val="nil"/>
            </w:tcBorders>
            <w:vAlign w:val="center"/>
          </w:tcPr>
          <w:p w:rsidR="00A15184" w:rsidRPr="00A15184" w:rsidRDefault="00A15184" w:rsidP="00A15184">
            <w:pPr>
              <w:spacing w:line="320" w:lineRule="exact"/>
              <w:jc w:val="right"/>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件</w:t>
            </w:r>
          </w:p>
        </w:tc>
        <w:tc>
          <w:tcPr>
            <w:tcW w:w="815" w:type="dxa"/>
            <w:tcBorders>
              <w:left w:val="nil"/>
              <w:right w:val="nil"/>
            </w:tcBorders>
            <w:vAlign w:val="center"/>
          </w:tcPr>
          <w:p w:rsidR="00A15184" w:rsidRPr="00A15184" w:rsidRDefault="00A15184" w:rsidP="00A15184">
            <w:pPr>
              <w:spacing w:line="320" w:lineRule="exact"/>
              <w:jc w:val="right"/>
              <w:rPr>
                <w:rFonts w:ascii="ＭＳ Ｐゴシック" w:eastAsia="ＭＳ Ｐゴシック" w:hAnsi="ＭＳ Ｐゴシック"/>
                <w:sz w:val="18"/>
                <w:szCs w:val="18"/>
              </w:rPr>
            </w:pPr>
            <w:r w:rsidRPr="00A15184">
              <w:rPr>
                <w:rFonts w:ascii="ＭＳ Ｐゴシック" w:eastAsia="ＭＳ Ｐゴシック" w:hAnsi="ＭＳ Ｐゴシック" w:hint="eastAsia"/>
                <w:sz w:val="18"/>
                <w:szCs w:val="18"/>
              </w:rPr>
              <w:t>％</w:t>
            </w:r>
          </w:p>
        </w:tc>
      </w:tr>
      <w:tr w:rsidR="00A15184" w:rsidRPr="00A15184" w:rsidTr="00CD7184">
        <w:trPr>
          <w:trHeight w:val="101"/>
        </w:trPr>
        <w:tc>
          <w:tcPr>
            <w:tcW w:w="846" w:type="dxa"/>
            <w:tcBorders>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widowControl/>
              <w:jc w:val="center"/>
              <w:rPr>
                <w:rFonts w:ascii="Magneto" w:hAnsi="Magneto"/>
                <w:color w:val="000000"/>
                <w:sz w:val="20"/>
                <w:szCs w:val="20"/>
              </w:rPr>
            </w:pPr>
            <w:r w:rsidRPr="00A15184">
              <w:rPr>
                <w:rFonts w:ascii="Magneto" w:hAnsi="Magneto"/>
                <w:color w:val="000000"/>
                <w:sz w:val="20"/>
                <w:szCs w:val="20"/>
              </w:rPr>
              <w:t>1</w:t>
            </w:r>
          </w:p>
        </w:tc>
        <w:tc>
          <w:tcPr>
            <w:tcW w:w="5523" w:type="dxa"/>
            <w:tcBorders>
              <w:top w:val="nil"/>
              <w:left w:val="nil"/>
              <w:bottom w:val="nil"/>
              <w:right w:val="nil"/>
            </w:tcBorders>
            <w:shd w:val="clear" w:color="auto" w:fill="auto"/>
            <w:vAlign w:val="center"/>
          </w:tcPr>
          <w:p w:rsidR="00A15184" w:rsidRPr="00A15184" w:rsidRDefault="00A15184" w:rsidP="00A15184">
            <w:pPr>
              <w:widowControl/>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経済的な援助の充実（医療費の補助、手当・年金の充実等）</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189</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11.8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2</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医療体制や機能回復訓練（リハビリテーション）の充実</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129</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8.0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3</w:t>
            </w:r>
          </w:p>
        </w:tc>
        <w:tc>
          <w:tcPr>
            <w:tcW w:w="5523" w:type="dxa"/>
            <w:tcBorders>
              <w:top w:val="nil"/>
              <w:left w:val="nil"/>
              <w:bottom w:val="nil"/>
              <w:right w:val="nil"/>
            </w:tcBorders>
            <w:shd w:val="clear" w:color="auto" w:fill="auto"/>
            <w:vAlign w:val="center"/>
          </w:tcPr>
          <w:p w:rsidR="00A15184" w:rsidRPr="00A15184" w:rsidRDefault="00A15184" w:rsidP="00A15184">
            <w:pPr>
              <w:spacing w:line="300" w:lineRule="exact"/>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ホームヘルプサービス、デイサービス、短期入所など、障がい者の日常生活を支援するサービスの充実</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164</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10.2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4</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通所（家庭から通う）福祉施設の充実</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116</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7.2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5</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入所（居住する）福祉施設の充実</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96</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6.0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6</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療育・保育・教育の質の向上、連携と一貫した支援体制づくり</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115</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7.2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tcPr>
          <w:p w:rsidR="00A15184" w:rsidRPr="00A15184" w:rsidRDefault="00A15184" w:rsidP="00A15184">
            <w:pPr>
              <w:jc w:val="center"/>
              <w:rPr>
                <w:rFonts w:asciiTheme="minorEastAsia" w:hAnsiTheme="minorEastAsia"/>
                <w:sz w:val="20"/>
                <w:szCs w:val="20"/>
              </w:rPr>
            </w:pPr>
            <w:r w:rsidRPr="00A15184">
              <w:rPr>
                <w:rFonts w:ascii="Magneto" w:hAnsi="Magneto" w:hint="eastAsia"/>
                <w:color w:val="000000"/>
                <w:sz w:val="20"/>
                <w:szCs w:val="20"/>
              </w:rPr>
              <w:t>7</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障がい者向け住宅の確保</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51</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3.2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widowControl/>
              <w:jc w:val="center"/>
              <w:rPr>
                <w:rFonts w:ascii="Magneto" w:hAnsi="Magneto"/>
                <w:color w:val="000000"/>
                <w:sz w:val="20"/>
                <w:szCs w:val="20"/>
              </w:rPr>
            </w:pPr>
            <w:r w:rsidRPr="00A15184">
              <w:rPr>
                <w:rFonts w:ascii="Magneto" w:hAnsi="Magneto"/>
                <w:color w:val="000000"/>
                <w:sz w:val="20"/>
                <w:szCs w:val="20"/>
              </w:rPr>
              <w:t>8</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 xml:space="preserve">働く場の確保　　</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225</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14.0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9</w:t>
            </w:r>
          </w:p>
        </w:tc>
        <w:tc>
          <w:tcPr>
            <w:tcW w:w="5523" w:type="dxa"/>
            <w:tcBorders>
              <w:top w:val="nil"/>
              <w:left w:val="nil"/>
              <w:bottom w:val="nil"/>
              <w:right w:val="nil"/>
            </w:tcBorders>
            <w:shd w:val="clear" w:color="auto" w:fill="auto"/>
            <w:vAlign w:val="center"/>
          </w:tcPr>
          <w:p w:rsidR="00A15184" w:rsidRPr="00A15184" w:rsidRDefault="00A15184" w:rsidP="00A15184">
            <w:pPr>
              <w:spacing w:line="300" w:lineRule="exact"/>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障がい児者が外出しやすくするための施策（環境整備、交通機関の利便化）の充実</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125</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7.8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10</w:t>
            </w:r>
          </w:p>
        </w:tc>
        <w:tc>
          <w:tcPr>
            <w:tcW w:w="5523" w:type="dxa"/>
            <w:tcBorders>
              <w:top w:val="nil"/>
              <w:left w:val="nil"/>
              <w:bottom w:val="nil"/>
              <w:right w:val="nil"/>
            </w:tcBorders>
            <w:shd w:val="clear" w:color="auto" w:fill="auto"/>
            <w:vAlign w:val="center"/>
          </w:tcPr>
          <w:p w:rsidR="00A15184" w:rsidRPr="00A15184" w:rsidRDefault="00A15184" w:rsidP="00A15184">
            <w:pPr>
              <w:spacing w:line="300" w:lineRule="exact"/>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地域での活動や余暇活動への参加のための仕組みづくり（情報の提供、移動支援、施設の充実等）</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55</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3.4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11</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相談事業の充実（生活相談、療育相談、職業相談等）</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83</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5.2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12</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障がい児者に対する理解を深める啓発や広報の充実</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79</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4.9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13</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ボランティア活動の育成や支援</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88</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5.5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14</w:t>
            </w:r>
          </w:p>
        </w:tc>
        <w:tc>
          <w:tcPr>
            <w:tcW w:w="5523" w:type="dxa"/>
            <w:tcBorders>
              <w:top w:val="nil"/>
              <w:left w:val="nil"/>
              <w:bottom w:val="nil"/>
              <w:right w:val="nil"/>
            </w:tcBorders>
            <w:shd w:val="clear" w:color="auto" w:fill="auto"/>
            <w:vAlign w:val="center"/>
          </w:tcPr>
          <w:p w:rsidR="00A15184" w:rsidRPr="00A15184" w:rsidRDefault="00A15184" w:rsidP="00A15184">
            <w:pPr>
              <w:spacing w:line="300" w:lineRule="exact"/>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行政に関する苦情について調査したり、行政勧告を行ったりするオンブズマン制度の充実</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21</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1.3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15</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財産管理の援助（財産保全サービス、成年後見制度等）</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17</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color w:val="000000"/>
                <w:sz w:val="20"/>
                <w:szCs w:val="20"/>
              </w:rPr>
              <w:t xml:space="preserve">1.1 </w:t>
            </w:r>
          </w:p>
        </w:tc>
      </w:tr>
      <w:tr w:rsidR="00A15184" w:rsidRPr="00A15184" w:rsidTr="00CD7184">
        <w:tc>
          <w:tcPr>
            <w:tcW w:w="846" w:type="dxa"/>
            <w:tcBorders>
              <w:top w:val="nil"/>
              <w:left w:val="nil"/>
              <w:bottom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nil"/>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16</w:t>
            </w:r>
          </w:p>
        </w:tc>
        <w:tc>
          <w:tcPr>
            <w:tcW w:w="5523" w:type="dxa"/>
            <w:tcBorders>
              <w:top w:val="nil"/>
              <w:left w:val="nil"/>
              <w:bottom w:val="nil"/>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障がい児者に配慮した防災対策の充実</w:t>
            </w:r>
          </w:p>
        </w:tc>
        <w:tc>
          <w:tcPr>
            <w:tcW w:w="1134"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hint="eastAsia"/>
                <w:color w:val="000000"/>
                <w:sz w:val="20"/>
                <w:szCs w:val="20"/>
              </w:rPr>
              <w:t>17</w:t>
            </w:r>
          </w:p>
        </w:tc>
        <w:tc>
          <w:tcPr>
            <w:tcW w:w="815" w:type="dxa"/>
            <w:tcBorders>
              <w:top w:val="nil"/>
              <w:left w:val="nil"/>
              <w:bottom w:val="nil"/>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hint="eastAsia"/>
                <w:color w:val="000000"/>
                <w:sz w:val="20"/>
                <w:szCs w:val="20"/>
              </w:rPr>
              <w:t>1.1</w:t>
            </w:r>
            <w:r w:rsidRPr="00A15184">
              <w:rPr>
                <w:rFonts w:ascii="Century Gothic" w:hAnsi="Century Gothic"/>
                <w:color w:val="000000"/>
                <w:sz w:val="20"/>
                <w:szCs w:val="20"/>
              </w:rPr>
              <w:t xml:space="preserve"> </w:t>
            </w:r>
          </w:p>
        </w:tc>
      </w:tr>
      <w:tr w:rsidR="00A15184" w:rsidRPr="00A15184" w:rsidTr="00CD7184">
        <w:tc>
          <w:tcPr>
            <w:tcW w:w="846" w:type="dxa"/>
            <w:tcBorders>
              <w:top w:val="nil"/>
              <w:left w:val="nil"/>
              <w:right w:val="nil"/>
            </w:tcBorders>
          </w:tcPr>
          <w:p w:rsidR="00A15184" w:rsidRPr="00A15184" w:rsidRDefault="00A15184" w:rsidP="00A15184">
            <w:pPr>
              <w:spacing w:line="400" w:lineRule="exact"/>
              <w:rPr>
                <w:rFonts w:asciiTheme="minorEastAsia" w:hAnsiTheme="minorEastAsia"/>
                <w:sz w:val="24"/>
                <w:szCs w:val="24"/>
              </w:rPr>
            </w:pPr>
          </w:p>
        </w:tc>
        <w:tc>
          <w:tcPr>
            <w:tcW w:w="572" w:type="dxa"/>
            <w:tcBorders>
              <w:top w:val="nil"/>
              <w:left w:val="nil"/>
              <w:bottom w:val="single" w:sz="4" w:space="0" w:color="auto"/>
              <w:right w:val="nil"/>
            </w:tcBorders>
            <w:shd w:val="clear" w:color="auto" w:fill="auto"/>
            <w:vAlign w:val="center"/>
          </w:tcPr>
          <w:p w:rsidR="00A15184" w:rsidRPr="00A15184" w:rsidRDefault="00A15184" w:rsidP="00A15184">
            <w:pPr>
              <w:jc w:val="center"/>
              <w:rPr>
                <w:rFonts w:ascii="Magneto" w:hAnsi="Magneto"/>
                <w:color w:val="000000"/>
                <w:sz w:val="20"/>
                <w:szCs w:val="20"/>
              </w:rPr>
            </w:pPr>
            <w:r w:rsidRPr="00A15184">
              <w:rPr>
                <w:rFonts w:ascii="Magneto" w:hAnsi="Magneto"/>
                <w:color w:val="000000"/>
                <w:sz w:val="20"/>
                <w:szCs w:val="20"/>
              </w:rPr>
              <w:t>17</w:t>
            </w:r>
          </w:p>
        </w:tc>
        <w:tc>
          <w:tcPr>
            <w:tcW w:w="5523" w:type="dxa"/>
            <w:tcBorders>
              <w:top w:val="nil"/>
              <w:left w:val="nil"/>
              <w:bottom w:val="single" w:sz="4" w:space="0" w:color="auto"/>
              <w:right w:val="nil"/>
            </w:tcBorders>
            <w:shd w:val="clear" w:color="auto" w:fill="auto"/>
            <w:vAlign w:val="center"/>
          </w:tcPr>
          <w:p w:rsidR="00A15184" w:rsidRPr="00A15184" w:rsidRDefault="00A15184" w:rsidP="00A15184">
            <w:pPr>
              <w:jc w:val="left"/>
              <w:rPr>
                <w:rFonts w:ascii="ＭＳ Ｐ明朝" w:eastAsia="ＭＳ Ｐ明朝" w:hAnsi="ＭＳ Ｐ明朝"/>
                <w:color w:val="000000"/>
                <w:sz w:val="20"/>
                <w:szCs w:val="20"/>
              </w:rPr>
            </w:pPr>
            <w:r w:rsidRPr="00A15184">
              <w:rPr>
                <w:rFonts w:ascii="ＭＳ Ｐ明朝" w:eastAsia="ＭＳ Ｐ明朝" w:hAnsi="ＭＳ Ｐ明朝" w:hint="eastAsia"/>
                <w:color w:val="000000"/>
                <w:sz w:val="20"/>
                <w:szCs w:val="20"/>
              </w:rPr>
              <w:t>その他</w:t>
            </w:r>
          </w:p>
        </w:tc>
        <w:tc>
          <w:tcPr>
            <w:tcW w:w="1134" w:type="dxa"/>
            <w:tcBorders>
              <w:top w:val="nil"/>
              <w:left w:val="nil"/>
              <w:bottom w:val="single" w:sz="4" w:space="0" w:color="auto"/>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hint="eastAsia"/>
                <w:color w:val="000000"/>
                <w:sz w:val="20"/>
                <w:szCs w:val="20"/>
              </w:rPr>
              <w:t>47</w:t>
            </w:r>
          </w:p>
        </w:tc>
        <w:tc>
          <w:tcPr>
            <w:tcW w:w="815" w:type="dxa"/>
            <w:tcBorders>
              <w:top w:val="nil"/>
              <w:left w:val="nil"/>
              <w:bottom w:val="single" w:sz="4" w:space="0" w:color="auto"/>
              <w:right w:val="nil"/>
            </w:tcBorders>
            <w:shd w:val="clear" w:color="auto" w:fill="auto"/>
            <w:vAlign w:val="center"/>
          </w:tcPr>
          <w:p w:rsidR="00A15184" w:rsidRPr="00A15184" w:rsidRDefault="00A15184" w:rsidP="00A15184">
            <w:pPr>
              <w:jc w:val="right"/>
              <w:rPr>
                <w:rFonts w:ascii="Century Gothic" w:hAnsi="Century Gothic"/>
                <w:color w:val="000000"/>
                <w:sz w:val="20"/>
                <w:szCs w:val="20"/>
              </w:rPr>
            </w:pPr>
            <w:r w:rsidRPr="00A15184">
              <w:rPr>
                <w:rFonts w:ascii="Century Gothic" w:hAnsi="Century Gothic" w:hint="eastAsia"/>
                <w:color w:val="000000"/>
                <w:sz w:val="20"/>
                <w:szCs w:val="20"/>
              </w:rPr>
              <w:t>2.9</w:t>
            </w:r>
            <w:r w:rsidRPr="00A15184">
              <w:rPr>
                <w:rFonts w:ascii="Century Gothic" w:hAnsi="Century Gothic"/>
                <w:color w:val="000000"/>
                <w:sz w:val="20"/>
                <w:szCs w:val="20"/>
              </w:rPr>
              <w:t xml:space="preserve"> </w:t>
            </w:r>
          </w:p>
        </w:tc>
      </w:tr>
    </w:tbl>
    <w:p w:rsidR="00A15184" w:rsidRPr="00A15184" w:rsidRDefault="00A15184" w:rsidP="00A15184">
      <w:pPr>
        <w:spacing w:line="520" w:lineRule="exact"/>
        <w:rPr>
          <w:rFonts w:asciiTheme="minorEastAsia" w:hAnsiTheme="minorEastAsia"/>
          <w:sz w:val="24"/>
          <w:szCs w:val="24"/>
        </w:rPr>
      </w:pPr>
    </w:p>
    <w:p w:rsidR="00A15184" w:rsidRPr="00A15184" w:rsidRDefault="00A15184" w:rsidP="00A15184">
      <w:pPr>
        <w:spacing w:line="520" w:lineRule="exact"/>
        <w:rPr>
          <w:rFonts w:asciiTheme="minorEastAsia" w:hAnsiTheme="minorEastAsia"/>
          <w:sz w:val="24"/>
          <w:szCs w:val="24"/>
        </w:rPr>
      </w:pPr>
    </w:p>
    <w:p w:rsidR="00A15184" w:rsidRPr="00A15184" w:rsidRDefault="00A15184" w:rsidP="00A15184">
      <w:pPr>
        <w:spacing w:line="520" w:lineRule="exact"/>
        <w:rPr>
          <w:rFonts w:asciiTheme="minorEastAsia" w:hAnsiTheme="minorEastAsia"/>
          <w:sz w:val="24"/>
          <w:szCs w:val="24"/>
        </w:rPr>
      </w:pPr>
    </w:p>
    <w:p w:rsidR="00A15184" w:rsidRPr="00A15184" w:rsidRDefault="00A15184" w:rsidP="00A15184">
      <w:pPr>
        <w:spacing w:line="520" w:lineRule="exact"/>
        <w:rPr>
          <w:rFonts w:asciiTheme="minorEastAsia" w:hAnsiTheme="minorEastAsia"/>
          <w:sz w:val="24"/>
          <w:szCs w:val="24"/>
        </w:rPr>
      </w:pPr>
    </w:p>
    <w:p w:rsidR="00A15184" w:rsidRPr="00A15184" w:rsidRDefault="00A15184" w:rsidP="00A15184">
      <w:pPr>
        <w:spacing w:line="520" w:lineRule="exact"/>
        <w:rPr>
          <w:rFonts w:asciiTheme="minorEastAsia" w:hAnsiTheme="minorEastAsia"/>
          <w:sz w:val="24"/>
          <w:szCs w:val="24"/>
        </w:rPr>
      </w:pPr>
    </w:p>
    <w:p w:rsidR="00A15184" w:rsidRPr="00A15184" w:rsidRDefault="00A15184" w:rsidP="00A15184">
      <w:pPr>
        <w:spacing w:line="520" w:lineRule="exact"/>
        <w:rPr>
          <w:rFonts w:asciiTheme="minorEastAsia" w:hAnsiTheme="minorEastAsia"/>
          <w:sz w:val="24"/>
          <w:szCs w:val="24"/>
        </w:rPr>
      </w:pPr>
    </w:p>
    <w:p w:rsidR="00A15184" w:rsidRPr="00A15184" w:rsidRDefault="00A15184" w:rsidP="00A15184">
      <w:pPr>
        <w:spacing w:line="520" w:lineRule="exact"/>
        <w:rPr>
          <w:rFonts w:asciiTheme="minorEastAsia" w:hAnsiTheme="minorEastAsia"/>
          <w:sz w:val="24"/>
          <w:szCs w:val="24"/>
        </w:rPr>
      </w:pPr>
      <w:r w:rsidRPr="00A15184">
        <w:rPr>
          <w:rFonts w:asciiTheme="minorEastAsia" w:hAnsiTheme="minorEastAsia"/>
          <w:sz w:val="24"/>
          <w:szCs w:val="24"/>
        </w:rPr>
        <w:br w:type="page"/>
      </w:r>
    </w:p>
    <w:p w:rsidR="00A15184" w:rsidRPr="00A15184" w:rsidRDefault="00A15184" w:rsidP="00A15184">
      <w:pPr>
        <w:spacing w:line="520" w:lineRule="exact"/>
        <w:rPr>
          <w:rFonts w:asciiTheme="minorEastAsia" w:hAnsiTheme="minorEastAsia"/>
          <w:sz w:val="24"/>
          <w:szCs w:val="24"/>
        </w:rPr>
      </w:pPr>
      <w:r w:rsidRPr="00A15184">
        <w:rPr>
          <w:rFonts w:asciiTheme="minorEastAsia" w:hAnsiTheme="minorEastAsia"/>
          <w:noProof/>
          <w:sz w:val="24"/>
          <w:szCs w:val="24"/>
        </w:rPr>
        <mc:AlternateContent>
          <mc:Choice Requires="wpg">
            <w:drawing>
              <wp:anchor distT="0" distB="0" distL="114300" distR="114300" simplePos="0" relativeHeight="251658240" behindDoc="1" locked="0" layoutInCell="1" allowOverlap="1" wp14:anchorId="58D0486B" wp14:editId="49771520">
                <wp:simplePos x="0" y="0"/>
                <wp:positionH relativeFrom="column">
                  <wp:posOffset>1270</wp:posOffset>
                </wp:positionH>
                <wp:positionV relativeFrom="paragraph">
                  <wp:posOffset>-109855</wp:posOffset>
                </wp:positionV>
                <wp:extent cx="5628825" cy="704340"/>
                <wp:effectExtent l="0" t="0" r="0" b="635"/>
                <wp:wrapNone/>
                <wp:docPr id="59" name="グループ化 59"/>
                <wp:cNvGraphicFramePr/>
                <a:graphic xmlns:a="http://schemas.openxmlformats.org/drawingml/2006/main">
                  <a:graphicData uri="http://schemas.microsoft.com/office/word/2010/wordprocessingGroup">
                    <wpg:wgp>
                      <wpg:cNvGrpSpPr/>
                      <wpg:grpSpPr>
                        <a:xfrm>
                          <a:off x="0" y="0"/>
                          <a:ext cx="5628825" cy="704340"/>
                          <a:chOff x="0" y="0"/>
                          <a:chExt cx="5628825" cy="704340"/>
                        </a:xfrm>
                      </wpg:grpSpPr>
                      <wps:wsp>
                        <wps:cNvPr id="60" name="正方形/長方形 60"/>
                        <wps:cNvSpPr/>
                        <wps:spPr>
                          <a:xfrm>
                            <a:off x="0" y="114300"/>
                            <a:ext cx="4780800" cy="589320"/>
                          </a:xfrm>
                          <a:prstGeom prst="rect">
                            <a:avLst/>
                          </a:prstGeom>
                          <a:solidFill>
                            <a:srgbClr val="3366FF"/>
                          </a:solidFill>
                          <a:ln w="12700" cap="flat" cmpd="sng" algn="ctr">
                            <a:noFill/>
                            <a:prstDash val="solid"/>
                            <a:miter lim="800000"/>
                          </a:ln>
                          <a:effectLst/>
                        </wps:spPr>
                        <wps:txbx>
                          <w:txbxContent>
                            <w:p w:rsidR="00A15184" w:rsidRPr="00D422B6" w:rsidRDefault="00A15184" w:rsidP="00A15184">
                              <w:pPr>
                                <w:spacing w:line="480" w:lineRule="exact"/>
                                <w:ind w:firstLineChars="50" w:firstLine="160"/>
                                <w:jc w:val="left"/>
                                <w:rPr>
                                  <w:rFonts w:ascii="Meiryo UI" w:eastAsia="Meiryo UI" w:hAnsi="Meiryo UI" w:cs="Meiryo UI"/>
                                  <w:color w:val="FFFFFF" w:themeColor="background1"/>
                                  <w:sz w:val="32"/>
                                  <w:szCs w:val="32"/>
                                </w:rPr>
                              </w:pPr>
                              <w:r>
                                <w:rPr>
                                  <w:rFonts w:ascii="Meiryo UI" w:eastAsia="Meiryo UI" w:hAnsi="Meiryo UI" w:cs="Meiryo UI" w:hint="eastAsia"/>
                                  <w:color w:val="FFFFFF" w:themeColor="background1"/>
                                  <w:sz w:val="32"/>
                                  <w:szCs w:val="32"/>
                                </w:rPr>
                                <w:t>２</w:t>
                              </w:r>
                              <w:r>
                                <w:rPr>
                                  <w:rFonts w:ascii="Meiryo UI" w:eastAsia="Meiryo UI" w:hAnsi="Meiryo UI" w:cs="Meiryo UI"/>
                                  <w:color w:val="FFFFFF" w:themeColor="background1"/>
                                  <w:sz w:val="32"/>
                                  <w:szCs w:val="32"/>
                                </w:rPr>
                                <w:t xml:space="preserve">　</w:t>
                              </w:r>
                              <w:r>
                                <w:rPr>
                                  <w:rFonts w:ascii="Meiryo UI" w:eastAsia="Meiryo UI" w:hAnsi="Meiryo UI" w:cs="Meiryo UI" w:hint="eastAsia"/>
                                  <w:color w:val="FFFFFF" w:themeColor="background1"/>
                                  <w:sz w:val="32"/>
                                  <w:szCs w:val="32"/>
                                </w:rPr>
                                <w:t>市民</w:t>
                              </w:r>
                              <w:r>
                                <w:rPr>
                                  <w:rFonts w:ascii="Meiryo UI" w:eastAsia="Meiryo UI" w:hAnsi="Meiryo UI" w:cs="Meiryo UI"/>
                                  <w:color w:val="FFFFFF" w:themeColor="background1"/>
                                  <w:sz w:val="32"/>
                                  <w:szCs w:val="32"/>
                                </w:rPr>
                                <w:t>意見（パブリックコメント）の募集について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正方形/長方形 61"/>
                        <wps:cNvSpPr/>
                        <wps:spPr>
                          <a:xfrm>
                            <a:off x="5457825" y="114300"/>
                            <a:ext cx="171000" cy="590040"/>
                          </a:xfrm>
                          <a:prstGeom prst="rect">
                            <a:avLst/>
                          </a:prstGeom>
                          <a:solidFill>
                            <a:srgbClr val="3366FF"/>
                          </a:solidFill>
                          <a:ln w="12700" cap="flat" cmpd="sng" algn="ctr">
                            <a:noFill/>
                            <a:prstDash val="solid"/>
                            <a:miter lim="800000"/>
                          </a:ln>
                          <a:effectLst/>
                        </wps:spPr>
                        <wps:txbx>
                          <w:txbxContent>
                            <w:p w:rsidR="00A15184" w:rsidRPr="005F2D80" w:rsidRDefault="00A15184" w:rsidP="00A15184">
                              <w:pPr>
                                <w:spacing w:line="480" w:lineRule="exact"/>
                                <w:jc w:val="left"/>
                                <w:rPr>
                                  <w:rFonts w:ascii="Meiryo UI" w:eastAsia="Meiryo UI" w:hAnsi="Meiryo UI" w:cs="Meiryo U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9" name="正方形/長方形 279"/>
                        <wps:cNvSpPr/>
                        <wps:spPr>
                          <a:xfrm>
                            <a:off x="5248275" y="114300"/>
                            <a:ext cx="171000" cy="590040"/>
                          </a:xfrm>
                          <a:prstGeom prst="rect">
                            <a:avLst/>
                          </a:prstGeom>
                          <a:solidFill>
                            <a:srgbClr val="3366FF"/>
                          </a:solidFill>
                          <a:ln w="12700" cap="flat" cmpd="sng" algn="ctr">
                            <a:noFill/>
                            <a:prstDash val="solid"/>
                            <a:miter lim="800000"/>
                          </a:ln>
                          <a:effectLst/>
                        </wps:spPr>
                        <wps:txbx>
                          <w:txbxContent>
                            <w:p w:rsidR="00A15184" w:rsidRPr="005F2D80" w:rsidRDefault="00A15184" w:rsidP="00A15184">
                              <w:pPr>
                                <w:spacing w:line="480" w:lineRule="exact"/>
                                <w:jc w:val="left"/>
                                <w:rPr>
                                  <w:rFonts w:ascii="Meiryo UI" w:eastAsia="Meiryo UI" w:hAnsi="Meiryo UI" w:cs="Meiryo U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正方形/長方形 65"/>
                        <wps:cNvSpPr/>
                        <wps:spPr>
                          <a:xfrm>
                            <a:off x="4829175" y="104775"/>
                            <a:ext cx="171000" cy="590040"/>
                          </a:xfrm>
                          <a:prstGeom prst="rect">
                            <a:avLst/>
                          </a:prstGeom>
                          <a:solidFill>
                            <a:srgbClr val="3366FF"/>
                          </a:solidFill>
                          <a:ln w="12700" cap="flat" cmpd="sng" algn="ctr">
                            <a:noFill/>
                            <a:prstDash val="solid"/>
                            <a:miter lim="800000"/>
                          </a:ln>
                          <a:effectLst/>
                        </wps:spPr>
                        <wps:txbx>
                          <w:txbxContent>
                            <w:p w:rsidR="00A15184" w:rsidRPr="005F2D80" w:rsidRDefault="00A15184" w:rsidP="00A15184">
                              <w:pPr>
                                <w:spacing w:line="480" w:lineRule="exact"/>
                                <w:jc w:val="left"/>
                                <w:rPr>
                                  <w:rFonts w:ascii="Meiryo UI" w:eastAsia="Meiryo UI" w:hAnsi="Meiryo UI" w:cs="Meiryo U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正方形/長方形 69"/>
                        <wps:cNvSpPr/>
                        <wps:spPr>
                          <a:xfrm>
                            <a:off x="5038725" y="0"/>
                            <a:ext cx="171000" cy="590040"/>
                          </a:xfrm>
                          <a:prstGeom prst="rect">
                            <a:avLst/>
                          </a:prstGeom>
                          <a:solidFill>
                            <a:srgbClr val="3366FF"/>
                          </a:solidFill>
                          <a:ln w="12700" cap="flat" cmpd="sng" algn="ctr">
                            <a:noFill/>
                            <a:prstDash val="solid"/>
                            <a:miter lim="800000"/>
                          </a:ln>
                          <a:effectLst/>
                        </wps:spPr>
                        <wps:txbx>
                          <w:txbxContent>
                            <w:p w:rsidR="00A15184" w:rsidRPr="005F2D80" w:rsidRDefault="00A15184" w:rsidP="00A15184">
                              <w:pPr>
                                <w:spacing w:line="480" w:lineRule="exact"/>
                                <w:jc w:val="left"/>
                                <w:rPr>
                                  <w:rFonts w:ascii="Meiryo UI" w:eastAsia="Meiryo UI" w:hAnsi="Meiryo UI" w:cs="Meiryo U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8D0486B" id="グループ化 59" o:spid="_x0000_s1135" style="position:absolute;left:0;text-align:left;margin-left:.1pt;margin-top:-8.65pt;width:443.2pt;height:55.45pt;z-index:-251658240" coordsize="56288,7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">
                <v:rect id="正方形/長方形 60" o:spid="_x0000_s1136" style="position:absolute;top:1143;width:47808;height:58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sqxbsA&#10;AADbAAAADwAAAGRycy9kb3ducmV2LnhtbERPyw7BQBTdS/zD5ErsmLIQyhCpCJYeH3DTuTqlc6c6&#10;g/p7s5BYnpz3YtXaSryo8aVjBaNhAoI4d7rkQsHlvB1MQfiArLFyTAo+5GG17HYWmGr35iO9TqEQ&#10;MYR9igpMCHUqpc8NWfRDVxNH7uoaiyHCppC6wXcMt5UcJ8lEWiw5NhisKTOU309PqyDjCu3uXPBj&#10;vdtks705Hupbq1S/167nIAK14S/+ufdawSSuj1/iD5DLL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C0rKsW7AAAA2wAAAA8AAAAAAAAAAAAAAAAAmAIAAGRycy9kb3ducmV2Lnht&#10;bFBLBQYAAAAABAAEAPUAAACAAwAAAAA=&#10;" fillcolor="#36f" stroked="f" strokeweight="1pt">
                  <v:textbox>
                    <w:txbxContent>
                      <w:p w:rsidR="00A15184" w:rsidRPr="00D422B6" w:rsidRDefault="00A15184" w:rsidP="00A15184">
                        <w:pPr>
                          <w:spacing w:line="480" w:lineRule="exact"/>
                          <w:ind w:firstLineChars="50" w:firstLine="160"/>
                          <w:jc w:val="left"/>
                          <w:rPr>
                            <w:rFonts w:ascii="Meiryo UI" w:eastAsia="Meiryo UI" w:hAnsi="Meiryo UI" w:cs="Meiryo UI"/>
                            <w:color w:val="FFFFFF" w:themeColor="background1"/>
                            <w:sz w:val="32"/>
                            <w:szCs w:val="32"/>
                          </w:rPr>
                        </w:pPr>
                        <w:r>
                          <w:rPr>
                            <w:rFonts w:ascii="Meiryo UI" w:eastAsia="Meiryo UI" w:hAnsi="Meiryo UI" w:cs="Meiryo UI" w:hint="eastAsia"/>
                            <w:color w:val="FFFFFF" w:themeColor="background1"/>
                            <w:sz w:val="32"/>
                            <w:szCs w:val="32"/>
                          </w:rPr>
                          <w:t>２</w:t>
                        </w:r>
                        <w:r>
                          <w:rPr>
                            <w:rFonts w:ascii="Meiryo UI" w:eastAsia="Meiryo UI" w:hAnsi="Meiryo UI" w:cs="Meiryo UI"/>
                            <w:color w:val="FFFFFF" w:themeColor="background1"/>
                            <w:sz w:val="32"/>
                            <w:szCs w:val="32"/>
                          </w:rPr>
                          <w:t xml:space="preserve">　</w:t>
                        </w:r>
                        <w:r>
                          <w:rPr>
                            <w:rFonts w:ascii="Meiryo UI" w:eastAsia="Meiryo UI" w:hAnsi="Meiryo UI" w:cs="Meiryo UI" w:hint="eastAsia"/>
                            <w:color w:val="FFFFFF" w:themeColor="background1"/>
                            <w:sz w:val="32"/>
                            <w:szCs w:val="32"/>
                          </w:rPr>
                          <w:t>市民</w:t>
                        </w:r>
                        <w:r>
                          <w:rPr>
                            <w:rFonts w:ascii="Meiryo UI" w:eastAsia="Meiryo UI" w:hAnsi="Meiryo UI" w:cs="Meiryo UI"/>
                            <w:color w:val="FFFFFF" w:themeColor="background1"/>
                            <w:sz w:val="32"/>
                            <w:szCs w:val="32"/>
                          </w:rPr>
                          <w:t>意見（パブリックコメント）の募集について</w:t>
                        </w:r>
                      </w:p>
                    </w:txbxContent>
                  </v:textbox>
                </v:rect>
                <v:rect id="正方形/長方形 61" o:spid="_x0000_s1137" style="position:absolute;left:54578;top:1143;width:1710;height:5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ePXsIA&#10;AADbAAAADwAAAGRycy9kb3ducmV2LnhtbESPwWrDMBBE74X8g9hAb43sHkzjRDbBpTg92skHLNbG&#10;cmutXEtN3L+vCoUch5l5w+zLxY7iSrMfHCtINwkI4s7pgXsF59Pb0wsIH5A1jo5JwQ95KIvVwx5z&#10;7W7c0LUNvYgQ9jkqMCFMuZS+M2TRb9xEHL2Lmy2GKOde6hlvEW5H+ZwkmbQ4cFwwOFFlqPtsv62C&#10;ike09annr0P9Wm2PpnmfPhalHtfLYQci0BLu4f/2USvIUvj7En+AL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Z49ewgAAANsAAAAPAAAAAAAAAAAAAAAAAJgCAABkcnMvZG93&#10;bnJldi54bWxQSwUGAAAAAAQABAD1AAAAhwMAAAAA&#10;" fillcolor="#36f" stroked="f" strokeweight="1pt">
                  <v:textbox>
                    <w:txbxContent>
                      <w:p w:rsidR="00A15184" w:rsidRPr="005F2D80" w:rsidRDefault="00A15184" w:rsidP="00A15184">
                        <w:pPr>
                          <w:spacing w:line="480" w:lineRule="exact"/>
                          <w:jc w:val="left"/>
                          <w:rPr>
                            <w:rFonts w:ascii="Meiryo UI" w:eastAsia="Meiryo UI" w:hAnsi="Meiryo UI" w:cs="Meiryo UI"/>
                            <w:sz w:val="28"/>
                            <w:szCs w:val="28"/>
                          </w:rPr>
                        </w:pPr>
                      </w:p>
                    </w:txbxContent>
                  </v:textbox>
                </v:rect>
                <v:rect id="正方形/長方形 279" o:spid="_x0000_s1138" style="position:absolute;left:52482;top:1143;width:1710;height:5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1XPsIA&#10;AADcAAAADwAAAGRycy9kb3ducmV2LnhtbESPwW7CMBBE75X4B2uRuBUHDrSkOBEKQtAj0A9YxUsc&#10;iNchNhD+HiMh9TiamTeaRd7bRtyo87VjBZNxAoK4dLrmSsHfYf35DcIHZI2NY1LwIA95NvhYYKrd&#10;nXd024dKRAj7FBWYENpUSl8asujHriWO3tF1FkOUXSV1h/cIt42cJslMWqw5LhhsqTBUnvdXq6Dg&#10;Bu3mUPFluVkV863Z/banXqnRsF/+gAjUh//wu73VCqZfc3idiUdAZ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Vc+wgAAANwAAAAPAAAAAAAAAAAAAAAAAJgCAABkcnMvZG93&#10;bnJldi54bWxQSwUGAAAAAAQABAD1AAAAhwMAAAAA&#10;" fillcolor="#36f" stroked="f" strokeweight="1pt">
                  <v:textbox>
                    <w:txbxContent>
                      <w:p w:rsidR="00A15184" w:rsidRPr="005F2D80" w:rsidRDefault="00A15184" w:rsidP="00A15184">
                        <w:pPr>
                          <w:spacing w:line="480" w:lineRule="exact"/>
                          <w:jc w:val="left"/>
                          <w:rPr>
                            <w:rFonts w:ascii="Meiryo UI" w:eastAsia="Meiryo UI" w:hAnsi="Meiryo UI" w:cs="Meiryo UI"/>
                            <w:sz w:val="28"/>
                            <w:szCs w:val="28"/>
                          </w:rPr>
                        </w:pPr>
                      </w:p>
                    </w:txbxContent>
                  </v:textbox>
                </v:rect>
                <v:rect id="正方形/長方形 65" o:spid="_x0000_s1139" style="position:absolute;left:48291;top:1047;width:1710;height:59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yJXcEA&#10;AADbAAAADwAAAGRycy9kb3ducmV2LnhtbESP3YrCMBSE7xd8h3CEvVtTBWWtxlIqol768wCH5thU&#10;m5PaRO2+vVlY2MthZr5hlllvG/GkzteOFYxHCQji0umaKwXn0+brG4QPyBobx6Tghzxkq8HHElPt&#10;Xnyg5zFUIkLYp6jAhNCmUvrSkEU/ci1x9C6usxii7CqpO3xFuG3kJElm0mLNccFgS4Wh8nZ8WAUF&#10;N2i3p4rv+XZdzHfmsG+vvVKfwz5fgAjUh//wX3unFcym8Psl/gC5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1ciV3BAAAA2wAAAA8AAAAAAAAAAAAAAAAAmAIAAGRycy9kb3du&#10;cmV2LnhtbFBLBQYAAAAABAAEAPUAAACGAwAAAAA=&#10;" fillcolor="#36f" stroked="f" strokeweight="1pt">
                  <v:textbox>
                    <w:txbxContent>
                      <w:p w:rsidR="00A15184" w:rsidRPr="005F2D80" w:rsidRDefault="00A15184" w:rsidP="00A15184">
                        <w:pPr>
                          <w:spacing w:line="480" w:lineRule="exact"/>
                          <w:jc w:val="left"/>
                          <w:rPr>
                            <w:rFonts w:ascii="Meiryo UI" w:eastAsia="Meiryo UI" w:hAnsi="Meiryo UI" w:cs="Meiryo UI"/>
                            <w:sz w:val="28"/>
                            <w:szCs w:val="28"/>
                          </w:rPr>
                        </w:pPr>
                      </w:p>
                    </w:txbxContent>
                  </v:textbox>
                </v:rect>
                <v:rect id="正方形/長方形 69" o:spid="_x0000_s1140" style="position:absolute;left:50387;width:1710;height:5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GDWMIA&#10;AADbAAAADwAAAGRycy9kb3ducmV2LnhtbESPzW7CMBCE75X6DtYicSsOHCIIGBSlqoAjPw+wipc4&#10;bbxOY5OEt8dIlXoczcw3ms1utI3oqfO1YwXzWQKCuHS65krB9fL1sQThA7LGxjEpeJCH3fb9bYOZ&#10;dgOfqD+HSkQI+wwVmBDaTEpfGrLoZ64ljt7NdRZDlF0ldYdDhNtGLpIklRZrjgsGWyoMlT/nu1VQ&#10;cIN2f6n4N99/FquDOR3b71Gp6WTM1yACjeE//Nc+aAXpCl5f4g+Q2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EYNYwgAAANsAAAAPAAAAAAAAAAAAAAAAAJgCAABkcnMvZG93&#10;bnJldi54bWxQSwUGAAAAAAQABAD1AAAAhwMAAAAA&#10;" fillcolor="#36f" stroked="f" strokeweight="1pt">
                  <v:textbox>
                    <w:txbxContent>
                      <w:p w:rsidR="00A15184" w:rsidRPr="005F2D80" w:rsidRDefault="00A15184" w:rsidP="00A15184">
                        <w:pPr>
                          <w:spacing w:line="480" w:lineRule="exact"/>
                          <w:jc w:val="left"/>
                          <w:rPr>
                            <w:rFonts w:ascii="Meiryo UI" w:eastAsia="Meiryo UI" w:hAnsi="Meiryo UI" w:cs="Meiryo UI"/>
                            <w:sz w:val="28"/>
                            <w:szCs w:val="28"/>
                          </w:rPr>
                        </w:pPr>
                      </w:p>
                    </w:txbxContent>
                  </v:textbox>
                </v:rect>
              </v:group>
            </w:pict>
          </mc:Fallback>
        </mc:AlternateContent>
      </w:r>
    </w:p>
    <w:p w:rsidR="00A15184" w:rsidRPr="00A15184" w:rsidRDefault="00A15184" w:rsidP="00A15184">
      <w:pPr>
        <w:spacing w:line="520" w:lineRule="exact"/>
        <w:rPr>
          <w:rFonts w:asciiTheme="minorEastAsia" w:hAnsiTheme="minorEastAsia"/>
          <w:sz w:val="24"/>
          <w:szCs w:val="24"/>
        </w:rPr>
      </w:pPr>
    </w:p>
    <w:p w:rsidR="00A15184" w:rsidRPr="00A15184" w:rsidRDefault="00A15184" w:rsidP="00A15184">
      <w:pPr>
        <w:spacing w:line="520" w:lineRule="exact"/>
        <w:ind w:firstLineChars="100" w:firstLine="280"/>
        <w:rPr>
          <w:rFonts w:ascii="メイリオ" w:eastAsia="メイリオ" w:hAnsi="メイリオ" w:cs="メイリオ"/>
          <w:sz w:val="28"/>
          <w:szCs w:val="28"/>
        </w:rPr>
      </w:pPr>
      <w:r w:rsidRPr="00A15184">
        <w:rPr>
          <w:rFonts w:ascii="メイリオ" w:eastAsia="メイリオ" w:hAnsi="メイリオ" w:cs="メイリオ" w:hint="eastAsia"/>
          <w:sz w:val="28"/>
          <w:szCs w:val="28"/>
        </w:rPr>
        <w:t>市民意見募集の概要</w:t>
      </w:r>
    </w:p>
    <w:p w:rsidR="00A15184" w:rsidRPr="00A15184" w:rsidRDefault="00A15184" w:rsidP="00A15184">
      <w:pPr>
        <w:spacing w:beforeLines="50" w:before="180" w:line="520" w:lineRule="exact"/>
        <w:ind w:firstLineChars="100" w:firstLine="240"/>
        <w:rPr>
          <w:rFonts w:ascii="メイリオ" w:eastAsia="メイリオ" w:hAnsi="メイリオ" w:cs="メイリオ"/>
          <w:sz w:val="24"/>
          <w:szCs w:val="24"/>
        </w:rPr>
      </w:pPr>
      <w:r w:rsidRPr="00A15184">
        <w:rPr>
          <w:rFonts w:ascii="メイリオ" w:eastAsia="メイリオ" w:hAnsi="メイリオ" w:cs="メイリオ" w:hint="eastAsia"/>
          <w:noProof/>
          <w:color w:val="000000" w:themeColor="text1"/>
          <w:sz w:val="24"/>
          <w:szCs w:val="24"/>
        </w:rPr>
        <mc:AlternateContent>
          <mc:Choice Requires="wps">
            <w:drawing>
              <wp:anchor distT="0" distB="0" distL="114300" distR="114300" simplePos="0" relativeHeight="251673600" behindDoc="0" locked="0" layoutInCell="1" allowOverlap="1" wp14:anchorId="787247CF" wp14:editId="5339D293">
                <wp:simplePos x="0" y="0"/>
                <wp:positionH relativeFrom="column">
                  <wp:posOffset>1387</wp:posOffset>
                </wp:positionH>
                <wp:positionV relativeFrom="paragraph">
                  <wp:posOffset>31441</wp:posOffset>
                </wp:positionV>
                <wp:extent cx="2114900" cy="7305"/>
                <wp:effectExtent l="38100" t="38100" r="57150" b="50165"/>
                <wp:wrapNone/>
                <wp:docPr id="70" name="直線コネクタ 70"/>
                <wp:cNvGraphicFramePr/>
                <a:graphic xmlns:a="http://schemas.openxmlformats.org/drawingml/2006/main">
                  <a:graphicData uri="http://schemas.microsoft.com/office/word/2010/wordprocessingShape">
                    <wps:wsp>
                      <wps:cNvCnPr/>
                      <wps:spPr>
                        <a:xfrm>
                          <a:off x="0" y="0"/>
                          <a:ext cx="2114900" cy="7305"/>
                        </a:xfrm>
                        <a:prstGeom prst="line">
                          <a:avLst/>
                        </a:prstGeom>
                        <a:noFill/>
                        <a:ln w="12700" cap="flat" cmpd="sng" algn="ctr">
                          <a:solidFill>
                            <a:sysClr val="windowText" lastClr="000000"/>
                          </a:solidFill>
                          <a:prstDash val="solid"/>
                          <a:miter lim="800000"/>
                          <a:headEnd type="oval"/>
                          <a:tailEnd type="oval"/>
                        </a:ln>
                        <a:effectLst/>
                      </wps:spPr>
                      <wps:bodyPr/>
                    </wps:wsp>
                  </a:graphicData>
                </a:graphic>
                <wp14:sizeRelH relativeFrom="margin">
                  <wp14:pctWidth>0</wp14:pctWidth>
                </wp14:sizeRelH>
                <wp14:sizeRelV relativeFrom="margin">
                  <wp14:pctHeight>0</wp14:pctHeight>
                </wp14:sizeRelV>
              </wp:anchor>
            </w:drawing>
          </mc:Choice>
          <mc:Fallback>
            <w:pict>
              <v:line w14:anchorId="6585705D" id="直線コネクタ 7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2.5pt" to="166.6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" strokecolor="windowText" strokeweight="1pt">
                <v:stroke startarrow="oval" endarrow="oval" joinstyle="miter"/>
              </v:line>
            </w:pict>
          </mc:Fallback>
        </mc:AlternateContent>
      </w:r>
      <w:r w:rsidRPr="00A15184">
        <w:rPr>
          <w:rFonts w:ascii="メイリオ" w:eastAsia="メイリオ" w:hAnsi="メイリオ" w:cs="メイリオ" w:hint="eastAsia"/>
          <w:sz w:val="24"/>
          <w:szCs w:val="24"/>
        </w:rPr>
        <w:t>１　目的</w:t>
      </w:r>
    </w:p>
    <w:p w:rsidR="00A15184" w:rsidRPr="00A15184" w:rsidRDefault="00A15184" w:rsidP="00A15184">
      <w:pPr>
        <w:spacing w:line="520" w:lineRule="exact"/>
        <w:ind w:leftChars="200" w:left="420" w:firstLineChars="100" w:firstLine="210"/>
        <w:rPr>
          <w:rFonts w:asciiTheme="minorEastAsia" w:hAnsiTheme="minorEastAsia"/>
          <w:szCs w:val="21"/>
        </w:rPr>
      </w:pPr>
      <w:r w:rsidRPr="00A15184">
        <w:rPr>
          <w:rFonts w:asciiTheme="minorEastAsia" w:hAnsiTheme="minorEastAsia" w:hint="eastAsia"/>
          <w:szCs w:val="21"/>
        </w:rPr>
        <w:t>広く市民の意見を聞き、計画策定の参考とするため、第２期おだわら障がい者基本計画（素案）について、市民の意見を募集しました。</w:t>
      </w:r>
    </w:p>
    <w:p w:rsidR="00A15184" w:rsidRPr="00A15184" w:rsidRDefault="00A15184" w:rsidP="00A15184">
      <w:pPr>
        <w:spacing w:line="520" w:lineRule="exact"/>
        <w:rPr>
          <w:rFonts w:ascii="メイリオ" w:eastAsia="メイリオ" w:hAnsi="メイリオ" w:cs="メイリオ"/>
          <w:sz w:val="24"/>
          <w:szCs w:val="24"/>
        </w:rPr>
      </w:pPr>
      <w:r w:rsidRPr="00A15184">
        <w:rPr>
          <w:rFonts w:ascii="メイリオ" w:eastAsia="メイリオ" w:hAnsi="メイリオ" w:cs="メイリオ" w:hint="eastAsia"/>
          <w:sz w:val="24"/>
          <w:szCs w:val="24"/>
        </w:rPr>
        <w:t xml:space="preserve">　２　意見の募集期間</w:t>
      </w:r>
    </w:p>
    <w:p w:rsidR="00A15184" w:rsidRPr="00A15184" w:rsidRDefault="00A15184" w:rsidP="00A15184">
      <w:pPr>
        <w:spacing w:line="520" w:lineRule="exact"/>
        <w:ind w:firstLineChars="300" w:firstLine="630"/>
        <w:rPr>
          <w:rFonts w:asciiTheme="minorEastAsia" w:hAnsiTheme="minorEastAsia"/>
          <w:szCs w:val="21"/>
        </w:rPr>
      </w:pPr>
      <w:r w:rsidRPr="00A15184">
        <w:rPr>
          <w:rFonts w:asciiTheme="minorEastAsia" w:hAnsiTheme="minorEastAsia" w:hint="eastAsia"/>
          <w:szCs w:val="21"/>
        </w:rPr>
        <w:t>平成２８年１２月１５日～平成２９年１月１３日</w:t>
      </w:r>
    </w:p>
    <w:p w:rsidR="00A15184" w:rsidRPr="00A15184" w:rsidRDefault="00A15184" w:rsidP="00A15184">
      <w:pPr>
        <w:spacing w:line="520" w:lineRule="exact"/>
        <w:rPr>
          <w:rFonts w:ascii="メイリオ" w:eastAsia="メイリオ" w:hAnsi="メイリオ" w:cs="メイリオ"/>
          <w:sz w:val="24"/>
          <w:szCs w:val="24"/>
        </w:rPr>
      </w:pPr>
      <w:r w:rsidRPr="00A15184">
        <w:rPr>
          <w:rFonts w:ascii="メイリオ" w:eastAsia="メイリオ" w:hAnsi="メイリオ" w:cs="メイリオ" w:hint="eastAsia"/>
          <w:sz w:val="24"/>
          <w:szCs w:val="24"/>
        </w:rPr>
        <w:t xml:space="preserve">　３　意見の提出方法</w:t>
      </w:r>
    </w:p>
    <w:p w:rsidR="00A15184" w:rsidRPr="00A15184" w:rsidRDefault="00A15184" w:rsidP="00A15184">
      <w:pPr>
        <w:spacing w:line="520" w:lineRule="exact"/>
        <w:ind w:left="420" w:hangingChars="200" w:hanging="420"/>
        <w:rPr>
          <w:rFonts w:asciiTheme="minorEastAsia" w:hAnsiTheme="minorEastAsia"/>
          <w:szCs w:val="21"/>
        </w:rPr>
      </w:pPr>
      <w:r w:rsidRPr="00A15184">
        <w:rPr>
          <w:rFonts w:asciiTheme="minorEastAsia" w:hAnsiTheme="minorEastAsia" w:hint="eastAsia"/>
          <w:szCs w:val="21"/>
        </w:rPr>
        <w:t xml:space="preserve">　　　郵送、ファクシミリ、市ホームページ上の意見入力フォーム、障がい福祉課への直接提出のいずれかの方法</w:t>
      </w:r>
    </w:p>
    <w:p w:rsidR="00A15184" w:rsidRPr="00A15184" w:rsidRDefault="00A15184" w:rsidP="00A15184">
      <w:pPr>
        <w:spacing w:line="520" w:lineRule="exact"/>
        <w:rPr>
          <w:rFonts w:asciiTheme="minorEastAsia" w:hAnsiTheme="minorEastAsia"/>
          <w:szCs w:val="21"/>
        </w:rPr>
      </w:pPr>
    </w:p>
    <w:p w:rsidR="00A15184" w:rsidRPr="00A15184" w:rsidRDefault="00A15184" w:rsidP="00A15184">
      <w:pPr>
        <w:spacing w:line="520" w:lineRule="exact"/>
        <w:ind w:firstLineChars="100" w:firstLine="280"/>
        <w:rPr>
          <w:rFonts w:ascii="メイリオ" w:eastAsia="メイリオ" w:hAnsi="メイリオ" w:cs="メイリオ"/>
          <w:sz w:val="28"/>
          <w:szCs w:val="28"/>
        </w:rPr>
      </w:pPr>
      <w:r w:rsidRPr="00A15184">
        <w:rPr>
          <w:rFonts w:ascii="メイリオ" w:eastAsia="メイリオ" w:hAnsi="メイリオ" w:cs="メイリオ" w:hint="eastAsia"/>
          <w:sz w:val="28"/>
          <w:szCs w:val="28"/>
        </w:rPr>
        <w:t>提出された意見の内容</w:t>
      </w:r>
    </w:p>
    <w:p w:rsidR="00A15184" w:rsidRPr="00A15184" w:rsidRDefault="00A15184" w:rsidP="00A15184">
      <w:pPr>
        <w:spacing w:beforeLines="50" w:before="180" w:line="520" w:lineRule="exact"/>
        <w:ind w:firstLineChars="100" w:firstLine="240"/>
        <w:rPr>
          <w:rFonts w:ascii="メイリオ" w:eastAsia="メイリオ" w:hAnsi="メイリオ" w:cs="メイリオ"/>
          <w:sz w:val="24"/>
          <w:szCs w:val="24"/>
        </w:rPr>
      </w:pPr>
      <w:r w:rsidRPr="00A15184">
        <w:rPr>
          <w:rFonts w:ascii="メイリオ" w:eastAsia="メイリオ" w:hAnsi="メイリオ" w:cs="メイリオ" w:hint="eastAsia"/>
          <w:noProof/>
          <w:color w:val="000000" w:themeColor="text1"/>
          <w:sz w:val="24"/>
          <w:szCs w:val="24"/>
        </w:rPr>
        <mc:AlternateContent>
          <mc:Choice Requires="wps">
            <w:drawing>
              <wp:anchor distT="0" distB="0" distL="114300" distR="114300" simplePos="0" relativeHeight="251675648" behindDoc="0" locked="0" layoutInCell="1" allowOverlap="1" wp14:anchorId="6C502D56" wp14:editId="5AE83793">
                <wp:simplePos x="0" y="0"/>
                <wp:positionH relativeFrom="column">
                  <wp:posOffset>1269</wp:posOffset>
                </wp:positionH>
                <wp:positionV relativeFrom="paragraph">
                  <wp:posOffset>36195</wp:posOffset>
                </wp:positionV>
                <wp:extent cx="2295525" cy="0"/>
                <wp:effectExtent l="38100" t="38100" r="47625" b="57150"/>
                <wp:wrapNone/>
                <wp:docPr id="71" name="直線コネクタ 71"/>
                <wp:cNvGraphicFramePr/>
                <a:graphic xmlns:a="http://schemas.openxmlformats.org/drawingml/2006/main">
                  <a:graphicData uri="http://schemas.microsoft.com/office/word/2010/wordprocessingShape">
                    <wps:wsp>
                      <wps:cNvCnPr/>
                      <wps:spPr>
                        <a:xfrm>
                          <a:off x="0" y="0"/>
                          <a:ext cx="2295525" cy="0"/>
                        </a:xfrm>
                        <a:prstGeom prst="line">
                          <a:avLst/>
                        </a:prstGeom>
                        <a:noFill/>
                        <a:ln w="12700" cap="flat" cmpd="sng" algn="ctr">
                          <a:solidFill>
                            <a:sysClr val="windowText" lastClr="000000"/>
                          </a:solidFill>
                          <a:prstDash val="solid"/>
                          <a:miter lim="800000"/>
                          <a:headEnd type="oval"/>
                          <a:tailEnd type="oval"/>
                        </a:ln>
                        <a:effectLst/>
                      </wps:spPr>
                      <wps:bodyPr/>
                    </wps:wsp>
                  </a:graphicData>
                </a:graphic>
                <wp14:sizeRelH relativeFrom="margin">
                  <wp14:pctWidth>0</wp14:pctWidth>
                </wp14:sizeRelH>
              </wp:anchor>
            </w:drawing>
          </mc:Choice>
          <mc:Fallback>
            <w:pict>
              <v:line w14:anchorId="7CC969DE" id="直線コネクタ 71" o:spid="_x0000_s1026" style="position:absolute;left:0;text-align:lef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2.85pt" to="180.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" strokecolor="windowText" strokeweight="1pt">
                <v:stroke startarrow="oval" endarrow="oval" joinstyle="miter"/>
              </v:line>
            </w:pict>
          </mc:Fallback>
        </mc:AlternateContent>
      </w:r>
      <w:r w:rsidRPr="00A15184">
        <w:rPr>
          <w:rFonts w:ascii="メイリオ" w:eastAsia="メイリオ" w:hAnsi="メイリオ" w:cs="メイリオ" w:hint="eastAsia"/>
          <w:sz w:val="24"/>
          <w:szCs w:val="24"/>
        </w:rPr>
        <w:t>１　意見件数</w:t>
      </w:r>
    </w:p>
    <w:p w:rsidR="00A15184" w:rsidRPr="00A15184" w:rsidRDefault="00A15184" w:rsidP="00A15184">
      <w:pPr>
        <w:spacing w:line="520" w:lineRule="exact"/>
        <w:ind w:firstLineChars="300" w:firstLine="630"/>
        <w:rPr>
          <w:rFonts w:asciiTheme="minorEastAsia" w:hAnsiTheme="minorEastAsia"/>
          <w:szCs w:val="21"/>
        </w:rPr>
      </w:pPr>
      <w:r w:rsidRPr="00A15184">
        <w:rPr>
          <w:rFonts w:asciiTheme="minorEastAsia" w:hAnsiTheme="minorEastAsia" w:hint="eastAsia"/>
          <w:szCs w:val="21"/>
        </w:rPr>
        <w:t>３名の方から３件の意見が提出されました。</w:t>
      </w:r>
    </w:p>
    <w:p w:rsidR="00A15184" w:rsidRPr="00A15184" w:rsidRDefault="00A15184" w:rsidP="00A15184">
      <w:pPr>
        <w:spacing w:line="520" w:lineRule="exact"/>
        <w:ind w:firstLineChars="100" w:firstLine="240"/>
        <w:rPr>
          <w:rFonts w:ascii="メイリオ" w:eastAsia="メイリオ" w:hAnsi="メイリオ" w:cs="メイリオ"/>
          <w:sz w:val="24"/>
          <w:szCs w:val="24"/>
        </w:rPr>
      </w:pPr>
      <w:r w:rsidRPr="00A15184">
        <w:rPr>
          <w:rFonts w:ascii="メイリオ" w:eastAsia="メイリオ" w:hAnsi="メイリオ" w:cs="メイリオ" w:hint="eastAsia"/>
          <w:sz w:val="24"/>
          <w:szCs w:val="24"/>
        </w:rPr>
        <w:t>２　主な意見の内容</w:t>
      </w:r>
    </w:p>
    <w:p w:rsidR="00A15184" w:rsidRPr="00A15184" w:rsidRDefault="00A15184" w:rsidP="00A15184">
      <w:pPr>
        <w:numPr>
          <w:ilvl w:val="0"/>
          <w:numId w:val="17"/>
        </w:numPr>
        <w:spacing w:line="520" w:lineRule="exact"/>
        <w:rPr>
          <w:rFonts w:asciiTheme="minorEastAsia" w:hAnsiTheme="minorEastAsia" w:cs="メイリオ"/>
          <w:szCs w:val="21"/>
        </w:rPr>
      </w:pPr>
      <w:r w:rsidRPr="00A15184">
        <w:rPr>
          <w:rFonts w:asciiTheme="minorEastAsia" w:hAnsiTheme="minorEastAsia" w:cs="メイリオ" w:hint="eastAsia"/>
          <w:szCs w:val="21"/>
        </w:rPr>
        <w:t>各施策の個別の取組について、具体的に「何を、いつまでに、どのレベルまで」実施するかを明記すべきと考える。</w:t>
      </w:r>
    </w:p>
    <w:p w:rsidR="00A15184" w:rsidRPr="00A15184" w:rsidRDefault="00A15184" w:rsidP="00A15184">
      <w:pPr>
        <w:numPr>
          <w:ilvl w:val="0"/>
          <w:numId w:val="17"/>
        </w:numPr>
        <w:spacing w:line="520" w:lineRule="exact"/>
        <w:rPr>
          <w:rFonts w:asciiTheme="minorEastAsia" w:hAnsiTheme="minorEastAsia" w:cs="メイリオ"/>
          <w:szCs w:val="21"/>
        </w:rPr>
      </w:pPr>
      <w:r w:rsidRPr="00A15184">
        <w:rPr>
          <w:rFonts w:asciiTheme="minorEastAsia" w:hAnsiTheme="minorEastAsia" w:cs="メイリオ" w:hint="eastAsia"/>
          <w:szCs w:val="21"/>
        </w:rPr>
        <w:t>つくしんぼ教室のような通所施設ではなく、障がいのある方が気軽に行ける施設が欲しい。児童館の設置を要望する。</w:t>
      </w:r>
    </w:p>
    <w:p w:rsidR="00A15184" w:rsidRPr="00A15184" w:rsidRDefault="00A15184" w:rsidP="00A15184">
      <w:pPr>
        <w:numPr>
          <w:ilvl w:val="0"/>
          <w:numId w:val="17"/>
        </w:numPr>
        <w:spacing w:line="520" w:lineRule="exact"/>
        <w:rPr>
          <w:rFonts w:asciiTheme="minorEastAsia" w:hAnsiTheme="minorEastAsia" w:cs="メイリオ"/>
          <w:szCs w:val="21"/>
        </w:rPr>
      </w:pPr>
      <w:r w:rsidRPr="00A15184">
        <w:rPr>
          <w:rFonts w:asciiTheme="minorEastAsia" w:hAnsiTheme="minorEastAsia" w:cs="メイリオ" w:hint="eastAsia"/>
          <w:szCs w:val="21"/>
        </w:rPr>
        <w:t>精神障がい者数を、国の施策と同じ水準で考えることにつながるよう、国の障害者白書と同じく、精神科病院への通院者数及び入院者数の合計とすべきである。</w:t>
      </w:r>
    </w:p>
    <w:p w:rsidR="00A15184" w:rsidRPr="00A15184" w:rsidRDefault="00A15184" w:rsidP="00A15184">
      <w:pPr>
        <w:spacing w:line="520" w:lineRule="exact"/>
        <w:ind w:firstLineChars="100" w:firstLine="240"/>
        <w:rPr>
          <w:rFonts w:ascii="メイリオ" w:eastAsia="メイリオ" w:hAnsi="メイリオ" w:cs="メイリオ"/>
          <w:sz w:val="24"/>
          <w:szCs w:val="24"/>
        </w:rPr>
      </w:pPr>
      <w:r w:rsidRPr="00A15184">
        <w:rPr>
          <w:rFonts w:ascii="メイリオ" w:eastAsia="メイリオ" w:hAnsi="メイリオ" w:cs="メイリオ" w:hint="eastAsia"/>
          <w:sz w:val="24"/>
          <w:szCs w:val="24"/>
        </w:rPr>
        <w:t>３　意見の反映状況</w:t>
      </w:r>
    </w:p>
    <w:p w:rsidR="00A15184" w:rsidRPr="00A15184" w:rsidRDefault="00A15184" w:rsidP="00A15184">
      <w:pPr>
        <w:spacing w:line="520" w:lineRule="exact"/>
        <w:ind w:left="420" w:hangingChars="200" w:hanging="420"/>
        <w:rPr>
          <w:rFonts w:asciiTheme="minorEastAsia" w:hAnsiTheme="minorEastAsia"/>
          <w:color w:val="000000" w:themeColor="text1"/>
          <w:szCs w:val="21"/>
        </w:rPr>
      </w:pPr>
      <w:r w:rsidRPr="00A15184">
        <w:rPr>
          <w:rFonts w:asciiTheme="minorEastAsia" w:hAnsiTheme="minorEastAsia" w:hint="eastAsia"/>
          <w:color w:val="000000" w:themeColor="text1"/>
          <w:szCs w:val="21"/>
        </w:rPr>
        <w:t xml:space="preserve">　　　提出された意見につきましては、計画や個別の事業を推進していく中で、参考とさせていただきます。</w:t>
      </w:r>
    </w:p>
    <w:p w:rsidR="00A15184" w:rsidRPr="00A15184" w:rsidRDefault="00A15184" w:rsidP="00A15184">
      <w:pPr>
        <w:spacing w:line="520" w:lineRule="exact"/>
        <w:ind w:left="420" w:hangingChars="200" w:hanging="420"/>
        <w:rPr>
          <w:rFonts w:asciiTheme="minorEastAsia" w:hAnsiTheme="minorEastAsia"/>
          <w:color w:val="000000" w:themeColor="text1"/>
          <w:szCs w:val="21"/>
        </w:rPr>
      </w:pPr>
    </w:p>
    <w:p w:rsidR="00A15184" w:rsidRPr="00A15184" w:rsidRDefault="00A15184" w:rsidP="00A15184">
      <w:pPr>
        <w:spacing w:line="520" w:lineRule="exact"/>
      </w:pPr>
      <w:r w:rsidRPr="00A15184">
        <w:rPr>
          <w:noProof/>
        </w:rPr>
        <mc:AlternateContent>
          <mc:Choice Requires="wpg">
            <w:drawing>
              <wp:anchor distT="0" distB="0" distL="114300" distR="114300" simplePos="0" relativeHeight="251659264" behindDoc="1" locked="0" layoutInCell="1" allowOverlap="1" wp14:anchorId="19A8DBA5" wp14:editId="7DFF093A">
                <wp:simplePos x="0" y="0"/>
                <wp:positionH relativeFrom="column">
                  <wp:posOffset>1270</wp:posOffset>
                </wp:positionH>
                <wp:positionV relativeFrom="paragraph">
                  <wp:posOffset>-109855</wp:posOffset>
                </wp:positionV>
                <wp:extent cx="5628825" cy="704340"/>
                <wp:effectExtent l="0" t="0" r="0" b="635"/>
                <wp:wrapNone/>
                <wp:docPr id="72" name="グループ化 72"/>
                <wp:cNvGraphicFramePr/>
                <a:graphic xmlns:a="http://schemas.openxmlformats.org/drawingml/2006/main">
                  <a:graphicData uri="http://schemas.microsoft.com/office/word/2010/wordprocessingGroup">
                    <wpg:wgp>
                      <wpg:cNvGrpSpPr/>
                      <wpg:grpSpPr>
                        <a:xfrm>
                          <a:off x="0" y="0"/>
                          <a:ext cx="5628825" cy="704340"/>
                          <a:chOff x="0" y="0"/>
                          <a:chExt cx="5628825" cy="704340"/>
                        </a:xfrm>
                      </wpg:grpSpPr>
                      <wps:wsp>
                        <wps:cNvPr id="73" name="正方形/長方形 73"/>
                        <wps:cNvSpPr/>
                        <wps:spPr>
                          <a:xfrm>
                            <a:off x="0" y="114300"/>
                            <a:ext cx="4780440" cy="589320"/>
                          </a:xfrm>
                          <a:prstGeom prst="rect">
                            <a:avLst/>
                          </a:prstGeom>
                          <a:solidFill>
                            <a:srgbClr val="3366FF"/>
                          </a:solidFill>
                          <a:ln w="12700" cap="flat" cmpd="sng" algn="ctr">
                            <a:noFill/>
                            <a:prstDash val="solid"/>
                            <a:miter lim="800000"/>
                          </a:ln>
                          <a:effectLst/>
                        </wps:spPr>
                        <wps:txbx>
                          <w:txbxContent>
                            <w:p w:rsidR="00A15184" w:rsidRPr="00D422B6" w:rsidRDefault="00A15184" w:rsidP="00A15184">
                              <w:pPr>
                                <w:spacing w:line="480" w:lineRule="exact"/>
                                <w:ind w:firstLineChars="50" w:firstLine="160"/>
                                <w:jc w:val="left"/>
                                <w:rPr>
                                  <w:rFonts w:ascii="Meiryo UI" w:eastAsia="Meiryo UI" w:hAnsi="Meiryo UI" w:cs="Meiryo UI"/>
                                  <w:color w:val="FFFFFF" w:themeColor="background1"/>
                                  <w:sz w:val="32"/>
                                  <w:szCs w:val="32"/>
                                </w:rPr>
                              </w:pPr>
                              <w:r>
                                <w:rPr>
                                  <w:rFonts w:ascii="Meiryo UI" w:eastAsia="Meiryo UI" w:hAnsi="Meiryo UI" w:cs="Meiryo UI" w:hint="eastAsia"/>
                                  <w:color w:val="FFFFFF" w:themeColor="background1"/>
                                  <w:sz w:val="32"/>
                                  <w:szCs w:val="32"/>
                                </w:rPr>
                                <w:t>３</w:t>
                              </w:r>
                              <w:r>
                                <w:rPr>
                                  <w:rFonts w:ascii="Meiryo UI" w:eastAsia="Meiryo UI" w:hAnsi="Meiryo UI" w:cs="Meiryo UI"/>
                                  <w:color w:val="FFFFFF" w:themeColor="background1"/>
                                  <w:sz w:val="32"/>
                                  <w:szCs w:val="32"/>
                                </w:rPr>
                                <w:t xml:space="preserve">　計画</w:t>
                              </w:r>
                              <w:r>
                                <w:rPr>
                                  <w:rFonts w:ascii="Meiryo UI" w:eastAsia="Meiryo UI" w:hAnsi="Meiryo UI" w:cs="Meiryo UI" w:hint="eastAsia"/>
                                  <w:color w:val="FFFFFF" w:themeColor="background1"/>
                                  <w:sz w:val="32"/>
                                  <w:szCs w:val="32"/>
                                </w:rPr>
                                <w:t>の</w:t>
                              </w:r>
                              <w:r>
                                <w:rPr>
                                  <w:rFonts w:ascii="Meiryo UI" w:eastAsia="Meiryo UI" w:hAnsi="Meiryo UI" w:cs="Meiryo UI"/>
                                  <w:color w:val="FFFFFF" w:themeColor="background1"/>
                                  <w:sz w:val="32"/>
                                  <w:szCs w:val="32"/>
                                </w:rPr>
                                <w:t>策定経過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正方形/長方形 75"/>
                        <wps:cNvSpPr/>
                        <wps:spPr>
                          <a:xfrm>
                            <a:off x="5457825" y="114300"/>
                            <a:ext cx="171000" cy="590040"/>
                          </a:xfrm>
                          <a:prstGeom prst="rect">
                            <a:avLst/>
                          </a:prstGeom>
                          <a:solidFill>
                            <a:srgbClr val="3366FF"/>
                          </a:solidFill>
                          <a:ln w="12700" cap="flat" cmpd="sng" algn="ctr">
                            <a:noFill/>
                            <a:prstDash val="solid"/>
                            <a:miter lim="800000"/>
                          </a:ln>
                          <a:effectLst/>
                        </wps:spPr>
                        <wps:txbx>
                          <w:txbxContent>
                            <w:p w:rsidR="00A15184" w:rsidRPr="005F2D80" w:rsidRDefault="00A15184" w:rsidP="00A15184">
                              <w:pPr>
                                <w:spacing w:line="480" w:lineRule="exact"/>
                                <w:jc w:val="left"/>
                                <w:rPr>
                                  <w:rFonts w:ascii="Meiryo UI" w:eastAsia="Meiryo UI" w:hAnsi="Meiryo UI" w:cs="Meiryo U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正方形/長方形 76"/>
                        <wps:cNvSpPr/>
                        <wps:spPr>
                          <a:xfrm>
                            <a:off x="5248275" y="0"/>
                            <a:ext cx="171000" cy="590040"/>
                          </a:xfrm>
                          <a:prstGeom prst="rect">
                            <a:avLst/>
                          </a:prstGeom>
                          <a:solidFill>
                            <a:srgbClr val="3366FF"/>
                          </a:solidFill>
                          <a:ln w="12700" cap="flat" cmpd="sng" algn="ctr">
                            <a:noFill/>
                            <a:prstDash val="solid"/>
                            <a:miter lim="800000"/>
                          </a:ln>
                          <a:effectLst/>
                        </wps:spPr>
                        <wps:txbx>
                          <w:txbxContent>
                            <w:p w:rsidR="00A15184" w:rsidRPr="005F2D80" w:rsidRDefault="00A15184" w:rsidP="00A15184">
                              <w:pPr>
                                <w:spacing w:line="480" w:lineRule="exact"/>
                                <w:jc w:val="left"/>
                                <w:rPr>
                                  <w:rFonts w:ascii="Meiryo UI" w:eastAsia="Meiryo UI" w:hAnsi="Meiryo UI" w:cs="Meiryo U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正方形/長方形 77"/>
                        <wps:cNvSpPr/>
                        <wps:spPr>
                          <a:xfrm>
                            <a:off x="4829175" y="114300"/>
                            <a:ext cx="171000" cy="590040"/>
                          </a:xfrm>
                          <a:prstGeom prst="rect">
                            <a:avLst/>
                          </a:prstGeom>
                          <a:solidFill>
                            <a:srgbClr val="3366FF"/>
                          </a:solidFill>
                          <a:ln w="12700" cap="flat" cmpd="sng" algn="ctr">
                            <a:noFill/>
                            <a:prstDash val="solid"/>
                            <a:miter lim="800000"/>
                          </a:ln>
                          <a:effectLst/>
                        </wps:spPr>
                        <wps:txbx>
                          <w:txbxContent>
                            <w:p w:rsidR="00A15184" w:rsidRPr="005F2D80" w:rsidRDefault="00A15184" w:rsidP="00A15184">
                              <w:pPr>
                                <w:spacing w:line="480" w:lineRule="exact"/>
                                <w:jc w:val="left"/>
                                <w:rPr>
                                  <w:rFonts w:ascii="Meiryo UI" w:eastAsia="Meiryo UI" w:hAnsi="Meiryo UI" w:cs="Meiryo U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正方形/長方形 80"/>
                        <wps:cNvSpPr/>
                        <wps:spPr>
                          <a:xfrm>
                            <a:off x="5038725" y="114300"/>
                            <a:ext cx="171000" cy="590040"/>
                          </a:xfrm>
                          <a:prstGeom prst="rect">
                            <a:avLst/>
                          </a:prstGeom>
                          <a:solidFill>
                            <a:srgbClr val="3366FF"/>
                          </a:solidFill>
                          <a:ln w="12700" cap="flat" cmpd="sng" algn="ctr">
                            <a:noFill/>
                            <a:prstDash val="solid"/>
                            <a:miter lim="800000"/>
                          </a:ln>
                          <a:effectLst/>
                        </wps:spPr>
                        <wps:txbx>
                          <w:txbxContent>
                            <w:p w:rsidR="00A15184" w:rsidRPr="005F2D80" w:rsidRDefault="00A15184" w:rsidP="00A15184">
                              <w:pPr>
                                <w:spacing w:line="480" w:lineRule="exact"/>
                                <w:jc w:val="left"/>
                                <w:rPr>
                                  <w:rFonts w:ascii="Meiryo UI" w:eastAsia="Meiryo UI" w:hAnsi="Meiryo UI" w:cs="Meiryo U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9A8DBA5" id="グループ化 72" o:spid="_x0000_s1141" style="position:absolute;left:0;text-align:left;margin-left:.1pt;margin-top:-8.65pt;width:443.2pt;height:55.45pt;z-index:-251657216" coordsize="56288,7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">
                <v:rect id="正方形/長方形 73" o:spid="_x0000_s1142" style="position:absolute;top:1143;width:47804;height:58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Aib8EA&#10;AADbAAAADwAAAGRycy9kb3ducmV2LnhtbESP0YrCMBRE3xf8h3AF39ZUBVe7RpGKqI9WP+DS3G26&#10;29zUJmr9eyMI+zjMzBlmsepsLW7U+sqxgtEwAUFcOF1xqeB82n7OQPiArLF2TAoe5GG17H0sMNXu&#10;zke65aEUEcI+RQUmhCaV0heGLPqha4ij9+NaiyHKtpS6xXuE21qOk2QqLVYcFww2lBkq/vKrVZBx&#10;jXZ3Kvmy3m2y+d4cD81vp9Sg362/QQTqwn/43d5rBV8TeH2JP0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gIm/BAAAA2wAAAA8AAAAAAAAAAAAAAAAAmAIAAGRycy9kb3du&#10;cmV2LnhtbFBLBQYAAAAABAAEAPUAAACGAwAAAAA=&#10;" fillcolor="#36f" stroked="f" strokeweight="1pt">
                  <v:textbox>
                    <w:txbxContent>
                      <w:p w:rsidR="00A15184" w:rsidRPr="00D422B6" w:rsidRDefault="00A15184" w:rsidP="00A15184">
                        <w:pPr>
                          <w:spacing w:line="480" w:lineRule="exact"/>
                          <w:ind w:firstLineChars="50" w:firstLine="160"/>
                          <w:jc w:val="left"/>
                          <w:rPr>
                            <w:rFonts w:ascii="Meiryo UI" w:eastAsia="Meiryo UI" w:hAnsi="Meiryo UI" w:cs="Meiryo UI"/>
                            <w:color w:val="FFFFFF" w:themeColor="background1"/>
                            <w:sz w:val="32"/>
                            <w:szCs w:val="32"/>
                          </w:rPr>
                        </w:pPr>
                        <w:r>
                          <w:rPr>
                            <w:rFonts w:ascii="Meiryo UI" w:eastAsia="Meiryo UI" w:hAnsi="Meiryo UI" w:cs="Meiryo UI" w:hint="eastAsia"/>
                            <w:color w:val="FFFFFF" w:themeColor="background1"/>
                            <w:sz w:val="32"/>
                            <w:szCs w:val="32"/>
                          </w:rPr>
                          <w:t>３</w:t>
                        </w:r>
                        <w:r>
                          <w:rPr>
                            <w:rFonts w:ascii="Meiryo UI" w:eastAsia="Meiryo UI" w:hAnsi="Meiryo UI" w:cs="Meiryo UI"/>
                            <w:color w:val="FFFFFF" w:themeColor="background1"/>
                            <w:sz w:val="32"/>
                            <w:szCs w:val="32"/>
                          </w:rPr>
                          <w:t xml:space="preserve">　計画</w:t>
                        </w:r>
                        <w:r>
                          <w:rPr>
                            <w:rFonts w:ascii="Meiryo UI" w:eastAsia="Meiryo UI" w:hAnsi="Meiryo UI" w:cs="Meiryo UI" w:hint="eastAsia"/>
                            <w:color w:val="FFFFFF" w:themeColor="background1"/>
                            <w:sz w:val="32"/>
                            <w:szCs w:val="32"/>
                          </w:rPr>
                          <w:t>の</w:t>
                        </w:r>
                        <w:r>
                          <w:rPr>
                            <w:rFonts w:ascii="Meiryo UI" w:eastAsia="Meiryo UI" w:hAnsi="Meiryo UI" w:cs="Meiryo UI"/>
                            <w:color w:val="FFFFFF" w:themeColor="background1"/>
                            <w:sz w:val="32"/>
                            <w:szCs w:val="32"/>
                          </w:rPr>
                          <w:t>策定経過</w:t>
                        </w:r>
                      </w:p>
                    </w:txbxContent>
                  </v:textbox>
                </v:rect>
                <v:rect id="正方形/長方形 75" o:spid="_x0000_s1143" style="position:absolute;left:54578;top:1143;width:1710;height:5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UfgMEA&#10;AADbAAAADwAAAGRycy9kb3ducmV2LnhtbESP0YrCMBRE3xf8h3AF39ZUQVe7RpGKqI9WP+DS3G26&#10;29zUJmr9eyMI+zjMzBlmsepsLW7U+sqxgtEwAUFcOF1xqeB82n7OQPiArLF2TAoe5GG17H0sMNXu&#10;zke65aEUEcI+RQUmhCaV0heGLPqha4ij9+NaiyHKtpS6xXuE21qOk2QqLVYcFww2lBkq/vKrVZBx&#10;jXZ3Kvmy3m2y+d4cD81vp9Sg362/QQTqwn/43d5rBV8TeH2JP0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FH4DBAAAA2wAAAA8AAAAAAAAAAAAAAAAAmAIAAGRycy9kb3du&#10;cmV2LnhtbFBLBQYAAAAABAAEAPUAAACGAwAAAAA=&#10;" fillcolor="#36f" stroked="f" strokeweight="1pt">
                  <v:textbox>
                    <w:txbxContent>
                      <w:p w:rsidR="00A15184" w:rsidRPr="005F2D80" w:rsidRDefault="00A15184" w:rsidP="00A15184">
                        <w:pPr>
                          <w:spacing w:line="480" w:lineRule="exact"/>
                          <w:jc w:val="left"/>
                          <w:rPr>
                            <w:rFonts w:ascii="Meiryo UI" w:eastAsia="Meiryo UI" w:hAnsi="Meiryo UI" w:cs="Meiryo UI"/>
                            <w:sz w:val="28"/>
                            <w:szCs w:val="28"/>
                          </w:rPr>
                        </w:pPr>
                      </w:p>
                    </w:txbxContent>
                  </v:textbox>
                </v:rect>
                <v:rect id="正方形/長方形 76" o:spid="_x0000_s1144" style="position:absolute;left:52482;width:1710;height:5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eB98EA&#10;AADbAAAADwAAAGRycy9kb3ducmV2LnhtbESPzW7CMBCE70i8g7VIvYEDB6ApJopSVcCRnwdYxUsc&#10;iNdpbCC8Pa5UieNoZr7RrLLeNuJOna8dK5hOEhDEpdM1VwpOx5/xEoQPyBobx6TgSR6y9XCwwlS7&#10;B+/pfgiViBD2KSowIbSplL40ZNFPXEscvbPrLIYou0rqDh8Rbhs5S5K5tFhzXDDYUmGovB5uVkHB&#10;DdrNseLffPNdfG7NftdeeqU+Rn3+BSJQH97h//ZWK1jM4e9L/AF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XgffBAAAA2wAAAA8AAAAAAAAAAAAAAAAAmAIAAGRycy9kb3du&#10;cmV2LnhtbFBLBQYAAAAABAAEAPUAAACGAwAAAAA=&#10;" fillcolor="#36f" stroked="f" strokeweight="1pt">
                  <v:textbox>
                    <w:txbxContent>
                      <w:p w:rsidR="00A15184" w:rsidRPr="005F2D80" w:rsidRDefault="00A15184" w:rsidP="00A15184">
                        <w:pPr>
                          <w:spacing w:line="480" w:lineRule="exact"/>
                          <w:jc w:val="left"/>
                          <w:rPr>
                            <w:rFonts w:ascii="Meiryo UI" w:eastAsia="Meiryo UI" w:hAnsi="Meiryo UI" w:cs="Meiryo UI"/>
                            <w:sz w:val="28"/>
                            <w:szCs w:val="28"/>
                          </w:rPr>
                        </w:pPr>
                      </w:p>
                    </w:txbxContent>
                  </v:textbox>
                </v:rect>
                <v:rect id="正方形/長方形 77" o:spid="_x0000_s1145" style="position:absolute;left:48291;top:1143;width:1710;height:5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skbMEA&#10;AADbAAAADwAAAGRycy9kb3ducmV2LnhtbESPzW7CMBCE75V4B2uReisOHKAETBQFIeDIzwOs4iUO&#10;xOsQG0jfHleq1ONoZr7RLLPeNuJJna8dKxiPEhDEpdM1VwrOp83XNwgfkDU2jknBD3nIVoOPJaba&#10;vfhAz2OoRISwT1GBCaFNpfSlIYt+5Fri6F1cZzFE2VVSd/iKcNvISZJMpcWa44LBlgpD5e34sAoK&#10;btBuTxXf8+26mO/MYd9ee6U+h32+ABGoD//hv/ZOK5jN4PdL/AFy9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bJGzBAAAA2wAAAA8AAAAAAAAAAAAAAAAAmAIAAGRycy9kb3du&#10;cmV2LnhtbFBLBQYAAAAABAAEAPUAAACGAwAAAAA=&#10;" fillcolor="#36f" stroked="f" strokeweight="1pt">
                  <v:textbox>
                    <w:txbxContent>
                      <w:p w:rsidR="00A15184" w:rsidRPr="005F2D80" w:rsidRDefault="00A15184" w:rsidP="00A15184">
                        <w:pPr>
                          <w:spacing w:line="480" w:lineRule="exact"/>
                          <w:jc w:val="left"/>
                          <w:rPr>
                            <w:rFonts w:ascii="Meiryo UI" w:eastAsia="Meiryo UI" w:hAnsi="Meiryo UI" w:cs="Meiryo UI"/>
                            <w:sz w:val="28"/>
                            <w:szCs w:val="28"/>
                          </w:rPr>
                        </w:pPr>
                      </w:p>
                    </w:txbxContent>
                  </v:textbox>
                </v:rect>
                <v:rect id="正方形/長方形 80" o:spid="_x0000_s1146" style="position:absolute;left:50387;top:1143;width:1710;height:5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fMP7sA&#10;AADbAAAADwAAAGRycy9kb3ducmV2LnhtbERPyw7BQBTdS/zD5ErsmLIQyhCpCJYeH3DTuTqlc6c6&#10;g/p7s5BYnpz3YtXaSryo8aVjBaNhAoI4d7rkQsHlvB1MQfiArLFyTAo+5GG17HYWmGr35iO9TqEQ&#10;MYR9igpMCHUqpc8NWfRDVxNH7uoaiyHCppC6wXcMt5UcJ8lEWiw5NhisKTOU309PqyDjCu3uXPBj&#10;vdtks705Hupbq1S/167nIAK14S/+ufdawTSuj1/iD5DLL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0nzD+7AAAA2wAAAA8AAAAAAAAAAAAAAAAAmAIAAGRycy9kb3ducmV2Lnht&#10;bFBLBQYAAAAABAAEAPUAAACAAwAAAAA=&#10;" fillcolor="#36f" stroked="f" strokeweight="1pt">
                  <v:textbox>
                    <w:txbxContent>
                      <w:p w:rsidR="00A15184" w:rsidRPr="005F2D80" w:rsidRDefault="00A15184" w:rsidP="00A15184">
                        <w:pPr>
                          <w:spacing w:line="480" w:lineRule="exact"/>
                          <w:jc w:val="left"/>
                          <w:rPr>
                            <w:rFonts w:ascii="Meiryo UI" w:eastAsia="Meiryo UI" w:hAnsi="Meiryo UI" w:cs="Meiryo UI"/>
                            <w:sz w:val="28"/>
                            <w:szCs w:val="28"/>
                          </w:rPr>
                        </w:pPr>
                      </w:p>
                    </w:txbxContent>
                  </v:textbox>
                </v:rect>
              </v:group>
            </w:pict>
          </mc:Fallback>
        </mc:AlternateContent>
      </w:r>
    </w:p>
    <w:p w:rsidR="00A15184" w:rsidRPr="00A15184" w:rsidRDefault="00A15184" w:rsidP="00A15184">
      <w:pPr>
        <w:spacing w:line="520" w:lineRule="exact"/>
      </w:pPr>
    </w:p>
    <w:p w:rsidR="00A15184" w:rsidRPr="00A15184" w:rsidRDefault="00A15184" w:rsidP="00A15184">
      <w:pPr>
        <w:spacing w:line="520" w:lineRule="exact"/>
        <w:ind w:firstLineChars="100" w:firstLine="210"/>
        <w:rPr>
          <w:rFonts w:ascii="Meiryo UI" w:eastAsia="Meiryo UI" w:hAnsi="Meiryo UI" w:cs="Meiryo UI"/>
          <w:color w:val="000000" w:themeColor="text1"/>
          <w:sz w:val="28"/>
          <w:szCs w:val="28"/>
        </w:rPr>
      </w:pPr>
      <w:r w:rsidRPr="00A15184">
        <w:rPr>
          <w:rFonts w:asciiTheme="minorEastAsia" w:hAnsiTheme="minorEastAsia" w:hint="eastAsia"/>
          <w:noProof/>
          <w:color w:val="000000" w:themeColor="text1"/>
          <w:szCs w:val="21"/>
        </w:rPr>
        <mc:AlternateContent>
          <mc:Choice Requires="wps">
            <w:drawing>
              <wp:anchor distT="0" distB="0" distL="114300" distR="114300" simplePos="0" relativeHeight="251661312" behindDoc="0" locked="0" layoutInCell="1" allowOverlap="1" wp14:anchorId="3C11F06E" wp14:editId="17417744">
                <wp:simplePos x="0" y="0"/>
                <wp:positionH relativeFrom="column">
                  <wp:posOffset>-635</wp:posOffset>
                </wp:positionH>
                <wp:positionV relativeFrom="paragraph">
                  <wp:posOffset>325120</wp:posOffset>
                </wp:positionV>
                <wp:extent cx="1409700" cy="19050"/>
                <wp:effectExtent l="38100" t="38100" r="57150" b="57150"/>
                <wp:wrapNone/>
                <wp:docPr id="81" name="直線コネクタ 81"/>
                <wp:cNvGraphicFramePr/>
                <a:graphic xmlns:a="http://schemas.openxmlformats.org/drawingml/2006/main">
                  <a:graphicData uri="http://schemas.microsoft.com/office/word/2010/wordprocessingShape">
                    <wps:wsp>
                      <wps:cNvCnPr/>
                      <wps:spPr>
                        <a:xfrm flipV="1">
                          <a:off x="0" y="0"/>
                          <a:ext cx="1409700" cy="19050"/>
                        </a:xfrm>
                        <a:prstGeom prst="line">
                          <a:avLst/>
                        </a:prstGeom>
                        <a:noFill/>
                        <a:ln w="12700" cap="flat" cmpd="sng" algn="ctr">
                          <a:solidFill>
                            <a:sysClr val="windowText" lastClr="000000"/>
                          </a:solidFill>
                          <a:prstDash val="solid"/>
                          <a:miter lim="800000"/>
                          <a:headEnd type="oval"/>
                          <a:tailEnd type="oval"/>
                        </a:ln>
                        <a:effectLst/>
                      </wps:spPr>
                      <wps:bodyPr/>
                    </wps:wsp>
                  </a:graphicData>
                </a:graphic>
                <wp14:sizeRelH relativeFrom="margin">
                  <wp14:pctWidth>0</wp14:pctWidth>
                </wp14:sizeRelH>
                <wp14:sizeRelV relativeFrom="margin">
                  <wp14:pctHeight>0</wp14:pctHeight>
                </wp14:sizeRelV>
              </wp:anchor>
            </w:drawing>
          </mc:Choice>
          <mc:Fallback>
            <w:pict>
              <v:line w14:anchorId="44C7672E" id="直線コネクタ 81"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25.6pt" to="110.9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" strokecolor="windowText" strokeweight="1pt">
                <v:stroke startarrow="oval" endarrow="oval" joinstyle="miter"/>
              </v:line>
            </w:pict>
          </mc:Fallback>
        </mc:AlternateContent>
      </w:r>
      <w:r w:rsidRPr="00A15184">
        <w:rPr>
          <w:rFonts w:ascii="Meiryo UI" w:eastAsia="Meiryo UI" w:hAnsi="Meiryo UI" w:cs="Meiryo UI" w:hint="eastAsia"/>
          <w:color w:val="000000" w:themeColor="text1"/>
          <w:sz w:val="28"/>
          <w:szCs w:val="28"/>
        </w:rPr>
        <w:t>委員会の設置</w:t>
      </w:r>
    </w:p>
    <w:p w:rsidR="00A15184" w:rsidRPr="00A15184" w:rsidRDefault="00A15184" w:rsidP="00A15184">
      <w:pPr>
        <w:spacing w:beforeLines="50" w:before="180" w:line="520" w:lineRule="exact"/>
        <w:ind w:left="283" w:hangingChars="118" w:hanging="283"/>
        <w:rPr>
          <w:rFonts w:asciiTheme="minorEastAsia" w:hAnsiTheme="minorEastAsia"/>
          <w:szCs w:val="21"/>
        </w:rPr>
      </w:pPr>
      <w:r w:rsidRPr="00A15184">
        <w:rPr>
          <w:rFonts w:asciiTheme="minorEastAsia" w:hAnsiTheme="minorEastAsia" w:hint="eastAsia"/>
          <w:sz w:val="24"/>
          <w:szCs w:val="24"/>
        </w:rPr>
        <w:t xml:space="preserve">　　</w:t>
      </w:r>
      <w:r w:rsidRPr="00A15184">
        <w:rPr>
          <w:rFonts w:asciiTheme="minorEastAsia" w:hAnsiTheme="minorEastAsia" w:hint="eastAsia"/>
          <w:szCs w:val="21"/>
        </w:rPr>
        <w:t>第２期おだわら障がい者基本計画を策定するに当たり、小田原市附属機関設置条例及びおだわら障がい者基本計画策定検討委員会規則に基づき、「おだわら障がい者基本計画策定検討委員会」を設置し、計画の策定を進めました。</w:t>
      </w:r>
    </w:p>
    <w:p w:rsidR="00A15184" w:rsidRPr="00A15184" w:rsidRDefault="00A15184" w:rsidP="00A15184">
      <w:pPr>
        <w:spacing w:line="520" w:lineRule="exact"/>
        <w:rPr>
          <w:rFonts w:asciiTheme="minorEastAsia" w:hAnsiTheme="minorEastAsia"/>
          <w:sz w:val="24"/>
          <w:szCs w:val="24"/>
        </w:rPr>
      </w:pPr>
    </w:p>
    <w:p w:rsidR="00A15184" w:rsidRPr="00A15184" w:rsidRDefault="00A15184" w:rsidP="00A15184">
      <w:pPr>
        <w:spacing w:line="520" w:lineRule="exact"/>
        <w:ind w:firstLineChars="100" w:firstLine="240"/>
        <w:rPr>
          <w:rFonts w:ascii="Meiryo UI" w:eastAsia="Meiryo UI" w:hAnsi="Meiryo UI" w:cs="Meiryo UI"/>
          <w:color w:val="000000" w:themeColor="text1"/>
          <w:sz w:val="28"/>
          <w:szCs w:val="28"/>
        </w:rPr>
      </w:pPr>
      <w:r w:rsidRPr="00A15184">
        <w:rPr>
          <w:rFonts w:asciiTheme="minorEastAsia" w:hAnsiTheme="minorEastAsia" w:hint="eastAsia"/>
          <w:noProof/>
          <w:color w:val="000000" w:themeColor="text1"/>
          <w:sz w:val="24"/>
          <w:szCs w:val="24"/>
        </w:rPr>
        <mc:AlternateContent>
          <mc:Choice Requires="wps">
            <w:drawing>
              <wp:anchor distT="0" distB="0" distL="114300" distR="114300" simplePos="0" relativeHeight="251663360" behindDoc="0" locked="0" layoutInCell="1" allowOverlap="1" wp14:anchorId="4589343C" wp14:editId="3BA5B50B">
                <wp:simplePos x="0" y="0"/>
                <wp:positionH relativeFrom="column">
                  <wp:posOffset>-635</wp:posOffset>
                </wp:positionH>
                <wp:positionV relativeFrom="paragraph">
                  <wp:posOffset>321945</wp:posOffset>
                </wp:positionV>
                <wp:extent cx="3771900" cy="0"/>
                <wp:effectExtent l="38100" t="38100" r="57150" b="57150"/>
                <wp:wrapNone/>
                <wp:docPr id="82" name="直線コネクタ 82"/>
                <wp:cNvGraphicFramePr/>
                <a:graphic xmlns:a="http://schemas.openxmlformats.org/drawingml/2006/main">
                  <a:graphicData uri="http://schemas.microsoft.com/office/word/2010/wordprocessingShape">
                    <wps:wsp>
                      <wps:cNvCnPr/>
                      <wps:spPr>
                        <a:xfrm flipV="1">
                          <a:off x="0" y="0"/>
                          <a:ext cx="3771900" cy="0"/>
                        </a:xfrm>
                        <a:prstGeom prst="line">
                          <a:avLst/>
                        </a:prstGeom>
                        <a:noFill/>
                        <a:ln w="12700" cap="flat" cmpd="sng" algn="ctr">
                          <a:solidFill>
                            <a:sysClr val="windowText" lastClr="000000"/>
                          </a:solidFill>
                          <a:prstDash val="solid"/>
                          <a:miter lim="800000"/>
                          <a:headEnd type="oval"/>
                          <a:tailEnd type="oval"/>
                        </a:ln>
                        <a:effectLst/>
                      </wps:spPr>
                      <wps:bodyPr/>
                    </wps:wsp>
                  </a:graphicData>
                </a:graphic>
                <wp14:sizeRelH relativeFrom="margin">
                  <wp14:pctWidth>0</wp14:pctWidth>
                </wp14:sizeRelH>
                <wp14:sizeRelV relativeFrom="margin">
                  <wp14:pctHeight>0</wp14:pctHeight>
                </wp14:sizeRelV>
              </wp:anchor>
            </w:drawing>
          </mc:Choice>
          <mc:Fallback>
            <w:pict>
              <v:line w14:anchorId="0A71D372" id="直線コネクタ 82"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25.35pt" to="296.9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" strokecolor="windowText" strokeweight="1pt">
                <v:stroke startarrow="oval" endarrow="oval" joinstyle="miter"/>
              </v:line>
            </w:pict>
          </mc:Fallback>
        </mc:AlternateContent>
      </w:r>
      <w:r w:rsidRPr="00A15184">
        <w:rPr>
          <w:rFonts w:ascii="Meiryo UI" w:eastAsia="Meiryo UI" w:hAnsi="Meiryo UI" w:cs="Meiryo UI" w:hint="eastAsia"/>
          <w:color w:val="000000" w:themeColor="text1"/>
          <w:sz w:val="28"/>
          <w:szCs w:val="28"/>
        </w:rPr>
        <w:t>おだわら障がい者基本計画策定検討委員会</w:t>
      </w:r>
    </w:p>
    <w:p w:rsidR="00A15184" w:rsidRPr="00A15184" w:rsidRDefault="00A15184" w:rsidP="00A15184">
      <w:pPr>
        <w:spacing w:beforeLines="50" w:before="180" w:line="520" w:lineRule="exact"/>
        <w:rPr>
          <w:rFonts w:ascii="Meiryo UI" w:eastAsia="Meiryo UI" w:hAnsi="Meiryo UI" w:cs="Meiryo UI"/>
          <w:sz w:val="24"/>
          <w:szCs w:val="24"/>
        </w:rPr>
      </w:pPr>
      <w:r w:rsidRPr="00A15184">
        <w:rPr>
          <w:rFonts w:asciiTheme="minorEastAsia" w:hAnsiTheme="minorEastAsia" w:hint="eastAsia"/>
          <w:sz w:val="24"/>
          <w:szCs w:val="24"/>
        </w:rPr>
        <w:t xml:space="preserve">　</w:t>
      </w:r>
      <w:r w:rsidRPr="00A15184">
        <w:rPr>
          <w:rFonts w:ascii="Meiryo UI" w:eastAsia="Meiryo UI" w:hAnsi="Meiryo UI" w:cs="Meiryo UI" w:hint="eastAsia"/>
          <w:sz w:val="24"/>
          <w:szCs w:val="24"/>
        </w:rPr>
        <w:t>１　委員会の開催状況</w:t>
      </w:r>
    </w:p>
    <w:tbl>
      <w:tblPr>
        <w:tblStyle w:val="1"/>
        <w:tblW w:w="9072" w:type="dxa"/>
        <w:tblInd w:w="137" w:type="dxa"/>
        <w:tblLook w:val="04A0" w:firstRow="1" w:lastRow="0" w:firstColumn="1" w:lastColumn="0" w:noHBand="0" w:noVBand="1"/>
      </w:tblPr>
      <w:tblGrid>
        <w:gridCol w:w="1276"/>
        <w:gridCol w:w="2410"/>
        <w:gridCol w:w="5386"/>
      </w:tblGrid>
      <w:tr w:rsidR="00A15184" w:rsidRPr="00A15184" w:rsidTr="00CD7184">
        <w:tc>
          <w:tcPr>
            <w:tcW w:w="1276" w:type="dxa"/>
            <w:shd w:val="clear" w:color="auto" w:fill="BFBFBF" w:themeFill="background1" w:themeFillShade="BF"/>
            <w:vAlign w:val="center"/>
          </w:tcPr>
          <w:p w:rsidR="00A15184" w:rsidRPr="00A15184" w:rsidRDefault="00A15184" w:rsidP="00A15184">
            <w:pPr>
              <w:spacing w:line="360" w:lineRule="exact"/>
              <w:jc w:val="center"/>
              <w:rPr>
                <w:rFonts w:asciiTheme="majorEastAsia" w:eastAsiaTheme="majorEastAsia" w:hAnsiTheme="majorEastAsia"/>
                <w:szCs w:val="21"/>
              </w:rPr>
            </w:pPr>
            <w:r w:rsidRPr="00A15184">
              <w:rPr>
                <w:rFonts w:asciiTheme="majorEastAsia" w:eastAsiaTheme="majorEastAsia" w:hAnsiTheme="majorEastAsia" w:hint="eastAsia"/>
                <w:szCs w:val="21"/>
              </w:rPr>
              <w:t>回</w:t>
            </w:r>
          </w:p>
        </w:tc>
        <w:tc>
          <w:tcPr>
            <w:tcW w:w="2410" w:type="dxa"/>
            <w:shd w:val="clear" w:color="auto" w:fill="BFBFBF" w:themeFill="background1" w:themeFillShade="BF"/>
            <w:vAlign w:val="center"/>
          </w:tcPr>
          <w:p w:rsidR="00A15184" w:rsidRPr="00A15184" w:rsidRDefault="00A15184" w:rsidP="00A15184">
            <w:pPr>
              <w:spacing w:line="360" w:lineRule="exact"/>
              <w:jc w:val="center"/>
              <w:rPr>
                <w:rFonts w:asciiTheme="majorEastAsia" w:eastAsiaTheme="majorEastAsia" w:hAnsiTheme="majorEastAsia"/>
                <w:szCs w:val="21"/>
              </w:rPr>
            </w:pPr>
            <w:r w:rsidRPr="00A15184">
              <w:rPr>
                <w:rFonts w:asciiTheme="majorEastAsia" w:eastAsiaTheme="majorEastAsia" w:hAnsiTheme="majorEastAsia" w:hint="eastAsia"/>
                <w:szCs w:val="21"/>
              </w:rPr>
              <w:t>開催日時</w:t>
            </w:r>
          </w:p>
        </w:tc>
        <w:tc>
          <w:tcPr>
            <w:tcW w:w="5386" w:type="dxa"/>
            <w:shd w:val="clear" w:color="auto" w:fill="BFBFBF" w:themeFill="background1" w:themeFillShade="BF"/>
            <w:vAlign w:val="center"/>
          </w:tcPr>
          <w:p w:rsidR="00A15184" w:rsidRPr="00A15184" w:rsidRDefault="00A15184" w:rsidP="00A15184">
            <w:pPr>
              <w:spacing w:line="360" w:lineRule="exact"/>
              <w:jc w:val="center"/>
              <w:rPr>
                <w:rFonts w:asciiTheme="majorEastAsia" w:eastAsiaTheme="majorEastAsia" w:hAnsiTheme="majorEastAsia"/>
                <w:szCs w:val="21"/>
              </w:rPr>
            </w:pPr>
            <w:r w:rsidRPr="00A15184">
              <w:rPr>
                <w:rFonts w:asciiTheme="majorEastAsia" w:eastAsiaTheme="majorEastAsia" w:hAnsiTheme="majorEastAsia" w:hint="eastAsia"/>
                <w:szCs w:val="21"/>
              </w:rPr>
              <w:t>検討内容等</w:t>
            </w:r>
          </w:p>
        </w:tc>
      </w:tr>
      <w:tr w:rsidR="00A15184" w:rsidRPr="00A15184" w:rsidTr="00CD7184">
        <w:trPr>
          <w:trHeight w:val="2216"/>
        </w:trPr>
        <w:tc>
          <w:tcPr>
            <w:tcW w:w="1276" w:type="dxa"/>
            <w:vAlign w:val="center"/>
          </w:tcPr>
          <w:p w:rsidR="00A15184" w:rsidRPr="00A15184" w:rsidRDefault="00A15184" w:rsidP="00A15184">
            <w:pPr>
              <w:spacing w:line="360" w:lineRule="exact"/>
              <w:jc w:val="center"/>
              <w:rPr>
                <w:rFonts w:ascii="Century Gothic" w:hAnsi="Century Gothic"/>
                <w:szCs w:val="21"/>
              </w:rPr>
            </w:pPr>
            <w:r w:rsidRPr="00A15184">
              <w:rPr>
                <w:rFonts w:ascii="Century Gothic" w:hAnsi="Century Gothic"/>
                <w:szCs w:val="21"/>
              </w:rPr>
              <w:t>第</w:t>
            </w:r>
            <w:r w:rsidRPr="00A15184">
              <w:rPr>
                <w:rFonts w:ascii="Century Gothic" w:hAnsi="Century Gothic"/>
                <w:szCs w:val="21"/>
              </w:rPr>
              <w:t>1</w:t>
            </w:r>
            <w:r w:rsidRPr="00A15184">
              <w:rPr>
                <w:rFonts w:ascii="Century Gothic" w:hAnsi="Century Gothic"/>
                <w:szCs w:val="21"/>
              </w:rPr>
              <w:t>回</w:t>
            </w:r>
          </w:p>
          <w:p w:rsidR="00A15184" w:rsidRPr="00A15184" w:rsidRDefault="00A15184" w:rsidP="00A15184">
            <w:pPr>
              <w:rPr>
                <w:rFonts w:ascii="Century Gothic" w:hAnsi="Century Gothic"/>
                <w:szCs w:val="21"/>
              </w:rPr>
            </w:pPr>
          </w:p>
        </w:tc>
        <w:tc>
          <w:tcPr>
            <w:tcW w:w="2410" w:type="dxa"/>
            <w:vAlign w:val="center"/>
          </w:tcPr>
          <w:p w:rsidR="00A15184" w:rsidRPr="00A15184" w:rsidRDefault="00A15184" w:rsidP="00A15184">
            <w:pPr>
              <w:spacing w:line="360" w:lineRule="exact"/>
              <w:jc w:val="center"/>
              <w:rPr>
                <w:rFonts w:ascii="Century Gothic" w:hAnsi="Century Gothic"/>
                <w:szCs w:val="21"/>
              </w:rPr>
            </w:pPr>
            <w:r w:rsidRPr="00A15184">
              <w:rPr>
                <w:rFonts w:ascii="Century Gothic" w:hAnsi="Century Gothic"/>
                <w:szCs w:val="21"/>
              </w:rPr>
              <w:t>平成</w:t>
            </w:r>
            <w:r w:rsidRPr="00A15184">
              <w:rPr>
                <w:rFonts w:ascii="Century Gothic" w:hAnsi="Century Gothic"/>
                <w:szCs w:val="21"/>
              </w:rPr>
              <w:t>27</w:t>
            </w:r>
            <w:r w:rsidRPr="00A15184">
              <w:rPr>
                <w:rFonts w:ascii="Century Gothic" w:hAnsi="Century Gothic"/>
                <w:szCs w:val="21"/>
              </w:rPr>
              <w:t>年</w:t>
            </w:r>
            <w:r w:rsidRPr="00A15184">
              <w:rPr>
                <w:rFonts w:ascii="Century Gothic" w:hAnsi="Century Gothic"/>
                <w:szCs w:val="21"/>
              </w:rPr>
              <w:t>12</w:t>
            </w:r>
            <w:r w:rsidRPr="00A15184">
              <w:rPr>
                <w:rFonts w:ascii="Century Gothic" w:hAnsi="Century Gothic"/>
                <w:szCs w:val="21"/>
              </w:rPr>
              <w:t>年</w:t>
            </w:r>
            <w:r w:rsidRPr="00A15184">
              <w:rPr>
                <w:rFonts w:ascii="Century Gothic" w:hAnsi="Century Gothic"/>
                <w:szCs w:val="21"/>
              </w:rPr>
              <w:t>17</w:t>
            </w:r>
            <w:r w:rsidRPr="00A15184">
              <w:rPr>
                <w:rFonts w:ascii="Century Gothic" w:hAnsi="Century Gothic"/>
                <w:szCs w:val="21"/>
              </w:rPr>
              <w:t>日</w:t>
            </w:r>
          </w:p>
          <w:p w:rsidR="00A15184" w:rsidRPr="00A15184" w:rsidRDefault="00A15184" w:rsidP="00A15184">
            <w:pPr>
              <w:spacing w:line="360" w:lineRule="exact"/>
              <w:jc w:val="center"/>
              <w:rPr>
                <w:rFonts w:ascii="Century Gothic" w:hAnsi="Century Gothic"/>
                <w:szCs w:val="21"/>
              </w:rPr>
            </w:pPr>
            <w:r w:rsidRPr="00A15184">
              <w:rPr>
                <w:rFonts w:ascii="Century Gothic" w:hAnsi="Century Gothic"/>
                <w:szCs w:val="21"/>
              </w:rPr>
              <w:t>14</w:t>
            </w:r>
            <w:r w:rsidRPr="00A15184">
              <w:rPr>
                <w:rFonts w:ascii="Century Gothic" w:hAnsi="Century Gothic"/>
                <w:szCs w:val="21"/>
              </w:rPr>
              <w:t>：</w:t>
            </w:r>
            <w:r w:rsidRPr="00A15184">
              <w:rPr>
                <w:rFonts w:ascii="Century Gothic" w:hAnsi="Century Gothic"/>
                <w:szCs w:val="21"/>
              </w:rPr>
              <w:t>00</w:t>
            </w:r>
            <w:r w:rsidRPr="00A15184">
              <w:rPr>
                <w:rFonts w:ascii="Century Gothic" w:hAnsi="Century Gothic"/>
                <w:szCs w:val="21"/>
              </w:rPr>
              <w:t>～</w:t>
            </w:r>
            <w:r w:rsidRPr="00A15184">
              <w:rPr>
                <w:rFonts w:ascii="Century Gothic" w:hAnsi="Century Gothic"/>
                <w:szCs w:val="21"/>
              </w:rPr>
              <w:t>15</w:t>
            </w:r>
            <w:r w:rsidRPr="00A15184">
              <w:rPr>
                <w:rFonts w:ascii="Century Gothic" w:hAnsi="Century Gothic"/>
                <w:szCs w:val="21"/>
              </w:rPr>
              <w:t>：</w:t>
            </w:r>
            <w:r w:rsidRPr="00A15184">
              <w:rPr>
                <w:rFonts w:ascii="Century Gothic" w:hAnsi="Century Gothic"/>
                <w:szCs w:val="21"/>
              </w:rPr>
              <w:t>10</w:t>
            </w:r>
          </w:p>
        </w:tc>
        <w:tc>
          <w:tcPr>
            <w:tcW w:w="5386" w:type="dxa"/>
            <w:vAlign w:val="center"/>
          </w:tcPr>
          <w:p w:rsidR="00A15184" w:rsidRPr="00A15184" w:rsidRDefault="00A15184" w:rsidP="00A15184">
            <w:pPr>
              <w:spacing w:line="360" w:lineRule="exact"/>
              <w:rPr>
                <w:rFonts w:asciiTheme="minorEastAsia" w:hAnsiTheme="minorEastAsia"/>
                <w:szCs w:val="21"/>
              </w:rPr>
            </w:pPr>
            <w:r w:rsidRPr="00A15184">
              <w:rPr>
                <w:rFonts w:asciiTheme="minorEastAsia" w:hAnsiTheme="minorEastAsia" w:hint="eastAsia"/>
                <w:szCs w:val="21"/>
              </w:rPr>
              <w:t>○委員長及び副委員長の選任について</w:t>
            </w:r>
          </w:p>
          <w:p w:rsidR="00A15184" w:rsidRPr="00A15184" w:rsidRDefault="00A15184" w:rsidP="00A15184">
            <w:pPr>
              <w:spacing w:line="360" w:lineRule="exact"/>
              <w:rPr>
                <w:rFonts w:asciiTheme="minorEastAsia" w:hAnsiTheme="minorEastAsia"/>
                <w:szCs w:val="21"/>
              </w:rPr>
            </w:pPr>
            <w:r w:rsidRPr="00A15184">
              <w:rPr>
                <w:rFonts w:asciiTheme="minorEastAsia" w:hAnsiTheme="minorEastAsia" w:hint="eastAsia"/>
                <w:szCs w:val="21"/>
              </w:rPr>
              <w:t>○会議の公開について</w:t>
            </w:r>
          </w:p>
          <w:p w:rsidR="00A15184" w:rsidRPr="00A15184" w:rsidRDefault="00A15184" w:rsidP="00A15184">
            <w:pPr>
              <w:spacing w:line="360" w:lineRule="exact"/>
              <w:rPr>
                <w:rFonts w:asciiTheme="minorEastAsia" w:hAnsiTheme="minorEastAsia"/>
                <w:szCs w:val="21"/>
              </w:rPr>
            </w:pPr>
            <w:r w:rsidRPr="00A15184">
              <w:rPr>
                <w:rFonts w:asciiTheme="minorEastAsia" w:hAnsiTheme="minorEastAsia" w:hint="eastAsia"/>
                <w:szCs w:val="21"/>
              </w:rPr>
              <w:t>○第２期おだわら障がい者基本計画について</w:t>
            </w:r>
          </w:p>
          <w:p w:rsidR="00A15184" w:rsidRPr="00A15184" w:rsidRDefault="00A15184" w:rsidP="00A15184">
            <w:pPr>
              <w:spacing w:line="360" w:lineRule="exact"/>
              <w:rPr>
                <w:rFonts w:asciiTheme="minorEastAsia" w:hAnsiTheme="minorEastAsia"/>
                <w:szCs w:val="21"/>
              </w:rPr>
            </w:pPr>
            <w:r w:rsidRPr="00A15184">
              <w:rPr>
                <w:rFonts w:asciiTheme="minorEastAsia" w:hAnsiTheme="minorEastAsia" w:hint="eastAsia"/>
                <w:szCs w:val="21"/>
              </w:rPr>
              <w:t>○市民アンケートについて</w:t>
            </w:r>
          </w:p>
          <w:p w:rsidR="00A15184" w:rsidRPr="00A15184" w:rsidRDefault="00A15184" w:rsidP="00A15184">
            <w:pPr>
              <w:spacing w:line="360" w:lineRule="exact"/>
              <w:rPr>
                <w:rFonts w:asciiTheme="minorEastAsia" w:hAnsiTheme="minorEastAsia"/>
                <w:szCs w:val="21"/>
              </w:rPr>
            </w:pPr>
            <w:r w:rsidRPr="00A15184">
              <w:rPr>
                <w:rFonts w:asciiTheme="minorEastAsia" w:hAnsiTheme="minorEastAsia" w:hint="eastAsia"/>
                <w:szCs w:val="21"/>
              </w:rPr>
              <w:t>○今後のスケジュールについて</w:t>
            </w:r>
          </w:p>
        </w:tc>
      </w:tr>
      <w:tr w:rsidR="00A15184" w:rsidRPr="00A15184" w:rsidTr="00CD7184">
        <w:trPr>
          <w:trHeight w:val="999"/>
        </w:trPr>
        <w:tc>
          <w:tcPr>
            <w:tcW w:w="1276" w:type="dxa"/>
            <w:vAlign w:val="center"/>
          </w:tcPr>
          <w:p w:rsidR="00A15184" w:rsidRPr="00A15184" w:rsidRDefault="00A15184" w:rsidP="00A15184">
            <w:pPr>
              <w:spacing w:line="360" w:lineRule="exact"/>
              <w:jc w:val="center"/>
              <w:rPr>
                <w:rFonts w:ascii="Century Gothic" w:hAnsi="Century Gothic"/>
                <w:szCs w:val="21"/>
              </w:rPr>
            </w:pPr>
            <w:r w:rsidRPr="00A15184">
              <w:rPr>
                <w:rFonts w:ascii="Century Gothic" w:hAnsi="Century Gothic"/>
                <w:szCs w:val="21"/>
              </w:rPr>
              <w:t>第</w:t>
            </w:r>
            <w:r w:rsidRPr="00A15184">
              <w:rPr>
                <w:rFonts w:ascii="Century Gothic" w:hAnsi="Century Gothic"/>
                <w:szCs w:val="21"/>
              </w:rPr>
              <w:t>2</w:t>
            </w:r>
            <w:r w:rsidRPr="00A15184">
              <w:rPr>
                <w:rFonts w:ascii="Century Gothic" w:hAnsi="Century Gothic"/>
                <w:szCs w:val="21"/>
              </w:rPr>
              <w:t>回</w:t>
            </w:r>
          </w:p>
        </w:tc>
        <w:tc>
          <w:tcPr>
            <w:tcW w:w="2410" w:type="dxa"/>
            <w:vAlign w:val="center"/>
          </w:tcPr>
          <w:p w:rsidR="00A15184" w:rsidRPr="00A15184" w:rsidRDefault="00A15184" w:rsidP="00A15184">
            <w:pPr>
              <w:spacing w:line="360" w:lineRule="exact"/>
              <w:jc w:val="center"/>
              <w:rPr>
                <w:rFonts w:ascii="Century Gothic" w:hAnsi="Century Gothic"/>
                <w:szCs w:val="21"/>
              </w:rPr>
            </w:pPr>
            <w:r w:rsidRPr="00A15184">
              <w:rPr>
                <w:rFonts w:ascii="Century Gothic" w:hAnsi="Century Gothic"/>
                <w:szCs w:val="21"/>
              </w:rPr>
              <w:t>平成</w:t>
            </w:r>
            <w:r w:rsidRPr="00A15184">
              <w:rPr>
                <w:rFonts w:ascii="Century Gothic" w:hAnsi="Century Gothic"/>
                <w:szCs w:val="21"/>
              </w:rPr>
              <w:t>28</w:t>
            </w:r>
            <w:r w:rsidRPr="00A15184">
              <w:rPr>
                <w:rFonts w:ascii="Century Gothic" w:hAnsi="Century Gothic"/>
                <w:szCs w:val="21"/>
              </w:rPr>
              <w:t>年</w:t>
            </w:r>
            <w:r w:rsidRPr="00A15184">
              <w:rPr>
                <w:rFonts w:ascii="Century Gothic" w:hAnsi="Century Gothic"/>
                <w:szCs w:val="21"/>
              </w:rPr>
              <w:t>8</w:t>
            </w:r>
            <w:r w:rsidRPr="00A15184">
              <w:rPr>
                <w:rFonts w:ascii="Century Gothic" w:hAnsi="Century Gothic"/>
                <w:szCs w:val="21"/>
              </w:rPr>
              <w:t>月</w:t>
            </w:r>
            <w:r w:rsidRPr="00A15184">
              <w:rPr>
                <w:rFonts w:ascii="Century Gothic" w:hAnsi="Century Gothic"/>
                <w:szCs w:val="21"/>
              </w:rPr>
              <w:t>29</w:t>
            </w:r>
            <w:r w:rsidRPr="00A15184">
              <w:rPr>
                <w:rFonts w:ascii="Century Gothic" w:hAnsi="Century Gothic"/>
                <w:szCs w:val="21"/>
              </w:rPr>
              <w:t>日</w:t>
            </w:r>
          </w:p>
          <w:p w:rsidR="00A15184" w:rsidRPr="00A15184" w:rsidRDefault="00A15184" w:rsidP="00A15184">
            <w:pPr>
              <w:spacing w:line="360" w:lineRule="exact"/>
              <w:jc w:val="center"/>
              <w:rPr>
                <w:rFonts w:ascii="Century Gothic" w:hAnsi="Century Gothic"/>
                <w:szCs w:val="21"/>
              </w:rPr>
            </w:pPr>
            <w:r w:rsidRPr="00A15184">
              <w:rPr>
                <w:rFonts w:ascii="Century Gothic" w:hAnsi="Century Gothic"/>
                <w:szCs w:val="21"/>
              </w:rPr>
              <w:t>10</w:t>
            </w:r>
            <w:r w:rsidRPr="00A15184">
              <w:rPr>
                <w:rFonts w:ascii="Century Gothic" w:hAnsi="Century Gothic"/>
                <w:szCs w:val="21"/>
              </w:rPr>
              <w:t>：</w:t>
            </w:r>
            <w:r w:rsidRPr="00A15184">
              <w:rPr>
                <w:rFonts w:ascii="Century Gothic" w:hAnsi="Century Gothic"/>
                <w:szCs w:val="21"/>
              </w:rPr>
              <w:t>00</w:t>
            </w:r>
            <w:r w:rsidRPr="00A15184">
              <w:rPr>
                <w:rFonts w:ascii="Century Gothic" w:hAnsi="Century Gothic"/>
                <w:szCs w:val="21"/>
              </w:rPr>
              <w:t>～</w:t>
            </w:r>
            <w:r w:rsidRPr="00A15184">
              <w:rPr>
                <w:rFonts w:ascii="Century Gothic" w:hAnsi="Century Gothic"/>
                <w:szCs w:val="21"/>
              </w:rPr>
              <w:t>11</w:t>
            </w:r>
            <w:r w:rsidRPr="00A15184">
              <w:rPr>
                <w:rFonts w:ascii="Century Gothic" w:hAnsi="Century Gothic"/>
                <w:szCs w:val="21"/>
              </w:rPr>
              <w:t>：</w:t>
            </w:r>
            <w:r w:rsidRPr="00A15184">
              <w:rPr>
                <w:rFonts w:ascii="Century Gothic" w:hAnsi="Century Gothic"/>
                <w:szCs w:val="21"/>
              </w:rPr>
              <w:t>45</w:t>
            </w:r>
          </w:p>
        </w:tc>
        <w:tc>
          <w:tcPr>
            <w:tcW w:w="5386" w:type="dxa"/>
            <w:vAlign w:val="center"/>
          </w:tcPr>
          <w:p w:rsidR="00A15184" w:rsidRPr="00A15184" w:rsidRDefault="00A15184" w:rsidP="00A15184">
            <w:pPr>
              <w:spacing w:line="360" w:lineRule="exact"/>
              <w:rPr>
                <w:rFonts w:asciiTheme="minorEastAsia" w:hAnsiTheme="minorEastAsia"/>
                <w:szCs w:val="21"/>
              </w:rPr>
            </w:pPr>
            <w:r w:rsidRPr="00A15184">
              <w:rPr>
                <w:rFonts w:asciiTheme="minorEastAsia" w:hAnsiTheme="minorEastAsia" w:hint="eastAsia"/>
                <w:szCs w:val="21"/>
              </w:rPr>
              <w:t>○市民アンケートについて</w:t>
            </w:r>
          </w:p>
          <w:p w:rsidR="00A15184" w:rsidRPr="00A15184" w:rsidRDefault="00A15184" w:rsidP="00A15184">
            <w:pPr>
              <w:spacing w:line="360" w:lineRule="exact"/>
              <w:rPr>
                <w:rFonts w:asciiTheme="minorEastAsia" w:hAnsiTheme="minorEastAsia"/>
                <w:szCs w:val="21"/>
              </w:rPr>
            </w:pPr>
            <w:r w:rsidRPr="00A15184">
              <w:rPr>
                <w:rFonts w:asciiTheme="minorEastAsia" w:hAnsiTheme="minorEastAsia" w:hint="eastAsia"/>
                <w:szCs w:val="21"/>
              </w:rPr>
              <w:t>○計画の理念・体系・施策等について</w:t>
            </w:r>
          </w:p>
        </w:tc>
      </w:tr>
      <w:tr w:rsidR="00A15184" w:rsidRPr="00A15184" w:rsidTr="00CD7184">
        <w:trPr>
          <w:trHeight w:val="1411"/>
        </w:trPr>
        <w:tc>
          <w:tcPr>
            <w:tcW w:w="1276" w:type="dxa"/>
            <w:vAlign w:val="center"/>
          </w:tcPr>
          <w:p w:rsidR="00A15184" w:rsidRPr="00A15184" w:rsidRDefault="00A15184" w:rsidP="00A15184">
            <w:pPr>
              <w:spacing w:line="360" w:lineRule="exact"/>
              <w:jc w:val="center"/>
              <w:rPr>
                <w:rFonts w:ascii="Century Gothic" w:hAnsi="Century Gothic"/>
                <w:szCs w:val="21"/>
              </w:rPr>
            </w:pPr>
            <w:r w:rsidRPr="00A15184">
              <w:rPr>
                <w:rFonts w:ascii="Century Gothic" w:hAnsi="Century Gothic"/>
                <w:szCs w:val="21"/>
              </w:rPr>
              <w:t>第</w:t>
            </w:r>
            <w:r w:rsidRPr="00A15184">
              <w:rPr>
                <w:rFonts w:ascii="Century Gothic" w:hAnsi="Century Gothic"/>
                <w:szCs w:val="21"/>
              </w:rPr>
              <w:t>3</w:t>
            </w:r>
            <w:r w:rsidRPr="00A15184">
              <w:rPr>
                <w:rFonts w:ascii="Century Gothic" w:hAnsi="Century Gothic"/>
                <w:szCs w:val="21"/>
              </w:rPr>
              <w:t>回</w:t>
            </w:r>
          </w:p>
        </w:tc>
        <w:tc>
          <w:tcPr>
            <w:tcW w:w="2410" w:type="dxa"/>
            <w:vAlign w:val="center"/>
          </w:tcPr>
          <w:p w:rsidR="00A15184" w:rsidRPr="00A15184" w:rsidRDefault="00A15184" w:rsidP="00A15184">
            <w:pPr>
              <w:spacing w:line="360" w:lineRule="exact"/>
              <w:jc w:val="center"/>
              <w:rPr>
                <w:rFonts w:ascii="Century Gothic" w:hAnsi="Century Gothic"/>
                <w:szCs w:val="21"/>
              </w:rPr>
            </w:pPr>
            <w:r w:rsidRPr="00A15184">
              <w:rPr>
                <w:rFonts w:ascii="Century Gothic" w:hAnsi="Century Gothic"/>
                <w:szCs w:val="21"/>
              </w:rPr>
              <w:t>平成</w:t>
            </w:r>
            <w:r w:rsidRPr="00A15184">
              <w:rPr>
                <w:rFonts w:ascii="Century Gothic" w:hAnsi="Century Gothic"/>
                <w:szCs w:val="21"/>
              </w:rPr>
              <w:t>28</w:t>
            </w:r>
            <w:r w:rsidRPr="00A15184">
              <w:rPr>
                <w:rFonts w:ascii="Century Gothic" w:hAnsi="Century Gothic"/>
                <w:szCs w:val="21"/>
              </w:rPr>
              <w:t>年</w:t>
            </w:r>
            <w:r w:rsidRPr="00A15184">
              <w:rPr>
                <w:rFonts w:ascii="Century Gothic" w:hAnsi="Century Gothic"/>
                <w:szCs w:val="21"/>
              </w:rPr>
              <w:t>10</w:t>
            </w:r>
            <w:r w:rsidRPr="00A15184">
              <w:rPr>
                <w:rFonts w:ascii="Century Gothic" w:hAnsi="Century Gothic"/>
                <w:szCs w:val="21"/>
              </w:rPr>
              <w:t>月</w:t>
            </w:r>
            <w:r w:rsidRPr="00A15184">
              <w:rPr>
                <w:rFonts w:ascii="Century Gothic" w:hAnsi="Century Gothic"/>
                <w:szCs w:val="21"/>
              </w:rPr>
              <w:t>20</w:t>
            </w:r>
            <w:r w:rsidRPr="00A15184">
              <w:rPr>
                <w:rFonts w:ascii="Century Gothic" w:hAnsi="Century Gothic"/>
                <w:szCs w:val="21"/>
              </w:rPr>
              <w:t>日</w:t>
            </w:r>
          </w:p>
          <w:p w:rsidR="00A15184" w:rsidRPr="00A15184" w:rsidRDefault="00A15184" w:rsidP="00A15184">
            <w:pPr>
              <w:spacing w:line="360" w:lineRule="exact"/>
              <w:jc w:val="center"/>
              <w:rPr>
                <w:rFonts w:ascii="Century Gothic" w:hAnsi="Century Gothic"/>
                <w:szCs w:val="21"/>
              </w:rPr>
            </w:pPr>
            <w:r w:rsidRPr="00A15184">
              <w:rPr>
                <w:rFonts w:ascii="Century Gothic" w:hAnsi="Century Gothic"/>
                <w:szCs w:val="21"/>
              </w:rPr>
              <w:t>10</w:t>
            </w:r>
            <w:r w:rsidRPr="00A15184">
              <w:rPr>
                <w:rFonts w:ascii="Century Gothic" w:hAnsi="Century Gothic"/>
                <w:szCs w:val="21"/>
              </w:rPr>
              <w:t>：</w:t>
            </w:r>
            <w:r w:rsidRPr="00A15184">
              <w:rPr>
                <w:rFonts w:ascii="Century Gothic" w:hAnsi="Century Gothic"/>
                <w:szCs w:val="21"/>
              </w:rPr>
              <w:t>00</w:t>
            </w:r>
            <w:r w:rsidRPr="00A15184">
              <w:rPr>
                <w:rFonts w:ascii="Century Gothic" w:hAnsi="Century Gothic"/>
                <w:szCs w:val="21"/>
              </w:rPr>
              <w:t>～</w:t>
            </w:r>
            <w:r w:rsidRPr="00A15184">
              <w:rPr>
                <w:rFonts w:ascii="Century Gothic" w:hAnsi="Century Gothic"/>
                <w:szCs w:val="21"/>
              </w:rPr>
              <w:t>12</w:t>
            </w:r>
            <w:r w:rsidRPr="00A15184">
              <w:rPr>
                <w:rFonts w:ascii="Century Gothic" w:hAnsi="Century Gothic"/>
                <w:szCs w:val="21"/>
              </w:rPr>
              <w:t>：</w:t>
            </w:r>
            <w:r w:rsidRPr="00A15184">
              <w:rPr>
                <w:rFonts w:ascii="Century Gothic" w:hAnsi="Century Gothic"/>
                <w:szCs w:val="21"/>
              </w:rPr>
              <w:t>00</w:t>
            </w:r>
          </w:p>
        </w:tc>
        <w:tc>
          <w:tcPr>
            <w:tcW w:w="5386" w:type="dxa"/>
            <w:vAlign w:val="center"/>
          </w:tcPr>
          <w:p w:rsidR="00A15184" w:rsidRPr="00A15184" w:rsidRDefault="00A15184" w:rsidP="00A15184">
            <w:pPr>
              <w:spacing w:line="360" w:lineRule="exact"/>
              <w:rPr>
                <w:rFonts w:asciiTheme="minorEastAsia" w:hAnsiTheme="minorEastAsia"/>
                <w:szCs w:val="21"/>
              </w:rPr>
            </w:pPr>
            <w:r w:rsidRPr="00A15184">
              <w:rPr>
                <w:rFonts w:asciiTheme="minorEastAsia" w:hAnsiTheme="minorEastAsia" w:hint="eastAsia"/>
                <w:szCs w:val="21"/>
              </w:rPr>
              <w:t>○基本目標について</w:t>
            </w:r>
          </w:p>
          <w:p w:rsidR="00A15184" w:rsidRPr="00A15184" w:rsidRDefault="00A15184" w:rsidP="00A15184">
            <w:pPr>
              <w:spacing w:line="360" w:lineRule="exact"/>
              <w:ind w:left="174" w:hangingChars="83" w:hanging="174"/>
              <w:rPr>
                <w:rFonts w:asciiTheme="minorEastAsia" w:hAnsiTheme="minorEastAsia"/>
                <w:szCs w:val="21"/>
              </w:rPr>
            </w:pPr>
            <w:r w:rsidRPr="00A15184">
              <w:rPr>
                <w:rFonts w:asciiTheme="minorEastAsia" w:hAnsiTheme="minorEastAsia" w:hint="eastAsia"/>
                <w:szCs w:val="21"/>
              </w:rPr>
              <w:t>○取組ごとの「課題と現状及び取組の方向」と「個別の取組」について</w:t>
            </w:r>
          </w:p>
        </w:tc>
      </w:tr>
      <w:tr w:rsidR="00A15184" w:rsidRPr="00A15184" w:rsidTr="00CD7184">
        <w:trPr>
          <w:trHeight w:val="978"/>
        </w:trPr>
        <w:tc>
          <w:tcPr>
            <w:tcW w:w="1276" w:type="dxa"/>
            <w:vAlign w:val="center"/>
          </w:tcPr>
          <w:p w:rsidR="00A15184" w:rsidRPr="00A15184" w:rsidRDefault="00A15184" w:rsidP="00A15184">
            <w:pPr>
              <w:spacing w:line="360" w:lineRule="exact"/>
              <w:jc w:val="center"/>
              <w:rPr>
                <w:rFonts w:ascii="Century Gothic" w:hAnsi="Century Gothic"/>
                <w:szCs w:val="21"/>
              </w:rPr>
            </w:pPr>
            <w:r w:rsidRPr="00A15184">
              <w:rPr>
                <w:rFonts w:ascii="Century Gothic" w:hAnsi="Century Gothic"/>
                <w:szCs w:val="21"/>
              </w:rPr>
              <w:t>第</w:t>
            </w:r>
            <w:r w:rsidRPr="00A15184">
              <w:rPr>
                <w:rFonts w:ascii="Century Gothic" w:hAnsi="Century Gothic"/>
                <w:szCs w:val="21"/>
              </w:rPr>
              <w:t>4</w:t>
            </w:r>
            <w:r w:rsidRPr="00A15184">
              <w:rPr>
                <w:rFonts w:ascii="Century Gothic" w:hAnsi="Century Gothic"/>
                <w:szCs w:val="21"/>
              </w:rPr>
              <w:t>回</w:t>
            </w:r>
          </w:p>
        </w:tc>
        <w:tc>
          <w:tcPr>
            <w:tcW w:w="2410" w:type="dxa"/>
            <w:vAlign w:val="center"/>
          </w:tcPr>
          <w:p w:rsidR="00A15184" w:rsidRPr="00A15184" w:rsidRDefault="00A15184" w:rsidP="00A15184">
            <w:pPr>
              <w:spacing w:line="360" w:lineRule="exact"/>
              <w:jc w:val="center"/>
              <w:rPr>
                <w:rFonts w:ascii="Century Gothic" w:hAnsi="Century Gothic"/>
                <w:szCs w:val="21"/>
              </w:rPr>
            </w:pPr>
            <w:r w:rsidRPr="00A15184">
              <w:rPr>
                <w:rFonts w:ascii="Century Gothic" w:hAnsi="Century Gothic"/>
                <w:szCs w:val="21"/>
              </w:rPr>
              <w:t>平成</w:t>
            </w:r>
            <w:r w:rsidRPr="00A15184">
              <w:rPr>
                <w:rFonts w:ascii="Century Gothic" w:hAnsi="Century Gothic"/>
                <w:szCs w:val="21"/>
              </w:rPr>
              <w:t>28</w:t>
            </w:r>
            <w:r w:rsidRPr="00A15184">
              <w:rPr>
                <w:rFonts w:ascii="Century Gothic" w:hAnsi="Century Gothic"/>
                <w:szCs w:val="21"/>
              </w:rPr>
              <w:t>年</w:t>
            </w:r>
            <w:r w:rsidRPr="00A15184">
              <w:rPr>
                <w:rFonts w:ascii="Century Gothic" w:hAnsi="Century Gothic"/>
                <w:szCs w:val="21"/>
              </w:rPr>
              <w:t>11</w:t>
            </w:r>
            <w:r w:rsidRPr="00A15184">
              <w:rPr>
                <w:rFonts w:ascii="Century Gothic" w:hAnsi="Century Gothic"/>
                <w:szCs w:val="21"/>
              </w:rPr>
              <w:t>月</w:t>
            </w:r>
            <w:r w:rsidRPr="00A15184">
              <w:rPr>
                <w:rFonts w:ascii="Century Gothic" w:hAnsi="Century Gothic"/>
                <w:szCs w:val="21"/>
              </w:rPr>
              <w:t>16</w:t>
            </w:r>
            <w:r w:rsidRPr="00A15184">
              <w:rPr>
                <w:rFonts w:ascii="Century Gothic" w:hAnsi="Century Gothic"/>
                <w:szCs w:val="21"/>
              </w:rPr>
              <w:t>日</w:t>
            </w:r>
          </w:p>
          <w:p w:rsidR="00A15184" w:rsidRPr="00A15184" w:rsidRDefault="00A15184" w:rsidP="00A15184">
            <w:pPr>
              <w:spacing w:line="360" w:lineRule="exact"/>
              <w:jc w:val="center"/>
              <w:rPr>
                <w:rFonts w:ascii="Century Gothic" w:hAnsi="Century Gothic"/>
                <w:szCs w:val="21"/>
              </w:rPr>
            </w:pPr>
            <w:r w:rsidRPr="00A15184">
              <w:rPr>
                <w:rFonts w:ascii="Century Gothic" w:hAnsi="Century Gothic"/>
                <w:szCs w:val="21"/>
              </w:rPr>
              <w:t>13</w:t>
            </w:r>
            <w:r w:rsidRPr="00A15184">
              <w:rPr>
                <w:rFonts w:ascii="Century Gothic" w:hAnsi="Century Gothic"/>
                <w:szCs w:val="21"/>
              </w:rPr>
              <w:t>：</w:t>
            </w:r>
            <w:r w:rsidRPr="00A15184">
              <w:rPr>
                <w:rFonts w:ascii="Century Gothic" w:hAnsi="Century Gothic"/>
                <w:szCs w:val="21"/>
              </w:rPr>
              <w:t>30</w:t>
            </w:r>
            <w:r w:rsidRPr="00A15184">
              <w:rPr>
                <w:rFonts w:ascii="Century Gothic" w:hAnsi="Century Gothic"/>
                <w:szCs w:val="21"/>
              </w:rPr>
              <w:t>～</w:t>
            </w:r>
            <w:r w:rsidRPr="00A15184">
              <w:rPr>
                <w:rFonts w:ascii="Century Gothic" w:hAnsi="Century Gothic"/>
                <w:szCs w:val="21"/>
              </w:rPr>
              <w:t>14</w:t>
            </w:r>
            <w:r w:rsidRPr="00A15184">
              <w:rPr>
                <w:rFonts w:ascii="Century Gothic" w:hAnsi="Century Gothic"/>
                <w:szCs w:val="21"/>
              </w:rPr>
              <w:t>：</w:t>
            </w:r>
            <w:r w:rsidRPr="00A15184">
              <w:rPr>
                <w:rFonts w:ascii="Century Gothic" w:hAnsi="Century Gothic"/>
                <w:szCs w:val="21"/>
              </w:rPr>
              <w:t>45</w:t>
            </w:r>
          </w:p>
        </w:tc>
        <w:tc>
          <w:tcPr>
            <w:tcW w:w="5386" w:type="dxa"/>
            <w:vAlign w:val="center"/>
          </w:tcPr>
          <w:p w:rsidR="00A15184" w:rsidRPr="00A15184" w:rsidRDefault="00A15184" w:rsidP="00A15184">
            <w:pPr>
              <w:spacing w:line="360" w:lineRule="exact"/>
              <w:rPr>
                <w:rFonts w:asciiTheme="minorEastAsia" w:hAnsiTheme="minorEastAsia"/>
                <w:szCs w:val="21"/>
              </w:rPr>
            </w:pPr>
            <w:r w:rsidRPr="00A15184">
              <w:rPr>
                <w:rFonts w:asciiTheme="minorEastAsia" w:hAnsiTheme="minorEastAsia" w:hint="eastAsia"/>
                <w:szCs w:val="21"/>
              </w:rPr>
              <w:t>○第２期おだわら障がい者基本計画（素案）について</w:t>
            </w:r>
          </w:p>
          <w:p w:rsidR="00A15184" w:rsidRPr="00A15184" w:rsidRDefault="00A15184" w:rsidP="00A15184">
            <w:pPr>
              <w:spacing w:line="360" w:lineRule="exact"/>
              <w:rPr>
                <w:rFonts w:asciiTheme="minorEastAsia" w:hAnsiTheme="minorEastAsia"/>
                <w:szCs w:val="21"/>
              </w:rPr>
            </w:pPr>
            <w:r w:rsidRPr="00A15184">
              <w:rPr>
                <w:rFonts w:asciiTheme="minorEastAsia" w:hAnsiTheme="minorEastAsia" w:hint="eastAsia"/>
                <w:szCs w:val="21"/>
              </w:rPr>
              <w:t>○パブリックコメントの実施について</w:t>
            </w:r>
          </w:p>
        </w:tc>
      </w:tr>
      <w:tr w:rsidR="00A15184" w:rsidRPr="00A15184" w:rsidTr="00CD7184">
        <w:trPr>
          <w:trHeight w:val="1120"/>
        </w:trPr>
        <w:tc>
          <w:tcPr>
            <w:tcW w:w="1276" w:type="dxa"/>
            <w:vAlign w:val="center"/>
          </w:tcPr>
          <w:p w:rsidR="00A15184" w:rsidRPr="00A15184" w:rsidRDefault="00A15184" w:rsidP="00A15184">
            <w:pPr>
              <w:spacing w:line="360" w:lineRule="exact"/>
              <w:jc w:val="center"/>
              <w:rPr>
                <w:rFonts w:ascii="Century Gothic" w:hAnsi="Century Gothic"/>
                <w:szCs w:val="21"/>
              </w:rPr>
            </w:pPr>
            <w:r w:rsidRPr="00A15184">
              <w:rPr>
                <w:rFonts w:ascii="Century Gothic" w:hAnsi="Century Gothic"/>
                <w:szCs w:val="21"/>
              </w:rPr>
              <w:t>第</w:t>
            </w:r>
            <w:r w:rsidRPr="00A15184">
              <w:rPr>
                <w:rFonts w:ascii="Century Gothic" w:hAnsi="Century Gothic"/>
                <w:szCs w:val="21"/>
              </w:rPr>
              <w:t>5</w:t>
            </w:r>
            <w:r w:rsidRPr="00A15184">
              <w:rPr>
                <w:rFonts w:ascii="Century Gothic" w:hAnsi="Century Gothic"/>
                <w:szCs w:val="21"/>
              </w:rPr>
              <w:t>回</w:t>
            </w:r>
          </w:p>
        </w:tc>
        <w:tc>
          <w:tcPr>
            <w:tcW w:w="2410" w:type="dxa"/>
            <w:vAlign w:val="center"/>
          </w:tcPr>
          <w:p w:rsidR="00A15184" w:rsidRPr="00A15184" w:rsidRDefault="00A15184" w:rsidP="00A15184">
            <w:pPr>
              <w:spacing w:line="360" w:lineRule="exact"/>
              <w:jc w:val="center"/>
              <w:rPr>
                <w:rFonts w:ascii="Century Gothic" w:hAnsi="Century Gothic"/>
                <w:szCs w:val="21"/>
              </w:rPr>
            </w:pPr>
            <w:r w:rsidRPr="00A15184">
              <w:rPr>
                <w:rFonts w:ascii="Century Gothic" w:hAnsi="Century Gothic"/>
                <w:szCs w:val="21"/>
              </w:rPr>
              <w:t>平成</w:t>
            </w:r>
            <w:r w:rsidRPr="00A15184">
              <w:rPr>
                <w:rFonts w:ascii="Century Gothic" w:hAnsi="Century Gothic"/>
                <w:szCs w:val="21"/>
              </w:rPr>
              <w:t>29</w:t>
            </w:r>
            <w:r w:rsidRPr="00A15184">
              <w:rPr>
                <w:rFonts w:ascii="Century Gothic" w:hAnsi="Century Gothic"/>
                <w:szCs w:val="21"/>
              </w:rPr>
              <w:t>年</w:t>
            </w:r>
            <w:r w:rsidRPr="00A15184">
              <w:rPr>
                <w:rFonts w:ascii="Century Gothic" w:hAnsi="Century Gothic"/>
                <w:szCs w:val="21"/>
              </w:rPr>
              <w:t>2</w:t>
            </w:r>
            <w:r w:rsidRPr="00A15184">
              <w:rPr>
                <w:rFonts w:ascii="Century Gothic" w:hAnsi="Century Gothic"/>
                <w:szCs w:val="21"/>
              </w:rPr>
              <w:t>月</w:t>
            </w:r>
            <w:r w:rsidRPr="00A15184">
              <w:rPr>
                <w:rFonts w:ascii="Century Gothic" w:hAnsi="Century Gothic" w:hint="eastAsia"/>
                <w:szCs w:val="21"/>
              </w:rPr>
              <w:t>9</w:t>
            </w:r>
            <w:r w:rsidRPr="00A15184">
              <w:rPr>
                <w:rFonts w:ascii="Century Gothic" w:hAnsi="Century Gothic"/>
                <w:szCs w:val="21"/>
              </w:rPr>
              <w:t>日</w:t>
            </w:r>
          </w:p>
          <w:p w:rsidR="00A15184" w:rsidRPr="00A15184" w:rsidRDefault="00A15184" w:rsidP="00A15184">
            <w:pPr>
              <w:spacing w:line="360" w:lineRule="exact"/>
              <w:jc w:val="center"/>
              <w:rPr>
                <w:rFonts w:ascii="Century Gothic" w:hAnsi="Century Gothic"/>
                <w:szCs w:val="21"/>
              </w:rPr>
            </w:pPr>
            <w:r w:rsidRPr="00A15184">
              <w:rPr>
                <w:rFonts w:ascii="Century Gothic" w:hAnsi="Century Gothic" w:hint="eastAsia"/>
                <w:szCs w:val="21"/>
              </w:rPr>
              <w:t>14</w:t>
            </w:r>
            <w:r w:rsidRPr="00A15184">
              <w:rPr>
                <w:rFonts w:ascii="Century Gothic" w:hAnsi="Century Gothic"/>
                <w:szCs w:val="21"/>
              </w:rPr>
              <w:t>：</w:t>
            </w:r>
            <w:r w:rsidRPr="00A15184">
              <w:rPr>
                <w:rFonts w:ascii="Century Gothic" w:hAnsi="Century Gothic" w:hint="eastAsia"/>
                <w:szCs w:val="21"/>
              </w:rPr>
              <w:t>00</w:t>
            </w:r>
            <w:r w:rsidRPr="00A15184">
              <w:rPr>
                <w:rFonts w:ascii="Century Gothic" w:hAnsi="Century Gothic"/>
                <w:szCs w:val="21"/>
              </w:rPr>
              <w:t>～</w:t>
            </w:r>
            <w:r w:rsidRPr="00A15184">
              <w:rPr>
                <w:rFonts w:ascii="Century Gothic" w:hAnsi="Century Gothic" w:hint="eastAsia"/>
                <w:szCs w:val="21"/>
              </w:rPr>
              <w:t>14</w:t>
            </w:r>
            <w:r w:rsidRPr="00A15184">
              <w:rPr>
                <w:rFonts w:ascii="Century Gothic" w:hAnsi="Century Gothic"/>
                <w:szCs w:val="21"/>
              </w:rPr>
              <w:t>：</w:t>
            </w:r>
            <w:r w:rsidRPr="00A15184">
              <w:rPr>
                <w:rFonts w:ascii="Century Gothic" w:hAnsi="Century Gothic" w:hint="eastAsia"/>
                <w:szCs w:val="21"/>
              </w:rPr>
              <w:t>30</w:t>
            </w:r>
          </w:p>
        </w:tc>
        <w:tc>
          <w:tcPr>
            <w:tcW w:w="5386" w:type="dxa"/>
            <w:vAlign w:val="center"/>
          </w:tcPr>
          <w:p w:rsidR="00A15184" w:rsidRPr="00A15184" w:rsidRDefault="00A15184" w:rsidP="00A15184">
            <w:pPr>
              <w:spacing w:line="360" w:lineRule="exact"/>
              <w:rPr>
                <w:rFonts w:asciiTheme="minorEastAsia" w:hAnsiTheme="minorEastAsia"/>
                <w:szCs w:val="21"/>
              </w:rPr>
            </w:pPr>
            <w:r w:rsidRPr="00A15184">
              <w:rPr>
                <w:rFonts w:asciiTheme="minorEastAsia" w:hAnsiTheme="minorEastAsia" w:hint="eastAsia"/>
                <w:szCs w:val="21"/>
              </w:rPr>
              <w:t>○パブリックコメントと対応について</w:t>
            </w:r>
          </w:p>
          <w:p w:rsidR="00A15184" w:rsidRPr="00A15184" w:rsidRDefault="00A15184" w:rsidP="00A15184">
            <w:pPr>
              <w:spacing w:line="360" w:lineRule="exact"/>
              <w:rPr>
                <w:rFonts w:asciiTheme="minorEastAsia" w:hAnsiTheme="minorEastAsia"/>
                <w:szCs w:val="21"/>
              </w:rPr>
            </w:pPr>
            <w:r w:rsidRPr="00A15184">
              <w:rPr>
                <w:rFonts w:asciiTheme="minorEastAsia" w:hAnsiTheme="minorEastAsia" w:hint="eastAsia"/>
                <w:szCs w:val="21"/>
              </w:rPr>
              <w:t>○第２期おだわら障がい者基本計画（案）について</w:t>
            </w:r>
          </w:p>
        </w:tc>
      </w:tr>
    </w:tbl>
    <w:p w:rsidR="00A15184" w:rsidRPr="00A15184" w:rsidRDefault="00A15184" w:rsidP="00A15184">
      <w:pPr>
        <w:spacing w:line="520" w:lineRule="exact"/>
        <w:rPr>
          <w:rFonts w:asciiTheme="minorEastAsia" w:hAnsiTheme="minorEastAsia"/>
          <w:sz w:val="24"/>
          <w:szCs w:val="24"/>
        </w:rPr>
      </w:pPr>
    </w:p>
    <w:p w:rsidR="00A15184" w:rsidRPr="00A15184" w:rsidRDefault="00A15184" w:rsidP="00A15184">
      <w:pPr>
        <w:spacing w:line="520" w:lineRule="exact"/>
        <w:rPr>
          <w:rFonts w:asciiTheme="minorEastAsia" w:hAnsiTheme="minorEastAsia"/>
          <w:sz w:val="24"/>
          <w:szCs w:val="24"/>
        </w:rPr>
      </w:pPr>
    </w:p>
    <w:p w:rsidR="00A15184" w:rsidRPr="00A15184" w:rsidRDefault="00A15184" w:rsidP="00A15184">
      <w:pPr>
        <w:spacing w:line="520" w:lineRule="exact"/>
        <w:rPr>
          <w:rFonts w:asciiTheme="minorEastAsia" w:hAnsiTheme="minorEastAsia"/>
          <w:sz w:val="24"/>
          <w:szCs w:val="24"/>
        </w:rPr>
      </w:pPr>
      <w:r w:rsidRPr="00A15184">
        <w:rPr>
          <w:rFonts w:asciiTheme="minorEastAsia" w:hAnsiTheme="minorEastAsia"/>
          <w:sz w:val="24"/>
          <w:szCs w:val="24"/>
        </w:rPr>
        <w:br w:type="page"/>
      </w:r>
    </w:p>
    <w:p w:rsidR="00A15184" w:rsidRPr="00A15184" w:rsidRDefault="00A15184" w:rsidP="00A15184">
      <w:pPr>
        <w:spacing w:line="520" w:lineRule="exact"/>
        <w:rPr>
          <w:rFonts w:ascii="Meiryo UI" w:eastAsia="Meiryo UI" w:hAnsi="Meiryo UI" w:cs="Meiryo UI"/>
          <w:sz w:val="24"/>
          <w:szCs w:val="24"/>
        </w:rPr>
      </w:pPr>
      <w:r w:rsidRPr="00A15184">
        <w:rPr>
          <w:rFonts w:asciiTheme="minorEastAsia" w:hAnsiTheme="minorEastAsia" w:hint="eastAsia"/>
          <w:sz w:val="24"/>
          <w:szCs w:val="24"/>
        </w:rPr>
        <w:t xml:space="preserve">　</w:t>
      </w:r>
      <w:r w:rsidRPr="00A15184">
        <w:rPr>
          <w:rFonts w:ascii="Meiryo UI" w:eastAsia="Meiryo UI" w:hAnsi="Meiryo UI" w:cs="Meiryo UI" w:hint="eastAsia"/>
          <w:sz w:val="24"/>
          <w:szCs w:val="24"/>
        </w:rPr>
        <w:t xml:space="preserve">２　委員名簿　</w:t>
      </w:r>
      <w:r w:rsidRPr="00A15184">
        <w:rPr>
          <w:rFonts w:ascii="Meiryo UI" w:eastAsia="Meiryo UI" w:hAnsi="Meiryo UI" w:cs="Meiryo UI" w:hint="eastAsia"/>
          <w:szCs w:val="21"/>
        </w:rPr>
        <w:t>（敬称略：◎委員長、○副委員長）</w:t>
      </w:r>
    </w:p>
    <w:tbl>
      <w:tblPr>
        <w:tblStyle w:val="1"/>
        <w:tblW w:w="9214" w:type="dxa"/>
        <w:tblInd w:w="-5" w:type="dxa"/>
        <w:tblLook w:val="04A0" w:firstRow="1" w:lastRow="0" w:firstColumn="1" w:lastColumn="0" w:noHBand="0" w:noVBand="1"/>
      </w:tblPr>
      <w:tblGrid>
        <w:gridCol w:w="709"/>
        <w:gridCol w:w="1985"/>
        <w:gridCol w:w="4110"/>
        <w:gridCol w:w="2410"/>
      </w:tblGrid>
      <w:tr w:rsidR="00A15184" w:rsidRPr="00A15184" w:rsidTr="00CD7184">
        <w:tc>
          <w:tcPr>
            <w:tcW w:w="709" w:type="dxa"/>
            <w:tcBorders>
              <w:tl2br w:val="single" w:sz="4" w:space="0" w:color="auto"/>
            </w:tcBorders>
            <w:shd w:val="clear" w:color="auto" w:fill="BFBFBF" w:themeFill="background1" w:themeFillShade="BF"/>
            <w:vAlign w:val="center"/>
          </w:tcPr>
          <w:p w:rsidR="00A15184" w:rsidRPr="00A15184" w:rsidRDefault="00A15184" w:rsidP="00A15184">
            <w:pPr>
              <w:spacing w:line="400" w:lineRule="exact"/>
              <w:jc w:val="center"/>
              <w:rPr>
                <w:rFonts w:ascii="Century Gothic" w:hAnsi="Century Gothic"/>
                <w:szCs w:val="21"/>
              </w:rPr>
            </w:pPr>
          </w:p>
        </w:tc>
        <w:tc>
          <w:tcPr>
            <w:tcW w:w="1985" w:type="dxa"/>
            <w:shd w:val="clear" w:color="auto" w:fill="BFBFBF" w:themeFill="background1" w:themeFillShade="BF"/>
            <w:vAlign w:val="center"/>
          </w:tcPr>
          <w:p w:rsidR="00A15184" w:rsidRPr="00A15184" w:rsidRDefault="00A15184" w:rsidP="00A15184">
            <w:pPr>
              <w:spacing w:line="400" w:lineRule="exact"/>
              <w:jc w:val="center"/>
              <w:rPr>
                <w:rFonts w:asciiTheme="majorEastAsia" w:eastAsiaTheme="majorEastAsia" w:hAnsiTheme="majorEastAsia"/>
                <w:szCs w:val="21"/>
              </w:rPr>
            </w:pPr>
            <w:r w:rsidRPr="00A15184">
              <w:rPr>
                <w:rFonts w:asciiTheme="majorEastAsia" w:eastAsiaTheme="majorEastAsia" w:hAnsiTheme="majorEastAsia" w:hint="eastAsia"/>
                <w:szCs w:val="21"/>
              </w:rPr>
              <w:t>氏名</w:t>
            </w:r>
          </w:p>
        </w:tc>
        <w:tc>
          <w:tcPr>
            <w:tcW w:w="4110" w:type="dxa"/>
            <w:shd w:val="clear" w:color="auto" w:fill="BFBFBF" w:themeFill="background1" w:themeFillShade="BF"/>
            <w:vAlign w:val="center"/>
          </w:tcPr>
          <w:p w:rsidR="00A15184" w:rsidRPr="00A15184" w:rsidRDefault="00A15184" w:rsidP="00A15184">
            <w:pPr>
              <w:spacing w:line="400" w:lineRule="exact"/>
              <w:jc w:val="center"/>
              <w:rPr>
                <w:rFonts w:asciiTheme="majorEastAsia" w:eastAsiaTheme="majorEastAsia" w:hAnsiTheme="majorEastAsia"/>
                <w:szCs w:val="21"/>
              </w:rPr>
            </w:pPr>
            <w:r w:rsidRPr="00A15184">
              <w:rPr>
                <w:rFonts w:asciiTheme="majorEastAsia" w:eastAsiaTheme="majorEastAsia" w:hAnsiTheme="majorEastAsia" w:hint="eastAsia"/>
                <w:szCs w:val="21"/>
              </w:rPr>
              <w:t>推薦団体等</w:t>
            </w:r>
          </w:p>
        </w:tc>
        <w:tc>
          <w:tcPr>
            <w:tcW w:w="2410" w:type="dxa"/>
            <w:shd w:val="clear" w:color="auto" w:fill="BFBFBF" w:themeFill="background1" w:themeFillShade="BF"/>
            <w:vAlign w:val="center"/>
          </w:tcPr>
          <w:p w:rsidR="00A15184" w:rsidRPr="00A15184" w:rsidRDefault="00A15184" w:rsidP="00A15184">
            <w:pPr>
              <w:spacing w:line="320" w:lineRule="exact"/>
              <w:jc w:val="center"/>
              <w:rPr>
                <w:rFonts w:asciiTheme="majorEastAsia" w:eastAsiaTheme="majorEastAsia" w:hAnsiTheme="majorEastAsia"/>
                <w:szCs w:val="21"/>
              </w:rPr>
            </w:pPr>
            <w:r w:rsidRPr="00A15184">
              <w:rPr>
                <w:rFonts w:asciiTheme="majorEastAsia" w:eastAsiaTheme="majorEastAsia" w:hAnsiTheme="majorEastAsia" w:hint="eastAsia"/>
                <w:szCs w:val="21"/>
              </w:rPr>
              <w:t>規則第３条に基づく</w:t>
            </w:r>
          </w:p>
          <w:p w:rsidR="00A15184" w:rsidRPr="00A15184" w:rsidRDefault="00A15184" w:rsidP="00A15184">
            <w:pPr>
              <w:spacing w:line="280" w:lineRule="exact"/>
              <w:jc w:val="center"/>
              <w:rPr>
                <w:rFonts w:asciiTheme="majorEastAsia" w:eastAsiaTheme="majorEastAsia" w:hAnsiTheme="majorEastAsia"/>
                <w:szCs w:val="21"/>
              </w:rPr>
            </w:pPr>
            <w:r w:rsidRPr="00A15184">
              <w:rPr>
                <w:rFonts w:asciiTheme="majorEastAsia" w:eastAsiaTheme="majorEastAsia" w:hAnsiTheme="majorEastAsia" w:hint="eastAsia"/>
                <w:szCs w:val="21"/>
              </w:rPr>
              <w:t>選出区分</w:t>
            </w:r>
          </w:p>
        </w:tc>
      </w:tr>
      <w:tr w:rsidR="00A15184" w:rsidRPr="00A15184" w:rsidTr="00CD7184">
        <w:tc>
          <w:tcPr>
            <w:tcW w:w="709" w:type="dxa"/>
            <w:vAlign w:val="center"/>
          </w:tcPr>
          <w:p w:rsidR="00A15184" w:rsidRPr="00A15184" w:rsidRDefault="00A15184" w:rsidP="00A15184">
            <w:pPr>
              <w:spacing w:line="400" w:lineRule="exact"/>
              <w:jc w:val="center"/>
              <w:rPr>
                <w:rFonts w:ascii="Century Gothic" w:hAnsi="Century Gothic"/>
                <w:szCs w:val="21"/>
              </w:rPr>
            </w:pPr>
            <w:r w:rsidRPr="00A15184">
              <w:rPr>
                <w:rFonts w:ascii="Century Gothic" w:hAnsi="Century Gothic"/>
                <w:szCs w:val="21"/>
              </w:rPr>
              <w:t>1</w:t>
            </w:r>
          </w:p>
        </w:tc>
        <w:tc>
          <w:tcPr>
            <w:tcW w:w="1985" w:type="dxa"/>
            <w:vAlign w:val="center"/>
          </w:tcPr>
          <w:p w:rsidR="00A15184" w:rsidRPr="00A15184" w:rsidRDefault="00A15184" w:rsidP="00A15184">
            <w:pPr>
              <w:spacing w:line="400" w:lineRule="exact"/>
            </w:pPr>
            <w:r w:rsidRPr="00A15184">
              <w:rPr>
                <w:rFonts w:hint="eastAsia"/>
              </w:rPr>
              <w:t>○長谷川　剛</w:t>
            </w:r>
          </w:p>
        </w:tc>
        <w:tc>
          <w:tcPr>
            <w:tcW w:w="4110" w:type="dxa"/>
            <w:vAlign w:val="center"/>
          </w:tcPr>
          <w:p w:rsidR="00A15184" w:rsidRPr="00A15184" w:rsidRDefault="00A15184" w:rsidP="00A15184">
            <w:pPr>
              <w:spacing w:line="400" w:lineRule="exact"/>
            </w:pPr>
            <w:r w:rsidRPr="00A15184">
              <w:rPr>
                <w:rFonts w:hint="eastAsia"/>
              </w:rPr>
              <w:t>一般社団法人小田原医師会</w:t>
            </w:r>
          </w:p>
        </w:tc>
        <w:tc>
          <w:tcPr>
            <w:tcW w:w="2410" w:type="dxa"/>
            <w:vAlign w:val="center"/>
          </w:tcPr>
          <w:p w:rsidR="00A15184" w:rsidRPr="00A15184" w:rsidRDefault="00A15184" w:rsidP="00A15184">
            <w:pPr>
              <w:spacing w:line="320" w:lineRule="exact"/>
              <w:rPr>
                <w:rFonts w:asciiTheme="minorEastAsia" w:hAnsiTheme="minorEastAsia"/>
                <w:szCs w:val="21"/>
              </w:rPr>
            </w:pPr>
            <w:r w:rsidRPr="00A15184">
              <w:rPr>
                <w:rFonts w:asciiTheme="minorEastAsia" w:hAnsiTheme="minorEastAsia" w:hint="eastAsia"/>
                <w:szCs w:val="21"/>
              </w:rPr>
              <w:t>医師</w:t>
            </w:r>
          </w:p>
        </w:tc>
      </w:tr>
      <w:tr w:rsidR="00A15184" w:rsidRPr="00A15184" w:rsidTr="00CD7184">
        <w:tc>
          <w:tcPr>
            <w:tcW w:w="709" w:type="dxa"/>
            <w:vAlign w:val="center"/>
          </w:tcPr>
          <w:p w:rsidR="00A15184" w:rsidRPr="00A15184" w:rsidRDefault="00A15184" w:rsidP="00A15184">
            <w:pPr>
              <w:spacing w:line="400" w:lineRule="exact"/>
              <w:jc w:val="center"/>
              <w:rPr>
                <w:rFonts w:ascii="Century Gothic" w:hAnsi="Century Gothic"/>
                <w:szCs w:val="21"/>
              </w:rPr>
            </w:pPr>
            <w:r w:rsidRPr="00A15184">
              <w:rPr>
                <w:rFonts w:ascii="Century Gothic" w:hAnsi="Century Gothic"/>
                <w:szCs w:val="21"/>
              </w:rPr>
              <w:t>2</w:t>
            </w:r>
          </w:p>
        </w:tc>
        <w:tc>
          <w:tcPr>
            <w:tcW w:w="1985" w:type="dxa"/>
            <w:vAlign w:val="center"/>
          </w:tcPr>
          <w:p w:rsidR="00A15184" w:rsidRPr="00A15184" w:rsidRDefault="00A15184" w:rsidP="00A15184">
            <w:pPr>
              <w:spacing w:line="400" w:lineRule="exact"/>
              <w:ind w:firstLineChars="100" w:firstLine="210"/>
            </w:pPr>
            <w:r w:rsidRPr="00A15184">
              <w:rPr>
                <w:rFonts w:hint="eastAsia"/>
              </w:rPr>
              <w:t>曽根　秀明</w:t>
            </w:r>
          </w:p>
        </w:tc>
        <w:tc>
          <w:tcPr>
            <w:tcW w:w="4110" w:type="dxa"/>
            <w:vAlign w:val="center"/>
          </w:tcPr>
          <w:p w:rsidR="00A15184" w:rsidRPr="00A15184" w:rsidRDefault="00A15184" w:rsidP="00A15184">
            <w:pPr>
              <w:spacing w:line="400" w:lineRule="exact"/>
            </w:pPr>
            <w:r w:rsidRPr="00A15184">
              <w:rPr>
                <w:rFonts w:hint="eastAsia"/>
              </w:rPr>
              <w:t>一般社団法人小田原歯科医師会</w:t>
            </w:r>
          </w:p>
        </w:tc>
        <w:tc>
          <w:tcPr>
            <w:tcW w:w="2410" w:type="dxa"/>
            <w:vAlign w:val="center"/>
          </w:tcPr>
          <w:p w:rsidR="00A15184" w:rsidRPr="00A15184" w:rsidRDefault="00A15184" w:rsidP="00A15184">
            <w:pPr>
              <w:spacing w:line="320" w:lineRule="exact"/>
              <w:rPr>
                <w:rFonts w:asciiTheme="minorEastAsia" w:hAnsiTheme="minorEastAsia"/>
                <w:szCs w:val="21"/>
              </w:rPr>
            </w:pPr>
            <w:r w:rsidRPr="00A15184">
              <w:rPr>
                <w:rFonts w:asciiTheme="minorEastAsia" w:hAnsiTheme="minorEastAsia" w:hint="eastAsia"/>
                <w:szCs w:val="21"/>
              </w:rPr>
              <w:t>歯科医師</w:t>
            </w:r>
          </w:p>
        </w:tc>
      </w:tr>
      <w:tr w:rsidR="00A15184" w:rsidRPr="00A15184" w:rsidTr="00CD7184">
        <w:tc>
          <w:tcPr>
            <w:tcW w:w="709" w:type="dxa"/>
            <w:vAlign w:val="center"/>
          </w:tcPr>
          <w:p w:rsidR="00A15184" w:rsidRPr="00A15184" w:rsidRDefault="00A15184" w:rsidP="00A15184">
            <w:pPr>
              <w:spacing w:line="400" w:lineRule="exact"/>
              <w:jc w:val="center"/>
              <w:rPr>
                <w:rFonts w:ascii="Century Gothic" w:hAnsi="Century Gothic"/>
                <w:szCs w:val="21"/>
              </w:rPr>
            </w:pPr>
            <w:r w:rsidRPr="00A15184">
              <w:rPr>
                <w:rFonts w:ascii="Century Gothic" w:hAnsi="Century Gothic"/>
                <w:szCs w:val="21"/>
              </w:rPr>
              <w:t>3</w:t>
            </w:r>
          </w:p>
        </w:tc>
        <w:tc>
          <w:tcPr>
            <w:tcW w:w="1985" w:type="dxa"/>
            <w:vAlign w:val="center"/>
          </w:tcPr>
          <w:p w:rsidR="00A15184" w:rsidRPr="00A15184" w:rsidRDefault="00A15184" w:rsidP="00A15184">
            <w:pPr>
              <w:spacing w:line="400" w:lineRule="exact"/>
              <w:ind w:firstLineChars="100" w:firstLine="210"/>
            </w:pPr>
            <w:r w:rsidRPr="00A15184">
              <w:rPr>
                <w:rFonts w:hint="eastAsia"/>
              </w:rPr>
              <w:t>市川　昭維子</w:t>
            </w:r>
          </w:p>
        </w:tc>
        <w:tc>
          <w:tcPr>
            <w:tcW w:w="4110" w:type="dxa"/>
            <w:vAlign w:val="center"/>
          </w:tcPr>
          <w:p w:rsidR="00A15184" w:rsidRPr="00A15184" w:rsidRDefault="00A15184" w:rsidP="00A15184">
            <w:pPr>
              <w:spacing w:line="400" w:lineRule="exact"/>
            </w:pPr>
            <w:r w:rsidRPr="00A15184">
              <w:rPr>
                <w:rFonts w:hint="eastAsia"/>
              </w:rPr>
              <w:t>小田原市民生委員児童委員協議会</w:t>
            </w:r>
          </w:p>
        </w:tc>
        <w:tc>
          <w:tcPr>
            <w:tcW w:w="2410" w:type="dxa"/>
            <w:vAlign w:val="center"/>
          </w:tcPr>
          <w:p w:rsidR="00A15184" w:rsidRPr="00A15184" w:rsidRDefault="00A15184" w:rsidP="00A15184">
            <w:pPr>
              <w:spacing w:line="320" w:lineRule="exact"/>
              <w:rPr>
                <w:rFonts w:asciiTheme="minorEastAsia" w:hAnsiTheme="minorEastAsia"/>
                <w:szCs w:val="21"/>
              </w:rPr>
            </w:pPr>
            <w:r w:rsidRPr="00A15184">
              <w:rPr>
                <w:rFonts w:asciiTheme="minorEastAsia" w:hAnsiTheme="minorEastAsia" w:hint="eastAsia"/>
                <w:szCs w:val="21"/>
              </w:rPr>
              <w:t>民生委員</w:t>
            </w:r>
          </w:p>
        </w:tc>
      </w:tr>
      <w:tr w:rsidR="00A15184" w:rsidRPr="00A15184" w:rsidTr="00CD7184">
        <w:tc>
          <w:tcPr>
            <w:tcW w:w="709" w:type="dxa"/>
            <w:vAlign w:val="center"/>
          </w:tcPr>
          <w:p w:rsidR="00A15184" w:rsidRPr="00A15184" w:rsidRDefault="00A15184" w:rsidP="00A15184">
            <w:pPr>
              <w:spacing w:line="400" w:lineRule="exact"/>
              <w:jc w:val="center"/>
              <w:rPr>
                <w:rFonts w:ascii="Century Gothic" w:hAnsi="Century Gothic"/>
                <w:szCs w:val="21"/>
              </w:rPr>
            </w:pPr>
            <w:r w:rsidRPr="00A15184">
              <w:rPr>
                <w:rFonts w:ascii="Century Gothic" w:hAnsi="Century Gothic"/>
                <w:szCs w:val="21"/>
              </w:rPr>
              <w:t>4</w:t>
            </w:r>
          </w:p>
        </w:tc>
        <w:tc>
          <w:tcPr>
            <w:tcW w:w="1985" w:type="dxa"/>
            <w:vAlign w:val="center"/>
          </w:tcPr>
          <w:p w:rsidR="00A15184" w:rsidRPr="00A15184" w:rsidRDefault="00A15184" w:rsidP="00A15184">
            <w:pPr>
              <w:spacing w:line="400" w:lineRule="exact"/>
              <w:ind w:firstLineChars="100" w:firstLine="210"/>
            </w:pPr>
            <w:r w:rsidRPr="00A15184">
              <w:rPr>
                <w:rFonts w:hint="eastAsia"/>
              </w:rPr>
              <w:t>河辺　邦夫</w:t>
            </w:r>
          </w:p>
        </w:tc>
        <w:tc>
          <w:tcPr>
            <w:tcW w:w="4110" w:type="dxa"/>
            <w:vAlign w:val="center"/>
          </w:tcPr>
          <w:p w:rsidR="00A15184" w:rsidRPr="00A15184" w:rsidRDefault="00A15184" w:rsidP="00A15184">
            <w:pPr>
              <w:spacing w:line="400" w:lineRule="exact"/>
            </w:pPr>
            <w:r w:rsidRPr="00A15184">
              <w:rPr>
                <w:rFonts w:hint="eastAsia"/>
              </w:rPr>
              <w:t>神奈川県知的障害福祉協会県西地区会</w:t>
            </w:r>
          </w:p>
        </w:tc>
        <w:tc>
          <w:tcPr>
            <w:tcW w:w="2410" w:type="dxa"/>
            <w:vMerge w:val="restart"/>
            <w:vAlign w:val="center"/>
          </w:tcPr>
          <w:p w:rsidR="00A15184" w:rsidRPr="00A15184" w:rsidRDefault="00A15184" w:rsidP="00A15184">
            <w:pPr>
              <w:spacing w:line="320" w:lineRule="exact"/>
              <w:rPr>
                <w:rFonts w:asciiTheme="minorEastAsia" w:hAnsiTheme="minorEastAsia"/>
                <w:szCs w:val="21"/>
              </w:rPr>
            </w:pPr>
            <w:r w:rsidRPr="00A15184">
              <w:rPr>
                <w:rFonts w:asciiTheme="minorEastAsia" w:hAnsiTheme="minorEastAsia" w:hint="eastAsia"/>
                <w:szCs w:val="21"/>
              </w:rPr>
              <w:t>障害福祉サービス事業を行う施設等の職員</w:t>
            </w:r>
          </w:p>
        </w:tc>
      </w:tr>
      <w:tr w:rsidR="00A15184" w:rsidRPr="00A15184" w:rsidTr="00CD7184">
        <w:tc>
          <w:tcPr>
            <w:tcW w:w="709" w:type="dxa"/>
            <w:vAlign w:val="center"/>
          </w:tcPr>
          <w:p w:rsidR="00A15184" w:rsidRPr="00A15184" w:rsidRDefault="00A15184" w:rsidP="00A15184">
            <w:pPr>
              <w:spacing w:line="400" w:lineRule="exact"/>
              <w:jc w:val="center"/>
              <w:rPr>
                <w:rFonts w:ascii="Century Gothic" w:hAnsi="Century Gothic"/>
                <w:szCs w:val="21"/>
              </w:rPr>
            </w:pPr>
            <w:r w:rsidRPr="00A15184">
              <w:rPr>
                <w:rFonts w:ascii="Century Gothic" w:hAnsi="Century Gothic"/>
                <w:szCs w:val="21"/>
              </w:rPr>
              <w:t>5</w:t>
            </w:r>
          </w:p>
        </w:tc>
        <w:tc>
          <w:tcPr>
            <w:tcW w:w="1985" w:type="dxa"/>
            <w:vAlign w:val="center"/>
          </w:tcPr>
          <w:p w:rsidR="00A15184" w:rsidRPr="00A15184" w:rsidRDefault="00A15184" w:rsidP="00A15184">
            <w:pPr>
              <w:spacing w:line="400" w:lineRule="exact"/>
              <w:ind w:firstLineChars="100" w:firstLine="210"/>
            </w:pPr>
            <w:r w:rsidRPr="00A15184">
              <w:rPr>
                <w:rFonts w:hint="eastAsia"/>
              </w:rPr>
              <w:t>山崎　美由樹</w:t>
            </w:r>
          </w:p>
        </w:tc>
        <w:tc>
          <w:tcPr>
            <w:tcW w:w="4110" w:type="dxa"/>
            <w:vAlign w:val="center"/>
          </w:tcPr>
          <w:p w:rsidR="00A15184" w:rsidRPr="00A15184" w:rsidRDefault="00A15184" w:rsidP="00A15184">
            <w:pPr>
              <w:spacing w:line="400" w:lineRule="exact"/>
            </w:pPr>
            <w:r w:rsidRPr="00A15184">
              <w:rPr>
                <w:rFonts w:hint="eastAsia"/>
              </w:rPr>
              <w:t>児童発達支援センターほうあんふじ</w:t>
            </w:r>
          </w:p>
        </w:tc>
        <w:tc>
          <w:tcPr>
            <w:tcW w:w="2410" w:type="dxa"/>
            <w:vMerge/>
            <w:vAlign w:val="center"/>
          </w:tcPr>
          <w:p w:rsidR="00A15184" w:rsidRPr="00A15184" w:rsidRDefault="00A15184" w:rsidP="00A15184">
            <w:pPr>
              <w:spacing w:line="320" w:lineRule="exact"/>
              <w:rPr>
                <w:rFonts w:asciiTheme="minorEastAsia" w:hAnsiTheme="minorEastAsia"/>
                <w:szCs w:val="21"/>
              </w:rPr>
            </w:pPr>
          </w:p>
        </w:tc>
      </w:tr>
      <w:tr w:rsidR="00A15184" w:rsidRPr="00A15184" w:rsidTr="00CD7184">
        <w:tc>
          <w:tcPr>
            <w:tcW w:w="709" w:type="dxa"/>
            <w:vAlign w:val="center"/>
          </w:tcPr>
          <w:p w:rsidR="00A15184" w:rsidRPr="00A15184" w:rsidRDefault="00A15184" w:rsidP="00A15184">
            <w:pPr>
              <w:spacing w:line="400" w:lineRule="exact"/>
              <w:jc w:val="center"/>
              <w:rPr>
                <w:rFonts w:ascii="Century Gothic" w:hAnsi="Century Gothic"/>
                <w:szCs w:val="21"/>
              </w:rPr>
            </w:pPr>
            <w:r w:rsidRPr="00A15184">
              <w:rPr>
                <w:rFonts w:ascii="Century Gothic" w:hAnsi="Century Gothic"/>
                <w:szCs w:val="21"/>
              </w:rPr>
              <w:t>6</w:t>
            </w:r>
          </w:p>
        </w:tc>
        <w:tc>
          <w:tcPr>
            <w:tcW w:w="1985" w:type="dxa"/>
            <w:vAlign w:val="center"/>
          </w:tcPr>
          <w:p w:rsidR="00A15184" w:rsidRPr="00A15184" w:rsidRDefault="00A15184" w:rsidP="00A15184">
            <w:pPr>
              <w:spacing w:line="400" w:lineRule="exact"/>
              <w:ind w:firstLineChars="100" w:firstLine="210"/>
            </w:pPr>
            <w:r w:rsidRPr="00A15184">
              <w:rPr>
                <w:rFonts w:hint="eastAsia"/>
              </w:rPr>
              <w:t>安藤　豊子</w:t>
            </w:r>
          </w:p>
        </w:tc>
        <w:tc>
          <w:tcPr>
            <w:tcW w:w="4110" w:type="dxa"/>
            <w:vAlign w:val="center"/>
          </w:tcPr>
          <w:p w:rsidR="00A15184" w:rsidRPr="00A15184" w:rsidRDefault="00A15184" w:rsidP="00A15184">
            <w:pPr>
              <w:spacing w:line="400" w:lineRule="exact"/>
            </w:pPr>
            <w:r w:rsidRPr="00A15184">
              <w:rPr>
                <w:rFonts w:hint="eastAsia"/>
              </w:rPr>
              <w:t>小田原市障害者地域事業所連絡会</w:t>
            </w:r>
          </w:p>
        </w:tc>
        <w:tc>
          <w:tcPr>
            <w:tcW w:w="2410" w:type="dxa"/>
            <w:vMerge/>
            <w:vAlign w:val="center"/>
          </w:tcPr>
          <w:p w:rsidR="00A15184" w:rsidRPr="00A15184" w:rsidRDefault="00A15184" w:rsidP="00A15184">
            <w:pPr>
              <w:spacing w:line="320" w:lineRule="exact"/>
              <w:rPr>
                <w:rFonts w:asciiTheme="minorEastAsia" w:hAnsiTheme="minorEastAsia"/>
                <w:szCs w:val="21"/>
              </w:rPr>
            </w:pPr>
          </w:p>
        </w:tc>
      </w:tr>
      <w:tr w:rsidR="00A15184" w:rsidRPr="00A15184" w:rsidTr="00CD7184">
        <w:tc>
          <w:tcPr>
            <w:tcW w:w="709" w:type="dxa"/>
            <w:vAlign w:val="center"/>
          </w:tcPr>
          <w:p w:rsidR="00A15184" w:rsidRPr="00A15184" w:rsidRDefault="00A15184" w:rsidP="00A15184">
            <w:pPr>
              <w:spacing w:line="400" w:lineRule="exact"/>
              <w:jc w:val="center"/>
              <w:rPr>
                <w:rFonts w:ascii="Century Gothic" w:hAnsi="Century Gothic"/>
                <w:szCs w:val="21"/>
              </w:rPr>
            </w:pPr>
            <w:r w:rsidRPr="00A15184">
              <w:rPr>
                <w:rFonts w:ascii="Century Gothic" w:hAnsi="Century Gothic"/>
                <w:szCs w:val="21"/>
              </w:rPr>
              <w:t>7</w:t>
            </w:r>
          </w:p>
        </w:tc>
        <w:tc>
          <w:tcPr>
            <w:tcW w:w="1985" w:type="dxa"/>
            <w:vAlign w:val="center"/>
          </w:tcPr>
          <w:p w:rsidR="00A15184" w:rsidRPr="00A15184" w:rsidRDefault="00A15184" w:rsidP="00A15184">
            <w:pPr>
              <w:spacing w:line="400" w:lineRule="exact"/>
              <w:ind w:firstLineChars="100" w:firstLine="210"/>
            </w:pPr>
            <w:r w:rsidRPr="00A15184">
              <w:rPr>
                <w:rFonts w:hint="eastAsia"/>
              </w:rPr>
              <w:t>横尾　正人</w:t>
            </w:r>
          </w:p>
        </w:tc>
        <w:tc>
          <w:tcPr>
            <w:tcW w:w="4110" w:type="dxa"/>
            <w:vAlign w:val="center"/>
          </w:tcPr>
          <w:p w:rsidR="00A15184" w:rsidRPr="00A15184" w:rsidRDefault="00A15184" w:rsidP="00A15184">
            <w:pPr>
              <w:spacing w:line="400" w:lineRule="exact"/>
            </w:pPr>
            <w:r w:rsidRPr="00A15184">
              <w:rPr>
                <w:rFonts w:hint="eastAsia"/>
              </w:rPr>
              <w:t>障害者就業・生活支援センターぽけっと</w:t>
            </w:r>
          </w:p>
        </w:tc>
        <w:tc>
          <w:tcPr>
            <w:tcW w:w="2410" w:type="dxa"/>
            <w:vMerge w:val="restart"/>
            <w:vAlign w:val="center"/>
          </w:tcPr>
          <w:p w:rsidR="00A15184" w:rsidRPr="00A15184" w:rsidRDefault="00A15184" w:rsidP="00A15184">
            <w:pPr>
              <w:spacing w:line="320" w:lineRule="exact"/>
              <w:rPr>
                <w:rFonts w:asciiTheme="minorEastAsia" w:hAnsiTheme="minorEastAsia"/>
                <w:szCs w:val="21"/>
              </w:rPr>
            </w:pPr>
            <w:r w:rsidRPr="00A15184">
              <w:rPr>
                <w:rFonts w:asciiTheme="minorEastAsia" w:hAnsiTheme="minorEastAsia" w:hint="eastAsia"/>
                <w:szCs w:val="21"/>
              </w:rPr>
              <w:t>障がい児者の相談支援を行う事業所の職員</w:t>
            </w:r>
          </w:p>
        </w:tc>
      </w:tr>
      <w:tr w:rsidR="00A15184" w:rsidRPr="00A15184" w:rsidTr="00CD7184">
        <w:tc>
          <w:tcPr>
            <w:tcW w:w="709" w:type="dxa"/>
            <w:vAlign w:val="center"/>
          </w:tcPr>
          <w:p w:rsidR="00A15184" w:rsidRPr="00A15184" w:rsidRDefault="00A15184" w:rsidP="00A15184">
            <w:pPr>
              <w:spacing w:line="400" w:lineRule="exact"/>
              <w:jc w:val="center"/>
              <w:rPr>
                <w:rFonts w:ascii="Century Gothic" w:hAnsi="Century Gothic"/>
                <w:szCs w:val="21"/>
              </w:rPr>
            </w:pPr>
            <w:r w:rsidRPr="00A15184">
              <w:rPr>
                <w:rFonts w:ascii="Century Gothic" w:hAnsi="Century Gothic"/>
                <w:szCs w:val="21"/>
              </w:rPr>
              <w:t>8</w:t>
            </w:r>
          </w:p>
        </w:tc>
        <w:tc>
          <w:tcPr>
            <w:tcW w:w="1985" w:type="dxa"/>
            <w:vAlign w:val="center"/>
          </w:tcPr>
          <w:p w:rsidR="00A15184" w:rsidRPr="00A15184" w:rsidRDefault="00A15184" w:rsidP="00A15184">
            <w:pPr>
              <w:spacing w:line="400" w:lineRule="exact"/>
              <w:ind w:firstLineChars="100" w:firstLine="210"/>
            </w:pPr>
            <w:r w:rsidRPr="00A15184">
              <w:rPr>
                <w:rFonts w:hint="eastAsia"/>
              </w:rPr>
              <w:t>大水　健晴</w:t>
            </w:r>
          </w:p>
        </w:tc>
        <w:tc>
          <w:tcPr>
            <w:tcW w:w="4110" w:type="dxa"/>
            <w:vAlign w:val="center"/>
          </w:tcPr>
          <w:p w:rsidR="00A15184" w:rsidRPr="00A15184" w:rsidRDefault="00A15184" w:rsidP="00A15184">
            <w:pPr>
              <w:spacing w:line="400" w:lineRule="exact"/>
            </w:pPr>
            <w:r w:rsidRPr="00A15184">
              <w:rPr>
                <w:rFonts w:hint="eastAsia"/>
              </w:rPr>
              <w:t>おだわら障がい者総合相談支援センター</w:t>
            </w:r>
          </w:p>
        </w:tc>
        <w:tc>
          <w:tcPr>
            <w:tcW w:w="2410" w:type="dxa"/>
            <w:vMerge/>
            <w:vAlign w:val="center"/>
          </w:tcPr>
          <w:p w:rsidR="00A15184" w:rsidRPr="00A15184" w:rsidRDefault="00A15184" w:rsidP="00A15184">
            <w:pPr>
              <w:spacing w:line="320" w:lineRule="exact"/>
              <w:rPr>
                <w:rFonts w:asciiTheme="minorEastAsia" w:hAnsiTheme="minorEastAsia"/>
                <w:szCs w:val="21"/>
              </w:rPr>
            </w:pPr>
          </w:p>
        </w:tc>
      </w:tr>
      <w:tr w:rsidR="00A15184" w:rsidRPr="00A15184" w:rsidTr="00CD7184">
        <w:tc>
          <w:tcPr>
            <w:tcW w:w="709" w:type="dxa"/>
            <w:vAlign w:val="center"/>
          </w:tcPr>
          <w:p w:rsidR="00A15184" w:rsidRPr="00A15184" w:rsidRDefault="00A15184" w:rsidP="00A15184">
            <w:pPr>
              <w:spacing w:line="400" w:lineRule="exact"/>
              <w:jc w:val="center"/>
              <w:rPr>
                <w:rFonts w:ascii="Century Gothic" w:hAnsi="Century Gothic"/>
                <w:szCs w:val="21"/>
              </w:rPr>
            </w:pPr>
            <w:r w:rsidRPr="00A15184">
              <w:rPr>
                <w:rFonts w:ascii="Century Gothic" w:hAnsi="Century Gothic"/>
                <w:szCs w:val="21"/>
              </w:rPr>
              <w:t>9</w:t>
            </w:r>
          </w:p>
        </w:tc>
        <w:tc>
          <w:tcPr>
            <w:tcW w:w="1985" w:type="dxa"/>
            <w:vAlign w:val="center"/>
          </w:tcPr>
          <w:p w:rsidR="00A15184" w:rsidRPr="00A15184" w:rsidRDefault="00A15184" w:rsidP="00A15184">
            <w:pPr>
              <w:spacing w:line="400" w:lineRule="exact"/>
              <w:ind w:firstLineChars="100" w:firstLine="210"/>
            </w:pPr>
            <w:r w:rsidRPr="00A15184">
              <w:rPr>
                <w:rFonts w:hint="eastAsia"/>
              </w:rPr>
              <w:t>二見　健一</w:t>
            </w:r>
          </w:p>
        </w:tc>
        <w:tc>
          <w:tcPr>
            <w:tcW w:w="4110" w:type="dxa"/>
            <w:vAlign w:val="center"/>
          </w:tcPr>
          <w:p w:rsidR="00A15184" w:rsidRPr="00A15184" w:rsidRDefault="00A15184" w:rsidP="00A15184">
            <w:pPr>
              <w:spacing w:line="400" w:lineRule="exact"/>
              <w:rPr>
                <w:rFonts w:asciiTheme="minorEastAsia" w:hAnsiTheme="minorEastAsia"/>
              </w:rPr>
            </w:pPr>
            <w:r w:rsidRPr="00A15184">
              <w:rPr>
                <w:rFonts w:asciiTheme="minorEastAsia" w:hAnsiTheme="minorEastAsia" w:hint="eastAsia"/>
              </w:rPr>
              <w:t>NPO法人小田原市障害者福祉協議会</w:t>
            </w:r>
          </w:p>
        </w:tc>
        <w:tc>
          <w:tcPr>
            <w:tcW w:w="2410" w:type="dxa"/>
            <w:vMerge w:val="restart"/>
            <w:vAlign w:val="center"/>
          </w:tcPr>
          <w:p w:rsidR="00A15184" w:rsidRPr="00A15184" w:rsidRDefault="00A15184" w:rsidP="00A15184">
            <w:pPr>
              <w:spacing w:line="320" w:lineRule="exact"/>
              <w:rPr>
                <w:rFonts w:asciiTheme="minorEastAsia" w:hAnsiTheme="minorEastAsia"/>
                <w:szCs w:val="21"/>
              </w:rPr>
            </w:pPr>
            <w:r w:rsidRPr="00A15184">
              <w:rPr>
                <w:rFonts w:asciiTheme="minorEastAsia" w:hAnsiTheme="minorEastAsia" w:hint="eastAsia"/>
                <w:szCs w:val="21"/>
              </w:rPr>
              <w:t>障がい福祉関係団体の役員</w:t>
            </w:r>
          </w:p>
        </w:tc>
      </w:tr>
      <w:tr w:rsidR="00A15184" w:rsidRPr="00A15184" w:rsidTr="00CD7184">
        <w:tc>
          <w:tcPr>
            <w:tcW w:w="709" w:type="dxa"/>
            <w:vAlign w:val="center"/>
          </w:tcPr>
          <w:p w:rsidR="00A15184" w:rsidRPr="00A15184" w:rsidRDefault="00A15184" w:rsidP="00A15184">
            <w:pPr>
              <w:spacing w:line="400" w:lineRule="exact"/>
              <w:jc w:val="center"/>
              <w:rPr>
                <w:rFonts w:ascii="Century Gothic" w:hAnsi="Century Gothic"/>
                <w:szCs w:val="21"/>
              </w:rPr>
            </w:pPr>
            <w:r w:rsidRPr="00A15184">
              <w:rPr>
                <w:rFonts w:ascii="Century Gothic" w:hAnsi="Century Gothic"/>
                <w:szCs w:val="21"/>
              </w:rPr>
              <w:t>10</w:t>
            </w:r>
          </w:p>
        </w:tc>
        <w:tc>
          <w:tcPr>
            <w:tcW w:w="1985" w:type="dxa"/>
            <w:vAlign w:val="center"/>
          </w:tcPr>
          <w:p w:rsidR="00A15184" w:rsidRPr="00A15184" w:rsidRDefault="00A15184" w:rsidP="00A15184">
            <w:pPr>
              <w:spacing w:line="400" w:lineRule="exact"/>
              <w:ind w:firstLineChars="100" w:firstLine="210"/>
            </w:pPr>
            <w:r w:rsidRPr="00A15184">
              <w:rPr>
                <w:rFonts w:hint="eastAsia"/>
              </w:rPr>
              <w:t>毛利　佳子</w:t>
            </w:r>
          </w:p>
        </w:tc>
        <w:tc>
          <w:tcPr>
            <w:tcW w:w="4110" w:type="dxa"/>
            <w:vAlign w:val="center"/>
          </w:tcPr>
          <w:p w:rsidR="00A15184" w:rsidRPr="00A15184" w:rsidRDefault="00A15184" w:rsidP="00A15184">
            <w:pPr>
              <w:spacing w:line="400" w:lineRule="exact"/>
              <w:rPr>
                <w:rFonts w:asciiTheme="minorEastAsia" w:hAnsiTheme="minorEastAsia"/>
              </w:rPr>
            </w:pPr>
            <w:r w:rsidRPr="00A15184">
              <w:rPr>
                <w:rFonts w:asciiTheme="minorEastAsia" w:hAnsiTheme="minorEastAsia" w:hint="eastAsia"/>
              </w:rPr>
              <w:t>NPO法人小田原市障害者福祉協議会</w:t>
            </w:r>
          </w:p>
        </w:tc>
        <w:tc>
          <w:tcPr>
            <w:tcW w:w="2410" w:type="dxa"/>
            <w:vMerge/>
            <w:vAlign w:val="center"/>
          </w:tcPr>
          <w:p w:rsidR="00A15184" w:rsidRPr="00A15184" w:rsidRDefault="00A15184" w:rsidP="00A15184">
            <w:pPr>
              <w:spacing w:line="320" w:lineRule="exact"/>
              <w:rPr>
                <w:rFonts w:asciiTheme="minorEastAsia" w:hAnsiTheme="minorEastAsia"/>
                <w:szCs w:val="21"/>
              </w:rPr>
            </w:pPr>
          </w:p>
        </w:tc>
      </w:tr>
      <w:tr w:rsidR="00A15184" w:rsidRPr="00A15184" w:rsidTr="00CD7184">
        <w:tc>
          <w:tcPr>
            <w:tcW w:w="709" w:type="dxa"/>
            <w:vAlign w:val="center"/>
          </w:tcPr>
          <w:p w:rsidR="00A15184" w:rsidRPr="00A15184" w:rsidRDefault="00A15184" w:rsidP="00A15184">
            <w:pPr>
              <w:spacing w:line="400" w:lineRule="exact"/>
              <w:jc w:val="center"/>
              <w:rPr>
                <w:rFonts w:ascii="Century Gothic" w:hAnsi="Century Gothic"/>
                <w:szCs w:val="21"/>
              </w:rPr>
            </w:pPr>
            <w:r w:rsidRPr="00A15184">
              <w:rPr>
                <w:rFonts w:ascii="Century Gothic" w:hAnsi="Century Gothic"/>
                <w:szCs w:val="21"/>
              </w:rPr>
              <w:t>11</w:t>
            </w:r>
          </w:p>
        </w:tc>
        <w:tc>
          <w:tcPr>
            <w:tcW w:w="1985" w:type="dxa"/>
            <w:vAlign w:val="center"/>
          </w:tcPr>
          <w:p w:rsidR="00A15184" w:rsidRPr="00A15184" w:rsidRDefault="00A15184" w:rsidP="00A15184">
            <w:pPr>
              <w:spacing w:line="400" w:lineRule="exact"/>
              <w:ind w:firstLineChars="100" w:firstLine="210"/>
            </w:pPr>
            <w:r w:rsidRPr="00A15184">
              <w:rPr>
                <w:rFonts w:hint="eastAsia"/>
              </w:rPr>
              <w:t>髙橋　優子</w:t>
            </w:r>
          </w:p>
        </w:tc>
        <w:tc>
          <w:tcPr>
            <w:tcW w:w="4110" w:type="dxa"/>
            <w:vAlign w:val="center"/>
          </w:tcPr>
          <w:p w:rsidR="00A15184" w:rsidRPr="00A15184" w:rsidRDefault="00A15184" w:rsidP="00A15184">
            <w:pPr>
              <w:spacing w:line="400" w:lineRule="exact"/>
            </w:pPr>
            <w:r w:rsidRPr="00A15184">
              <w:rPr>
                <w:rFonts w:hint="eastAsia"/>
              </w:rPr>
              <w:t>小田原地区精神保健福祉会梅の会</w:t>
            </w:r>
          </w:p>
        </w:tc>
        <w:tc>
          <w:tcPr>
            <w:tcW w:w="2410" w:type="dxa"/>
            <w:vMerge/>
            <w:vAlign w:val="center"/>
          </w:tcPr>
          <w:p w:rsidR="00A15184" w:rsidRPr="00A15184" w:rsidRDefault="00A15184" w:rsidP="00A15184">
            <w:pPr>
              <w:spacing w:line="320" w:lineRule="exact"/>
              <w:rPr>
                <w:rFonts w:asciiTheme="minorEastAsia" w:hAnsiTheme="minorEastAsia"/>
                <w:szCs w:val="21"/>
              </w:rPr>
            </w:pPr>
          </w:p>
        </w:tc>
      </w:tr>
      <w:tr w:rsidR="00A15184" w:rsidRPr="00A15184" w:rsidTr="00CD7184">
        <w:tc>
          <w:tcPr>
            <w:tcW w:w="709" w:type="dxa"/>
            <w:vAlign w:val="center"/>
          </w:tcPr>
          <w:p w:rsidR="00A15184" w:rsidRPr="00A15184" w:rsidRDefault="00A15184" w:rsidP="00A15184">
            <w:pPr>
              <w:spacing w:line="400" w:lineRule="exact"/>
              <w:jc w:val="center"/>
              <w:rPr>
                <w:rFonts w:ascii="Century Gothic" w:hAnsi="Century Gothic"/>
                <w:szCs w:val="21"/>
              </w:rPr>
            </w:pPr>
            <w:r w:rsidRPr="00A15184">
              <w:rPr>
                <w:rFonts w:ascii="Century Gothic" w:hAnsi="Century Gothic"/>
                <w:szCs w:val="21"/>
              </w:rPr>
              <w:t>12</w:t>
            </w:r>
          </w:p>
        </w:tc>
        <w:tc>
          <w:tcPr>
            <w:tcW w:w="1985" w:type="dxa"/>
            <w:vAlign w:val="center"/>
          </w:tcPr>
          <w:p w:rsidR="00A15184" w:rsidRPr="00A15184" w:rsidRDefault="00A15184" w:rsidP="00A15184">
            <w:pPr>
              <w:spacing w:line="400" w:lineRule="exact"/>
              <w:ind w:firstLineChars="100" w:firstLine="210"/>
            </w:pPr>
            <w:r w:rsidRPr="00A15184">
              <w:rPr>
                <w:rFonts w:hint="eastAsia"/>
              </w:rPr>
              <w:t>柳原　清人</w:t>
            </w:r>
          </w:p>
        </w:tc>
        <w:tc>
          <w:tcPr>
            <w:tcW w:w="4110" w:type="dxa"/>
            <w:vAlign w:val="center"/>
          </w:tcPr>
          <w:p w:rsidR="00A15184" w:rsidRPr="00A15184" w:rsidRDefault="00A15184" w:rsidP="00A15184">
            <w:pPr>
              <w:spacing w:line="400" w:lineRule="exact"/>
            </w:pPr>
            <w:r w:rsidRPr="00A15184">
              <w:rPr>
                <w:rFonts w:hint="eastAsia"/>
              </w:rPr>
              <w:t>小田原西湘腎友会</w:t>
            </w:r>
          </w:p>
        </w:tc>
        <w:tc>
          <w:tcPr>
            <w:tcW w:w="2410" w:type="dxa"/>
            <w:vMerge/>
            <w:vAlign w:val="center"/>
          </w:tcPr>
          <w:p w:rsidR="00A15184" w:rsidRPr="00A15184" w:rsidRDefault="00A15184" w:rsidP="00A15184">
            <w:pPr>
              <w:spacing w:line="320" w:lineRule="exact"/>
              <w:rPr>
                <w:rFonts w:asciiTheme="minorEastAsia" w:hAnsiTheme="minorEastAsia"/>
                <w:szCs w:val="21"/>
              </w:rPr>
            </w:pPr>
          </w:p>
        </w:tc>
      </w:tr>
      <w:tr w:rsidR="00A15184" w:rsidRPr="00A15184" w:rsidTr="00CD7184">
        <w:tc>
          <w:tcPr>
            <w:tcW w:w="709" w:type="dxa"/>
            <w:vAlign w:val="center"/>
          </w:tcPr>
          <w:p w:rsidR="00A15184" w:rsidRPr="00A15184" w:rsidRDefault="00A15184" w:rsidP="00A15184">
            <w:pPr>
              <w:spacing w:line="400" w:lineRule="exact"/>
              <w:jc w:val="center"/>
              <w:rPr>
                <w:rFonts w:ascii="Century Gothic" w:hAnsi="Century Gothic"/>
                <w:szCs w:val="21"/>
              </w:rPr>
            </w:pPr>
            <w:r w:rsidRPr="00A15184">
              <w:rPr>
                <w:rFonts w:ascii="Century Gothic" w:hAnsi="Century Gothic"/>
                <w:szCs w:val="21"/>
              </w:rPr>
              <w:t>13</w:t>
            </w:r>
          </w:p>
        </w:tc>
        <w:tc>
          <w:tcPr>
            <w:tcW w:w="1985" w:type="dxa"/>
            <w:vAlign w:val="center"/>
          </w:tcPr>
          <w:p w:rsidR="00A15184" w:rsidRPr="00A15184" w:rsidRDefault="00A15184" w:rsidP="00A15184">
            <w:pPr>
              <w:spacing w:line="400" w:lineRule="exact"/>
              <w:ind w:firstLineChars="100" w:firstLine="210"/>
            </w:pPr>
            <w:r w:rsidRPr="00A15184">
              <w:rPr>
                <w:rFonts w:hint="eastAsia"/>
              </w:rPr>
              <w:t>関野　次男</w:t>
            </w:r>
          </w:p>
        </w:tc>
        <w:tc>
          <w:tcPr>
            <w:tcW w:w="4110" w:type="dxa"/>
            <w:vAlign w:val="center"/>
          </w:tcPr>
          <w:p w:rsidR="00A15184" w:rsidRPr="00A15184" w:rsidRDefault="00A15184" w:rsidP="00A15184">
            <w:pPr>
              <w:spacing w:line="400" w:lineRule="exact"/>
            </w:pPr>
            <w:r w:rsidRPr="00A15184">
              <w:rPr>
                <w:rFonts w:hint="eastAsia"/>
              </w:rPr>
              <w:t>小田原市自治会総連合</w:t>
            </w:r>
          </w:p>
        </w:tc>
        <w:tc>
          <w:tcPr>
            <w:tcW w:w="2410" w:type="dxa"/>
            <w:vAlign w:val="center"/>
          </w:tcPr>
          <w:p w:rsidR="00A15184" w:rsidRPr="00A15184" w:rsidRDefault="00A15184" w:rsidP="00A15184">
            <w:pPr>
              <w:spacing w:line="320" w:lineRule="exact"/>
              <w:rPr>
                <w:rFonts w:asciiTheme="minorEastAsia" w:hAnsiTheme="minorEastAsia"/>
                <w:szCs w:val="21"/>
              </w:rPr>
            </w:pPr>
            <w:r w:rsidRPr="00A15184">
              <w:rPr>
                <w:rFonts w:asciiTheme="minorEastAsia" w:hAnsiTheme="minorEastAsia" w:hint="eastAsia"/>
                <w:szCs w:val="21"/>
              </w:rPr>
              <w:t>住民組織の役員</w:t>
            </w:r>
          </w:p>
        </w:tc>
      </w:tr>
      <w:tr w:rsidR="00A15184" w:rsidRPr="00A15184" w:rsidTr="00CD7184">
        <w:tc>
          <w:tcPr>
            <w:tcW w:w="709" w:type="dxa"/>
            <w:vAlign w:val="center"/>
          </w:tcPr>
          <w:p w:rsidR="00A15184" w:rsidRPr="00A15184" w:rsidRDefault="00A15184" w:rsidP="00A15184">
            <w:pPr>
              <w:spacing w:line="400" w:lineRule="exact"/>
              <w:jc w:val="center"/>
              <w:rPr>
                <w:rFonts w:ascii="Century Gothic" w:hAnsi="Century Gothic"/>
                <w:szCs w:val="21"/>
              </w:rPr>
            </w:pPr>
            <w:r w:rsidRPr="00A15184">
              <w:rPr>
                <w:rFonts w:ascii="Century Gothic" w:hAnsi="Century Gothic"/>
                <w:szCs w:val="21"/>
              </w:rPr>
              <w:t>14</w:t>
            </w:r>
          </w:p>
        </w:tc>
        <w:tc>
          <w:tcPr>
            <w:tcW w:w="1985" w:type="dxa"/>
            <w:vAlign w:val="center"/>
          </w:tcPr>
          <w:p w:rsidR="00A15184" w:rsidRPr="00A15184" w:rsidRDefault="00A15184" w:rsidP="00A15184">
            <w:pPr>
              <w:spacing w:line="400" w:lineRule="exact"/>
            </w:pPr>
            <w:r w:rsidRPr="00A15184">
              <w:rPr>
                <w:rFonts w:hint="eastAsia"/>
              </w:rPr>
              <w:t>◎小野　康夫</w:t>
            </w:r>
          </w:p>
        </w:tc>
        <w:tc>
          <w:tcPr>
            <w:tcW w:w="4110" w:type="dxa"/>
            <w:vAlign w:val="center"/>
          </w:tcPr>
          <w:p w:rsidR="00A15184" w:rsidRPr="00A15184" w:rsidRDefault="00A15184" w:rsidP="00A15184">
            <w:pPr>
              <w:spacing w:line="400" w:lineRule="exact"/>
            </w:pPr>
            <w:r w:rsidRPr="00A15184">
              <w:rPr>
                <w:rFonts w:hint="eastAsia"/>
              </w:rPr>
              <w:t>小田原市社会福祉協議会</w:t>
            </w:r>
          </w:p>
        </w:tc>
        <w:tc>
          <w:tcPr>
            <w:tcW w:w="2410" w:type="dxa"/>
            <w:vAlign w:val="center"/>
          </w:tcPr>
          <w:p w:rsidR="00A15184" w:rsidRPr="00A15184" w:rsidRDefault="00A15184" w:rsidP="00A15184">
            <w:pPr>
              <w:spacing w:line="320" w:lineRule="exact"/>
              <w:rPr>
                <w:rFonts w:asciiTheme="minorEastAsia" w:hAnsiTheme="minorEastAsia"/>
                <w:szCs w:val="21"/>
              </w:rPr>
            </w:pPr>
            <w:r w:rsidRPr="00A15184">
              <w:rPr>
                <w:rFonts w:asciiTheme="minorEastAsia" w:hAnsiTheme="minorEastAsia" w:hint="eastAsia"/>
                <w:szCs w:val="21"/>
              </w:rPr>
              <w:t>社会福祉法人小田原市社会福祉協議会の役員</w:t>
            </w:r>
          </w:p>
        </w:tc>
      </w:tr>
      <w:tr w:rsidR="00A15184" w:rsidRPr="00A15184" w:rsidTr="00CD7184">
        <w:tc>
          <w:tcPr>
            <w:tcW w:w="709" w:type="dxa"/>
            <w:vAlign w:val="center"/>
          </w:tcPr>
          <w:p w:rsidR="00A15184" w:rsidRPr="00A15184" w:rsidRDefault="00A15184" w:rsidP="00A15184">
            <w:pPr>
              <w:spacing w:line="400" w:lineRule="exact"/>
              <w:jc w:val="center"/>
              <w:rPr>
                <w:rFonts w:ascii="Century Gothic" w:hAnsi="Century Gothic"/>
                <w:szCs w:val="21"/>
              </w:rPr>
            </w:pPr>
            <w:r w:rsidRPr="00A15184">
              <w:rPr>
                <w:rFonts w:ascii="Century Gothic" w:hAnsi="Century Gothic"/>
                <w:szCs w:val="21"/>
              </w:rPr>
              <w:t>15</w:t>
            </w:r>
          </w:p>
        </w:tc>
        <w:tc>
          <w:tcPr>
            <w:tcW w:w="1985" w:type="dxa"/>
            <w:vAlign w:val="center"/>
          </w:tcPr>
          <w:p w:rsidR="00A15184" w:rsidRPr="00A15184" w:rsidRDefault="00A15184" w:rsidP="00A15184">
            <w:pPr>
              <w:spacing w:line="400" w:lineRule="exact"/>
              <w:ind w:firstLineChars="100" w:firstLine="210"/>
            </w:pPr>
            <w:r w:rsidRPr="00A15184">
              <w:rPr>
                <w:rFonts w:hint="eastAsia"/>
              </w:rPr>
              <w:t>勝部　文代</w:t>
            </w:r>
          </w:p>
        </w:tc>
        <w:tc>
          <w:tcPr>
            <w:tcW w:w="4110" w:type="dxa"/>
            <w:vAlign w:val="center"/>
          </w:tcPr>
          <w:p w:rsidR="00A15184" w:rsidRPr="00A15184" w:rsidRDefault="00A15184" w:rsidP="00A15184">
            <w:pPr>
              <w:spacing w:line="400" w:lineRule="exact"/>
            </w:pPr>
            <w:r w:rsidRPr="00A15184">
              <w:rPr>
                <w:rFonts w:hint="eastAsia"/>
              </w:rPr>
              <w:t>小田原公共職業安定所長</w:t>
            </w:r>
          </w:p>
        </w:tc>
        <w:tc>
          <w:tcPr>
            <w:tcW w:w="2410" w:type="dxa"/>
            <w:vMerge w:val="restart"/>
            <w:vAlign w:val="center"/>
          </w:tcPr>
          <w:p w:rsidR="00A15184" w:rsidRPr="00A15184" w:rsidRDefault="00A15184" w:rsidP="00A15184">
            <w:pPr>
              <w:spacing w:line="320" w:lineRule="exact"/>
              <w:rPr>
                <w:rFonts w:asciiTheme="minorEastAsia" w:hAnsiTheme="minorEastAsia"/>
                <w:szCs w:val="21"/>
              </w:rPr>
            </w:pPr>
            <w:r w:rsidRPr="00A15184">
              <w:rPr>
                <w:rFonts w:asciiTheme="minorEastAsia" w:hAnsiTheme="minorEastAsia" w:hint="eastAsia"/>
                <w:szCs w:val="21"/>
              </w:rPr>
              <w:t>学識経験者</w:t>
            </w:r>
          </w:p>
        </w:tc>
      </w:tr>
      <w:tr w:rsidR="00A15184" w:rsidRPr="00A15184" w:rsidTr="00CD7184">
        <w:tc>
          <w:tcPr>
            <w:tcW w:w="709" w:type="dxa"/>
            <w:vAlign w:val="center"/>
          </w:tcPr>
          <w:p w:rsidR="00A15184" w:rsidRPr="00A15184" w:rsidRDefault="00A15184" w:rsidP="00A15184">
            <w:pPr>
              <w:spacing w:line="400" w:lineRule="exact"/>
              <w:jc w:val="center"/>
              <w:rPr>
                <w:rFonts w:ascii="Century Gothic" w:hAnsi="Century Gothic"/>
                <w:szCs w:val="21"/>
              </w:rPr>
            </w:pPr>
            <w:r w:rsidRPr="00A15184">
              <w:rPr>
                <w:rFonts w:ascii="Century Gothic" w:hAnsi="Century Gothic"/>
                <w:szCs w:val="21"/>
              </w:rPr>
              <w:t>16</w:t>
            </w:r>
          </w:p>
        </w:tc>
        <w:tc>
          <w:tcPr>
            <w:tcW w:w="1985" w:type="dxa"/>
            <w:vAlign w:val="center"/>
          </w:tcPr>
          <w:p w:rsidR="00A15184" w:rsidRPr="00A15184" w:rsidRDefault="00A15184" w:rsidP="00A15184">
            <w:pPr>
              <w:spacing w:line="400" w:lineRule="exact"/>
              <w:ind w:firstLineChars="100" w:firstLine="210"/>
            </w:pPr>
            <w:r w:rsidRPr="00A15184">
              <w:rPr>
                <w:rFonts w:hint="eastAsia"/>
              </w:rPr>
              <w:t>浜田　尚樹</w:t>
            </w:r>
          </w:p>
        </w:tc>
        <w:tc>
          <w:tcPr>
            <w:tcW w:w="4110" w:type="dxa"/>
            <w:vAlign w:val="center"/>
          </w:tcPr>
          <w:p w:rsidR="00A15184" w:rsidRPr="00A15184" w:rsidRDefault="00A15184" w:rsidP="00A15184">
            <w:pPr>
              <w:spacing w:line="400" w:lineRule="exact"/>
            </w:pPr>
            <w:r w:rsidRPr="00A15184">
              <w:rPr>
                <w:rFonts w:hint="eastAsia"/>
              </w:rPr>
              <w:t>小田原児童相談所長</w:t>
            </w:r>
          </w:p>
        </w:tc>
        <w:tc>
          <w:tcPr>
            <w:tcW w:w="2410" w:type="dxa"/>
            <w:vMerge/>
            <w:vAlign w:val="center"/>
          </w:tcPr>
          <w:p w:rsidR="00A15184" w:rsidRPr="00A15184" w:rsidRDefault="00A15184" w:rsidP="00A15184">
            <w:pPr>
              <w:spacing w:line="320" w:lineRule="exact"/>
              <w:rPr>
                <w:rFonts w:asciiTheme="minorEastAsia" w:hAnsiTheme="minorEastAsia"/>
                <w:szCs w:val="21"/>
              </w:rPr>
            </w:pPr>
          </w:p>
        </w:tc>
      </w:tr>
      <w:tr w:rsidR="00A15184" w:rsidRPr="00A15184" w:rsidTr="00CD7184">
        <w:tc>
          <w:tcPr>
            <w:tcW w:w="709" w:type="dxa"/>
            <w:vAlign w:val="center"/>
          </w:tcPr>
          <w:p w:rsidR="00A15184" w:rsidRPr="00A15184" w:rsidRDefault="00A15184" w:rsidP="00A15184">
            <w:pPr>
              <w:spacing w:line="400" w:lineRule="exact"/>
              <w:jc w:val="center"/>
              <w:rPr>
                <w:rFonts w:ascii="Century Gothic" w:hAnsi="Century Gothic"/>
                <w:szCs w:val="21"/>
              </w:rPr>
            </w:pPr>
            <w:r w:rsidRPr="00A15184">
              <w:rPr>
                <w:rFonts w:ascii="Century Gothic" w:hAnsi="Century Gothic"/>
                <w:szCs w:val="21"/>
              </w:rPr>
              <w:t>17</w:t>
            </w:r>
          </w:p>
        </w:tc>
        <w:tc>
          <w:tcPr>
            <w:tcW w:w="1985" w:type="dxa"/>
            <w:vAlign w:val="center"/>
          </w:tcPr>
          <w:p w:rsidR="00A15184" w:rsidRPr="00A15184" w:rsidRDefault="00A15184" w:rsidP="00A15184">
            <w:pPr>
              <w:spacing w:line="400" w:lineRule="exact"/>
              <w:ind w:firstLineChars="100" w:firstLine="210"/>
            </w:pPr>
            <w:r w:rsidRPr="00A15184">
              <w:rPr>
                <w:rFonts w:hint="eastAsia"/>
              </w:rPr>
              <w:t>晝場　寿代</w:t>
            </w:r>
          </w:p>
        </w:tc>
        <w:tc>
          <w:tcPr>
            <w:tcW w:w="4110" w:type="dxa"/>
            <w:vAlign w:val="center"/>
          </w:tcPr>
          <w:p w:rsidR="00A15184" w:rsidRPr="00A15184" w:rsidRDefault="00A15184" w:rsidP="00A15184">
            <w:pPr>
              <w:spacing w:line="400" w:lineRule="exact"/>
            </w:pPr>
            <w:r w:rsidRPr="00A15184">
              <w:rPr>
                <w:rFonts w:hint="eastAsia"/>
              </w:rPr>
              <w:t>小田原保健福祉事務所保健福祉部長</w:t>
            </w:r>
          </w:p>
        </w:tc>
        <w:tc>
          <w:tcPr>
            <w:tcW w:w="2410" w:type="dxa"/>
            <w:vMerge/>
            <w:vAlign w:val="center"/>
          </w:tcPr>
          <w:p w:rsidR="00A15184" w:rsidRPr="00A15184" w:rsidRDefault="00A15184" w:rsidP="00A15184">
            <w:pPr>
              <w:spacing w:line="320" w:lineRule="exact"/>
              <w:rPr>
                <w:rFonts w:asciiTheme="minorEastAsia" w:hAnsiTheme="minorEastAsia"/>
                <w:szCs w:val="21"/>
              </w:rPr>
            </w:pPr>
          </w:p>
        </w:tc>
      </w:tr>
      <w:tr w:rsidR="00A15184" w:rsidRPr="00A15184" w:rsidTr="00CD7184">
        <w:tc>
          <w:tcPr>
            <w:tcW w:w="709" w:type="dxa"/>
            <w:vAlign w:val="center"/>
          </w:tcPr>
          <w:p w:rsidR="00A15184" w:rsidRPr="00A15184" w:rsidRDefault="00A15184" w:rsidP="00A15184">
            <w:pPr>
              <w:spacing w:line="400" w:lineRule="exact"/>
              <w:jc w:val="center"/>
              <w:rPr>
                <w:rFonts w:ascii="Century Gothic" w:hAnsi="Century Gothic"/>
                <w:szCs w:val="21"/>
              </w:rPr>
            </w:pPr>
            <w:r w:rsidRPr="00A15184">
              <w:rPr>
                <w:rFonts w:ascii="Century Gothic" w:hAnsi="Century Gothic"/>
                <w:szCs w:val="21"/>
              </w:rPr>
              <w:t>18</w:t>
            </w:r>
          </w:p>
        </w:tc>
        <w:tc>
          <w:tcPr>
            <w:tcW w:w="1985" w:type="dxa"/>
            <w:vAlign w:val="center"/>
          </w:tcPr>
          <w:p w:rsidR="00A15184" w:rsidRPr="00A15184" w:rsidRDefault="00A15184" w:rsidP="00A15184">
            <w:pPr>
              <w:spacing w:line="400" w:lineRule="exact"/>
              <w:ind w:firstLineChars="100" w:firstLine="210"/>
            </w:pPr>
            <w:r w:rsidRPr="00A15184">
              <w:rPr>
                <w:rFonts w:hint="eastAsia"/>
              </w:rPr>
              <w:t>加藤　裕之</w:t>
            </w:r>
          </w:p>
        </w:tc>
        <w:tc>
          <w:tcPr>
            <w:tcW w:w="4110" w:type="dxa"/>
            <w:vAlign w:val="center"/>
          </w:tcPr>
          <w:p w:rsidR="00A15184" w:rsidRPr="00A15184" w:rsidRDefault="00A15184" w:rsidP="00A15184">
            <w:pPr>
              <w:spacing w:line="400" w:lineRule="exact"/>
            </w:pPr>
            <w:r w:rsidRPr="00A15184">
              <w:rPr>
                <w:rFonts w:hint="eastAsia"/>
              </w:rPr>
              <w:t>小田原養護学校長</w:t>
            </w:r>
          </w:p>
        </w:tc>
        <w:tc>
          <w:tcPr>
            <w:tcW w:w="2410" w:type="dxa"/>
            <w:vMerge/>
            <w:vAlign w:val="center"/>
          </w:tcPr>
          <w:p w:rsidR="00A15184" w:rsidRPr="00A15184" w:rsidRDefault="00A15184" w:rsidP="00A15184">
            <w:pPr>
              <w:spacing w:line="320" w:lineRule="exact"/>
              <w:rPr>
                <w:rFonts w:asciiTheme="minorEastAsia" w:hAnsiTheme="minorEastAsia"/>
                <w:szCs w:val="21"/>
              </w:rPr>
            </w:pPr>
          </w:p>
        </w:tc>
      </w:tr>
      <w:tr w:rsidR="00A15184" w:rsidRPr="00A15184" w:rsidTr="00CD7184">
        <w:tc>
          <w:tcPr>
            <w:tcW w:w="709" w:type="dxa"/>
            <w:vAlign w:val="center"/>
          </w:tcPr>
          <w:p w:rsidR="00A15184" w:rsidRPr="00A15184" w:rsidRDefault="00A15184" w:rsidP="00A15184">
            <w:pPr>
              <w:spacing w:line="400" w:lineRule="exact"/>
              <w:jc w:val="center"/>
              <w:rPr>
                <w:rFonts w:ascii="Century Gothic" w:hAnsi="Century Gothic"/>
                <w:szCs w:val="21"/>
              </w:rPr>
            </w:pPr>
            <w:r w:rsidRPr="00A15184">
              <w:rPr>
                <w:rFonts w:ascii="Century Gothic" w:hAnsi="Century Gothic"/>
                <w:szCs w:val="21"/>
              </w:rPr>
              <w:t>19</w:t>
            </w:r>
          </w:p>
        </w:tc>
        <w:tc>
          <w:tcPr>
            <w:tcW w:w="1985" w:type="dxa"/>
            <w:vAlign w:val="center"/>
          </w:tcPr>
          <w:p w:rsidR="00A15184" w:rsidRPr="00A15184" w:rsidRDefault="00A15184" w:rsidP="00A15184">
            <w:pPr>
              <w:spacing w:line="400" w:lineRule="exact"/>
              <w:ind w:firstLineChars="100" w:firstLine="210"/>
            </w:pPr>
            <w:r w:rsidRPr="00A15184">
              <w:rPr>
                <w:rFonts w:hint="eastAsia"/>
              </w:rPr>
              <w:t>小瀬村　真弓</w:t>
            </w:r>
          </w:p>
        </w:tc>
        <w:tc>
          <w:tcPr>
            <w:tcW w:w="4110" w:type="dxa"/>
            <w:vAlign w:val="center"/>
          </w:tcPr>
          <w:p w:rsidR="00A15184" w:rsidRPr="00A15184" w:rsidRDefault="00A15184" w:rsidP="00A15184">
            <w:pPr>
              <w:spacing w:line="400" w:lineRule="exact"/>
            </w:pPr>
            <w:r w:rsidRPr="00A15184">
              <w:rPr>
                <w:rFonts w:hint="eastAsia"/>
              </w:rPr>
              <w:t>公募市民</w:t>
            </w:r>
          </w:p>
        </w:tc>
        <w:tc>
          <w:tcPr>
            <w:tcW w:w="2410" w:type="dxa"/>
            <w:vMerge w:val="restart"/>
            <w:vAlign w:val="center"/>
          </w:tcPr>
          <w:p w:rsidR="00A15184" w:rsidRPr="00A15184" w:rsidRDefault="00A15184" w:rsidP="00A15184">
            <w:pPr>
              <w:spacing w:line="320" w:lineRule="exact"/>
              <w:rPr>
                <w:rFonts w:asciiTheme="minorEastAsia" w:hAnsiTheme="minorEastAsia"/>
                <w:szCs w:val="21"/>
              </w:rPr>
            </w:pPr>
            <w:r w:rsidRPr="00A15184">
              <w:rPr>
                <w:rFonts w:asciiTheme="minorEastAsia" w:hAnsiTheme="minorEastAsia" w:hint="eastAsia"/>
                <w:szCs w:val="21"/>
              </w:rPr>
              <w:t>公募市民</w:t>
            </w:r>
          </w:p>
        </w:tc>
      </w:tr>
      <w:tr w:rsidR="00A15184" w:rsidRPr="00A15184" w:rsidTr="00CD7184">
        <w:tc>
          <w:tcPr>
            <w:tcW w:w="709" w:type="dxa"/>
            <w:vAlign w:val="center"/>
          </w:tcPr>
          <w:p w:rsidR="00A15184" w:rsidRPr="00A15184" w:rsidRDefault="00A15184" w:rsidP="00A15184">
            <w:pPr>
              <w:spacing w:line="400" w:lineRule="exact"/>
              <w:jc w:val="center"/>
              <w:rPr>
                <w:rFonts w:ascii="Century Gothic" w:hAnsi="Century Gothic"/>
                <w:szCs w:val="21"/>
              </w:rPr>
            </w:pPr>
            <w:r w:rsidRPr="00A15184">
              <w:rPr>
                <w:rFonts w:ascii="Century Gothic" w:hAnsi="Century Gothic"/>
                <w:szCs w:val="21"/>
              </w:rPr>
              <w:t>20</w:t>
            </w:r>
          </w:p>
        </w:tc>
        <w:tc>
          <w:tcPr>
            <w:tcW w:w="1985" w:type="dxa"/>
            <w:vAlign w:val="center"/>
          </w:tcPr>
          <w:p w:rsidR="00A15184" w:rsidRPr="00A15184" w:rsidRDefault="00A15184" w:rsidP="00A15184">
            <w:pPr>
              <w:spacing w:line="400" w:lineRule="exact"/>
              <w:ind w:firstLineChars="100" w:firstLine="210"/>
            </w:pPr>
            <w:r w:rsidRPr="00A15184">
              <w:rPr>
                <w:rFonts w:hint="eastAsia"/>
              </w:rPr>
              <w:t>山縣　好子</w:t>
            </w:r>
          </w:p>
        </w:tc>
        <w:tc>
          <w:tcPr>
            <w:tcW w:w="4110" w:type="dxa"/>
            <w:vAlign w:val="center"/>
          </w:tcPr>
          <w:p w:rsidR="00A15184" w:rsidRPr="00A15184" w:rsidRDefault="00A15184" w:rsidP="00A15184">
            <w:pPr>
              <w:spacing w:line="400" w:lineRule="exact"/>
            </w:pPr>
            <w:r w:rsidRPr="00A15184">
              <w:rPr>
                <w:rFonts w:hint="eastAsia"/>
              </w:rPr>
              <w:t>公募市民</w:t>
            </w:r>
          </w:p>
        </w:tc>
        <w:tc>
          <w:tcPr>
            <w:tcW w:w="2410" w:type="dxa"/>
            <w:vMerge/>
            <w:vAlign w:val="center"/>
          </w:tcPr>
          <w:p w:rsidR="00A15184" w:rsidRPr="00A15184" w:rsidRDefault="00A15184" w:rsidP="00A15184">
            <w:pPr>
              <w:spacing w:line="320" w:lineRule="exact"/>
              <w:rPr>
                <w:rFonts w:asciiTheme="minorEastAsia" w:hAnsiTheme="minorEastAsia"/>
                <w:szCs w:val="21"/>
              </w:rPr>
            </w:pPr>
          </w:p>
        </w:tc>
      </w:tr>
      <w:tr w:rsidR="00A15184" w:rsidRPr="00A15184" w:rsidTr="00CD7184">
        <w:tc>
          <w:tcPr>
            <w:tcW w:w="709" w:type="dxa"/>
            <w:vAlign w:val="center"/>
          </w:tcPr>
          <w:p w:rsidR="00A15184" w:rsidRPr="00A15184" w:rsidRDefault="00A15184" w:rsidP="00A15184">
            <w:pPr>
              <w:spacing w:line="400" w:lineRule="exact"/>
              <w:jc w:val="center"/>
              <w:rPr>
                <w:rFonts w:asciiTheme="minorEastAsia" w:hAnsiTheme="minorEastAsia"/>
                <w:szCs w:val="21"/>
              </w:rPr>
            </w:pPr>
            <w:r w:rsidRPr="00A15184">
              <w:rPr>
                <w:rFonts w:asciiTheme="minorEastAsia" w:hAnsiTheme="minorEastAsia" w:hint="eastAsia"/>
                <w:szCs w:val="21"/>
              </w:rPr>
              <w:t>＊</w:t>
            </w:r>
          </w:p>
        </w:tc>
        <w:tc>
          <w:tcPr>
            <w:tcW w:w="1985" w:type="dxa"/>
            <w:vAlign w:val="center"/>
          </w:tcPr>
          <w:p w:rsidR="00A15184" w:rsidRPr="00A15184" w:rsidRDefault="00A15184" w:rsidP="00A15184">
            <w:pPr>
              <w:spacing w:line="400" w:lineRule="exact"/>
              <w:ind w:firstLineChars="100" w:firstLine="210"/>
              <w:rPr>
                <w:rFonts w:asciiTheme="minorEastAsia" w:hAnsiTheme="minorEastAsia"/>
                <w:szCs w:val="21"/>
              </w:rPr>
            </w:pPr>
            <w:r w:rsidRPr="00A15184">
              <w:rPr>
                <w:rFonts w:hint="eastAsia"/>
              </w:rPr>
              <w:t>高橋　文明</w:t>
            </w:r>
          </w:p>
        </w:tc>
        <w:tc>
          <w:tcPr>
            <w:tcW w:w="4110" w:type="dxa"/>
            <w:vAlign w:val="center"/>
          </w:tcPr>
          <w:p w:rsidR="00A15184" w:rsidRPr="00A15184" w:rsidRDefault="00A15184" w:rsidP="00A15184">
            <w:pPr>
              <w:spacing w:line="400" w:lineRule="exact"/>
              <w:rPr>
                <w:rFonts w:asciiTheme="minorEastAsia" w:hAnsiTheme="minorEastAsia"/>
                <w:szCs w:val="21"/>
              </w:rPr>
            </w:pPr>
            <w:r w:rsidRPr="00A15184">
              <w:rPr>
                <w:rFonts w:hint="eastAsia"/>
              </w:rPr>
              <w:t>小田原児童相談所長</w:t>
            </w:r>
            <w:r w:rsidRPr="00A15184">
              <w:rPr>
                <w:rFonts w:ascii="ＭＳ Ｐ明朝" w:eastAsia="ＭＳ Ｐ明朝" w:hAnsi="ＭＳ Ｐ明朝" w:hint="eastAsia"/>
                <w:spacing w:val="-8"/>
                <w:w w:val="90"/>
              </w:rPr>
              <w:t>（平成28年3月31日まで</w:t>
            </w:r>
            <w:r w:rsidRPr="00A15184">
              <w:rPr>
                <w:rFonts w:hint="eastAsia"/>
              </w:rPr>
              <w:t>）</w:t>
            </w:r>
          </w:p>
        </w:tc>
        <w:tc>
          <w:tcPr>
            <w:tcW w:w="2410" w:type="dxa"/>
            <w:vMerge w:val="restart"/>
            <w:vAlign w:val="center"/>
          </w:tcPr>
          <w:p w:rsidR="00A15184" w:rsidRPr="00A15184" w:rsidRDefault="00A15184" w:rsidP="00A15184">
            <w:pPr>
              <w:spacing w:line="320" w:lineRule="exact"/>
              <w:rPr>
                <w:rFonts w:asciiTheme="minorEastAsia" w:hAnsiTheme="minorEastAsia"/>
                <w:szCs w:val="21"/>
              </w:rPr>
            </w:pPr>
            <w:r w:rsidRPr="00A15184">
              <w:rPr>
                <w:rFonts w:asciiTheme="minorEastAsia" w:hAnsiTheme="minorEastAsia" w:hint="eastAsia"/>
                <w:szCs w:val="21"/>
              </w:rPr>
              <w:t>学識経験者</w:t>
            </w:r>
          </w:p>
        </w:tc>
      </w:tr>
      <w:tr w:rsidR="00A15184" w:rsidRPr="00A15184" w:rsidTr="00CD7184">
        <w:tc>
          <w:tcPr>
            <w:tcW w:w="709" w:type="dxa"/>
            <w:vAlign w:val="center"/>
          </w:tcPr>
          <w:p w:rsidR="00A15184" w:rsidRPr="00A15184" w:rsidRDefault="00A15184" w:rsidP="00A15184">
            <w:pPr>
              <w:spacing w:line="400" w:lineRule="exact"/>
              <w:jc w:val="center"/>
              <w:rPr>
                <w:rFonts w:asciiTheme="minorEastAsia" w:hAnsiTheme="minorEastAsia"/>
                <w:szCs w:val="21"/>
              </w:rPr>
            </w:pPr>
            <w:r w:rsidRPr="00A15184">
              <w:rPr>
                <w:rFonts w:asciiTheme="minorEastAsia" w:hAnsiTheme="minorEastAsia" w:hint="eastAsia"/>
                <w:szCs w:val="21"/>
              </w:rPr>
              <w:t>＊</w:t>
            </w:r>
          </w:p>
        </w:tc>
        <w:tc>
          <w:tcPr>
            <w:tcW w:w="1985" w:type="dxa"/>
            <w:vAlign w:val="center"/>
          </w:tcPr>
          <w:p w:rsidR="00A15184" w:rsidRPr="00A15184" w:rsidRDefault="00A15184" w:rsidP="00A15184">
            <w:pPr>
              <w:spacing w:line="400" w:lineRule="exact"/>
              <w:ind w:firstLineChars="100" w:firstLine="210"/>
              <w:rPr>
                <w:rFonts w:asciiTheme="minorEastAsia" w:hAnsiTheme="minorEastAsia"/>
                <w:szCs w:val="21"/>
              </w:rPr>
            </w:pPr>
            <w:r w:rsidRPr="00A15184">
              <w:rPr>
                <w:rFonts w:hint="eastAsia"/>
              </w:rPr>
              <w:t xml:space="preserve">村上　結　</w:t>
            </w:r>
          </w:p>
        </w:tc>
        <w:tc>
          <w:tcPr>
            <w:tcW w:w="4110" w:type="dxa"/>
            <w:vAlign w:val="center"/>
          </w:tcPr>
          <w:p w:rsidR="00A15184" w:rsidRPr="00A15184" w:rsidRDefault="00A15184" w:rsidP="00A15184">
            <w:pPr>
              <w:spacing w:line="400" w:lineRule="exact"/>
              <w:rPr>
                <w:rFonts w:asciiTheme="minorEastAsia" w:hAnsiTheme="minorEastAsia"/>
                <w:szCs w:val="21"/>
              </w:rPr>
            </w:pPr>
            <w:r w:rsidRPr="00A15184">
              <w:rPr>
                <w:rFonts w:hint="eastAsia"/>
              </w:rPr>
              <w:t>小田原養護学校長</w:t>
            </w:r>
            <w:r w:rsidRPr="00A15184">
              <w:rPr>
                <w:rFonts w:ascii="ＭＳ Ｐ明朝" w:eastAsia="ＭＳ Ｐ明朝" w:hAnsi="ＭＳ Ｐ明朝" w:hint="eastAsia"/>
                <w:spacing w:val="-8"/>
                <w:w w:val="90"/>
              </w:rPr>
              <w:t>（平成28年3月31日まで</w:t>
            </w:r>
            <w:r w:rsidRPr="00A15184">
              <w:rPr>
                <w:rFonts w:hint="eastAsia"/>
              </w:rPr>
              <w:t>）</w:t>
            </w:r>
          </w:p>
        </w:tc>
        <w:tc>
          <w:tcPr>
            <w:tcW w:w="2410" w:type="dxa"/>
            <w:vMerge/>
            <w:vAlign w:val="center"/>
          </w:tcPr>
          <w:p w:rsidR="00A15184" w:rsidRPr="00A15184" w:rsidRDefault="00A15184" w:rsidP="00A15184">
            <w:pPr>
              <w:spacing w:line="320" w:lineRule="exact"/>
              <w:rPr>
                <w:rFonts w:asciiTheme="minorEastAsia" w:hAnsiTheme="minorEastAsia"/>
                <w:szCs w:val="21"/>
              </w:rPr>
            </w:pPr>
          </w:p>
        </w:tc>
      </w:tr>
    </w:tbl>
    <w:p w:rsidR="00A15184" w:rsidRPr="00A15184" w:rsidRDefault="00A15184" w:rsidP="00A15184">
      <w:pPr>
        <w:spacing w:line="520" w:lineRule="exact"/>
        <w:ind w:firstLineChars="100" w:firstLine="240"/>
        <w:rPr>
          <w:rFonts w:asciiTheme="minorEastAsia" w:hAnsiTheme="minorEastAsia"/>
          <w:sz w:val="24"/>
          <w:szCs w:val="24"/>
        </w:rPr>
      </w:pPr>
    </w:p>
    <w:p w:rsidR="00A15184" w:rsidRPr="00A15184" w:rsidRDefault="00A15184" w:rsidP="00A15184">
      <w:pPr>
        <w:tabs>
          <w:tab w:val="left" w:pos="5850"/>
        </w:tabs>
        <w:spacing w:line="520" w:lineRule="exact"/>
        <w:ind w:firstLineChars="100" w:firstLine="240"/>
        <w:rPr>
          <w:rFonts w:asciiTheme="minorEastAsia" w:hAnsiTheme="minorEastAsia"/>
          <w:sz w:val="24"/>
          <w:szCs w:val="24"/>
        </w:rPr>
      </w:pPr>
      <w:r w:rsidRPr="00A15184">
        <w:rPr>
          <w:rFonts w:asciiTheme="minorEastAsia" w:hAnsiTheme="minorEastAsia" w:hint="eastAsia"/>
          <w:noProof/>
          <w:color w:val="000000" w:themeColor="text1"/>
          <w:sz w:val="24"/>
          <w:szCs w:val="24"/>
        </w:rPr>
        <mc:AlternateContent>
          <mc:Choice Requires="wps">
            <w:drawing>
              <wp:anchor distT="0" distB="0" distL="114300" distR="114300" simplePos="0" relativeHeight="251664384" behindDoc="0" locked="0" layoutInCell="1" allowOverlap="1" wp14:anchorId="5F1F3944" wp14:editId="4BE4D07A">
                <wp:simplePos x="0" y="0"/>
                <wp:positionH relativeFrom="column">
                  <wp:posOffset>-8255</wp:posOffset>
                </wp:positionH>
                <wp:positionV relativeFrom="paragraph">
                  <wp:posOffset>331470</wp:posOffset>
                </wp:positionV>
                <wp:extent cx="2819400" cy="0"/>
                <wp:effectExtent l="38100" t="38100" r="57150" b="57150"/>
                <wp:wrapNone/>
                <wp:docPr id="84" name="直線コネクタ 84"/>
                <wp:cNvGraphicFramePr/>
                <a:graphic xmlns:a="http://schemas.openxmlformats.org/drawingml/2006/main">
                  <a:graphicData uri="http://schemas.microsoft.com/office/word/2010/wordprocessingShape">
                    <wps:wsp>
                      <wps:cNvCnPr/>
                      <wps:spPr>
                        <a:xfrm>
                          <a:off x="0" y="0"/>
                          <a:ext cx="2819400" cy="0"/>
                        </a:xfrm>
                        <a:prstGeom prst="line">
                          <a:avLst/>
                        </a:prstGeom>
                        <a:noFill/>
                        <a:ln w="12700" cap="flat" cmpd="sng" algn="ctr">
                          <a:solidFill>
                            <a:sysClr val="windowText" lastClr="000000"/>
                          </a:solidFill>
                          <a:prstDash val="solid"/>
                          <a:miter lim="800000"/>
                          <a:headEnd type="oval"/>
                          <a:tailEnd type="oval"/>
                        </a:ln>
                        <a:effectLst/>
                      </wps:spPr>
                      <wps:bodyPr/>
                    </wps:wsp>
                  </a:graphicData>
                </a:graphic>
                <wp14:sizeRelH relativeFrom="margin">
                  <wp14:pctWidth>0</wp14:pctWidth>
                </wp14:sizeRelH>
                <wp14:sizeRelV relativeFrom="margin">
                  <wp14:pctHeight>0</wp14:pctHeight>
                </wp14:sizeRelV>
              </wp:anchor>
            </w:drawing>
          </mc:Choice>
          <mc:Fallback>
            <w:pict>
              <v:line w14:anchorId="068612EA" id="直線コネクタ 84"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26.1pt" to="221.3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" strokecolor="windowText" strokeweight="1pt">
                <v:stroke startarrow="oval" endarrow="oval" joinstyle="miter"/>
              </v:line>
            </w:pict>
          </mc:Fallback>
        </mc:AlternateContent>
      </w:r>
      <w:r w:rsidRPr="00A15184">
        <w:rPr>
          <w:rFonts w:ascii="Meiryo UI" w:eastAsia="Meiryo UI" w:hAnsi="Meiryo UI" w:cs="Meiryo UI" w:hint="eastAsia"/>
          <w:color w:val="000000" w:themeColor="text1"/>
          <w:sz w:val="28"/>
          <w:szCs w:val="28"/>
        </w:rPr>
        <w:t>庁内における取組等の取りまとめ</w:t>
      </w:r>
      <w:r w:rsidRPr="00A15184">
        <w:rPr>
          <w:rFonts w:ascii="Meiryo UI" w:eastAsia="Meiryo UI" w:hAnsi="Meiryo UI" w:cs="Meiryo UI"/>
          <w:color w:val="000000" w:themeColor="text1"/>
          <w:sz w:val="28"/>
          <w:szCs w:val="28"/>
        </w:rPr>
        <w:tab/>
      </w:r>
    </w:p>
    <w:p w:rsidR="00A15184" w:rsidRPr="00A15184" w:rsidRDefault="00A15184" w:rsidP="00A15184">
      <w:pPr>
        <w:spacing w:line="360" w:lineRule="exact"/>
        <w:rPr>
          <w:rFonts w:asciiTheme="minorEastAsia" w:hAnsiTheme="minorEastAsia"/>
          <w:sz w:val="24"/>
          <w:szCs w:val="24"/>
        </w:rPr>
      </w:pPr>
    </w:p>
    <w:tbl>
      <w:tblPr>
        <w:tblStyle w:val="1"/>
        <w:tblW w:w="0" w:type="auto"/>
        <w:tblLook w:val="04A0" w:firstRow="1" w:lastRow="0" w:firstColumn="1" w:lastColumn="0" w:noHBand="0" w:noVBand="1"/>
      </w:tblPr>
      <w:tblGrid>
        <w:gridCol w:w="2410"/>
        <w:gridCol w:w="5351"/>
      </w:tblGrid>
      <w:tr w:rsidR="00A15184" w:rsidRPr="00A15184" w:rsidTr="00CD7184">
        <w:tc>
          <w:tcPr>
            <w:tcW w:w="2410" w:type="dxa"/>
            <w:shd w:val="clear" w:color="auto" w:fill="BFBFBF" w:themeFill="background1" w:themeFillShade="BF"/>
            <w:vAlign w:val="center"/>
          </w:tcPr>
          <w:p w:rsidR="00A15184" w:rsidRPr="00A15184" w:rsidRDefault="00A15184" w:rsidP="00A15184">
            <w:pPr>
              <w:spacing w:line="360" w:lineRule="exact"/>
              <w:jc w:val="center"/>
              <w:rPr>
                <w:rFonts w:asciiTheme="majorEastAsia" w:eastAsiaTheme="majorEastAsia" w:hAnsiTheme="majorEastAsia"/>
                <w:szCs w:val="21"/>
              </w:rPr>
            </w:pPr>
            <w:r w:rsidRPr="00A15184">
              <w:rPr>
                <w:rFonts w:asciiTheme="majorEastAsia" w:eastAsiaTheme="majorEastAsia" w:hAnsiTheme="majorEastAsia" w:hint="eastAsia"/>
                <w:szCs w:val="21"/>
              </w:rPr>
              <w:t>実施日</w:t>
            </w:r>
          </w:p>
        </w:tc>
        <w:tc>
          <w:tcPr>
            <w:tcW w:w="5351" w:type="dxa"/>
            <w:shd w:val="clear" w:color="auto" w:fill="BFBFBF" w:themeFill="background1" w:themeFillShade="BF"/>
            <w:vAlign w:val="center"/>
          </w:tcPr>
          <w:p w:rsidR="00A15184" w:rsidRPr="00A15184" w:rsidRDefault="00A15184" w:rsidP="00A15184">
            <w:pPr>
              <w:spacing w:line="360" w:lineRule="exact"/>
              <w:jc w:val="center"/>
              <w:rPr>
                <w:rFonts w:asciiTheme="majorEastAsia" w:eastAsiaTheme="majorEastAsia" w:hAnsiTheme="majorEastAsia"/>
                <w:szCs w:val="21"/>
              </w:rPr>
            </w:pPr>
            <w:r w:rsidRPr="00A15184">
              <w:rPr>
                <w:rFonts w:asciiTheme="majorEastAsia" w:eastAsiaTheme="majorEastAsia" w:hAnsiTheme="majorEastAsia" w:hint="eastAsia"/>
                <w:szCs w:val="21"/>
              </w:rPr>
              <w:t>内容</w:t>
            </w:r>
          </w:p>
        </w:tc>
      </w:tr>
      <w:tr w:rsidR="00A15184" w:rsidRPr="00A15184" w:rsidTr="00CD7184">
        <w:trPr>
          <w:trHeight w:val="699"/>
        </w:trPr>
        <w:tc>
          <w:tcPr>
            <w:tcW w:w="2410" w:type="dxa"/>
            <w:vAlign w:val="center"/>
          </w:tcPr>
          <w:p w:rsidR="00A15184" w:rsidRPr="00A15184" w:rsidRDefault="00A15184" w:rsidP="00A15184">
            <w:pPr>
              <w:spacing w:line="360" w:lineRule="exact"/>
              <w:jc w:val="center"/>
              <w:rPr>
                <w:rFonts w:ascii="Century Gothic" w:hAnsi="Century Gothic"/>
                <w:szCs w:val="21"/>
              </w:rPr>
            </w:pPr>
            <w:r w:rsidRPr="00A15184">
              <w:rPr>
                <w:rFonts w:ascii="Century Gothic" w:hAnsi="Century Gothic"/>
                <w:szCs w:val="21"/>
              </w:rPr>
              <w:t>平成</w:t>
            </w:r>
            <w:r w:rsidRPr="00A15184">
              <w:rPr>
                <w:rFonts w:ascii="Century Gothic" w:hAnsi="Century Gothic"/>
                <w:szCs w:val="21"/>
              </w:rPr>
              <w:t>28</w:t>
            </w:r>
            <w:r w:rsidRPr="00A15184">
              <w:rPr>
                <w:rFonts w:ascii="Century Gothic" w:hAnsi="Century Gothic"/>
                <w:szCs w:val="21"/>
              </w:rPr>
              <w:t>年</w:t>
            </w:r>
            <w:r w:rsidRPr="00A15184">
              <w:rPr>
                <w:rFonts w:ascii="Century Gothic" w:hAnsi="Century Gothic"/>
                <w:szCs w:val="21"/>
              </w:rPr>
              <w:t>9</w:t>
            </w:r>
            <w:r w:rsidRPr="00A15184">
              <w:rPr>
                <w:rFonts w:ascii="Century Gothic" w:hAnsi="Century Gothic"/>
                <w:szCs w:val="21"/>
              </w:rPr>
              <w:t>年</w:t>
            </w:r>
            <w:r w:rsidRPr="00A15184">
              <w:rPr>
                <w:rFonts w:ascii="Century Gothic" w:hAnsi="Century Gothic"/>
                <w:szCs w:val="21"/>
              </w:rPr>
              <w:t>1</w:t>
            </w:r>
            <w:r w:rsidRPr="00A15184">
              <w:rPr>
                <w:rFonts w:ascii="Century Gothic" w:hAnsi="Century Gothic"/>
                <w:szCs w:val="21"/>
              </w:rPr>
              <w:t>日</w:t>
            </w:r>
          </w:p>
        </w:tc>
        <w:tc>
          <w:tcPr>
            <w:tcW w:w="5351" w:type="dxa"/>
            <w:vAlign w:val="center"/>
          </w:tcPr>
          <w:p w:rsidR="00A15184" w:rsidRPr="00A15184" w:rsidRDefault="00A15184" w:rsidP="00A15184">
            <w:pPr>
              <w:spacing w:line="360" w:lineRule="exact"/>
              <w:rPr>
                <w:rFonts w:asciiTheme="minorEastAsia" w:hAnsiTheme="minorEastAsia"/>
                <w:szCs w:val="21"/>
              </w:rPr>
            </w:pPr>
            <w:r w:rsidRPr="00A15184">
              <w:rPr>
                <w:rFonts w:asciiTheme="minorEastAsia" w:hAnsiTheme="minorEastAsia" w:hint="eastAsia"/>
                <w:szCs w:val="21"/>
              </w:rPr>
              <w:t>○個別の取組について、庁内各課及び関係機関に照会</w:t>
            </w:r>
          </w:p>
        </w:tc>
      </w:tr>
    </w:tbl>
    <w:p w:rsidR="00A15184" w:rsidRPr="00A15184" w:rsidRDefault="00A15184" w:rsidP="00A15184">
      <w:pPr>
        <w:spacing w:line="520" w:lineRule="exact"/>
        <w:ind w:firstLineChars="100" w:firstLine="280"/>
        <w:rPr>
          <w:rFonts w:ascii="Meiryo UI" w:eastAsia="Meiryo UI" w:hAnsi="Meiryo UI" w:cs="Meiryo UI"/>
          <w:color w:val="000000" w:themeColor="text1"/>
          <w:sz w:val="28"/>
          <w:szCs w:val="28"/>
        </w:rPr>
      </w:pPr>
    </w:p>
    <w:p w:rsidR="00A15184" w:rsidRPr="00A15184" w:rsidRDefault="00A15184" w:rsidP="00A15184">
      <w:pPr>
        <w:spacing w:line="520" w:lineRule="exact"/>
        <w:ind w:firstLineChars="100" w:firstLine="280"/>
        <w:rPr>
          <w:rFonts w:ascii="Meiryo UI" w:eastAsia="Meiryo UI" w:hAnsi="Meiryo UI" w:cs="Meiryo UI"/>
          <w:color w:val="000000" w:themeColor="text1"/>
          <w:sz w:val="28"/>
          <w:szCs w:val="28"/>
        </w:rPr>
      </w:pPr>
    </w:p>
    <w:p w:rsidR="00A15184" w:rsidRPr="00A15184" w:rsidRDefault="00A15184" w:rsidP="00A15184">
      <w:pPr>
        <w:spacing w:line="520" w:lineRule="exact"/>
        <w:ind w:firstLineChars="100" w:firstLine="240"/>
        <w:rPr>
          <w:rFonts w:asciiTheme="minorEastAsia" w:hAnsiTheme="minorEastAsia"/>
          <w:sz w:val="24"/>
          <w:szCs w:val="24"/>
        </w:rPr>
      </w:pPr>
      <w:r w:rsidRPr="00A15184">
        <w:rPr>
          <w:rFonts w:asciiTheme="minorEastAsia" w:hAnsiTheme="minorEastAsia" w:hint="eastAsia"/>
          <w:noProof/>
          <w:color w:val="000000" w:themeColor="text1"/>
          <w:sz w:val="24"/>
          <w:szCs w:val="24"/>
        </w:rPr>
        <mc:AlternateContent>
          <mc:Choice Requires="wps">
            <w:drawing>
              <wp:anchor distT="0" distB="0" distL="114300" distR="114300" simplePos="0" relativeHeight="251666432" behindDoc="0" locked="0" layoutInCell="1" allowOverlap="1" wp14:anchorId="241EABF1" wp14:editId="47B70B4D">
                <wp:simplePos x="0" y="0"/>
                <wp:positionH relativeFrom="column">
                  <wp:posOffset>0</wp:posOffset>
                </wp:positionH>
                <wp:positionV relativeFrom="paragraph">
                  <wp:posOffset>299720</wp:posOffset>
                </wp:positionV>
                <wp:extent cx="3333600" cy="19080"/>
                <wp:effectExtent l="38100" t="38100" r="57785" b="57150"/>
                <wp:wrapNone/>
                <wp:docPr id="9" name="直線コネクタ 9"/>
                <wp:cNvGraphicFramePr/>
                <a:graphic xmlns:a="http://schemas.openxmlformats.org/drawingml/2006/main">
                  <a:graphicData uri="http://schemas.microsoft.com/office/word/2010/wordprocessingShape">
                    <wps:wsp>
                      <wps:cNvCnPr/>
                      <wps:spPr>
                        <a:xfrm flipV="1">
                          <a:off x="0" y="0"/>
                          <a:ext cx="3333600" cy="19080"/>
                        </a:xfrm>
                        <a:prstGeom prst="line">
                          <a:avLst/>
                        </a:prstGeom>
                        <a:noFill/>
                        <a:ln w="12700" cap="flat" cmpd="sng" algn="ctr">
                          <a:solidFill>
                            <a:sysClr val="windowText" lastClr="000000"/>
                          </a:solidFill>
                          <a:prstDash val="solid"/>
                          <a:miter lim="800000"/>
                          <a:headEnd type="oval"/>
                          <a:tailEnd type="oval"/>
                        </a:ln>
                        <a:effectLst/>
                      </wps:spPr>
                      <wps:bodyPr/>
                    </wps:wsp>
                  </a:graphicData>
                </a:graphic>
                <wp14:sizeRelH relativeFrom="margin">
                  <wp14:pctWidth>0</wp14:pctWidth>
                </wp14:sizeRelH>
                <wp14:sizeRelV relativeFrom="margin">
                  <wp14:pctHeight>0</wp14:pctHeight>
                </wp14:sizeRelV>
              </wp:anchor>
            </w:drawing>
          </mc:Choice>
          <mc:Fallback>
            <w:pict>
              <v:line w14:anchorId="15AF81FF" id="直線コネクタ 9"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3.6pt" to="262.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" strokecolor="windowText" strokeweight="1pt">
                <v:stroke startarrow="oval" endarrow="oval" joinstyle="miter"/>
              </v:line>
            </w:pict>
          </mc:Fallback>
        </mc:AlternateContent>
      </w:r>
      <w:r w:rsidRPr="00A15184">
        <w:rPr>
          <w:rFonts w:ascii="Meiryo UI" w:eastAsia="Meiryo UI" w:hAnsi="Meiryo UI" w:cs="Meiryo UI" w:hint="eastAsia"/>
          <w:color w:val="000000" w:themeColor="text1"/>
          <w:sz w:val="28"/>
          <w:szCs w:val="28"/>
        </w:rPr>
        <w:t>小田原市附属機関設置条例（抜粋）</w:t>
      </w:r>
    </w:p>
    <w:p w:rsidR="00A15184" w:rsidRPr="00A15184" w:rsidRDefault="00A15184" w:rsidP="00A15184">
      <w:pPr>
        <w:spacing w:line="520" w:lineRule="exact"/>
        <w:rPr>
          <w:rFonts w:asciiTheme="minorEastAsia" w:hAnsiTheme="minorEastAsia"/>
          <w:sz w:val="24"/>
          <w:szCs w:val="24"/>
        </w:rPr>
      </w:pPr>
    </w:p>
    <w:p w:rsidR="00A15184" w:rsidRPr="00A15184" w:rsidRDefault="00A15184" w:rsidP="00A15184">
      <w:pPr>
        <w:spacing w:line="460" w:lineRule="exact"/>
        <w:rPr>
          <w:rFonts w:asciiTheme="minorEastAsia" w:hAnsiTheme="minorEastAsia"/>
          <w:szCs w:val="21"/>
        </w:rPr>
      </w:pPr>
      <w:r w:rsidRPr="00A15184">
        <w:rPr>
          <w:rFonts w:asciiTheme="minorEastAsia" w:hAnsiTheme="minorEastAsia" w:hint="eastAsia"/>
          <w:szCs w:val="21"/>
        </w:rPr>
        <w:t>（趣旨）</w:t>
      </w:r>
    </w:p>
    <w:p w:rsidR="00A15184" w:rsidRPr="00A15184" w:rsidRDefault="00A15184" w:rsidP="00A15184">
      <w:pPr>
        <w:spacing w:line="400" w:lineRule="exact"/>
        <w:ind w:left="210" w:hangingChars="100" w:hanging="210"/>
        <w:rPr>
          <w:rFonts w:asciiTheme="minorEastAsia" w:hAnsiTheme="minorEastAsia"/>
          <w:szCs w:val="21"/>
        </w:rPr>
      </w:pPr>
      <w:r w:rsidRPr="00A15184">
        <w:rPr>
          <w:rFonts w:asciiTheme="majorEastAsia" w:eastAsiaTheme="majorEastAsia" w:hAnsiTheme="majorEastAsia" w:hint="eastAsia"/>
          <w:szCs w:val="21"/>
        </w:rPr>
        <w:t>第１条</w:t>
      </w:r>
      <w:r w:rsidRPr="00A15184">
        <w:rPr>
          <w:rFonts w:asciiTheme="minorEastAsia" w:hAnsiTheme="minorEastAsia" w:hint="eastAsia"/>
          <w:szCs w:val="21"/>
        </w:rPr>
        <w:t xml:space="preserve">　地方自治法（昭和22年法律第67号）第138条の４第３項の規定による附属機関の設置に関しては、別に定めがあるものを除き、この条例の定めるところによる。</w:t>
      </w:r>
    </w:p>
    <w:p w:rsidR="00A15184" w:rsidRPr="00A15184" w:rsidRDefault="00A15184" w:rsidP="00A15184">
      <w:pPr>
        <w:spacing w:line="460" w:lineRule="exact"/>
        <w:rPr>
          <w:rFonts w:asciiTheme="minorEastAsia" w:hAnsiTheme="minorEastAsia"/>
          <w:szCs w:val="21"/>
        </w:rPr>
      </w:pPr>
      <w:r w:rsidRPr="00A15184">
        <w:rPr>
          <w:rFonts w:asciiTheme="minorEastAsia" w:hAnsiTheme="minorEastAsia" w:hint="eastAsia"/>
          <w:szCs w:val="21"/>
        </w:rPr>
        <w:t>（設置）</w:t>
      </w:r>
    </w:p>
    <w:p w:rsidR="00A15184" w:rsidRPr="00A15184" w:rsidRDefault="00A15184" w:rsidP="00A15184">
      <w:pPr>
        <w:spacing w:line="460" w:lineRule="exact"/>
        <w:rPr>
          <w:rFonts w:asciiTheme="minorEastAsia" w:hAnsiTheme="minorEastAsia"/>
          <w:szCs w:val="21"/>
        </w:rPr>
      </w:pPr>
      <w:r w:rsidRPr="00A15184">
        <w:rPr>
          <w:rFonts w:asciiTheme="majorEastAsia" w:eastAsiaTheme="majorEastAsia" w:hAnsiTheme="majorEastAsia" w:hint="eastAsia"/>
          <w:szCs w:val="21"/>
        </w:rPr>
        <w:t>第２条</w:t>
      </w:r>
      <w:r w:rsidRPr="00A15184">
        <w:rPr>
          <w:rFonts w:asciiTheme="minorEastAsia" w:hAnsiTheme="minorEastAsia" w:hint="eastAsia"/>
          <w:szCs w:val="21"/>
        </w:rPr>
        <w:t xml:space="preserve">　執行機関の附属機関として、別表に掲げるものを置く。</w:t>
      </w:r>
    </w:p>
    <w:p w:rsidR="00A15184" w:rsidRPr="00A15184" w:rsidRDefault="00A15184" w:rsidP="00A15184">
      <w:pPr>
        <w:spacing w:line="460" w:lineRule="exact"/>
        <w:rPr>
          <w:rFonts w:asciiTheme="minorEastAsia" w:hAnsiTheme="minorEastAsia"/>
          <w:szCs w:val="21"/>
        </w:rPr>
      </w:pPr>
      <w:r w:rsidRPr="00A15184">
        <w:rPr>
          <w:rFonts w:asciiTheme="minorEastAsia" w:hAnsiTheme="minorEastAsia" w:hint="eastAsia"/>
          <w:szCs w:val="21"/>
        </w:rPr>
        <w:t>（委任）</w:t>
      </w:r>
    </w:p>
    <w:p w:rsidR="00A15184" w:rsidRPr="00A15184" w:rsidRDefault="00A15184" w:rsidP="00A15184">
      <w:pPr>
        <w:spacing w:line="400" w:lineRule="exact"/>
        <w:ind w:left="210" w:hangingChars="100" w:hanging="210"/>
        <w:rPr>
          <w:rFonts w:asciiTheme="minorEastAsia" w:hAnsiTheme="minorEastAsia"/>
          <w:szCs w:val="21"/>
        </w:rPr>
      </w:pPr>
      <w:r w:rsidRPr="00A15184">
        <w:rPr>
          <w:rFonts w:asciiTheme="majorEastAsia" w:eastAsiaTheme="majorEastAsia" w:hAnsiTheme="majorEastAsia" w:hint="eastAsia"/>
          <w:szCs w:val="21"/>
        </w:rPr>
        <w:t>第３条</w:t>
      </w:r>
      <w:r w:rsidRPr="00A15184">
        <w:rPr>
          <w:rFonts w:asciiTheme="minorEastAsia" w:hAnsiTheme="minorEastAsia" w:hint="eastAsia"/>
          <w:szCs w:val="21"/>
        </w:rPr>
        <w:t xml:space="preserve">　附属機関の組織、所掌事務及び運営に関し必要な事項は、当該附属機関の属する執行機関が定める。</w:t>
      </w:r>
    </w:p>
    <w:p w:rsidR="00A15184" w:rsidRPr="00A15184" w:rsidRDefault="00A15184" w:rsidP="00A15184">
      <w:pPr>
        <w:spacing w:line="460" w:lineRule="exact"/>
        <w:ind w:firstLineChars="200" w:firstLine="420"/>
        <w:rPr>
          <w:rFonts w:asciiTheme="minorEastAsia" w:hAnsiTheme="minorEastAsia"/>
          <w:szCs w:val="21"/>
        </w:rPr>
      </w:pPr>
      <w:r w:rsidRPr="00A15184">
        <w:rPr>
          <w:rFonts w:asciiTheme="minorEastAsia" w:hAnsiTheme="minorEastAsia" w:hint="eastAsia"/>
          <w:szCs w:val="21"/>
        </w:rPr>
        <w:t>別表（第２条関係）</w:t>
      </w:r>
    </w:p>
    <w:tbl>
      <w:tblPr>
        <w:tblpPr w:leftFromText="142" w:rightFromText="142" w:vertAnchor="text" w:tblpX="126" w:tblpY="1"/>
        <w:tblOverlap w:val="never"/>
        <w:tblW w:w="9348" w:type="dxa"/>
        <w:tblLayout w:type="fixed"/>
        <w:tblCellMar>
          <w:left w:w="0" w:type="dxa"/>
          <w:right w:w="0" w:type="dxa"/>
        </w:tblCellMar>
        <w:tblLook w:val="0000" w:firstRow="0" w:lastRow="0" w:firstColumn="0" w:lastColumn="0" w:noHBand="0" w:noVBand="0"/>
      </w:tblPr>
      <w:tblGrid>
        <w:gridCol w:w="985"/>
        <w:gridCol w:w="1842"/>
        <w:gridCol w:w="5529"/>
        <w:gridCol w:w="992"/>
      </w:tblGrid>
      <w:tr w:rsidR="00A15184" w:rsidRPr="00A15184" w:rsidTr="00CD7184">
        <w:tc>
          <w:tcPr>
            <w:tcW w:w="985" w:type="dxa"/>
            <w:tcBorders>
              <w:top w:val="single" w:sz="6" w:space="0" w:color="auto"/>
              <w:left w:val="single" w:sz="6" w:space="0" w:color="auto"/>
              <w:bottom w:val="single" w:sz="6" w:space="0" w:color="auto"/>
              <w:right w:val="single" w:sz="6" w:space="0" w:color="auto"/>
            </w:tcBorders>
            <w:vAlign w:val="center"/>
          </w:tcPr>
          <w:p w:rsidR="00A15184" w:rsidRPr="00A15184" w:rsidRDefault="00A15184" w:rsidP="00A15184">
            <w:pPr>
              <w:autoSpaceDE w:val="0"/>
              <w:autoSpaceDN w:val="0"/>
              <w:adjustRightInd w:val="0"/>
              <w:spacing w:line="360" w:lineRule="atLeast"/>
              <w:jc w:val="center"/>
              <w:rPr>
                <w:rFonts w:ascii="ＭＳ 明朝" w:eastAsia="ＭＳ 明朝" w:cs="ＭＳ 明朝"/>
                <w:color w:val="000000"/>
                <w:kern w:val="0"/>
                <w:szCs w:val="21"/>
              </w:rPr>
            </w:pPr>
            <w:r w:rsidRPr="00A15184">
              <w:rPr>
                <w:rFonts w:ascii="ＭＳ 明朝" w:eastAsia="ＭＳ 明朝" w:cs="ＭＳ 明朝" w:hint="eastAsia"/>
                <w:color w:val="000000"/>
                <w:kern w:val="0"/>
                <w:szCs w:val="21"/>
              </w:rPr>
              <w:t>附属機関の属する執行機関</w:t>
            </w:r>
          </w:p>
        </w:tc>
        <w:tc>
          <w:tcPr>
            <w:tcW w:w="1842" w:type="dxa"/>
            <w:tcBorders>
              <w:top w:val="single" w:sz="6" w:space="0" w:color="auto"/>
              <w:left w:val="single" w:sz="6" w:space="0" w:color="auto"/>
              <w:bottom w:val="single" w:sz="6" w:space="0" w:color="auto"/>
              <w:right w:val="single" w:sz="6" w:space="0" w:color="auto"/>
            </w:tcBorders>
            <w:vAlign w:val="center"/>
          </w:tcPr>
          <w:p w:rsidR="00A15184" w:rsidRPr="00A15184" w:rsidRDefault="00A15184" w:rsidP="00A15184">
            <w:pPr>
              <w:autoSpaceDE w:val="0"/>
              <w:autoSpaceDN w:val="0"/>
              <w:adjustRightInd w:val="0"/>
              <w:spacing w:line="487" w:lineRule="atLeast"/>
              <w:jc w:val="center"/>
              <w:rPr>
                <w:rFonts w:ascii="ＭＳ 明朝" w:eastAsia="ＭＳ 明朝" w:cs="ＭＳ 明朝"/>
                <w:color w:val="000000"/>
                <w:kern w:val="0"/>
                <w:szCs w:val="21"/>
              </w:rPr>
            </w:pPr>
            <w:r w:rsidRPr="00A15184">
              <w:rPr>
                <w:rFonts w:ascii="ＭＳ 明朝" w:eastAsia="ＭＳ 明朝" w:cs="ＭＳ 明朝" w:hint="eastAsia"/>
                <w:color w:val="000000"/>
                <w:kern w:val="0"/>
                <w:szCs w:val="21"/>
              </w:rPr>
              <w:t>附属機関</w:t>
            </w:r>
          </w:p>
        </w:tc>
        <w:tc>
          <w:tcPr>
            <w:tcW w:w="5529" w:type="dxa"/>
            <w:tcBorders>
              <w:top w:val="single" w:sz="6" w:space="0" w:color="auto"/>
              <w:left w:val="single" w:sz="6" w:space="0" w:color="auto"/>
              <w:bottom w:val="single" w:sz="6" w:space="0" w:color="auto"/>
              <w:right w:val="single" w:sz="6" w:space="0" w:color="auto"/>
            </w:tcBorders>
            <w:vAlign w:val="center"/>
          </w:tcPr>
          <w:p w:rsidR="00A15184" w:rsidRPr="00A15184" w:rsidRDefault="00A15184" w:rsidP="00A15184">
            <w:pPr>
              <w:autoSpaceDE w:val="0"/>
              <w:autoSpaceDN w:val="0"/>
              <w:adjustRightInd w:val="0"/>
              <w:spacing w:line="487" w:lineRule="atLeast"/>
              <w:jc w:val="center"/>
              <w:rPr>
                <w:rFonts w:ascii="ＭＳ 明朝" w:eastAsia="ＭＳ 明朝" w:cs="ＭＳ 明朝"/>
                <w:color w:val="000000"/>
                <w:kern w:val="0"/>
                <w:szCs w:val="21"/>
              </w:rPr>
            </w:pPr>
            <w:r w:rsidRPr="00A15184">
              <w:rPr>
                <w:rFonts w:ascii="ＭＳ 明朝" w:eastAsia="ＭＳ 明朝" w:cs="ＭＳ 明朝" w:hint="eastAsia"/>
                <w:color w:val="000000"/>
                <w:kern w:val="0"/>
                <w:szCs w:val="21"/>
              </w:rPr>
              <w:t>設置目的</w:t>
            </w:r>
          </w:p>
        </w:tc>
        <w:tc>
          <w:tcPr>
            <w:tcW w:w="992" w:type="dxa"/>
            <w:tcBorders>
              <w:top w:val="single" w:sz="6" w:space="0" w:color="auto"/>
              <w:left w:val="single" w:sz="6" w:space="0" w:color="auto"/>
              <w:bottom w:val="single" w:sz="6" w:space="0" w:color="auto"/>
              <w:right w:val="single" w:sz="6" w:space="0" w:color="auto"/>
            </w:tcBorders>
            <w:vAlign w:val="center"/>
          </w:tcPr>
          <w:p w:rsidR="00A15184" w:rsidRPr="00A15184" w:rsidRDefault="00A15184" w:rsidP="00A15184">
            <w:pPr>
              <w:autoSpaceDE w:val="0"/>
              <w:autoSpaceDN w:val="0"/>
              <w:adjustRightInd w:val="0"/>
              <w:spacing w:line="487" w:lineRule="atLeast"/>
              <w:jc w:val="center"/>
              <w:rPr>
                <w:rFonts w:ascii="ＭＳ 明朝" w:eastAsia="ＭＳ 明朝" w:cs="ＭＳ 明朝"/>
                <w:color w:val="000000"/>
                <w:kern w:val="0"/>
                <w:szCs w:val="21"/>
              </w:rPr>
            </w:pPr>
            <w:r w:rsidRPr="00A15184">
              <w:rPr>
                <w:rFonts w:ascii="ＭＳ 明朝" w:eastAsia="ＭＳ 明朝" w:cs="ＭＳ 明朝" w:hint="eastAsia"/>
                <w:color w:val="000000"/>
                <w:kern w:val="0"/>
                <w:szCs w:val="21"/>
              </w:rPr>
              <w:t>委員の数</w:t>
            </w:r>
          </w:p>
        </w:tc>
      </w:tr>
      <w:tr w:rsidR="00A15184" w:rsidRPr="00A15184" w:rsidTr="00CD7184">
        <w:tc>
          <w:tcPr>
            <w:tcW w:w="985" w:type="dxa"/>
            <w:tcBorders>
              <w:top w:val="single" w:sz="6" w:space="0" w:color="auto"/>
              <w:left w:val="single" w:sz="6" w:space="0" w:color="auto"/>
              <w:bottom w:val="single" w:sz="6" w:space="0" w:color="auto"/>
              <w:right w:val="single" w:sz="6" w:space="0" w:color="auto"/>
            </w:tcBorders>
            <w:vAlign w:val="center"/>
          </w:tcPr>
          <w:p w:rsidR="00A15184" w:rsidRPr="00A15184" w:rsidRDefault="00A15184" w:rsidP="00A15184">
            <w:pPr>
              <w:autoSpaceDE w:val="0"/>
              <w:autoSpaceDN w:val="0"/>
              <w:adjustRightInd w:val="0"/>
              <w:spacing w:line="400" w:lineRule="atLeast"/>
              <w:jc w:val="center"/>
              <w:rPr>
                <w:rFonts w:ascii="ＭＳ 明朝" w:eastAsia="ＭＳ 明朝" w:cs="ＭＳ 明朝"/>
                <w:color w:val="000000"/>
                <w:kern w:val="0"/>
                <w:szCs w:val="21"/>
              </w:rPr>
            </w:pPr>
            <w:r w:rsidRPr="00A15184">
              <w:rPr>
                <w:rFonts w:ascii="ＭＳ 明朝" w:eastAsia="ＭＳ 明朝" w:cs="ＭＳ 明朝" w:hint="eastAsia"/>
                <w:color w:val="000000"/>
                <w:kern w:val="0"/>
                <w:szCs w:val="21"/>
              </w:rPr>
              <w:t>市長</w:t>
            </w:r>
          </w:p>
        </w:tc>
        <w:tc>
          <w:tcPr>
            <w:tcW w:w="1842" w:type="dxa"/>
            <w:tcBorders>
              <w:top w:val="single" w:sz="6" w:space="0" w:color="auto"/>
              <w:left w:val="single" w:sz="6" w:space="0" w:color="auto"/>
              <w:bottom w:val="single" w:sz="6" w:space="0" w:color="auto"/>
              <w:right w:val="single" w:sz="6" w:space="0" w:color="auto"/>
            </w:tcBorders>
          </w:tcPr>
          <w:p w:rsidR="00A15184" w:rsidRPr="00A15184" w:rsidRDefault="00A15184" w:rsidP="00A15184">
            <w:pPr>
              <w:autoSpaceDE w:val="0"/>
              <w:autoSpaceDN w:val="0"/>
              <w:adjustRightInd w:val="0"/>
              <w:spacing w:line="360" w:lineRule="atLeast"/>
              <w:ind w:leftChars="63" w:left="132" w:rightChars="70" w:right="147" w:firstLine="2"/>
              <w:rPr>
                <w:rFonts w:ascii="ＭＳ 明朝" w:eastAsia="ＭＳ 明朝" w:cs="ＭＳ 明朝"/>
                <w:color w:val="000000"/>
                <w:kern w:val="0"/>
                <w:szCs w:val="21"/>
              </w:rPr>
            </w:pPr>
            <w:r w:rsidRPr="00A15184">
              <w:rPr>
                <w:rFonts w:ascii="ＭＳ 明朝" w:eastAsia="ＭＳ 明朝" w:cs="ＭＳ 明朝" w:hint="eastAsia"/>
                <w:color w:val="000000"/>
                <w:kern w:val="0"/>
                <w:szCs w:val="21"/>
              </w:rPr>
              <w:t>おだわら障がい者基本計画策定検討委員会</w:t>
            </w:r>
          </w:p>
        </w:tc>
        <w:tc>
          <w:tcPr>
            <w:tcW w:w="5529" w:type="dxa"/>
            <w:tcBorders>
              <w:top w:val="single" w:sz="6" w:space="0" w:color="auto"/>
              <w:left w:val="single" w:sz="6" w:space="0" w:color="auto"/>
              <w:bottom w:val="single" w:sz="6" w:space="0" w:color="auto"/>
              <w:right w:val="single" w:sz="6" w:space="0" w:color="auto"/>
            </w:tcBorders>
          </w:tcPr>
          <w:p w:rsidR="00A15184" w:rsidRPr="00A15184" w:rsidRDefault="00A15184" w:rsidP="00A15184">
            <w:pPr>
              <w:autoSpaceDE w:val="0"/>
              <w:autoSpaceDN w:val="0"/>
              <w:adjustRightInd w:val="0"/>
              <w:spacing w:line="360" w:lineRule="atLeast"/>
              <w:ind w:leftChars="64" w:left="135" w:rightChars="71" w:right="149" w:hanging="1"/>
              <w:rPr>
                <w:rFonts w:ascii="ＭＳ 明朝" w:eastAsia="ＭＳ 明朝" w:cs="ＭＳ 明朝"/>
                <w:color w:val="000000"/>
                <w:kern w:val="0"/>
                <w:szCs w:val="21"/>
              </w:rPr>
            </w:pPr>
            <w:r w:rsidRPr="00A15184">
              <w:rPr>
                <w:rFonts w:ascii="ＭＳ 明朝" w:eastAsia="ＭＳ 明朝" w:cs="ＭＳ 明朝" w:hint="eastAsia"/>
                <w:color w:val="000000"/>
                <w:kern w:val="0"/>
                <w:szCs w:val="21"/>
              </w:rPr>
              <w:t>おだわら障がい者基本計画の策定に関する事項につき、市長の諮問に応じて調査審議し、その結果を報告し、及び必要と認める事項について意見を具申すること。</w:t>
            </w:r>
          </w:p>
        </w:tc>
        <w:tc>
          <w:tcPr>
            <w:tcW w:w="992" w:type="dxa"/>
            <w:tcBorders>
              <w:top w:val="single" w:sz="6" w:space="0" w:color="auto"/>
              <w:left w:val="single" w:sz="6" w:space="0" w:color="auto"/>
              <w:bottom w:val="single" w:sz="6" w:space="0" w:color="auto"/>
              <w:right w:val="single" w:sz="6" w:space="0" w:color="auto"/>
            </w:tcBorders>
            <w:vAlign w:val="center"/>
          </w:tcPr>
          <w:p w:rsidR="00A15184" w:rsidRPr="00A15184" w:rsidRDefault="00A15184" w:rsidP="00A15184">
            <w:pPr>
              <w:autoSpaceDE w:val="0"/>
              <w:autoSpaceDN w:val="0"/>
              <w:adjustRightInd w:val="0"/>
              <w:spacing w:line="400" w:lineRule="atLeast"/>
              <w:jc w:val="center"/>
              <w:rPr>
                <w:rFonts w:ascii="ＭＳ 明朝" w:eastAsia="ＭＳ 明朝" w:cs="ＭＳ 明朝"/>
                <w:color w:val="000000"/>
                <w:kern w:val="0"/>
                <w:szCs w:val="21"/>
              </w:rPr>
            </w:pPr>
            <w:r w:rsidRPr="00A15184">
              <w:rPr>
                <w:rFonts w:ascii="ＭＳ 明朝" w:eastAsia="ＭＳ 明朝" w:cs="ＭＳ 明朝"/>
                <w:color w:val="000000"/>
                <w:kern w:val="0"/>
                <w:szCs w:val="21"/>
              </w:rPr>
              <w:t>24</w:t>
            </w:r>
            <w:r w:rsidRPr="00A15184">
              <w:rPr>
                <w:rFonts w:ascii="ＭＳ 明朝" w:eastAsia="ＭＳ 明朝" w:cs="ＭＳ 明朝" w:hint="eastAsia"/>
                <w:color w:val="000000"/>
                <w:kern w:val="0"/>
                <w:szCs w:val="21"/>
              </w:rPr>
              <w:t>人以内</w:t>
            </w:r>
          </w:p>
        </w:tc>
      </w:tr>
    </w:tbl>
    <w:p w:rsidR="00A15184" w:rsidRPr="00A15184" w:rsidRDefault="00A15184" w:rsidP="00A15184">
      <w:pPr>
        <w:spacing w:line="520" w:lineRule="exact"/>
      </w:pPr>
    </w:p>
    <w:p w:rsidR="00A15184" w:rsidRPr="00A15184" w:rsidRDefault="00A15184" w:rsidP="00A15184">
      <w:pPr>
        <w:spacing w:line="520" w:lineRule="exact"/>
        <w:ind w:firstLineChars="100" w:firstLine="240"/>
      </w:pPr>
      <w:r w:rsidRPr="00A15184">
        <w:rPr>
          <w:rFonts w:asciiTheme="minorEastAsia" w:hAnsiTheme="minorEastAsia" w:hint="eastAsia"/>
          <w:noProof/>
          <w:color w:val="000000" w:themeColor="text1"/>
          <w:sz w:val="24"/>
          <w:szCs w:val="24"/>
        </w:rPr>
        <mc:AlternateContent>
          <mc:Choice Requires="wps">
            <w:drawing>
              <wp:anchor distT="0" distB="0" distL="114300" distR="114300" simplePos="0" relativeHeight="251667456" behindDoc="0" locked="0" layoutInCell="1" allowOverlap="1" wp14:anchorId="54395F24" wp14:editId="3803BD92">
                <wp:simplePos x="0" y="0"/>
                <wp:positionH relativeFrom="column">
                  <wp:posOffset>1270</wp:posOffset>
                </wp:positionH>
                <wp:positionV relativeFrom="paragraph">
                  <wp:posOffset>321945</wp:posOffset>
                </wp:positionV>
                <wp:extent cx="4162425" cy="0"/>
                <wp:effectExtent l="38100" t="38100" r="47625" b="57150"/>
                <wp:wrapNone/>
                <wp:docPr id="85" name="直線コネクタ 85"/>
                <wp:cNvGraphicFramePr/>
                <a:graphic xmlns:a="http://schemas.openxmlformats.org/drawingml/2006/main">
                  <a:graphicData uri="http://schemas.microsoft.com/office/word/2010/wordprocessingShape">
                    <wps:wsp>
                      <wps:cNvCnPr/>
                      <wps:spPr>
                        <a:xfrm flipV="1">
                          <a:off x="0" y="0"/>
                          <a:ext cx="4162425" cy="0"/>
                        </a:xfrm>
                        <a:prstGeom prst="line">
                          <a:avLst/>
                        </a:prstGeom>
                        <a:noFill/>
                        <a:ln w="12700" cap="flat" cmpd="sng" algn="ctr">
                          <a:solidFill>
                            <a:sysClr val="windowText" lastClr="000000"/>
                          </a:solidFill>
                          <a:prstDash val="solid"/>
                          <a:miter lim="800000"/>
                          <a:headEnd type="oval"/>
                          <a:tailEnd type="oval"/>
                        </a:ln>
                        <a:effectLst/>
                      </wps:spPr>
                      <wps:bodyPr/>
                    </wps:wsp>
                  </a:graphicData>
                </a:graphic>
                <wp14:sizeRelH relativeFrom="margin">
                  <wp14:pctWidth>0</wp14:pctWidth>
                </wp14:sizeRelH>
                <wp14:sizeRelV relativeFrom="margin">
                  <wp14:pctHeight>0</wp14:pctHeight>
                </wp14:sizeRelV>
              </wp:anchor>
            </w:drawing>
          </mc:Choice>
          <mc:Fallback>
            <w:pict>
              <v:line w14:anchorId="77BAC212" id="直線コネクタ 85" o:spid="_x0000_s1026" style="position:absolute;left:0;text-align:lef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25.35pt" to="327.8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" strokecolor="windowText" strokeweight="1pt">
                <v:stroke startarrow="oval" endarrow="oval" joinstyle="miter"/>
              </v:line>
            </w:pict>
          </mc:Fallback>
        </mc:AlternateContent>
      </w:r>
      <w:r w:rsidRPr="00A15184">
        <w:rPr>
          <w:rFonts w:ascii="Meiryo UI" w:eastAsia="Meiryo UI" w:hAnsi="Meiryo UI" w:cs="Meiryo UI" w:hint="eastAsia"/>
          <w:color w:val="000000" w:themeColor="text1"/>
          <w:sz w:val="28"/>
          <w:szCs w:val="28"/>
        </w:rPr>
        <w:t>おだわら障がい者基本計画策定検討委員会規則</w:t>
      </w:r>
    </w:p>
    <w:p w:rsidR="00A15184" w:rsidRPr="00A15184" w:rsidRDefault="00A15184" w:rsidP="00A15184">
      <w:pPr>
        <w:spacing w:line="520" w:lineRule="exact"/>
      </w:pPr>
    </w:p>
    <w:p w:rsidR="00A15184" w:rsidRPr="00A15184" w:rsidRDefault="00A15184" w:rsidP="00A15184">
      <w:pPr>
        <w:spacing w:line="460" w:lineRule="exact"/>
      </w:pPr>
      <w:r w:rsidRPr="00A15184">
        <w:rPr>
          <w:rFonts w:hint="eastAsia"/>
        </w:rPr>
        <w:t>（趣旨）</w:t>
      </w:r>
    </w:p>
    <w:p w:rsidR="00A15184" w:rsidRPr="00A15184" w:rsidRDefault="00A15184" w:rsidP="00A15184">
      <w:pPr>
        <w:spacing w:line="400" w:lineRule="exact"/>
        <w:ind w:left="210" w:hangingChars="100" w:hanging="210"/>
      </w:pPr>
      <w:r w:rsidRPr="00A15184">
        <w:rPr>
          <w:rFonts w:asciiTheme="majorEastAsia" w:eastAsiaTheme="majorEastAsia" w:hAnsiTheme="majorEastAsia" w:hint="eastAsia"/>
        </w:rPr>
        <w:t>第１条</w:t>
      </w:r>
      <w:r w:rsidRPr="00A15184">
        <w:rPr>
          <w:rFonts w:hint="eastAsia"/>
        </w:rPr>
        <w:t xml:space="preserve">　この規則は、小田原市附属機関設置条例</w:t>
      </w:r>
      <w:r w:rsidRPr="00A15184">
        <w:rPr>
          <w:rFonts w:asciiTheme="minorEastAsia" w:hAnsiTheme="minorEastAsia" w:hint="eastAsia"/>
        </w:rPr>
        <w:t>（昭和54年</w:t>
      </w:r>
      <w:r w:rsidRPr="00A15184">
        <w:rPr>
          <w:rFonts w:hint="eastAsia"/>
        </w:rPr>
        <w:t>小田原市条例第１号）第２条の規定に基づき設置されたおだわら障がい者基本計画策定検討委員会（以下「委員会」という。）の組織、運営等に関し必要な事項を定めるものとする。</w:t>
      </w:r>
    </w:p>
    <w:p w:rsidR="00A15184" w:rsidRPr="00A15184" w:rsidRDefault="00A15184" w:rsidP="00A15184">
      <w:pPr>
        <w:spacing w:line="460" w:lineRule="exact"/>
      </w:pPr>
      <w:r w:rsidRPr="00A15184">
        <w:rPr>
          <w:rFonts w:hint="eastAsia"/>
        </w:rPr>
        <w:t>（所掌事務）</w:t>
      </w:r>
    </w:p>
    <w:p w:rsidR="00A15184" w:rsidRPr="00A15184" w:rsidRDefault="00A15184" w:rsidP="00A15184">
      <w:pPr>
        <w:spacing w:line="400" w:lineRule="exact"/>
        <w:ind w:left="210" w:hangingChars="100" w:hanging="210"/>
      </w:pPr>
      <w:r w:rsidRPr="00A15184">
        <w:rPr>
          <w:rFonts w:asciiTheme="majorEastAsia" w:eastAsiaTheme="majorEastAsia" w:hAnsiTheme="majorEastAsia" w:hint="eastAsia"/>
        </w:rPr>
        <w:t>第２条</w:t>
      </w:r>
      <w:r w:rsidRPr="00A15184">
        <w:rPr>
          <w:rFonts w:hint="eastAsia"/>
        </w:rPr>
        <w:t xml:space="preserve">　委員会は、おだわら障がい者基本計画の策定に関する事項につき、市長の諮問に応じて調査審議し、その結果を報告し、及び必要と認める事項について意見を具申するものとする。</w:t>
      </w:r>
    </w:p>
    <w:p w:rsidR="00A15184" w:rsidRPr="00A15184" w:rsidRDefault="00A15184" w:rsidP="00A15184">
      <w:pPr>
        <w:spacing w:line="460" w:lineRule="exact"/>
      </w:pPr>
      <w:r w:rsidRPr="00A15184">
        <w:rPr>
          <w:rFonts w:hint="eastAsia"/>
        </w:rPr>
        <w:t>（委員）</w:t>
      </w:r>
    </w:p>
    <w:p w:rsidR="00A15184" w:rsidRPr="00A15184" w:rsidRDefault="00A15184" w:rsidP="00A15184">
      <w:pPr>
        <w:spacing w:line="400" w:lineRule="exact"/>
        <w:ind w:left="210" w:hangingChars="100" w:hanging="210"/>
      </w:pPr>
      <w:r w:rsidRPr="00A15184">
        <w:rPr>
          <w:rFonts w:asciiTheme="majorEastAsia" w:eastAsiaTheme="majorEastAsia" w:hAnsiTheme="majorEastAsia" w:hint="eastAsia"/>
        </w:rPr>
        <w:t>第３条</w:t>
      </w:r>
      <w:r w:rsidRPr="00A15184">
        <w:rPr>
          <w:rFonts w:hint="eastAsia"/>
        </w:rPr>
        <w:t xml:space="preserve">　委員会の委員（以下「委員」という。）は、次に掲げる者のうちから必要の都度、市長が委嘱する。</w:t>
      </w:r>
    </w:p>
    <w:p w:rsidR="00A15184" w:rsidRPr="00A15184" w:rsidRDefault="00A15184" w:rsidP="00A15184">
      <w:pPr>
        <w:spacing w:line="400" w:lineRule="exact"/>
        <w:ind w:firstLineChars="100" w:firstLine="210"/>
      </w:pPr>
      <w:r w:rsidRPr="00A15184">
        <w:rPr>
          <w:rFonts w:hint="eastAsia"/>
        </w:rPr>
        <w:t>(</w:t>
      </w:r>
      <w:r w:rsidRPr="00A15184">
        <w:rPr>
          <w:rFonts w:hint="eastAsia"/>
        </w:rPr>
        <w:t>１</w:t>
      </w:r>
      <w:r w:rsidRPr="00A15184">
        <w:rPr>
          <w:rFonts w:hint="eastAsia"/>
        </w:rPr>
        <w:t>)</w:t>
      </w:r>
      <w:r w:rsidRPr="00A15184">
        <w:rPr>
          <w:rFonts w:hint="eastAsia"/>
        </w:rPr>
        <w:t xml:space="preserve">　医師</w:t>
      </w:r>
    </w:p>
    <w:p w:rsidR="00A15184" w:rsidRPr="00A15184" w:rsidRDefault="00A15184" w:rsidP="00A15184">
      <w:pPr>
        <w:spacing w:line="400" w:lineRule="exact"/>
        <w:ind w:firstLineChars="100" w:firstLine="210"/>
      </w:pPr>
      <w:r w:rsidRPr="00A15184">
        <w:rPr>
          <w:rFonts w:hint="eastAsia"/>
        </w:rPr>
        <w:t>(</w:t>
      </w:r>
      <w:r w:rsidRPr="00A15184">
        <w:rPr>
          <w:rFonts w:hint="eastAsia"/>
        </w:rPr>
        <w:t>２</w:t>
      </w:r>
      <w:r w:rsidRPr="00A15184">
        <w:rPr>
          <w:rFonts w:hint="eastAsia"/>
        </w:rPr>
        <w:t>)</w:t>
      </w:r>
      <w:r w:rsidRPr="00A15184">
        <w:rPr>
          <w:rFonts w:hint="eastAsia"/>
        </w:rPr>
        <w:t xml:space="preserve">　歯科医師</w:t>
      </w:r>
    </w:p>
    <w:p w:rsidR="00A15184" w:rsidRPr="00A15184" w:rsidRDefault="00A15184" w:rsidP="00A15184">
      <w:pPr>
        <w:spacing w:line="400" w:lineRule="exact"/>
        <w:ind w:firstLineChars="100" w:firstLine="210"/>
      </w:pPr>
      <w:r w:rsidRPr="00A15184">
        <w:rPr>
          <w:rFonts w:hint="eastAsia"/>
        </w:rPr>
        <w:t>(</w:t>
      </w:r>
      <w:r w:rsidRPr="00A15184">
        <w:rPr>
          <w:rFonts w:hint="eastAsia"/>
        </w:rPr>
        <w:t>３</w:t>
      </w:r>
      <w:r w:rsidRPr="00A15184">
        <w:rPr>
          <w:rFonts w:hint="eastAsia"/>
        </w:rPr>
        <w:t>)</w:t>
      </w:r>
      <w:r w:rsidRPr="00A15184">
        <w:rPr>
          <w:rFonts w:hint="eastAsia"/>
        </w:rPr>
        <w:t xml:space="preserve">　薬剤師</w:t>
      </w:r>
    </w:p>
    <w:p w:rsidR="00A15184" w:rsidRPr="00A15184" w:rsidRDefault="00A15184" w:rsidP="00A15184">
      <w:pPr>
        <w:spacing w:line="400" w:lineRule="exact"/>
        <w:ind w:firstLineChars="100" w:firstLine="210"/>
      </w:pPr>
      <w:r w:rsidRPr="00A15184">
        <w:rPr>
          <w:rFonts w:hint="eastAsia"/>
        </w:rPr>
        <w:t>(</w:t>
      </w:r>
      <w:r w:rsidRPr="00A15184">
        <w:rPr>
          <w:rFonts w:hint="eastAsia"/>
        </w:rPr>
        <w:t>４</w:t>
      </w:r>
      <w:r w:rsidRPr="00A15184">
        <w:rPr>
          <w:rFonts w:hint="eastAsia"/>
        </w:rPr>
        <w:t>)</w:t>
      </w:r>
      <w:r w:rsidRPr="00A15184">
        <w:rPr>
          <w:rFonts w:hint="eastAsia"/>
        </w:rPr>
        <w:t xml:space="preserve">　民生委員</w:t>
      </w:r>
    </w:p>
    <w:p w:rsidR="00A15184" w:rsidRPr="00A15184" w:rsidRDefault="00A15184" w:rsidP="00A15184">
      <w:pPr>
        <w:spacing w:line="400" w:lineRule="exact"/>
        <w:ind w:firstLineChars="100" w:firstLine="210"/>
      </w:pPr>
      <w:r w:rsidRPr="00A15184">
        <w:rPr>
          <w:rFonts w:hint="eastAsia"/>
        </w:rPr>
        <w:t>(</w:t>
      </w:r>
      <w:r w:rsidRPr="00A15184">
        <w:rPr>
          <w:rFonts w:hint="eastAsia"/>
        </w:rPr>
        <w:t>５</w:t>
      </w:r>
      <w:r w:rsidRPr="00A15184">
        <w:rPr>
          <w:rFonts w:hint="eastAsia"/>
        </w:rPr>
        <w:t>)</w:t>
      </w:r>
      <w:r w:rsidRPr="00A15184">
        <w:rPr>
          <w:rFonts w:hint="eastAsia"/>
        </w:rPr>
        <w:t xml:space="preserve">　障害福祉サービス事業を行う施設等の職員</w:t>
      </w:r>
    </w:p>
    <w:p w:rsidR="00A15184" w:rsidRPr="00A15184" w:rsidRDefault="00A15184" w:rsidP="00A15184">
      <w:pPr>
        <w:spacing w:line="400" w:lineRule="exact"/>
        <w:ind w:firstLineChars="100" w:firstLine="210"/>
      </w:pPr>
      <w:r w:rsidRPr="00A15184">
        <w:rPr>
          <w:rFonts w:hint="eastAsia"/>
        </w:rPr>
        <w:t>(</w:t>
      </w:r>
      <w:r w:rsidRPr="00A15184">
        <w:rPr>
          <w:rFonts w:hint="eastAsia"/>
        </w:rPr>
        <w:t>６</w:t>
      </w:r>
      <w:r w:rsidRPr="00A15184">
        <w:rPr>
          <w:rFonts w:hint="eastAsia"/>
        </w:rPr>
        <w:t>)</w:t>
      </w:r>
      <w:r w:rsidRPr="00A15184">
        <w:rPr>
          <w:rFonts w:hint="eastAsia"/>
        </w:rPr>
        <w:t xml:space="preserve">　障がい児者の相談支援を行う事業所の職員</w:t>
      </w:r>
    </w:p>
    <w:p w:rsidR="00A15184" w:rsidRPr="00A15184" w:rsidRDefault="00A15184" w:rsidP="00A15184">
      <w:pPr>
        <w:spacing w:line="400" w:lineRule="exact"/>
        <w:ind w:firstLineChars="100" w:firstLine="210"/>
      </w:pPr>
      <w:r w:rsidRPr="00A15184">
        <w:rPr>
          <w:rFonts w:hint="eastAsia"/>
        </w:rPr>
        <w:t>(</w:t>
      </w:r>
      <w:r w:rsidRPr="00A15184">
        <w:rPr>
          <w:rFonts w:hint="eastAsia"/>
        </w:rPr>
        <w:t>７</w:t>
      </w:r>
      <w:r w:rsidRPr="00A15184">
        <w:rPr>
          <w:rFonts w:hint="eastAsia"/>
        </w:rPr>
        <w:t>)</w:t>
      </w:r>
      <w:r w:rsidRPr="00A15184">
        <w:rPr>
          <w:rFonts w:hint="eastAsia"/>
        </w:rPr>
        <w:t xml:space="preserve">　障がい福祉関係団体の役員</w:t>
      </w:r>
    </w:p>
    <w:p w:rsidR="00A15184" w:rsidRPr="00A15184" w:rsidRDefault="00A15184" w:rsidP="00A15184">
      <w:pPr>
        <w:spacing w:line="400" w:lineRule="exact"/>
        <w:ind w:firstLineChars="100" w:firstLine="210"/>
      </w:pPr>
      <w:r w:rsidRPr="00A15184">
        <w:rPr>
          <w:rFonts w:hint="eastAsia"/>
        </w:rPr>
        <w:t>(</w:t>
      </w:r>
      <w:r w:rsidRPr="00A15184">
        <w:rPr>
          <w:rFonts w:hint="eastAsia"/>
        </w:rPr>
        <w:t>８</w:t>
      </w:r>
      <w:r w:rsidRPr="00A15184">
        <w:rPr>
          <w:rFonts w:hint="eastAsia"/>
        </w:rPr>
        <w:t>)</w:t>
      </w:r>
      <w:r w:rsidRPr="00A15184">
        <w:rPr>
          <w:rFonts w:hint="eastAsia"/>
        </w:rPr>
        <w:t xml:space="preserve">　住民組織の役員</w:t>
      </w:r>
    </w:p>
    <w:p w:rsidR="00A15184" w:rsidRPr="00A15184" w:rsidRDefault="00A15184" w:rsidP="00A15184">
      <w:pPr>
        <w:spacing w:line="400" w:lineRule="exact"/>
        <w:ind w:firstLineChars="100" w:firstLine="210"/>
      </w:pPr>
      <w:r w:rsidRPr="00A15184">
        <w:rPr>
          <w:rFonts w:hint="eastAsia"/>
        </w:rPr>
        <w:t>(</w:t>
      </w:r>
      <w:r w:rsidRPr="00A15184">
        <w:rPr>
          <w:rFonts w:hint="eastAsia"/>
        </w:rPr>
        <w:t>９</w:t>
      </w:r>
      <w:r w:rsidRPr="00A15184">
        <w:rPr>
          <w:rFonts w:hint="eastAsia"/>
        </w:rPr>
        <w:t>)</w:t>
      </w:r>
      <w:r w:rsidRPr="00A15184">
        <w:rPr>
          <w:rFonts w:hint="eastAsia"/>
        </w:rPr>
        <w:t xml:space="preserve">　社会福祉法人小田原市社会福祉協議会の役員</w:t>
      </w:r>
    </w:p>
    <w:p w:rsidR="00A15184" w:rsidRPr="00A15184" w:rsidRDefault="00A15184" w:rsidP="00A15184">
      <w:pPr>
        <w:spacing w:line="400" w:lineRule="exact"/>
        <w:ind w:firstLineChars="100" w:firstLine="210"/>
        <w:rPr>
          <w:rFonts w:asciiTheme="minorEastAsia" w:hAnsiTheme="minorEastAsia"/>
        </w:rPr>
      </w:pPr>
      <w:r w:rsidRPr="00A15184">
        <w:rPr>
          <w:rFonts w:asciiTheme="minorEastAsia" w:hAnsiTheme="minorEastAsia" w:hint="eastAsia"/>
        </w:rPr>
        <w:t>(10)　商工会議所が推薦する者</w:t>
      </w:r>
    </w:p>
    <w:p w:rsidR="00A15184" w:rsidRPr="00A15184" w:rsidRDefault="00A15184" w:rsidP="00A15184">
      <w:pPr>
        <w:spacing w:line="400" w:lineRule="exact"/>
        <w:ind w:firstLineChars="100" w:firstLine="210"/>
        <w:rPr>
          <w:rFonts w:asciiTheme="minorEastAsia" w:hAnsiTheme="minorEastAsia"/>
        </w:rPr>
      </w:pPr>
      <w:r w:rsidRPr="00A15184">
        <w:rPr>
          <w:rFonts w:asciiTheme="minorEastAsia" w:hAnsiTheme="minorEastAsia" w:hint="eastAsia"/>
        </w:rPr>
        <w:t>(11)　学識経験者</w:t>
      </w:r>
    </w:p>
    <w:p w:rsidR="00A15184" w:rsidRPr="00A15184" w:rsidRDefault="00A15184" w:rsidP="00A15184">
      <w:pPr>
        <w:spacing w:line="400" w:lineRule="exact"/>
        <w:ind w:firstLineChars="100" w:firstLine="210"/>
        <w:rPr>
          <w:rFonts w:asciiTheme="minorEastAsia" w:hAnsiTheme="minorEastAsia"/>
        </w:rPr>
      </w:pPr>
      <w:r w:rsidRPr="00A15184">
        <w:rPr>
          <w:rFonts w:asciiTheme="minorEastAsia" w:hAnsiTheme="minorEastAsia" w:hint="eastAsia"/>
        </w:rPr>
        <w:t>(12)　公募市民</w:t>
      </w:r>
    </w:p>
    <w:p w:rsidR="00A15184" w:rsidRPr="00A15184" w:rsidRDefault="00A15184" w:rsidP="00A15184">
      <w:pPr>
        <w:spacing w:line="400" w:lineRule="exact"/>
        <w:ind w:firstLineChars="100" w:firstLine="210"/>
      </w:pPr>
      <w:r w:rsidRPr="00A15184">
        <w:rPr>
          <w:rFonts w:asciiTheme="minorEastAsia" w:hAnsiTheme="minorEastAsia" w:hint="eastAsia"/>
        </w:rPr>
        <w:t>(13)</w:t>
      </w:r>
      <w:r w:rsidRPr="00A15184">
        <w:rPr>
          <w:rFonts w:hint="eastAsia"/>
        </w:rPr>
        <w:t xml:space="preserve">　前各号に掲げる者のほか、市長が必要と認める者</w:t>
      </w:r>
    </w:p>
    <w:p w:rsidR="00A15184" w:rsidRPr="00A15184" w:rsidRDefault="00A15184" w:rsidP="00A15184">
      <w:pPr>
        <w:spacing w:line="400" w:lineRule="exact"/>
        <w:ind w:left="210" w:hangingChars="100" w:hanging="210"/>
      </w:pPr>
      <w:r w:rsidRPr="00A15184">
        <w:rPr>
          <w:rFonts w:hint="eastAsia"/>
        </w:rPr>
        <w:t>２　委員の任期は、委嘱の日の属する年度の翌年度の末日までとする。ただし、委員が欠けた場合における補欠委員の任期は、前任者の残任期間とする。</w:t>
      </w:r>
    </w:p>
    <w:p w:rsidR="00A15184" w:rsidRPr="00A15184" w:rsidRDefault="00A15184" w:rsidP="00A15184">
      <w:pPr>
        <w:spacing w:line="400" w:lineRule="exact"/>
      </w:pPr>
      <w:r w:rsidRPr="00A15184">
        <w:rPr>
          <w:rFonts w:hint="eastAsia"/>
        </w:rPr>
        <w:t>３　委員は、再任されることができる。</w:t>
      </w:r>
    </w:p>
    <w:p w:rsidR="00A15184" w:rsidRPr="00A15184" w:rsidRDefault="00A15184" w:rsidP="00A15184">
      <w:pPr>
        <w:spacing w:line="460" w:lineRule="exact"/>
      </w:pPr>
      <w:r w:rsidRPr="00A15184">
        <w:rPr>
          <w:rFonts w:hint="eastAsia"/>
        </w:rPr>
        <w:t>（委員長及び副委員長）</w:t>
      </w:r>
    </w:p>
    <w:p w:rsidR="00A15184" w:rsidRPr="00A15184" w:rsidRDefault="00A15184" w:rsidP="00A15184">
      <w:pPr>
        <w:spacing w:line="400" w:lineRule="exact"/>
      </w:pPr>
      <w:r w:rsidRPr="00A15184">
        <w:rPr>
          <w:rFonts w:asciiTheme="majorEastAsia" w:eastAsiaTheme="majorEastAsia" w:hAnsiTheme="majorEastAsia" w:hint="eastAsia"/>
        </w:rPr>
        <w:t>第４条</w:t>
      </w:r>
      <w:r w:rsidRPr="00A15184">
        <w:rPr>
          <w:rFonts w:hint="eastAsia"/>
        </w:rPr>
        <w:t xml:space="preserve">　委員会に委員長及び副委員長１人を置き、委員の互選により定める。</w:t>
      </w:r>
    </w:p>
    <w:p w:rsidR="00A15184" w:rsidRPr="00A15184" w:rsidRDefault="00A15184" w:rsidP="00A15184">
      <w:pPr>
        <w:spacing w:line="400" w:lineRule="exact"/>
      </w:pPr>
      <w:r w:rsidRPr="00A15184">
        <w:rPr>
          <w:rFonts w:hint="eastAsia"/>
        </w:rPr>
        <w:t>２　委員長は、会務を総理し、委員会を代表する。</w:t>
      </w:r>
    </w:p>
    <w:p w:rsidR="00A15184" w:rsidRPr="00A15184" w:rsidRDefault="00A15184" w:rsidP="00A15184">
      <w:pPr>
        <w:spacing w:line="400" w:lineRule="exact"/>
        <w:ind w:left="210" w:hangingChars="100" w:hanging="210"/>
      </w:pPr>
      <w:r w:rsidRPr="00A15184">
        <w:rPr>
          <w:rFonts w:hint="eastAsia"/>
        </w:rPr>
        <w:t>３　副委員長は、委員長を補佐し、委員長に事故があるとき又は委員長が欠けたときは、その職務を代理する。</w:t>
      </w:r>
    </w:p>
    <w:p w:rsidR="00A15184" w:rsidRPr="00A15184" w:rsidRDefault="00A15184" w:rsidP="00A15184">
      <w:pPr>
        <w:spacing w:line="400" w:lineRule="exact"/>
      </w:pPr>
      <w:r w:rsidRPr="00A15184">
        <w:rPr>
          <w:rFonts w:hint="eastAsia"/>
        </w:rPr>
        <w:t>４　委員長及び副委員長の任期は、委員の任期による。</w:t>
      </w:r>
    </w:p>
    <w:p w:rsidR="00A15184" w:rsidRPr="00A15184" w:rsidRDefault="00A15184" w:rsidP="00A15184">
      <w:pPr>
        <w:spacing w:line="460" w:lineRule="exact"/>
      </w:pPr>
      <w:r w:rsidRPr="00A15184">
        <w:rPr>
          <w:rFonts w:hint="eastAsia"/>
        </w:rPr>
        <w:t>（会議）</w:t>
      </w:r>
    </w:p>
    <w:p w:rsidR="00A15184" w:rsidRPr="00A15184" w:rsidRDefault="00A15184" w:rsidP="00A15184">
      <w:pPr>
        <w:spacing w:line="400" w:lineRule="exact"/>
      </w:pPr>
      <w:r w:rsidRPr="00A15184">
        <w:rPr>
          <w:rFonts w:asciiTheme="majorEastAsia" w:eastAsiaTheme="majorEastAsia" w:hAnsiTheme="majorEastAsia" w:hint="eastAsia"/>
        </w:rPr>
        <w:t>第５条</w:t>
      </w:r>
      <w:r w:rsidRPr="00A15184">
        <w:rPr>
          <w:rFonts w:hint="eastAsia"/>
        </w:rPr>
        <w:t xml:space="preserve">　委員会の会議は、委員長が招集し、その議長となる。</w:t>
      </w:r>
    </w:p>
    <w:p w:rsidR="00A15184" w:rsidRPr="00A15184" w:rsidRDefault="00A15184" w:rsidP="00A15184">
      <w:pPr>
        <w:spacing w:line="400" w:lineRule="exact"/>
      </w:pPr>
      <w:r w:rsidRPr="00A15184">
        <w:rPr>
          <w:rFonts w:hint="eastAsia"/>
        </w:rPr>
        <w:t>２　委員会は、委員の２分の１以上が出席しなければ会議を開くことができない。</w:t>
      </w:r>
    </w:p>
    <w:p w:rsidR="00A15184" w:rsidRPr="00A15184" w:rsidRDefault="00A15184" w:rsidP="00A15184">
      <w:pPr>
        <w:spacing w:line="400" w:lineRule="exact"/>
        <w:ind w:left="210" w:hangingChars="100" w:hanging="210"/>
      </w:pPr>
      <w:r w:rsidRPr="00A15184">
        <w:rPr>
          <w:rFonts w:hint="eastAsia"/>
        </w:rPr>
        <w:t>３　委員会の議事は、出席委員の過半数で決し、可否同数のときは、議長の決するところによる。</w:t>
      </w:r>
    </w:p>
    <w:p w:rsidR="00A15184" w:rsidRPr="00A15184" w:rsidRDefault="00A15184" w:rsidP="00A15184">
      <w:pPr>
        <w:spacing w:line="460" w:lineRule="exact"/>
      </w:pPr>
      <w:r w:rsidRPr="00A15184">
        <w:rPr>
          <w:rFonts w:hint="eastAsia"/>
        </w:rPr>
        <w:t>（関係者の出席）</w:t>
      </w:r>
    </w:p>
    <w:p w:rsidR="00A15184" w:rsidRPr="00A15184" w:rsidRDefault="00A15184" w:rsidP="00A15184">
      <w:pPr>
        <w:spacing w:line="400" w:lineRule="exact"/>
        <w:ind w:left="210" w:hangingChars="100" w:hanging="210"/>
      </w:pPr>
      <w:r w:rsidRPr="00A15184">
        <w:rPr>
          <w:rFonts w:asciiTheme="majorEastAsia" w:eastAsiaTheme="majorEastAsia" w:hAnsiTheme="majorEastAsia" w:hint="eastAsia"/>
        </w:rPr>
        <w:t>第６条</w:t>
      </w:r>
      <w:r w:rsidRPr="00A15184">
        <w:rPr>
          <w:rFonts w:hint="eastAsia"/>
        </w:rPr>
        <w:t xml:space="preserve">　委員会において必要があると認めるときは、その会議に、議事に関係のある者の出席を求め、その意見又は説明を聴くことができる。</w:t>
      </w:r>
    </w:p>
    <w:p w:rsidR="00A15184" w:rsidRPr="00A15184" w:rsidRDefault="00A15184" w:rsidP="00A15184">
      <w:pPr>
        <w:spacing w:line="460" w:lineRule="exact"/>
      </w:pPr>
      <w:r w:rsidRPr="00A15184">
        <w:rPr>
          <w:rFonts w:hint="eastAsia"/>
        </w:rPr>
        <w:t>（秘密の保持）</w:t>
      </w:r>
    </w:p>
    <w:p w:rsidR="00A15184" w:rsidRPr="00A15184" w:rsidRDefault="00A15184" w:rsidP="00A15184">
      <w:pPr>
        <w:spacing w:line="400" w:lineRule="exact"/>
        <w:ind w:left="210" w:hangingChars="100" w:hanging="210"/>
      </w:pPr>
      <w:r w:rsidRPr="00A15184">
        <w:rPr>
          <w:rFonts w:asciiTheme="majorEastAsia" w:eastAsiaTheme="majorEastAsia" w:hAnsiTheme="majorEastAsia" w:hint="eastAsia"/>
        </w:rPr>
        <w:t>第７条</w:t>
      </w:r>
      <w:r w:rsidRPr="00A15184">
        <w:rPr>
          <w:rFonts w:hint="eastAsia"/>
        </w:rPr>
        <w:t xml:space="preserve">　委員は、職務上知り得た秘密を漏らし、又は自己の利益のために使用してはならない。その職を退いた後も、また同様とする。</w:t>
      </w:r>
    </w:p>
    <w:p w:rsidR="00A15184" w:rsidRPr="00A15184" w:rsidRDefault="00A15184" w:rsidP="00A15184">
      <w:pPr>
        <w:spacing w:line="460" w:lineRule="exact"/>
      </w:pPr>
      <w:r w:rsidRPr="00A15184">
        <w:rPr>
          <w:rFonts w:hint="eastAsia"/>
        </w:rPr>
        <w:t>（庶務）</w:t>
      </w:r>
    </w:p>
    <w:p w:rsidR="00A15184" w:rsidRPr="00A15184" w:rsidRDefault="00A15184" w:rsidP="00A15184">
      <w:pPr>
        <w:spacing w:line="460" w:lineRule="exact"/>
      </w:pPr>
      <w:r w:rsidRPr="00A15184">
        <w:rPr>
          <w:rFonts w:asciiTheme="majorEastAsia" w:eastAsiaTheme="majorEastAsia" w:hAnsiTheme="majorEastAsia" w:hint="eastAsia"/>
        </w:rPr>
        <w:t>第８条</w:t>
      </w:r>
      <w:r w:rsidRPr="00A15184">
        <w:rPr>
          <w:rFonts w:hint="eastAsia"/>
        </w:rPr>
        <w:t xml:space="preserve">　委員会の事務は、福祉健康部障がい福祉課において処理する。</w:t>
      </w:r>
    </w:p>
    <w:p w:rsidR="00A15184" w:rsidRPr="00A15184" w:rsidRDefault="00A15184" w:rsidP="00A15184">
      <w:pPr>
        <w:spacing w:line="460" w:lineRule="exact"/>
      </w:pPr>
      <w:r w:rsidRPr="00A15184">
        <w:rPr>
          <w:rFonts w:hint="eastAsia"/>
        </w:rPr>
        <w:t>（委任）</w:t>
      </w:r>
    </w:p>
    <w:p w:rsidR="00A15184" w:rsidRPr="00A15184" w:rsidRDefault="00A15184" w:rsidP="00A15184">
      <w:pPr>
        <w:spacing w:line="400" w:lineRule="exact"/>
        <w:ind w:left="210" w:hangingChars="100" w:hanging="210"/>
      </w:pPr>
      <w:r w:rsidRPr="00A15184">
        <w:rPr>
          <w:rFonts w:asciiTheme="majorEastAsia" w:eastAsiaTheme="majorEastAsia" w:hAnsiTheme="majorEastAsia" w:hint="eastAsia"/>
        </w:rPr>
        <w:t>第９条</w:t>
      </w:r>
      <w:r w:rsidRPr="00A15184">
        <w:rPr>
          <w:rFonts w:hint="eastAsia"/>
        </w:rPr>
        <w:t xml:space="preserve">　この規則に定めるもののほか、委員会の運営に関し必要な事項は、委員長が委員会に諮って定める。</w:t>
      </w:r>
    </w:p>
    <w:p w:rsidR="00A15184" w:rsidRPr="00A15184" w:rsidRDefault="00A15184" w:rsidP="00A15184">
      <w:pPr>
        <w:spacing w:line="460" w:lineRule="exact"/>
        <w:rPr>
          <w:rFonts w:asciiTheme="majorEastAsia" w:eastAsiaTheme="majorEastAsia" w:hAnsiTheme="majorEastAsia"/>
        </w:rPr>
      </w:pPr>
      <w:r w:rsidRPr="00A15184">
        <w:rPr>
          <w:rFonts w:asciiTheme="majorEastAsia" w:eastAsiaTheme="majorEastAsia" w:hAnsiTheme="majorEastAsia" w:hint="eastAsia"/>
        </w:rPr>
        <w:t>附　則</w:t>
      </w:r>
    </w:p>
    <w:p w:rsidR="00A15184" w:rsidRPr="00A15184" w:rsidRDefault="00A15184" w:rsidP="00A15184">
      <w:pPr>
        <w:spacing w:line="460" w:lineRule="exact"/>
        <w:ind w:firstLineChars="100" w:firstLine="210"/>
      </w:pPr>
      <w:r w:rsidRPr="00A15184">
        <w:rPr>
          <w:rFonts w:hint="eastAsia"/>
        </w:rPr>
        <w:t>この規則は、平</w:t>
      </w:r>
      <w:r w:rsidRPr="00A15184">
        <w:rPr>
          <w:rFonts w:asciiTheme="minorEastAsia" w:hAnsiTheme="minorEastAsia" w:hint="eastAsia"/>
        </w:rPr>
        <w:t>成２７年４月１日か</w:t>
      </w:r>
      <w:r w:rsidRPr="00A15184">
        <w:rPr>
          <w:rFonts w:hint="eastAsia"/>
        </w:rPr>
        <w:t>ら施行する。</w:t>
      </w:r>
    </w:p>
    <w:p w:rsidR="00A15184" w:rsidRPr="00A15184" w:rsidRDefault="00A15184" w:rsidP="00A15184">
      <w:pPr>
        <w:spacing w:line="520" w:lineRule="exact"/>
      </w:pPr>
      <w:r w:rsidRPr="00A15184">
        <w:br w:type="page"/>
      </w:r>
    </w:p>
    <w:p w:rsidR="00A15184" w:rsidRPr="00A15184" w:rsidRDefault="00A15184" w:rsidP="00A15184">
      <w:pPr>
        <w:spacing w:line="520" w:lineRule="exact"/>
      </w:pPr>
      <w:r w:rsidRPr="00A15184">
        <w:rPr>
          <w:noProof/>
        </w:rPr>
        <mc:AlternateContent>
          <mc:Choice Requires="wpg">
            <w:drawing>
              <wp:anchor distT="0" distB="0" distL="114300" distR="114300" simplePos="0" relativeHeight="251670528" behindDoc="1" locked="0" layoutInCell="1" allowOverlap="1" wp14:anchorId="028C6D8C" wp14:editId="60534FBA">
                <wp:simplePos x="0" y="0"/>
                <wp:positionH relativeFrom="column">
                  <wp:posOffset>1270</wp:posOffset>
                </wp:positionH>
                <wp:positionV relativeFrom="paragraph">
                  <wp:posOffset>-109855</wp:posOffset>
                </wp:positionV>
                <wp:extent cx="5628825" cy="704340"/>
                <wp:effectExtent l="0" t="0" r="0" b="635"/>
                <wp:wrapNone/>
                <wp:docPr id="86" name="グループ化 86"/>
                <wp:cNvGraphicFramePr/>
                <a:graphic xmlns:a="http://schemas.openxmlformats.org/drawingml/2006/main">
                  <a:graphicData uri="http://schemas.microsoft.com/office/word/2010/wordprocessingGroup">
                    <wpg:wgp>
                      <wpg:cNvGrpSpPr/>
                      <wpg:grpSpPr>
                        <a:xfrm>
                          <a:off x="0" y="0"/>
                          <a:ext cx="5628825" cy="704340"/>
                          <a:chOff x="0" y="0"/>
                          <a:chExt cx="5628825" cy="704340"/>
                        </a:xfrm>
                      </wpg:grpSpPr>
                      <wps:wsp>
                        <wps:cNvPr id="88" name="正方形/長方形 87"/>
                        <wps:cNvSpPr/>
                        <wps:spPr>
                          <a:xfrm>
                            <a:off x="0" y="114300"/>
                            <a:ext cx="4780440" cy="589320"/>
                          </a:xfrm>
                          <a:prstGeom prst="rect">
                            <a:avLst/>
                          </a:prstGeom>
                          <a:solidFill>
                            <a:srgbClr val="3366FF"/>
                          </a:solidFill>
                          <a:ln w="12700" cap="flat" cmpd="sng" algn="ctr">
                            <a:noFill/>
                            <a:prstDash val="solid"/>
                            <a:miter lim="800000"/>
                          </a:ln>
                          <a:effectLst/>
                        </wps:spPr>
                        <wps:txbx>
                          <w:txbxContent>
                            <w:p w:rsidR="00A15184" w:rsidRPr="00D422B6" w:rsidRDefault="00A15184" w:rsidP="00A15184">
                              <w:pPr>
                                <w:spacing w:line="480" w:lineRule="exact"/>
                                <w:ind w:firstLineChars="50" w:firstLine="160"/>
                                <w:jc w:val="left"/>
                                <w:rPr>
                                  <w:rFonts w:ascii="Meiryo UI" w:eastAsia="Meiryo UI" w:hAnsi="Meiryo UI" w:cs="Meiryo UI"/>
                                  <w:color w:val="FFFFFF" w:themeColor="background1"/>
                                  <w:sz w:val="32"/>
                                  <w:szCs w:val="32"/>
                                </w:rPr>
                              </w:pPr>
                              <w:r>
                                <w:rPr>
                                  <w:rFonts w:ascii="Meiryo UI" w:eastAsia="Meiryo UI" w:hAnsi="Meiryo UI" w:cs="Meiryo UI" w:hint="eastAsia"/>
                                  <w:color w:val="FFFFFF" w:themeColor="background1"/>
                                  <w:sz w:val="32"/>
                                  <w:szCs w:val="32"/>
                                </w:rPr>
                                <w:t>４</w:t>
                              </w:r>
                              <w:r>
                                <w:rPr>
                                  <w:rFonts w:ascii="Meiryo UI" w:eastAsia="Meiryo UI" w:hAnsi="Meiryo UI" w:cs="Meiryo UI"/>
                                  <w:color w:val="FFFFFF" w:themeColor="background1"/>
                                  <w:sz w:val="32"/>
                                  <w:szCs w:val="32"/>
                                </w:rPr>
                                <w:t xml:space="preserve">　</w:t>
                              </w:r>
                              <w:r>
                                <w:rPr>
                                  <w:rFonts w:ascii="Meiryo UI" w:eastAsia="Meiryo UI" w:hAnsi="Meiryo UI" w:cs="Meiryo UI" w:hint="eastAsia"/>
                                  <w:color w:val="FFFFFF" w:themeColor="background1"/>
                                  <w:sz w:val="32"/>
                                  <w:szCs w:val="32"/>
                                </w:rPr>
                                <w:t>用語</w:t>
                              </w:r>
                              <w:r>
                                <w:rPr>
                                  <w:rFonts w:ascii="Meiryo UI" w:eastAsia="Meiryo UI" w:hAnsi="Meiryo UI" w:cs="Meiryo UI"/>
                                  <w:color w:val="FFFFFF" w:themeColor="background1"/>
                                  <w:sz w:val="32"/>
                                  <w:szCs w:val="32"/>
                                </w:rPr>
                                <w:t>の説明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正方形/長方形 88"/>
                        <wps:cNvSpPr/>
                        <wps:spPr>
                          <a:xfrm>
                            <a:off x="5457825" y="0"/>
                            <a:ext cx="171000" cy="590040"/>
                          </a:xfrm>
                          <a:prstGeom prst="rect">
                            <a:avLst/>
                          </a:prstGeom>
                          <a:solidFill>
                            <a:srgbClr val="3366FF"/>
                          </a:solidFill>
                          <a:ln w="12700" cap="flat" cmpd="sng" algn="ctr">
                            <a:noFill/>
                            <a:prstDash val="solid"/>
                            <a:miter lim="800000"/>
                          </a:ln>
                          <a:effectLst/>
                        </wps:spPr>
                        <wps:txbx>
                          <w:txbxContent>
                            <w:p w:rsidR="00A15184" w:rsidRPr="005F2D80" w:rsidRDefault="00A15184" w:rsidP="00A15184">
                              <w:pPr>
                                <w:spacing w:line="480" w:lineRule="exact"/>
                                <w:jc w:val="left"/>
                                <w:rPr>
                                  <w:rFonts w:ascii="Meiryo UI" w:eastAsia="Meiryo UI" w:hAnsi="Meiryo UI" w:cs="Meiryo U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正方形/長方形 89"/>
                        <wps:cNvSpPr/>
                        <wps:spPr>
                          <a:xfrm>
                            <a:off x="5248275" y="114300"/>
                            <a:ext cx="171000" cy="590040"/>
                          </a:xfrm>
                          <a:prstGeom prst="rect">
                            <a:avLst/>
                          </a:prstGeom>
                          <a:solidFill>
                            <a:srgbClr val="3366FF"/>
                          </a:solidFill>
                          <a:ln w="12700" cap="flat" cmpd="sng" algn="ctr">
                            <a:noFill/>
                            <a:prstDash val="solid"/>
                            <a:miter lim="800000"/>
                          </a:ln>
                          <a:effectLst/>
                        </wps:spPr>
                        <wps:txbx>
                          <w:txbxContent>
                            <w:p w:rsidR="00A15184" w:rsidRPr="005F2D80" w:rsidRDefault="00A15184" w:rsidP="00A15184">
                              <w:pPr>
                                <w:spacing w:line="480" w:lineRule="exact"/>
                                <w:jc w:val="left"/>
                                <w:rPr>
                                  <w:rFonts w:ascii="Meiryo UI" w:eastAsia="Meiryo UI" w:hAnsi="Meiryo UI" w:cs="Meiryo U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正方形/長方形 90"/>
                        <wps:cNvSpPr/>
                        <wps:spPr>
                          <a:xfrm>
                            <a:off x="4829175" y="114300"/>
                            <a:ext cx="171000" cy="590040"/>
                          </a:xfrm>
                          <a:prstGeom prst="rect">
                            <a:avLst/>
                          </a:prstGeom>
                          <a:solidFill>
                            <a:srgbClr val="3366FF"/>
                          </a:solidFill>
                          <a:ln w="12700" cap="flat" cmpd="sng" algn="ctr">
                            <a:noFill/>
                            <a:prstDash val="solid"/>
                            <a:miter lim="800000"/>
                          </a:ln>
                          <a:effectLst/>
                        </wps:spPr>
                        <wps:txbx>
                          <w:txbxContent>
                            <w:p w:rsidR="00A15184" w:rsidRPr="005F2D80" w:rsidRDefault="00A15184" w:rsidP="00A15184">
                              <w:pPr>
                                <w:spacing w:line="480" w:lineRule="exact"/>
                                <w:jc w:val="left"/>
                                <w:rPr>
                                  <w:rFonts w:ascii="Meiryo UI" w:eastAsia="Meiryo UI" w:hAnsi="Meiryo UI" w:cs="Meiryo U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5" name="正方形/長方形 91"/>
                        <wps:cNvSpPr/>
                        <wps:spPr>
                          <a:xfrm>
                            <a:off x="5038725" y="114300"/>
                            <a:ext cx="171000" cy="590040"/>
                          </a:xfrm>
                          <a:prstGeom prst="rect">
                            <a:avLst/>
                          </a:prstGeom>
                          <a:solidFill>
                            <a:srgbClr val="3366FF"/>
                          </a:solidFill>
                          <a:ln w="12700" cap="flat" cmpd="sng" algn="ctr">
                            <a:noFill/>
                            <a:prstDash val="solid"/>
                            <a:miter lim="800000"/>
                          </a:ln>
                          <a:effectLst/>
                        </wps:spPr>
                        <wps:txbx>
                          <w:txbxContent>
                            <w:p w:rsidR="00A15184" w:rsidRPr="005F2D80" w:rsidRDefault="00A15184" w:rsidP="00A15184">
                              <w:pPr>
                                <w:spacing w:line="480" w:lineRule="exact"/>
                                <w:jc w:val="left"/>
                                <w:rPr>
                                  <w:rFonts w:ascii="Meiryo UI" w:eastAsia="Meiryo UI" w:hAnsi="Meiryo UI" w:cs="Meiryo U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28C6D8C" id="グループ化 86" o:spid="_x0000_s1147" style="position:absolute;left:0;text-align:left;margin-left:.1pt;margin-top:-8.65pt;width:443.2pt;height:55.45pt;z-index:-251645952" coordsize="56288,7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">
                <v:rect id="正方形/長方形 87" o:spid="_x0000_s1148" style="position:absolute;top:1143;width:47804;height:58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HAObsA&#10;AADbAAAADwAAAGRycy9kb3ducmV2LnhtbERPyw7BQBTdS/zD5ErsmLIQyhCpCJYeH3DTuTqlc6c6&#10;g/p7s5BYnpz3YtXaSryo8aVjBaNhAoI4d7rkQsHlvB1MQfiArLFyTAo+5GG17HYWmGr35iO9TqEQ&#10;MYR9igpMCHUqpc8NWfRDVxNH7uoaiyHCppC6wXcMt5UcJ8lEWiw5NhisKTOU309PqyDjCu3uXPBj&#10;vdtks705Hupbq1S/167nIAK14S/+ufdawTSOjV/iD5DLL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NRwDm7AAAA2wAAAA8AAAAAAAAAAAAAAAAAmAIAAGRycy9kb3ducmV2Lnht&#10;bFBLBQYAAAAABAAEAPUAAACAAwAAAAA=&#10;" fillcolor="#36f" stroked="f" strokeweight="1pt">
                  <v:textbox>
                    <w:txbxContent>
                      <w:p w:rsidR="00A15184" w:rsidRPr="00D422B6" w:rsidRDefault="00A15184" w:rsidP="00A15184">
                        <w:pPr>
                          <w:spacing w:line="480" w:lineRule="exact"/>
                          <w:ind w:firstLineChars="50" w:firstLine="160"/>
                          <w:jc w:val="left"/>
                          <w:rPr>
                            <w:rFonts w:ascii="Meiryo UI" w:eastAsia="Meiryo UI" w:hAnsi="Meiryo UI" w:cs="Meiryo UI"/>
                            <w:color w:val="FFFFFF" w:themeColor="background1"/>
                            <w:sz w:val="32"/>
                            <w:szCs w:val="32"/>
                          </w:rPr>
                        </w:pPr>
                        <w:r>
                          <w:rPr>
                            <w:rFonts w:ascii="Meiryo UI" w:eastAsia="Meiryo UI" w:hAnsi="Meiryo UI" w:cs="Meiryo UI" w:hint="eastAsia"/>
                            <w:color w:val="FFFFFF" w:themeColor="background1"/>
                            <w:sz w:val="32"/>
                            <w:szCs w:val="32"/>
                          </w:rPr>
                          <w:t>４</w:t>
                        </w:r>
                        <w:r>
                          <w:rPr>
                            <w:rFonts w:ascii="Meiryo UI" w:eastAsia="Meiryo UI" w:hAnsi="Meiryo UI" w:cs="Meiryo UI"/>
                            <w:color w:val="FFFFFF" w:themeColor="background1"/>
                            <w:sz w:val="32"/>
                            <w:szCs w:val="32"/>
                          </w:rPr>
                          <w:t xml:space="preserve">　</w:t>
                        </w:r>
                        <w:r>
                          <w:rPr>
                            <w:rFonts w:ascii="Meiryo UI" w:eastAsia="Meiryo UI" w:hAnsi="Meiryo UI" w:cs="Meiryo UI" w:hint="eastAsia"/>
                            <w:color w:val="FFFFFF" w:themeColor="background1"/>
                            <w:sz w:val="32"/>
                            <w:szCs w:val="32"/>
                          </w:rPr>
                          <w:t>用語</w:t>
                        </w:r>
                        <w:r>
                          <w:rPr>
                            <w:rFonts w:ascii="Meiryo UI" w:eastAsia="Meiryo UI" w:hAnsi="Meiryo UI" w:cs="Meiryo UI"/>
                            <w:color w:val="FFFFFF" w:themeColor="background1"/>
                            <w:sz w:val="32"/>
                            <w:szCs w:val="32"/>
                          </w:rPr>
                          <w:t>の説明</w:t>
                        </w:r>
                      </w:p>
                    </w:txbxContent>
                  </v:textbox>
                </v:rect>
                <v:rect id="正方形/長方形 88" o:spid="_x0000_s1149" style="position:absolute;left:54578;width:1710;height:5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1losIA&#10;AADbAAAADwAAAGRycy9kb3ducmV2LnhtbESPzWrDMBCE74W+g9hAbo2cHELiRDbBpcQ95ucBFmsj&#10;ubVWrqXE7ttXhUKPw8x8w+zLyXXiQUNoPStYLjIQxI3XLRsF18vbywZEiMgaO8+k4JsClMXz0x5z&#10;7Uc+0eMcjUgQDjkqsDH2uZShseQwLHxPnLybHxzGJAcj9YBjgrtOrrJsLR22nBYs9lRZaj7Pd6eg&#10;4g7d8WL463B8rba1Pb33H5NS89l02IGINMX/8F+71go2W/j9kn6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HWWiwgAAANsAAAAPAAAAAAAAAAAAAAAAAJgCAABkcnMvZG93&#10;bnJldi54bWxQSwUGAAAAAAQABAD1AAAAhwMAAAAA&#10;" fillcolor="#36f" stroked="f" strokeweight="1pt">
                  <v:textbox>
                    <w:txbxContent>
                      <w:p w:rsidR="00A15184" w:rsidRPr="005F2D80" w:rsidRDefault="00A15184" w:rsidP="00A15184">
                        <w:pPr>
                          <w:spacing w:line="480" w:lineRule="exact"/>
                          <w:jc w:val="left"/>
                          <w:rPr>
                            <w:rFonts w:ascii="Meiryo UI" w:eastAsia="Meiryo UI" w:hAnsi="Meiryo UI" w:cs="Meiryo UI"/>
                            <w:sz w:val="28"/>
                            <w:szCs w:val="28"/>
                          </w:rPr>
                        </w:pPr>
                      </w:p>
                    </w:txbxContent>
                  </v:textbox>
                </v:rect>
                <v:rect id="正方形/長方形 89" o:spid="_x0000_s1150" style="position:absolute;left:52482;top:1143;width:1710;height:5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5a4rsA&#10;AADbAAAADwAAAGRycy9kb3ducmV2LnhtbERPyw7BQBTdS/zD5ErsmLIQyhCpCJYeH3DTuTqlc6c6&#10;g/p7s5BYnpz3YtXaSryo8aVjBaNhAoI4d7rkQsHlvB1MQfiArLFyTAo+5GG17HYWmGr35iO9TqEQ&#10;MYR9igpMCHUqpc8NWfRDVxNH7uoaiyHCppC6wXcMt5UcJ8lEWiw5NhisKTOU309PqyDjCu3uXPBj&#10;vdtks705Hupbq1S/167nIAK14S/+ufdawSyuj1/iD5DLL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Bj+WuK7AAAA2wAAAA8AAAAAAAAAAAAAAAAAmAIAAGRycy9kb3ducmV2Lnht&#10;bFBLBQYAAAAABAAEAPUAAACAAwAAAAA=&#10;" fillcolor="#36f" stroked="f" strokeweight="1pt">
                  <v:textbox>
                    <w:txbxContent>
                      <w:p w:rsidR="00A15184" w:rsidRPr="005F2D80" w:rsidRDefault="00A15184" w:rsidP="00A15184">
                        <w:pPr>
                          <w:spacing w:line="480" w:lineRule="exact"/>
                          <w:jc w:val="left"/>
                          <w:rPr>
                            <w:rFonts w:ascii="Meiryo UI" w:eastAsia="Meiryo UI" w:hAnsi="Meiryo UI" w:cs="Meiryo UI"/>
                            <w:sz w:val="28"/>
                            <w:szCs w:val="28"/>
                          </w:rPr>
                        </w:pPr>
                      </w:p>
                    </w:txbxContent>
                  </v:textbox>
                </v:rect>
                <v:rect id="正方形/長方形 90" o:spid="_x0000_s1151" style="position:absolute;left:48291;top:1143;width:1710;height:5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L/ecIA&#10;AADbAAAADwAAAGRycy9kb3ducmV2LnhtbESPwWrDMBBE74X8g9hAbo2cHErjRjbBJSQ52skHLNbW&#10;cmutXEu1nb+PCoUeh5l5w+zz2XZipMG3jhVs1gkI4trplhsFt+vx+RWED8gaO8ek4E4e8mzxtMdU&#10;u4lLGqvQiAhhn6ICE0KfSulrQxb92vXE0ftwg8UQ5dBIPeAU4baT2yR5kRZbjgsGeyoM1V/Vj1VQ&#10;cIf2dG34+3B6L3ZnU176z1mp1XI+vIEINIf/8F/7rBXsNvD7Jf4AmT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sv95wgAAANsAAAAPAAAAAAAAAAAAAAAAAJgCAABkcnMvZG93&#10;bnJldi54bWxQSwUGAAAAAAQABAD1AAAAhwMAAAAA&#10;" fillcolor="#36f" stroked="f" strokeweight="1pt">
                  <v:textbox>
                    <w:txbxContent>
                      <w:p w:rsidR="00A15184" w:rsidRPr="005F2D80" w:rsidRDefault="00A15184" w:rsidP="00A15184">
                        <w:pPr>
                          <w:spacing w:line="480" w:lineRule="exact"/>
                          <w:jc w:val="left"/>
                          <w:rPr>
                            <w:rFonts w:ascii="Meiryo UI" w:eastAsia="Meiryo UI" w:hAnsi="Meiryo UI" w:cs="Meiryo UI"/>
                            <w:sz w:val="28"/>
                            <w:szCs w:val="28"/>
                          </w:rPr>
                        </w:pPr>
                      </w:p>
                    </w:txbxContent>
                  </v:textbox>
                </v:rect>
                <v:rect id="正方形/長方形 91" o:spid="_x0000_s1152" style="position:absolute;left:50387;top:1143;width:1710;height:5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vrZsEA&#10;AADcAAAADwAAAGRycy9kb3ducmV2LnhtbESP3YrCMBSE7wXfIRzBO01VVtyuUaQi6qU/D3BozjZd&#10;m5PaRK1vbxYEL4eZ+YaZL1tbiTs1vnSsYDRMQBDnTpdcKDifNoMZCB+QNVaOScGTPCwX3c4cU+0e&#10;fKD7MRQiQtinqMCEUKdS+tyQRT90NXH0fl1jMUTZFFI3+IhwW8lxkkylxZLjgsGaMkP55XizCjKu&#10;0G5PBV9X23X2vTOHff3XKtXvtasfEIHa8Am/2zutYDL5gv8z8Qj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6b62bBAAAA3AAAAA8AAAAAAAAAAAAAAAAAmAIAAGRycy9kb3du&#10;cmV2LnhtbFBLBQYAAAAABAAEAPUAAACGAwAAAAA=&#10;" fillcolor="#36f" stroked="f" strokeweight="1pt">
                  <v:textbox>
                    <w:txbxContent>
                      <w:p w:rsidR="00A15184" w:rsidRPr="005F2D80" w:rsidRDefault="00A15184" w:rsidP="00A15184">
                        <w:pPr>
                          <w:spacing w:line="480" w:lineRule="exact"/>
                          <w:jc w:val="left"/>
                          <w:rPr>
                            <w:rFonts w:ascii="Meiryo UI" w:eastAsia="Meiryo UI" w:hAnsi="Meiryo UI" w:cs="Meiryo UI"/>
                            <w:sz w:val="28"/>
                            <w:szCs w:val="28"/>
                          </w:rPr>
                        </w:pPr>
                      </w:p>
                    </w:txbxContent>
                  </v:textbox>
                </v:rect>
              </v:group>
            </w:pict>
          </mc:Fallback>
        </mc:AlternateContent>
      </w:r>
    </w:p>
    <w:p w:rsidR="00A15184" w:rsidRPr="00A15184" w:rsidRDefault="00A15184" w:rsidP="00A15184">
      <w:pPr>
        <w:spacing w:line="520" w:lineRule="exact"/>
      </w:pPr>
    </w:p>
    <w:p w:rsidR="00A15184" w:rsidRPr="00A15184" w:rsidRDefault="00A15184" w:rsidP="00A15184">
      <w:pPr>
        <w:spacing w:line="520" w:lineRule="exact"/>
        <w:rPr>
          <w:rFonts w:asciiTheme="minorEastAsia" w:hAnsiTheme="minorEastAsia"/>
          <w:sz w:val="24"/>
          <w:szCs w:val="24"/>
        </w:rPr>
      </w:pPr>
    </w:p>
    <w:p w:rsidR="00A15184" w:rsidRPr="00A15184" w:rsidRDefault="00A15184" w:rsidP="00A15184">
      <w:pPr>
        <w:spacing w:line="520" w:lineRule="exact"/>
        <w:rPr>
          <w:rFonts w:ascii="Meiryo UI" w:eastAsia="Meiryo UI" w:hAnsi="Meiryo UI" w:cs="Meiryo UI"/>
          <w:sz w:val="24"/>
          <w:szCs w:val="24"/>
        </w:rPr>
      </w:pPr>
      <w:r w:rsidRPr="00A15184">
        <w:rPr>
          <w:rFonts w:ascii="Meiryo UI" w:eastAsia="Meiryo UI" w:hAnsi="Meiryo UI" w:cs="Meiryo UI" w:hint="eastAsia"/>
          <w:sz w:val="24"/>
          <w:szCs w:val="24"/>
        </w:rPr>
        <w:t>∬ UDタクシー</w:t>
      </w:r>
    </w:p>
    <w:p w:rsidR="00A15184" w:rsidRPr="00A15184" w:rsidRDefault="00A15184" w:rsidP="00A15184">
      <w:pPr>
        <w:spacing w:beforeLines="50" w:before="180"/>
        <w:ind w:firstLineChars="100" w:firstLine="200"/>
        <w:rPr>
          <w:rFonts w:asciiTheme="minorEastAsia" w:hAnsiTheme="minorEastAsia"/>
          <w:sz w:val="24"/>
          <w:szCs w:val="24"/>
        </w:rPr>
      </w:pPr>
      <w:r w:rsidRPr="00A15184">
        <w:rPr>
          <w:rFonts w:ascii="Meiryo UI" w:eastAsia="Meiryo UI" w:hAnsi="Meiryo UI" w:cs="Meiryo UI" w:hint="eastAsia"/>
          <w:sz w:val="20"/>
          <w:szCs w:val="20"/>
        </w:rPr>
        <w:t>UD（ユニバーサルデザイン）タクシーとは、車内が広く、乗降がしやすく、車いす用のスロープもあり、足腰の弱い高齢者、車いす使用者、妊娠中の方など、誰もが利用しやすいタクシー車両で、一般的なタクシーと同様の使い方ができ、料金体系も同一となっている。</w:t>
      </w:r>
    </w:p>
    <w:p w:rsidR="00A15184" w:rsidRPr="00A15184" w:rsidRDefault="00A15184" w:rsidP="00A15184">
      <w:pPr>
        <w:spacing w:line="520" w:lineRule="exact"/>
        <w:rPr>
          <w:rFonts w:asciiTheme="minorEastAsia" w:hAnsiTheme="minorEastAsia"/>
          <w:sz w:val="24"/>
          <w:szCs w:val="24"/>
        </w:rPr>
      </w:pPr>
    </w:p>
    <w:p w:rsidR="00A15184" w:rsidRPr="00A15184" w:rsidRDefault="00A15184" w:rsidP="00A15184">
      <w:pPr>
        <w:spacing w:line="520" w:lineRule="exact"/>
        <w:rPr>
          <w:rFonts w:ascii="Meiryo UI" w:eastAsia="Meiryo UI" w:hAnsi="Meiryo UI" w:cs="Meiryo UI"/>
          <w:sz w:val="24"/>
          <w:szCs w:val="24"/>
        </w:rPr>
      </w:pPr>
      <w:r w:rsidRPr="00A15184">
        <w:rPr>
          <w:rFonts w:ascii="Meiryo UI" w:eastAsia="Meiryo UI" w:hAnsi="Meiryo UI" w:cs="Meiryo UI" w:hint="eastAsia"/>
          <w:sz w:val="24"/>
          <w:szCs w:val="24"/>
        </w:rPr>
        <w:t>∬ インクルーシブ教育</w:t>
      </w:r>
    </w:p>
    <w:p w:rsidR="00A15184" w:rsidRPr="00A15184" w:rsidRDefault="00A15184" w:rsidP="00A15184">
      <w:pPr>
        <w:spacing w:beforeLines="50" w:before="180"/>
        <w:ind w:firstLineChars="100" w:firstLine="200"/>
        <w:rPr>
          <w:rFonts w:ascii="Meiryo UI" w:eastAsia="Meiryo UI" w:hAnsi="Meiryo UI" w:cs="Meiryo UI"/>
          <w:sz w:val="20"/>
          <w:szCs w:val="20"/>
        </w:rPr>
      </w:pPr>
      <w:r w:rsidRPr="00A15184">
        <w:rPr>
          <w:rFonts w:ascii="Meiryo UI" w:eastAsia="Meiryo UI" w:hAnsi="Meiryo UI" w:cs="Meiryo UI" w:hint="eastAsia"/>
          <w:sz w:val="20"/>
          <w:szCs w:val="20"/>
        </w:rPr>
        <w:t>障がいのある児童も、可能な限り地域の同じ学校の同じクラスで、必要な援助や設備の提供を受けながら、教育を受けられるようにすること。インクルーシブ（Inclusive）には、「含めた、包括した」という意味がある。</w:t>
      </w:r>
    </w:p>
    <w:p w:rsidR="00A15184" w:rsidRPr="00A15184" w:rsidRDefault="00A15184" w:rsidP="00A15184">
      <w:pPr>
        <w:spacing w:line="520" w:lineRule="exact"/>
        <w:rPr>
          <w:rFonts w:asciiTheme="minorEastAsia" w:hAnsiTheme="minorEastAsia"/>
          <w:sz w:val="24"/>
          <w:szCs w:val="24"/>
        </w:rPr>
      </w:pPr>
    </w:p>
    <w:p w:rsidR="00A15184" w:rsidRPr="00A15184" w:rsidRDefault="00A15184" w:rsidP="00A15184">
      <w:pPr>
        <w:spacing w:line="520" w:lineRule="exact"/>
        <w:rPr>
          <w:rFonts w:ascii="Meiryo UI" w:eastAsia="Meiryo UI" w:hAnsi="Meiryo UI" w:cs="Meiryo UI"/>
          <w:sz w:val="24"/>
          <w:szCs w:val="24"/>
        </w:rPr>
      </w:pPr>
      <w:r w:rsidRPr="00A15184">
        <w:rPr>
          <w:rFonts w:ascii="Meiryo UI" w:eastAsia="Meiryo UI" w:hAnsi="Meiryo UI" w:cs="Meiryo UI" w:hint="eastAsia"/>
          <w:sz w:val="24"/>
          <w:szCs w:val="24"/>
        </w:rPr>
        <w:t>∬ カラーバリアフリー</w:t>
      </w:r>
    </w:p>
    <w:p w:rsidR="00A15184" w:rsidRPr="00A15184" w:rsidRDefault="00A15184" w:rsidP="00A15184">
      <w:pPr>
        <w:spacing w:beforeLines="50" w:before="180"/>
        <w:ind w:firstLineChars="100" w:firstLine="200"/>
        <w:rPr>
          <w:rFonts w:ascii="Meiryo UI" w:eastAsia="Meiryo UI" w:hAnsi="Meiryo UI" w:cs="Meiryo UI"/>
          <w:sz w:val="20"/>
          <w:szCs w:val="20"/>
        </w:rPr>
      </w:pPr>
      <w:r w:rsidRPr="00A15184">
        <w:rPr>
          <w:rFonts w:ascii="Meiryo UI" w:eastAsia="Meiryo UI" w:hAnsi="Meiryo UI" w:cs="Meiryo UI" w:hint="eastAsia"/>
          <w:sz w:val="20"/>
          <w:szCs w:val="20"/>
        </w:rPr>
        <w:t>色使いやデザインなどを工夫し、案内表示や印刷物を弱視や色弱の人に配慮したものとすること。</w:t>
      </w:r>
    </w:p>
    <w:p w:rsidR="00A15184" w:rsidRPr="00A15184" w:rsidRDefault="00A15184" w:rsidP="00A15184">
      <w:pPr>
        <w:spacing w:line="520" w:lineRule="exact"/>
        <w:rPr>
          <w:rFonts w:ascii="Meiryo UI" w:eastAsia="Meiryo UI" w:hAnsi="Meiryo UI" w:cs="Meiryo UI"/>
          <w:sz w:val="20"/>
          <w:szCs w:val="20"/>
        </w:rPr>
      </w:pPr>
    </w:p>
    <w:p w:rsidR="00A15184" w:rsidRPr="00A15184" w:rsidRDefault="00A15184" w:rsidP="00A15184">
      <w:pPr>
        <w:spacing w:line="520" w:lineRule="exact"/>
        <w:rPr>
          <w:rFonts w:ascii="Meiryo UI" w:eastAsia="Meiryo UI" w:hAnsi="Meiryo UI" w:cs="Meiryo UI"/>
          <w:sz w:val="24"/>
          <w:szCs w:val="24"/>
        </w:rPr>
      </w:pPr>
      <w:r w:rsidRPr="00A15184">
        <w:rPr>
          <w:rFonts w:ascii="Meiryo UI" w:eastAsia="Meiryo UI" w:hAnsi="Meiryo UI" w:cs="Meiryo UI" w:hint="eastAsia"/>
          <w:sz w:val="24"/>
          <w:szCs w:val="24"/>
        </w:rPr>
        <w:t>∬ グループホーム</w:t>
      </w:r>
    </w:p>
    <w:p w:rsidR="00A15184" w:rsidRPr="00A15184" w:rsidRDefault="00A15184" w:rsidP="00A15184">
      <w:pPr>
        <w:spacing w:beforeLines="50" w:before="180"/>
        <w:ind w:firstLineChars="100" w:firstLine="200"/>
        <w:rPr>
          <w:rFonts w:ascii="Meiryo UI" w:eastAsia="Meiryo UI" w:hAnsi="Meiryo UI" w:cs="Meiryo UI"/>
          <w:sz w:val="20"/>
          <w:szCs w:val="20"/>
        </w:rPr>
      </w:pPr>
      <w:r w:rsidRPr="00A15184">
        <w:rPr>
          <w:rFonts w:ascii="Meiryo UI" w:eastAsia="Meiryo UI" w:hAnsi="Meiryo UI" w:cs="Meiryo UI" w:hint="eastAsia"/>
          <w:sz w:val="20"/>
          <w:szCs w:val="20"/>
        </w:rPr>
        <w:t>障がい者が世話人の支援を受けながら、地域のアパートや一戸建て等で生活する居住の場のこと。入所施設と比べると規模が小さく、各人の特性やニーズにあった支援を受けることができる。</w:t>
      </w:r>
    </w:p>
    <w:p w:rsidR="00A15184" w:rsidRPr="00A15184" w:rsidRDefault="00A15184" w:rsidP="00A15184">
      <w:pPr>
        <w:spacing w:line="520" w:lineRule="exact"/>
        <w:rPr>
          <w:rFonts w:ascii="Meiryo UI" w:eastAsia="Meiryo UI" w:hAnsi="Meiryo UI" w:cs="Meiryo UI"/>
          <w:sz w:val="20"/>
          <w:szCs w:val="20"/>
        </w:rPr>
      </w:pPr>
    </w:p>
    <w:p w:rsidR="00A15184" w:rsidRPr="00A15184" w:rsidRDefault="00A15184" w:rsidP="00A15184">
      <w:pPr>
        <w:spacing w:line="520" w:lineRule="exact"/>
        <w:rPr>
          <w:rFonts w:ascii="Meiryo UI" w:eastAsia="Meiryo UI" w:hAnsi="Meiryo UI" w:cs="Meiryo UI"/>
          <w:sz w:val="24"/>
          <w:szCs w:val="24"/>
        </w:rPr>
      </w:pPr>
      <w:r w:rsidRPr="00A15184">
        <w:rPr>
          <w:rFonts w:ascii="Meiryo UI" w:eastAsia="Meiryo UI" w:hAnsi="Meiryo UI" w:cs="Meiryo UI" w:hint="eastAsia"/>
          <w:sz w:val="24"/>
          <w:szCs w:val="24"/>
        </w:rPr>
        <w:t>∬ セーフティーロード</w:t>
      </w:r>
    </w:p>
    <w:p w:rsidR="00A15184" w:rsidRPr="00A15184" w:rsidRDefault="00A15184" w:rsidP="00A15184">
      <w:pPr>
        <w:spacing w:beforeLines="50" w:before="180"/>
        <w:ind w:firstLineChars="100" w:firstLine="200"/>
        <w:rPr>
          <w:rFonts w:ascii="Meiryo UI" w:eastAsia="Meiryo UI" w:hAnsi="Meiryo UI" w:cs="Meiryo UI"/>
          <w:sz w:val="20"/>
          <w:szCs w:val="20"/>
        </w:rPr>
      </w:pPr>
      <w:r w:rsidRPr="00A15184">
        <w:rPr>
          <w:rFonts w:ascii="Meiryo UI" w:eastAsia="Meiryo UI" w:hAnsi="Meiryo UI" w:cs="Meiryo UI" w:hint="eastAsia"/>
          <w:sz w:val="20"/>
          <w:szCs w:val="20"/>
        </w:rPr>
        <w:t>歩道の段差を解消するなど、障がい者や高齢者などの歩行に配慮した道路のこと。</w:t>
      </w:r>
    </w:p>
    <w:p w:rsidR="00A15184" w:rsidRPr="00A15184" w:rsidRDefault="00A15184" w:rsidP="00A15184">
      <w:pPr>
        <w:spacing w:line="520" w:lineRule="exact"/>
        <w:rPr>
          <w:rFonts w:ascii="Meiryo UI" w:eastAsia="Meiryo UI" w:hAnsi="Meiryo UI" w:cs="Meiryo UI"/>
          <w:sz w:val="20"/>
          <w:szCs w:val="20"/>
        </w:rPr>
      </w:pPr>
    </w:p>
    <w:p w:rsidR="00A15184" w:rsidRPr="00A15184" w:rsidRDefault="00A15184" w:rsidP="00A15184">
      <w:pPr>
        <w:spacing w:line="520" w:lineRule="exact"/>
        <w:rPr>
          <w:rFonts w:ascii="Meiryo UI" w:eastAsia="Meiryo UI" w:hAnsi="Meiryo UI" w:cs="Meiryo UI"/>
          <w:sz w:val="24"/>
          <w:szCs w:val="24"/>
        </w:rPr>
      </w:pPr>
      <w:r w:rsidRPr="00A15184">
        <w:rPr>
          <w:rFonts w:ascii="Meiryo UI" w:eastAsia="Meiryo UI" w:hAnsi="Meiryo UI" w:cs="Meiryo UI" w:hint="eastAsia"/>
          <w:sz w:val="24"/>
          <w:szCs w:val="24"/>
        </w:rPr>
        <w:t>∬ ノーマライゼーション（理念）</w:t>
      </w:r>
    </w:p>
    <w:p w:rsidR="00A15184" w:rsidRPr="00A15184" w:rsidRDefault="00A15184" w:rsidP="00A15184">
      <w:pPr>
        <w:spacing w:beforeLines="50" w:before="180"/>
        <w:ind w:firstLineChars="100" w:firstLine="200"/>
        <w:rPr>
          <w:rFonts w:ascii="Meiryo UI" w:eastAsia="Meiryo UI" w:hAnsi="Meiryo UI" w:cs="Meiryo UI"/>
          <w:sz w:val="20"/>
          <w:szCs w:val="20"/>
        </w:rPr>
      </w:pPr>
      <w:r w:rsidRPr="00A15184">
        <w:rPr>
          <w:rFonts w:ascii="Meiryo UI" w:eastAsia="Meiryo UI" w:hAnsi="Meiryo UI" w:cs="Meiryo UI" w:hint="eastAsia"/>
          <w:sz w:val="20"/>
          <w:szCs w:val="20"/>
        </w:rPr>
        <w:t>「障がいのある人もない人も、お互いに特別に区別されることなく、共に生きる社会こそ、あたりまえの社会である」という社会福祉の理念のこと。</w:t>
      </w:r>
    </w:p>
    <w:p w:rsidR="00A15184" w:rsidRPr="00A15184" w:rsidRDefault="00A15184" w:rsidP="00A15184">
      <w:pPr>
        <w:spacing w:line="520" w:lineRule="exact"/>
        <w:rPr>
          <w:rFonts w:ascii="Meiryo UI" w:eastAsia="Meiryo UI" w:hAnsi="Meiryo UI" w:cs="Meiryo UI"/>
          <w:sz w:val="20"/>
          <w:szCs w:val="20"/>
        </w:rPr>
      </w:pPr>
    </w:p>
    <w:p w:rsidR="00A15184" w:rsidRPr="00A15184" w:rsidRDefault="00A15184" w:rsidP="00A15184">
      <w:pPr>
        <w:spacing w:line="520" w:lineRule="exact"/>
        <w:rPr>
          <w:rFonts w:ascii="Meiryo UI" w:eastAsia="Meiryo UI" w:hAnsi="Meiryo UI" w:cs="Meiryo UI"/>
          <w:sz w:val="24"/>
          <w:szCs w:val="24"/>
        </w:rPr>
      </w:pPr>
      <w:r w:rsidRPr="00A15184">
        <w:rPr>
          <w:rFonts w:ascii="Meiryo UI" w:eastAsia="Meiryo UI" w:hAnsi="Meiryo UI" w:cs="Meiryo UI" w:hint="eastAsia"/>
          <w:sz w:val="24"/>
          <w:szCs w:val="24"/>
        </w:rPr>
        <w:t>∬ ノンステップバス・低床バス</w:t>
      </w:r>
    </w:p>
    <w:p w:rsidR="00A15184" w:rsidRPr="00A15184" w:rsidRDefault="00A15184" w:rsidP="00A15184">
      <w:pPr>
        <w:spacing w:beforeLines="50" w:before="180"/>
        <w:ind w:firstLineChars="100" w:firstLine="200"/>
        <w:rPr>
          <w:rFonts w:ascii="Meiryo UI" w:eastAsia="Meiryo UI" w:hAnsi="Meiryo UI" w:cs="Meiryo UI"/>
          <w:sz w:val="20"/>
          <w:szCs w:val="20"/>
        </w:rPr>
      </w:pPr>
      <w:r w:rsidRPr="00A15184">
        <w:rPr>
          <w:rFonts w:ascii="Meiryo UI" w:eastAsia="Meiryo UI" w:hAnsi="Meiryo UI" w:cs="Meiryo UI" w:hint="eastAsia"/>
          <w:sz w:val="20"/>
          <w:szCs w:val="20"/>
        </w:rPr>
        <w:t>床面高さを３５０mm程度の低床構造とし、障がい者や高齢者でも乗降がしやすいよう考慮したバスのこと。</w:t>
      </w:r>
    </w:p>
    <w:p w:rsidR="00A15184" w:rsidRPr="00A15184" w:rsidRDefault="00A15184" w:rsidP="00A15184">
      <w:pPr>
        <w:spacing w:line="520" w:lineRule="exact"/>
        <w:rPr>
          <w:rFonts w:ascii="Meiryo UI" w:eastAsia="Meiryo UI" w:hAnsi="Meiryo UI" w:cs="Meiryo UI"/>
          <w:sz w:val="24"/>
          <w:szCs w:val="24"/>
        </w:rPr>
      </w:pPr>
      <w:r w:rsidRPr="00A15184">
        <w:rPr>
          <w:rFonts w:ascii="Meiryo UI" w:eastAsia="Meiryo UI" w:hAnsi="Meiryo UI" w:cs="Meiryo UI" w:hint="eastAsia"/>
          <w:sz w:val="24"/>
          <w:szCs w:val="24"/>
        </w:rPr>
        <w:t>∬ バリアフリー</w:t>
      </w:r>
    </w:p>
    <w:p w:rsidR="00A15184" w:rsidRPr="00A15184" w:rsidRDefault="00A15184" w:rsidP="00A15184">
      <w:pPr>
        <w:spacing w:beforeLines="50" w:before="180"/>
        <w:ind w:firstLineChars="100" w:firstLine="200"/>
        <w:rPr>
          <w:rFonts w:ascii="Meiryo UI" w:eastAsia="Meiryo UI" w:hAnsi="Meiryo UI" w:cs="Meiryo UI"/>
          <w:sz w:val="20"/>
          <w:szCs w:val="20"/>
        </w:rPr>
      </w:pPr>
      <w:r w:rsidRPr="00A15184">
        <w:rPr>
          <w:rFonts w:ascii="Meiryo UI" w:eastAsia="Meiryo UI" w:hAnsi="Meiryo UI" w:cs="Meiryo UI" w:hint="eastAsia"/>
          <w:sz w:val="20"/>
          <w:szCs w:val="20"/>
        </w:rPr>
        <w:t>日常生活や社会生活における物理的、心理的な障がいや情報に関わる障壁（バリア）などを取り除いていくこと。</w:t>
      </w:r>
    </w:p>
    <w:p w:rsidR="00A15184" w:rsidRPr="00A15184" w:rsidRDefault="00A15184" w:rsidP="00A15184">
      <w:pPr>
        <w:spacing w:line="520" w:lineRule="exact"/>
        <w:rPr>
          <w:rFonts w:ascii="Meiryo UI" w:eastAsia="Meiryo UI" w:hAnsi="Meiryo UI" w:cs="Meiryo UI"/>
          <w:sz w:val="20"/>
          <w:szCs w:val="20"/>
        </w:rPr>
      </w:pPr>
    </w:p>
    <w:p w:rsidR="00A15184" w:rsidRPr="00A15184" w:rsidRDefault="00A15184" w:rsidP="00A15184">
      <w:pPr>
        <w:spacing w:line="520" w:lineRule="exact"/>
        <w:rPr>
          <w:rFonts w:ascii="Meiryo UI" w:eastAsia="Meiryo UI" w:hAnsi="Meiryo UI" w:cs="Meiryo UI"/>
          <w:sz w:val="24"/>
          <w:szCs w:val="24"/>
        </w:rPr>
      </w:pPr>
      <w:r w:rsidRPr="00A15184">
        <w:rPr>
          <w:rFonts w:ascii="Meiryo UI" w:eastAsia="Meiryo UI" w:hAnsi="Meiryo UI" w:cs="Meiryo UI" w:hint="eastAsia"/>
          <w:sz w:val="24"/>
          <w:szCs w:val="24"/>
        </w:rPr>
        <w:t>∬ ピアカウンセリング・ピアカウンセラー</w:t>
      </w:r>
    </w:p>
    <w:p w:rsidR="00A15184" w:rsidRPr="00A15184" w:rsidRDefault="00A15184" w:rsidP="00A15184">
      <w:pPr>
        <w:spacing w:beforeLines="50" w:before="180"/>
        <w:ind w:firstLineChars="100" w:firstLine="200"/>
        <w:rPr>
          <w:rFonts w:ascii="Meiryo UI" w:eastAsia="Meiryo UI" w:hAnsi="Meiryo UI" w:cs="Meiryo UI"/>
          <w:sz w:val="20"/>
          <w:szCs w:val="20"/>
        </w:rPr>
      </w:pPr>
      <w:r w:rsidRPr="00A15184">
        <w:rPr>
          <w:rFonts w:ascii="Meiryo UI" w:eastAsia="Meiryo UI" w:hAnsi="Meiryo UI" w:cs="Meiryo UI" w:hint="eastAsia"/>
          <w:sz w:val="20"/>
          <w:szCs w:val="20"/>
        </w:rPr>
        <w:t>ピア(Peer)とは「仲間」という意味で、同じような障がいがあり、同じような悩み等を経験したカウンセラーが、その専門的な知識を活かして、障がいのある方からの相談に応じる相談支援の手法のこと及びその相談員のこと。</w:t>
      </w:r>
    </w:p>
    <w:p w:rsidR="00A15184" w:rsidRPr="00A15184" w:rsidRDefault="00A15184" w:rsidP="00A15184">
      <w:pPr>
        <w:spacing w:line="520" w:lineRule="exact"/>
        <w:rPr>
          <w:rFonts w:ascii="Meiryo UI" w:eastAsia="Meiryo UI" w:hAnsi="Meiryo UI" w:cs="Meiryo UI"/>
          <w:sz w:val="20"/>
          <w:szCs w:val="20"/>
        </w:rPr>
      </w:pPr>
    </w:p>
    <w:p w:rsidR="00A15184" w:rsidRPr="00A15184" w:rsidRDefault="00A15184" w:rsidP="00A15184">
      <w:pPr>
        <w:spacing w:line="520" w:lineRule="exact"/>
        <w:rPr>
          <w:rFonts w:ascii="Meiryo UI" w:eastAsia="Meiryo UI" w:hAnsi="Meiryo UI" w:cs="Meiryo UI"/>
          <w:sz w:val="24"/>
          <w:szCs w:val="24"/>
        </w:rPr>
      </w:pPr>
      <w:r w:rsidRPr="00A15184">
        <w:rPr>
          <w:rFonts w:ascii="Meiryo UI" w:eastAsia="Meiryo UI" w:hAnsi="Meiryo UI" w:cs="Meiryo UI" w:hint="eastAsia"/>
          <w:sz w:val="24"/>
          <w:szCs w:val="24"/>
        </w:rPr>
        <w:t>∬ （神奈川県）ライトセンター</w:t>
      </w:r>
    </w:p>
    <w:p w:rsidR="00A15184" w:rsidRPr="00A15184" w:rsidRDefault="00A15184" w:rsidP="00A15184">
      <w:pPr>
        <w:spacing w:beforeLines="50" w:before="180"/>
        <w:ind w:firstLineChars="100" w:firstLine="200"/>
        <w:rPr>
          <w:rFonts w:ascii="Meiryo UI" w:eastAsia="Meiryo UI" w:hAnsi="Meiryo UI" w:cs="Meiryo UI"/>
          <w:sz w:val="20"/>
          <w:szCs w:val="20"/>
        </w:rPr>
      </w:pPr>
      <w:r w:rsidRPr="00A15184">
        <w:rPr>
          <w:rFonts w:ascii="Meiryo UI" w:eastAsia="Meiryo UI" w:hAnsi="Meiryo UI" w:cs="Meiryo UI" w:hint="eastAsia"/>
          <w:sz w:val="20"/>
          <w:szCs w:val="20"/>
        </w:rPr>
        <w:t>視覚障がい者の福祉向上のための取組を行う施設で、県が設置し、日本赤十字社が指定管理者として運営している。</w:t>
      </w:r>
    </w:p>
    <w:p w:rsidR="00A15184" w:rsidRPr="00A15184" w:rsidRDefault="00A15184" w:rsidP="00A15184">
      <w:pPr>
        <w:spacing w:line="520" w:lineRule="exact"/>
        <w:rPr>
          <w:rFonts w:ascii="Meiryo UI" w:eastAsia="Meiryo UI" w:hAnsi="Meiryo UI" w:cs="Meiryo UI"/>
          <w:sz w:val="20"/>
          <w:szCs w:val="20"/>
        </w:rPr>
      </w:pPr>
    </w:p>
    <w:p w:rsidR="00A15184" w:rsidRPr="00A15184" w:rsidRDefault="00A15184" w:rsidP="00A15184">
      <w:pPr>
        <w:spacing w:line="520" w:lineRule="exact"/>
        <w:rPr>
          <w:rFonts w:ascii="Meiryo UI" w:eastAsia="Meiryo UI" w:hAnsi="Meiryo UI" w:cs="Meiryo UI"/>
          <w:sz w:val="24"/>
          <w:szCs w:val="24"/>
        </w:rPr>
      </w:pPr>
      <w:r w:rsidRPr="00A15184">
        <w:rPr>
          <w:rFonts w:ascii="Meiryo UI" w:eastAsia="Meiryo UI" w:hAnsi="Meiryo UI" w:cs="Meiryo UI" w:hint="eastAsia"/>
          <w:sz w:val="24"/>
          <w:szCs w:val="24"/>
        </w:rPr>
        <w:t>∬ ライフステージ</w:t>
      </w:r>
    </w:p>
    <w:p w:rsidR="00A15184" w:rsidRPr="00A15184" w:rsidRDefault="00A15184" w:rsidP="00A15184">
      <w:pPr>
        <w:spacing w:beforeLines="50" w:before="180"/>
        <w:ind w:firstLineChars="100" w:firstLine="200"/>
        <w:rPr>
          <w:rFonts w:ascii="Meiryo UI" w:eastAsia="Meiryo UI" w:hAnsi="Meiryo UI" w:cs="Meiryo UI"/>
          <w:sz w:val="20"/>
          <w:szCs w:val="20"/>
        </w:rPr>
      </w:pPr>
      <w:r w:rsidRPr="00A15184">
        <w:rPr>
          <w:rFonts w:ascii="Meiryo UI" w:eastAsia="Meiryo UI" w:hAnsi="Meiryo UI" w:cs="Meiryo UI" w:hint="eastAsia"/>
          <w:sz w:val="20"/>
          <w:szCs w:val="20"/>
        </w:rPr>
        <w:t>人間の一生における幼年期・児童期・青年期・壮年期・老年期などのそれぞれの段階のこと。</w:t>
      </w:r>
    </w:p>
    <w:p w:rsidR="00A15184" w:rsidRPr="00A15184" w:rsidRDefault="00A15184" w:rsidP="00A15184">
      <w:pPr>
        <w:spacing w:line="520" w:lineRule="exact"/>
        <w:rPr>
          <w:rFonts w:ascii="Meiryo UI" w:eastAsia="Meiryo UI" w:hAnsi="Meiryo UI" w:cs="Meiryo UI"/>
          <w:sz w:val="20"/>
          <w:szCs w:val="20"/>
        </w:rPr>
      </w:pPr>
    </w:p>
    <w:p w:rsidR="00A15184" w:rsidRPr="00A15184" w:rsidRDefault="00A15184" w:rsidP="00A15184">
      <w:pPr>
        <w:spacing w:line="520" w:lineRule="exact"/>
        <w:rPr>
          <w:rFonts w:ascii="Meiryo UI" w:eastAsia="Meiryo UI" w:hAnsi="Meiryo UI" w:cs="Meiryo UI"/>
          <w:sz w:val="24"/>
          <w:szCs w:val="24"/>
        </w:rPr>
      </w:pPr>
      <w:r w:rsidRPr="00A15184">
        <w:rPr>
          <w:rFonts w:ascii="Meiryo UI" w:eastAsia="Meiryo UI" w:hAnsi="Meiryo UI" w:cs="Meiryo UI" w:hint="eastAsia"/>
          <w:sz w:val="24"/>
          <w:szCs w:val="24"/>
        </w:rPr>
        <w:t>∬ 医療的ケア</w:t>
      </w:r>
    </w:p>
    <w:p w:rsidR="00A15184" w:rsidRPr="00A15184" w:rsidRDefault="00A15184" w:rsidP="00A15184">
      <w:pPr>
        <w:spacing w:beforeLines="50" w:before="180"/>
        <w:ind w:firstLineChars="100" w:firstLine="200"/>
        <w:rPr>
          <w:rFonts w:ascii="Meiryo UI" w:eastAsia="Meiryo UI" w:hAnsi="Meiryo UI" w:cs="Meiryo UI"/>
          <w:sz w:val="20"/>
          <w:szCs w:val="20"/>
        </w:rPr>
      </w:pPr>
      <w:r w:rsidRPr="00A15184">
        <w:rPr>
          <w:rFonts w:ascii="Meiryo UI" w:eastAsia="Meiryo UI" w:hAnsi="Meiryo UI" w:cs="Meiryo UI" w:hint="eastAsia"/>
          <w:sz w:val="20"/>
          <w:szCs w:val="20"/>
        </w:rPr>
        <w:t>医師の指導のもと、保護者や看護師が日常的･応急的に行う、経管栄養、たんの吸引などの行為のこと。</w:t>
      </w:r>
    </w:p>
    <w:p w:rsidR="00A15184" w:rsidRPr="00A15184" w:rsidRDefault="00A15184" w:rsidP="00A15184">
      <w:pPr>
        <w:spacing w:line="520" w:lineRule="exact"/>
        <w:rPr>
          <w:rFonts w:ascii="Meiryo UI" w:eastAsia="Meiryo UI" w:hAnsi="Meiryo UI" w:cs="Meiryo UI"/>
          <w:sz w:val="20"/>
          <w:szCs w:val="20"/>
        </w:rPr>
      </w:pPr>
    </w:p>
    <w:p w:rsidR="00A15184" w:rsidRPr="00A15184" w:rsidRDefault="00A15184" w:rsidP="00A15184">
      <w:pPr>
        <w:spacing w:line="520" w:lineRule="exact"/>
        <w:rPr>
          <w:rFonts w:ascii="Meiryo UI" w:eastAsia="Meiryo UI" w:hAnsi="Meiryo UI" w:cs="Meiryo UI"/>
          <w:sz w:val="24"/>
          <w:szCs w:val="24"/>
        </w:rPr>
      </w:pPr>
      <w:r w:rsidRPr="00A15184">
        <w:rPr>
          <w:rFonts w:ascii="Meiryo UI" w:eastAsia="Meiryo UI" w:hAnsi="Meiryo UI" w:cs="Meiryo UI" w:hint="eastAsia"/>
          <w:sz w:val="24"/>
          <w:szCs w:val="24"/>
        </w:rPr>
        <w:t>∬ 仮設救護所</w:t>
      </w:r>
    </w:p>
    <w:p w:rsidR="00A15184" w:rsidRPr="00A15184" w:rsidRDefault="00A15184" w:rsidP="00A15184">
      <w:pPr>
        <w:spacing w:beforeLines="50" w:before="180"/>
        <w:ind w:firstLineChars="100" w:firstLine="200"/>
        <w:rPr>
          <w:rFonts w:ascii="Meiryo UI" w:eastAsia="Meiryo UI" w:hAnsi="Meiryo UI" w:cs="Meiryo UI"/>
          <w:sz w:val="20"/>
          <w:szCs w:val="20"/>
        </w:rPr>
      </w:pPr>
      <w:r w:rsidRPr="00A15184">
        <w:rPr>
          <w:rFonts w:ascii="Meiryo UI" w:eastAsia="Meiryo UI" w:hAnsi="Meiryo UI" w:cs="Meiryo UI" w:hint="eastAsia"/>
          <w:sz w:val="20"/>
          <w:szCs w:val="20"/>
        </w:rPr>
        <w:t>大規模災害時、広域避難所に開設される救護所で、市災害対策本部の要請で医師等が参集し、開設される。</w:t>
      </w:r>
    </w:p>
    <w:p w:rsidR="00A15184" w:rsidRPr="00A15184" w:rsidRDefault="00A15184" w:rsidP="00A15184">
      <w:pPr>
        <w:spacing w:line="520" w:lineRule="exact"/>
        <w:rPr>
          <w:rFonts w:ascii="Meiryo UI" w:eastAsia="Meiryo UI" w:hAnsi="Meiryo UI" w:cs="Meiryo UI"/>
          <w:sz w:val="20"/>
          <w:szCs w:val="20"/>
        </w:rPr>
      </w:pPr>
    </w:p>
    <w:p w:rsidR="00A15184" w:rsidRPr="00A15184" w:rsidRDefault="00A15184" w:rsidP="00A15184">
      <w:pPr>
        <w:spacing w:line="520" w:lineRule="exact"/>
        <w:rPr>
          <w:rFonts w:ascii="Meiryo UI" w:eastAsia="Meiryo UI" w:hAnsi="Meiryo UI" w:cs="Meiryo UI"/>
          <w:sz w:val="24"/>
          <w:szCs w:val="24"/>
        </w:rPr>
      </w:pPr>
      <w:r w:rsidRPr="00A15184">
        <w:rPr>
          <w:rFonts w:ascii="Meiryo UI" w:eastAsia="Meiryo UI" w:hAnsi="Meiryo UI" w:cs="Meiryo UI" w:hint="eastAsia"/>
          <w:sz w:val="24"/>
          <w:szCs w:val="24"/>
        </w:rPr>
        <w:t>∬ 視覚障がい者用信号機</w:t>
      </w:r>
    </w:p>
    <w:p w:rsidR="00A15184" w:rsidRPr="00A15184" w:rsidRDefault="00A15184" w:rsidP="00A15184">
      <w:pPr>
        <w:spacing w:beforeLines="50" w:before="180"/>
        <w:ind w:firstLineChars="100" w:firstLine="200"/>
        <w:rPr>
          <w:rFonts w:ascii="Meiryo UI" w:eastAsia="Meiryo UI" w:hAnsi="Meiryo UI" w:cs="Meiryo UI"/>
          <w:sz w:val="20"/>
          <w:szCs w:val="20"/>
        </w:rPr>
      </w:pPr>
      <w:r w:rsidRPr="00A15184">
        <w:rPr>
          <w:rFonts w:ascii="Meiryo UI" w:eastAsia="Meiryo UI" w:hAnsi="Meiryo UI" w:cs="Meiryo UI" w:hint="eastAsia"/>
          <w:sz w:val="20"/>
          <w:szCs w:val="20"/>
        </w:rPr>
        <w:t>歩行者用の信号が青の表示になっていることを知らせる「ピヨピヨ」、「カッコー」などの音やメロディーを発することができる信号機のこと。</w:t>
      </w:r>
    </w:p>
    <w:p w:rsidR="00A15184" w:rsidRPr="00A15184" w:rsidRDefault="00A15184" w:rsidP="00A15184">
      <w:pPr>
        <w:spacing w:line="520" w:lineRule="exact"/>
        <w:rPr>
          <w:rFonts w:ascii="Meiryo UI" w:eastAsia="Meiryo UI" w:hAnsi="Meiryo UI" w:cs="Meiryo UI"/>
          <w:sz w:val="20"/>
          <w:szCs w:val="20"/>
        </w:rPr>
      </w:pPr>
    </w:p>
    <w:p w:rsidR="00A15184" w:rsidRPr="00A15184" w:rsidRDefault="00A15184" w:rsidP="00A15184">
      <w:pPr>
        <w:spacing w:line="520" w:lineRule="exact"/>
        <w:rPr>
          <w:rFonts w:ascii="Meiryo UI" w:eastAsia="Meiryo UI" w:hAnsi="Meiryo UI" w:cs="Meiryo UI"/>
          <w:sz w:val="24"/>
          <w:szCs w:val="24"/>
        </w:rPr>
      </w:pPr>
      <w:r w:rsidRPr="00A15184">
        <w:rPr>
          <w:rFonts w:ascii="Meiryo UI" w:eastAsia="Meiryo UI" w:hAnsi="Meiryo UI" w:cs="Meiryo UI" w:hint="eastAsia"/>
          <w:sz w:val="24"/>
          <w:szCs w:val="24"/>
        </w:rPr>
        <w:t>∬ （小田原市）歯科二次診療所</w:t>
      </w:r>
    </w:p>
    <w:p w:rsidR="00A15184" w:rsidRPr="00A15184" w:rsidRDefault="00A15184" w:rsidP="00A15184">
      <w:pPr>
        <w:spacing w:beforeLines="50" w:before="180"/>
        <w:ind w:firstLineChars="100" w:firstLine="200"/>
        <w:rPr>
          <w:rFonts w:ascii="Meiryo UI" w:eastAsia="Meiryo UI" w:hAnsi="Meiryo UI" w:cs="Meiryo UI"/>
          <w:sz w:val="20"/>
          <w:szCs w:val="20"/>
        </w:rPr>
      </w:pPr>
      <w:r w:rsidRPr="00A15184">
        <w:rPr>
          <w:rFonts w:ascii="Meiryo UI" w:eastAsia="Meiryo UI" w:hAnsi="Meiryo UI" w:cs="Meiryo UI" w:hint="eastAsia"/>
          <w:sz w:val="20"/>
          <w:szCs w:val="20"/>
        </w:rPr>
        <w:t>重度障がい者の診療・保健指導を行う歯科診療所で、県西地区２市８町が共同で設置し、一般社団法人小田原歯科医師会を指定管理者としている。</w:t>
      </w:r>
    </w:p>
    <w:p w:rsidR="00A15184" w:rsidRPr="00A15184" w:rsidRDefault="00A15184" w:rsidP="00A15184">
      <w:pPr>
        <w:spacing w:line="520" w:lineRule="exact"/>
        <w:rPr>
          <w:rFonts w:ascii="Meiryo UI" w:eastAsia="Meiryo UI" w:hAnsi="Meiryo UI" w:cs="Meiryo UI"/>
          <w:sz w:val="24"/>
          <w:szCs w:val="24"/>
        </w:rPr>
      </w:pPr>
      <w:r w:rsidRPr="00A15184">
        <w:rPr>
          <w:rFonts w:ascii="Meiryo UI" w:eastAsia="Meiryo UI" w:hAnsi="Meiryo UI" w:cs="Meiryo UI" w:hint="eastAsia"/>
          <w:sz w:val="24"/>
          <w:szCs w:val="24"/>
        </w:rPr>
        <w:t>∬ 就労継続支援A型事業所</w:t>
      </w:r>
    </w:p>
    <w:p w:rsidR="00A15184" w:rsidRPr="00A15184" w:rsidRDefault="00A15184" w:rsidP="00A15184">
      <w:pPr>
        <w:spacing w:beforeLines="50" w:before="180"/>
        <w:ind w:firstLineChars="100" w:firstLine="200"/>
        <w:rPr>
          <w:rFonts w:ascii="Meiryo UI" w:eastAsia="Meiryo UI" w:hAnsi="Meiryo UI" w:cs="Meiryo UI"/>
          <w:sz w:val="20"/>
          <w:szCs w:val="20"/>
        </w:rPr>
      </w:pPr>
      <w:r w:rsidRPr="00A15184">
        <w:rPr>
          <w:rFonts w:ascii="Meiryo UI" w:eastAsia="Meiryo UI" w:hAnsi="Meiryo UI" w:cs="Meiryo UI" w:hint="eastAsia"/>
          <w:sz w:val="20"/>
          <w:szCs w:val="20"/>
        </w:rPr>
        <w:t>企業に雇用されることが困難な障がい者と、雇用契約を結び就労の機会を提供するとともに、生産活動その他の活動の機会の提供を通じて、その知識及び能力の向上のために必要な訓練を行う事業所のこと。</w:t>
      </w:r>
    </w:p>
    <w:p w:rsidR="00A15184" w:rsidRPr="00A15184" w:rsidRDefault="00A15184" w:rsidP="00A15184">
      <w:pPr>
        <w:spacing w:beforeLines="50" w:before="180"/>
        <w:ind w:firstLineChars="100" w:firstLine="200"/>
        <w:rPr>
          <w:rFonts w:ascii="Meiryo UI" w:eastAsia="Meiryo UI" w:hAnsi="Meiryo UI" w:cs="Meiryo UI"/>
          <w:sz w:val="20"/>
          <w:szCs w:val="20"/>
        </w:rPr>
      </w:pPr>
    </w:p>
    <w:p w:rsidR="00A15184" w:rsidRPr="00A15184" w:rsidRDefault="00A15184" w:rsidP="00A15184">
      <w:pPr>
        <w:spacing w:line="520" w:lineRule="exact"/>
        <w:rPr>
          <w:rFonts w:ascii="Meiryo UI" w:eastAsia="Meiryo UI" w:hAnsi="Meiryo UI" w:cs="Meiryo UI"/>
          <w:sz w:val="24"/>
          <w:szCs w:val="24"/>
        </w:rPr>
      </w:pPr>
      <w:r w:rsidRPr="00A15184">
        <w:rPr>
          <w:rFonts w:ascii="Meiryo UI" w:eastAsia="Meiryo UI" w:hAnsi="Meiryo UI" w:cs="Meiryo UI" w:hint="eastAsia"/>
          <w:sz w:val="24"/>
          <w:szCs w:val="24"/>
        </w:rPr>
        <w:t>∬ 小田原市人権施策推進指針</w:t>
      </w:r>
    </w:p>
    <w:p w:rsidR="00A15184" w:rsidRPr="00A15184" w:rsidRDefault="00A15184" w:rsidP="00A15184">
      <w:pPr>
        <w:spacing w:beforeLines="50" w:before="180"/>
        <w:ind w:firstLineChars="100" w:firstLine="200"/>
        <w:rPr>
          <w:rFonts w:ascii="Meiryo UI" w:eastAsia="Meiryo UI" w:hAnsi="Meiryo UI" w:cs="Meiryo UI"/>
          <w:sz w:val="20"/>
          <w:szCs w:val="20"/>
        </w:rPr>
      </w:pPr>
      <w:r w:rsidRPr="00A15184">
        <w:rPr>
          <w:rFonts w:ascii="Meiryo UI" w:eastAsia="Meiryo UI" w:hAnsi="Meiryo UI" w:cs="Meiryo UI" w:hint="eastAsia"/>
          <w:sz w:val="20"/>
          <w:szCs w:val="20"/>
        </w:rPr>
        <w:t>この指針（平成２３年３月策定）は、人権施策を推進するにあたり、人権尊重の視点に基づいて何を大切にし、どのような施策を進めたらよいかを明らかにしたガイドラインとして、本市の人権施策の基本理念と今後取り組むべき方向性を明らかにしている。</w:t>
      </w:r>
    </w:p>
    <w:p w:rsidR="00A15184" w:rsidRPr="00A15184" w:rsidRDefault="00A15184" w:rsidP="00A15184">
      <w:pPr>
        <w:spacing w:line="520" w:lineRule="exact"/>
        <w:rPr>
          <w:rFonts w:ascii="Meiryo UI" w:eastAsia="Meiryo UI" w:hAnsi="Meiryo UI" w:cs="Meiryo UI"/>
          <w:sz w:val="20"/>
          <w:szCs w:val="20"/>
        </w:rPr>
      </w:pPr>
    </w:p>
    <w:p w:rsidR="00A15184" w:rsidRPr="00A15184" w:rsidRDefault="00A15184" w:rsidP="00A15184">
      <w:pPr>
        <w:spacing w:line="520" w:lineRule="exact"/>
        <w:rPr>
          <w:rFonts w:ascii="Meiryo UI" w:eastAsia="Meiryo UI" w:hAnsi="Meiryo UI" w:cs="Meiryo UI"/>
          <w:sz w:val="24"/>
          <w:szCs w:val="24"/>
        </w:rPr>
      </w:pPr>
      <w:r w:rsidRPr="00A15184">
        <w:rPr>
          <w:rFonts w:ascii="Meiryo UI" w:eastAsia="Meiryo UI" w:hAnsi="Meiryo UI" w:cs="Meiryo UI" w:hint="eastAsia"/>
          <w:sz w:val="24"/>
          <w:szCs w:val="24"/>
        </w:rPr>
        <w:t>∬ 障がい者地域活動支援センター</w:t>
      </w:r>
    </w:p>
    <w:p w:rsidR="00A15184" w:rsidRPr="00A15184" w:rsidRDefault="00A15184" w:rsidP="00A15184">
      <w:pPr>
        <w:spacing w:beforeLines="50" w:before="180"/>
        <w:ind w:firstLineChars="100" w:firstLine="200"/>
        <w:rPr>
          <w:rFonts w:ascii="Meiryo UI" w:eastAsia="Meiryo UI" w:hAnsi="Meiryo UI" w:cs="Meiryo UI"/>
          <w:sz w:val="20"/>
          <w:szCs w:val="20"/>
        </w:rPr>
      </w:pPr>
      <w:r w:rsidRPr="00A15184">
        <w:rPr>
          <w:rFonts w:ascii="Meiryo UI" w:eastAsia="Meiryo UI" w:hAnsi="Meiryo UI" w:cs="Meiryo UI" w:hint="eastAsia"/>
          <w:sz w:val="20"/>
          <w:szCs w:val="20"/>
        </w:rPr>
        <w:t>障がい者の日中活動の場のひとつで、就労することが困難な障がい者に創作的活動や生産活動の機会を提供するとともに、イベントを通じての地域社会との交流などが行われている。</w:t>
      </w:r>
    </w:p>
    <w:p w:rsidR="00A15184" w:rsidRPr="00A15184" w:rsidRDefault="00A15184" w:rsidP="00A15184">
      <w:pPr>
        <w:spacing w:line="520" w:lineRule="exact"/>
        <w:rPr>
          <w:rFonts w:ascii="Meiryo UI" w:eastAsia="Meiryo UI" w:hAnsi="Meiryo UI" w:cs="Meiryo UI"/>
          <w:sz w:val="20"/>
          <w:szCs w:val="20"/>
        </w:rPr>
      </w:pPr>
    </w:p>
    <w:p w:rsidR="00A15184" w:rsidRPr="00A15184" w:rsidRDefault="00A15184" w:rsidP="00A15184">
      <w:pPr>
        <w:spacing w:line="520" w:lineRule="exact"/>
        <w:rPr>
          <w:rFonts w:ascii="Meiryo UI" w:eastAsia="Meiryo UI" w:hAnsi="Meiryo UI" w:cs="Meiryo UI"/>
          <w:sz w:val="24"/>
          <w:szCs w:val="24"/>
        </w:rPr>
      </w:pPr>
      <w:r w:rsidRPr="00A15184">
        <w:rPr>
          <w:rFonts w:ascii="Meiryo UI" w:eastAsia="Meiryo UI" w:hAnsi="Meiryo UI" w:cs="Meiryo UI" w:hint="eastAsia"/>
          <w:sz w:val="24"/>
          <w:szCs w:val="24"/>
        </w:rPr>
        <w:t>∬ 障害者差別解消法</w:t>
      </w:r>
    </w:p>
    <w:p w:rsidR="00A15184" w:rsidRPr="00A15184" w:rsidRDefault="00A15184" w:rsidP="00A15184">
      <w:pPr>
        <w:spacing w:beforeLines="50" w:before="180"/>
        <w:ind w:firstLineChars="100" w:firstLine="200"/>
        <w:rPr>
          <w:rFonts w:ascii="Meiryo UI" w:eastAsia="Meiryo UI" w:hAnsi="Meiryo UI" w:cs="Meiryo UI"/>
          <w:sz w:val="20"/>
          <w:szCs w:val="20"/>
        </w:rPr>
      </w:pPr>
      <w:r w:rsidRPr="00A15184">
        <w:rPr>
          <w:rFonts w:ascii="Meiryo UI" w:eastAsia="Meiryo UI" w:hAnsi="Meiryo UI" w:cs="Meiryo UI" w:hint="eastAsia"/>
          <w:sz w:val="20"/>
          <w:szCs w:val="20"/>
        </w:rPr>
        <w:t>正式名称は「障害を理由とする差別の解消の推進に関する法律」で、平成２８年４月１日に施行された。その目的は、「全ての国民が、障害の有無によって分け隔てられることなく、相互に人格と個性を尊重し合いながら共生する社会の実現」であり、具体的には、行政や民間企業における障がいを理由とする差別的取扱いの禁止や合理的配慮の提供となっている。</w:t>
      </w:r>
    </w:p>
    <w:p w:rsidR="00A15184" w:rsidRPr="00A15184" w:rsidRDefault="00A15184" w:rsidP="00A15184">
      <w:pPr>
        <w:spacing w:line="520" w:lineRule="exact"/>
        <w:rPr>
          <w:rFonts w:ascii="Meiryo UI" w:eastAsia="Meiryo UI" w:hAnsi="Meiryo UI" w:cs="Meiryo UI"/>
          <w:sz w:val="20"/>
          <w:szCs w:val="20"/>
        </w:rPr>
      </w:pPr>
    </w:p>
    <w:p w:rsidR="00A15184" w:rsidRPr="00A15184" w:rsidRDefault="00A15184" w:rsidP="00A15184">
      <w:pPr>
        <w:spacing w:line="520" w:lineRule="exact"/>
        <w:rPr>
          <w:rFonts w:ascii="Meiryo UI" w:eastAsia="Meiryo UI" w:hAnsi="Meiryo UI" w:cs="Meiryo UI"/>
          <w:sz w:val="24"/>
          <w:szCs w:val="24"/>
        </w:rPr>
      </w:pPr>
      <w:r w:rsidRPr="00A15184">
        <w:rPr>
          <w:rFonts w:ascii="Meiryo UI" w:eastAsia="Meiryo UI" w:hAnsi="Meiryo UI" w:cs="Meiryo UI" w:hint="eastAsia"/>
          <w:sz w:val="24"/>
          <w:szCs w:val="24"/>
        </w:rPr>
        <w:t>∬ 障害者週間</w:t>
      </w:r>
    </w:p>
    <w:p w:rsidR="00A15184" w:rsidRPr="00A15184" w:rsidRDefault="00A15184" w:rsidP="00A15184">
      <w:pPr>
        <w:spacing w:beforeLines="50" w:before="180"/>
        <w:ind w:firstLineChars="100" w:firstLine="200"/>
        <w:rPr>
          <w:rFonts w:ascii="Meiryo UI" w:eastAsia="Meiryo UI" w:hAnsi="Meiryo UI" w:cs="Meiryo UI"/>
          <w:sz w:val="20"/>
          <w:szCs w:val="20"/>
        </w:rPr>
      </w:pPr>
      <w:r w:rsidRPr="00A15184">
        <w:rPr>
          <w:rFonts w:ascii="Meiryo UI" w:eastAsia="Meiryo UI" w:hAnsi="Meiryo UI" w:cs="Meiryo UI" w:hint="eastAsia"/>
          <w:sz w:val="20"/>
          <w:szCs w:val="20"/>
        </w:rPr>
        <w:t>「障害者週間」は、広く障がい者の福祉についての関心と理解を深めるとともに、障がい者が社会、経済、文化その他あらゆる分野の活動に積極的に参加する意欲を高めることを目的として、設定された。期間は、毎年１２月３日から１２月９日までの１週間となっている。</w:t>
      </w:r>
    </w:p>
    <w:p w:rsidR="00A15184" w:rsidRPr="00A15184" w:rsidRDefault="00A15184" w:rsidP="00A15184">
      <w:pPr>
        <w:spacing w:line="520" w:lineRule="exact"/>
        <w:rPr>
          <w:rFonts w:ascii="Meiryo UI" w:eastAsia="Meiryo UI" w:hAnsi="Meiryo UI" w:cs="Meiryo UI"/>
          <w:sz w:val="20"/>
          <w:szCs w:val="20"/>
        </w:rPr>
      </w:pPr>
    </w:p>
    <w:p w:rsidR="00A15184" w:rsidRPr="00A15184" w:rsidRDefault="00A15184" w:rsidP="00A15184">
      <w:pPr>
        <w:spacing w:line="520" w:lineRule="exact"/>
        <w:rPr>
          <w:rFonts w:ascii="Meiryo UI" w:eastAsia="Meiryo UI" w:hAnsi="Meiryo UI" w:cs="Meiryo UI"/>
          <w:sz w:val="24"/>
          <w:szCs w:val="24"/>
        </w:rPr>
      </w:pPr>
      <w:r w:rsidRPr="00A15184">
        <w:rPr>
          <w:rFonts w:ascii="Meiryo UI" w:eastAsia="Meiryo UI" w:hAnsi="Meiryo UI" w:cs="Meiryo UI" w:hint="eastAsia"/>
          <w:sz w:val="24"/>
          <w:szCs w:val="24"/>
        </w:rPr>
        <w:t>∬ 神奈川県みんなのバリアフリー街づくり条例</w:t>
      </w:r>
    </w:p>
    <w:p w:rsidR="00A15184" w:rsidRPr="00A15184" w:rsidRDefault="00A15184" w:rsidP="00A15184">
      <w:pPr>
        <w:spacing w:beforeLines="50" w:before="180"/>
        <w:ind w:firstLineChars="100" w:firstLine="200"/>
        <w:rPr>
          <w:rFonts w:ascii="Meiryo UI" w:eastAsia="Meiryo UI" w:hAnsi="Meiryo UI" w:cs="Meiryo UI"/>
          <w:sz w:val="20"/>
          <w:szCs w:val="20"/>
        </w:rPr>
      </w:pPr>
      <w:r w:rsidRPr="00A15184">
        <w:rPr>
          <w:rFonts w:ascii="Meiryo UI" w:eastAsia="Meiryo UI" w:hAnsi="Meiryo UI" w:cs="Meiryo UI" w:hint="eastAsia"/>
          <w:sz w:val="20"/>
          <w:szCs w:val="20"/>
        </w:rPr>
        <w:t>障がい者や高齢者などが安心して生活し、自らの意思で自由に移動し、社会に参加することができるバリアフリーの街づくりを推進するため、県、事業者及び県民の責務などについて定めている。</w:t>
      </w:r>
    </w:p>
    <w:p w:rsidR="00A15184" w:rsidRPr="00A15184" w:rsidRDefault="00A15184" w:rsidP="00A15184">
      <w:pPr>
        <w:spacing w:line="520" w:lineRule="exact"/>
        <w:rPr>
          <w:rFonts w:ascii="Meiryo UI" w:eastAsia="Meiryo UI" w:hAnsi="Meiryo UI" w:cs="Meiryo UI"/>
          <w:sz w:val="20"/>
          <w:szCs w:val="20"/>
        </w:rPr>
      </w:pPr>
    </w:p>
    <w:p w:rsidR="00A15184" w:rsidRPr="00A15184" w:rsidRDefault="00A15184" w:rsidP="00A15184">
      <w:pPr>
        <w:spacing w:line="520" w:lineRule="exact"/>
        <w:rPr>
          <w:rFonts w:ascii="Meiryo UI" w:eastAsia="Meiryo UI" w:hAnsi="Meiryo UI" w:cs="Meiryo UI"/>
          <w:sz w:val="20"/>
          <w:szCs w:val="20"/>
        </w:rPr>
      </w:pPr>
    </w:p>
    <w:p w:rsidR="00A15184" w:rsidRPr="00A15184" w:rsidRDefault="00A15184" w:rsidP="00A15184">
      <w:pPr>
        <w:spacing w:line="520" w:lineRule="exact"/>
        <w:rPr>
          <w:rFonts w:ascii="Meiryo UI" w:eastAsia="Meiryo UI" w:hAnsi="Meiryo UI" w:cs="Meiryo UI"/>
          <w:sz w:val="24"/>
          <w:szCs w:val="24"/>
        </w:rPr>
      </w:pPr>
      <w:r w:rsidRPr="00A15184">
        <w:rPr>
          <w:rFonts w:ascii="Meiryo UI" w:eastAsia="Meiryo UI" w:hAnsi="Meiryo UI" w:cs="Meiryo UI" w:hint="eastAsia"/>
          <w:sz w:val="24"/>
          <w:szCs w:val="24"/>
        </w:rPr>
        <w:t>∬ 特別支援学級</w:t>
      </w:r>
    </w:p>
    <w:p w:rsidR="00A15184" w:rsidRPr="00A15184" w:rsidRDefault="00A15184" w:rsidP="00A15184">
      <w:pPr>
        <w:spacing w:beforeLines="50" w:before="180"/>
        <w:ind w:firstLineChars="100" w:firstLine="200"/>
        <w:rPr>
          <w:rFonts w:ascii="Meiryo UI" w:eastAsia="Meiryo UI" w:hAnsi="Meiryo UI" w:cs="Meiryo UI"/>
          <w:sz w:val="20"/>
          <w:szCs w:val="20"/>
        </w:rPr>
      </w:pPr>
      <w:r w:rsidRPr="00A15184">
        <w:rPr>
          <w:rFonts w:ascii="Meiryo UI" w:eastAsia="Meiryo UI" w:hAnsi="Meiryo UI" w:cs="Meiryo UI" w:hint="eastAsia"/>
          <w:sz w:val="20"/>
          <w:szCs w:val="20"/>
        </w:rPr>
        <w:t>幼稚園、小学校、中学校、高等学校及び中等教育学校において、知的障がい者、肢体不自由者、弱視者、難聴者など、教育上特別の支援を必要とする幼児、児童及び生徒に対し、障がいによる学習上、生活上の困難を克服するための教育を行うための学級のこと。</w:t>
      </w:r>
    </w:p>
    <w:p w:rsidR="00A15184" w:rsidRPr="00A15184" w:rsidRDefault="00A15184" w:rsidP="00A15184">
      <w:pPr>
        <w:spacing w:line="520" w:lineRule="exact"/>
        <w:rPr>
          <w:rFonts w:ascii="Meiryo UI" w:eastAsia="Meiryo UI" w:hAnsi="Meiryo UI" w:cs="Meiryo UI"/>
          <w:sz w:val="20"/>
          <w:szCs w:val="20"/>
        </w:rPr>
      </w:pPr>
    </w:p>
    <w:p w:rsidR="00A15184" w:rsidRPr="00A15184" w:rsidRDefault="00A15184" w:rsidP="00A15184">
      <w:pPr>
        <w:spacing w:line="520" w:lineRule="exact"/>
        <w:rPr>
          <w:rFonts w:ascii="Meiryo UI" w:eastAsia="Meiryo UI" w:hAnsi="Meiryo UI" w:cs="Meiryo UI"/>
          <w:sz w:val="24"/>
          <w:szCs w:val="24"/>
        </w:rPr>
      </w:pPr>
      <w:r w:rsidRPr="00A15184">
        <w:rPr>
          <w:rFonts w:ascii="Meiryo UI" w:eastAsia="Meiryo UI" w:hAnsi="Meiryo UI" w:cs="Meiryo UI" w:hint="eastAsia"/>
          <w:sz w:val="24"/>
          <w:szCs w:val="24"/>
        </w:rPr>
        <w:t>∬ 特別障害者手当・障害児福祉手当等</w:t>
      </w:r>
    </w:p>
    <w:p w:rsidR="00A15184" w:rsidRPr="00A15184" w:rsidRDefault="00A15184" w:rsidP="00A15184">
      <w:pPr>
        <w:spacing w:beforeLines="50" w:before="180"/>
        <w:ind w:firstLineChars="100" w:firstLine="200"/>
        <w:rPr>
          <w:rFonts w:ascii="Meiryo UI" w:eastAsia="Meiryo UI" w:hAnsi="Meiryo UI" w:cs="Meiryo UI"/>
          <w:sz w:val="20"/>
          <w:szCs w:val="20"/>
        </w:rPr>
      </w:pPr>
      <w:r w:rsidRPr="00A15184">
        <w:rPr>
          <w:rFonts w:ascii="Meiryo UI" w:eastAsia="Meiryo UI" w:hAnsi="Meiryo UI" w:cs="Meiryo UI" w:hint="eastAsia"/>
          <w:sz w:val="20"/>
          <w:szCs w:val="20"/>
        </w:rPr>
        <w:t>日常生活において常時特別の介護を必要とする在宅の重度障がい者の方に支給される手当で、特別障害者手当は２０歳以上、障害児福祉手当は２０歳未満が対象となっている。</w:t>
      </w:r>
    </w:p>
    <w:p w:rsidR="00A15184" w:rsidRPr="00A15184" w:rsidRDefault="00A15184" w:rsidP="00A15184">
      <w:pPr>
        <w:spacing w:line="520" w:lineRule="exact"/>
        <w:rPr>
          <w:rFonts w:ascii="Meiryo UI" w:eastAsia="Meiryo UI" w:hAnsi="Meiryo UI" w:cs="Meiryo UI"/>
          <w:sz w:val="20"/>
          <w:szCs w:val="20"/>
        </w:rPr>
      </w:pPr>
    </w:p>
    <w:p w:rsidR="00A15184" w:rsidRPr="00A15184" w:rsidRDefault="00A15184" w:rsidP="00A15184">
      <w:pPr>
        <w:spacing w:line="520" w:lineRule="exact"/>
        <w:rPr>
          <w:rFonts w:ascii="Meiryo UI" w:eastAsia="Meiryo UI" w:hAnsi="Meiryo UI" w:cs="Meiryo UI"/>
          <w:sz w:val="24"/>
          <w:szCs w:val="24"/>
        </w:rPr>
      </w:pPr>
      <w:r w:rsidRPr="00A15184">
        <w:rPr>
          <w:rFonts w:ascii="Meiryo UI" w:eastAsia="Meiryo UI" w:hAnsi="Meiryo UI" w:cs="Meiryo UI" w:hint="eastAsia"/>
          <w:sz w:val="24"/>
          <w:szCs w:val="24"/>
        </w:rPr>
        <w:t>∬ 特例子会社</w:t>
      </w:r>
    </w:p>
    <w:p w:rsidR="00A15184" w:rsidRPr="00A15184" w:rsidRDefault="00A15184" w:rsidP="00A15184">
      <w:pPr>
        <w:spacing w:beforeLines="50" w:before="180"/>
        <w:ind w:firstLineChars="100" w:firstLine="200"/>
        <w:rPr>
          <w:rFonts w:ascii="Meiryo UI" w:eastAsia="Meiryo UI" w:hAnsi="Meiryo UI" w:cs="Meiryo UI"/>
          <w:sz w:val="20"/>
          <w:szCs w:val="20"/>
        </w:rPr>
      </w:pPr>
      <w:r w:rsidRPr="00A15184">
        <w:rPr>
          <w:rFonts w:ascii="Meiryo UI" w:eastAsia="Meiryo UI" w:hAnsi="Meiryo UI" w:cs="Meiryo UI" w:hint="eastAsia"/>
          <w:sz w:val="20"/>
          <w:szCs w:val="20"/>
        </w:rPr>
        <w:t>一定の要件を満たす場合の特例として、障害者雇用率の算定において、雇用されている労働者を、親会社に雇用されているとみなすことができる障がい者の雇用に特別の配慮をした子会社のこと。</w:t>
      </w:r>
    </w:p>
    <w:p w:rsidR="00A15184" w:rsidRPr="00A15184" w:rsidRDefault="00A15184" w:rsidP="00A15184">
      <w:pPr>
        <w:spacing w:line="520" w:lineRule="exact"/>
        <w:rPr>
          <w:rFonts w:ascii="Meiryo UI" w:eastAsia="Meiryo UI" w:hAnsi="Meiryo UI" w:cs="Meiryo UI"/>
          <w:sz w:val="20"/>
          <w:szCs w:val="20"/>
        </w:rPr>
      </w:pPr>
    </w:p>
    <w:p w:rsidR="00A15184" w:rsidRPr="00A15184" w:rsidRDefault="00A15184" w:rsidP="00A15184">
      <w:pPr>
        <w:spacing w:line="520" w:lineRule="exact"/>
        <w:rPr>
          <w:rFonts w:ascii="Meiryo UI" w:eastAsia="Meiryo UI" w:hAnsi="Meiryo UI" w:cs="Meiryo UI"/>
          <w:sz w:val="24"/>
          <w:szCs w:val="24"/>
        </w:rPr>
      </w:pPr>
      <w:r w:rsidRPr="00A15184">
        <w:rPr>
          <w:rFonts w:ascii="Meiryo UI" w:eastAsia="Meiryo UI" w:hAnsi="Meiryo UI" w:cs="Meiryo UI" w:hint="eastAsia"/>
          <w:sz w:val="24"/>
          <w:szCs w:val="24"/>
        </w:rPr>
        <w:t>∬ 福祉避難所</w:t>
      </w:r>
    </w:p>
    <w:p w:rsidR="00A15184" w:rsidRPr="00A15184" w:rsidRDefault="00A15184" w:rsidP="00A15184">
      <w:pPr>
        <w:spacing w:beforeLines="50" w:before="180"/>
        <w:ind w:firstLineChars="100" w:firstLine="200"/>
        <w:rPr>
          <w:rFonts w:ascii="Meiryo UI" w:eastAsia="Meiryo UI" w:hAnsi="Meiryo UI" w:cs="Meiryo UI"/>
          <w:sz w:val="20"/>
          <w:szCs w:val="20"/>
        </w:rPr>
      </w:pPr>
      <w:r w:rsidRPr="00A15184">
        <w:rPr>
          <w:rFonts w:ascii="Meiryo UI" w:eastAsia="Meiryo UI" w:hAnsi="Meiryo UI" w:cs="Meiryo UI" w:hint="eastAsia"/>
          <w:sz w:val="20"/>
          <w:szCs w:val="20"/>
        </w:rPr>
        <w:t>災害発生時に、必要に応じて開設され、災害時要配慮者（高齢者、障がい者、乳幼児など）が避難し、支援が受けられる避難所のこと。</w:t>
      </w:r>
    </w:p>
    <w:p w:rsidR="00A15184" w:rsidRPr="00A15184" w:rsidRDefault="00A15184" w:rsidP="00A15184">
      <w:pPr>
        <w:spacing w:line="520" w:lineRule="exact"/>
        <w:rPr>
          <w:rFonts w:ascii="Meiryo UI" w:eastAsia="Meiryo UI" w:hAnsi="Meiryo UI" w:cs="Meiryo UI"/>
          <w:sz w:val="20"/>
          <w:szCs w:val="20"/>
        </w:rPr>
      </w:pPr>
    </w:p>
    <w:p w:rsidR="00A15184" w:rsidRPr="00A15184" w:rsidRDefault="00A15184" w:rsidP="00A15184">
      <w:pPr>
        <w:spacing w:line="520" w:lineRule="exact"/>
        <w:rPr>
          <w:rFonts w:ascii="Meiryo UI" w:eastAsia="Meiryo UI" w:hAnsi="Meiryo UI" w:cs="Meiryo UI"/>
          <w:sz w:val="24"/>
          <w:szCs w:val="24"/>
        </w:rPr>
      </w:pPr>
      <w:r w:rsidRPr="00A15184">
        <w:rPr>
          <w:rFonts w:ascii="Meiryo UI" w:eastAsia="Meiryo UI" w:hAnsi="Meiryo UI" w:cs="Meiryo UI" w:hint="eastAsia"/>
          <w:sz w:val="24"/>
          <w:szCs w:val="24"/>
        </w:rPr>
        <w:t>∬ 法定雇用率</w:t>
      </w:r>
    </w:p>
    <w:p w:rsidR="00A15184" w:rsidRPr="00A15184" w:rsidRDefault="00A15184" w:rsidP="00A15184">
      <w:pPr>
        <w:spacing w:beforeLines="50" w:before="180"/>
        <w:ind w:firstLineChars="100" w:firstLine="200"/>
        <w:rPr>
          <w:rFonts w:ascii="Meiryo UI" w:eastAsia="Meiryo UI" w:hAnsi="Meiryo UI" w:cs="Meiryo UI"/>
          <w:sz w:val="20"/>
          <w:szCs w:val="20"/>
        </w:rPr>
      </w:pPr>
      <w:r w:rsidRPr="00A15184">
        <w:rPr>
          <w:rFonts w:ascii="Meiryo UI" w:eastAsia="Meiryo UI" w:hAnsi="Meiryo UI" w:cs="Meiryo UI" w:hint="eastAsia"/>
          <w:sz w:val="20"/>
          <w:szCs w:val="20"/>
        </w:rPr>
        <w:t>障害者雇用率制度で定められたもので、一定規模以上の企業等は、一定割合の障がい者を雇用しなければならないとされ、平成２５年４月現在、その基準は、民間企業は、２．０％以上、国や地方自治体は　　　　　２．３％以上などと定められている。</w:t>
      </w:r>
    </w:p>
    <w:p w:rsidR="00A15184" w:rsidRPr="00A15184" w:rsidRDefault="00A15184" w:rsidP="00A15184">
      <w:pPr>
        <w:spacing w:line="520" w:lineRule="exact"/>
        <w:rPr>
          <w:rFonts w:ascii="Meiryo UI" w:eastAsia="Meiryo UI" w:hAnsi="Meiryo UI" w:cs="Meiryo UI"/>
          <w:sz w:val="20"/>
          <w:szCs w:val="20"/>
        </w:rPr>
      </w:pPr>
    </w:p>
    <w:p w:rsidR="00A15184" w:rsidRPr="00A15184" w:rsidRDefault="00A15184" w:rsidP="00A15184">
      <w:pPr>
        <w:spacing w:line="520" w:lineRule="exact"/>
        <w:rPr>
          <w:rFonts w:ascii="Meiryo UI" w:eastAsia="Meiryo UI" w:hAnsi="Meiryo UI" w:cs="Meiryo UI"/>
          <w:sz w:val="24"/>
          <w:szCs w:val="24"/>
        </w:rPr>
      </w:pPr>
      <w:r w:rsidRPr="00A15184">
        <w:rPr>
          <w:rFonts w:ascii="Meiryo UI" w:eastAsia="Meiryo UI" w:hAnsi="Meiryo UI" w:cs="Meiryo UI" w:hint="eastAsia"/>
          <w:sz w:val="24"/>
          <w:szCs w:val="24"/>
        </w:rPr>
        <w:t>∬ 理学療法士</w:t>
      </w:r>
    </w:p>
    <w:p w:rsidR="00A15184" w:rsidRPr="00A15184" w:rsidRDefault="00A15184" w:rsidP="00A15184">
      <w:pPr>
        <w:spacing w:beforeLines="50" w:before="180"/>
        <w:ind w:firstLineChars="100" w:firstLine="200"/>
        <w:rPr>
          <w:rFonts w:ascii="Meiryo UI" w:eastAsia="Meiryo UI" w:hAnsi="Meiryo UI" w:cs="Meiryo UI"/>
          <w:sz w:val="20"/>
          <w:szCs w:val="20"/>
        </w:rPr>
      </w:pPr>
      <w:r w:rsidRPr="00A15184">
        <w:rPr>
          <w:rFonts w:ascii="Meiryo UI" w:eastAsia="Meiryo UI" w:hAnsi="Meiryo UI" w:cs="Meiryo UI" w:hint="eastAsia"/>
          <w:sz w:val="20"/>
          <w:szCs w:val="20"/>
        </w:rPr>
        <w:t>ケガや病気などで身体に障がいのある人などに対して、基本動作能力の回復や維持及び障がいの悪化の予防を目的に、運動療法や物理療法などを用いて、自立した日常生活が送れるよう支援する医学的リハビリテーションの専門職のこと。</w:t>
      </w:r>
    </w:p>
    <w:p w:rsidR="00A15184" w:rsidRPr="00A15184" w:rsidRDefault="00A15184" w:rsidP="00A15184">
      <w:pPr>
        <w:spacing w:beforeLines="50" w:before="180"/>
        <w:ind w:firstLineChars="100" w:firstLine="200"/>
        <w:rPr>
          <w:rFonts w:ascii="Meiryo UI" w:eastAsia="Meiryo UI" w:hAnsi="Meiryo UI" w:cs="Meiryo UI"/>
          <w:sz w:val="20"/>
          <w:szCs w:val="20"/>
        </w:rPr>
      </w:pPr>
    </w:p>
    <w:p w:rsidR="00A15184" w:rsidRPr="00A15184" w:rsidRDefault="00A15184" w:rsidP="00A15184">
      <w:pPr>
        <w:spacing w:beforeLines="50" w:before="180"/>
        <w:ind w:firstLineChars="100" w:firstLine="200"/>
        <w:rPr>
          <w:rFonts w:ascii="Meiryo UI" w:eastAsia="Meiryo UI" w:hAnsi="Meiryo UI" w:cs="Meiryo UI"/>
          <w:sz w:val="20"/>
          <w:szCs w:val="20"/>
        </w:rPr>
        <w:sectPr w:rsidR="00A15184" w:rsidRPr="00A15184" w:rsidSect="007E2444">
          <w:footerReference w:type="even" r:id="rId31"/>
          <w:footerReference w:type="default" r:id="rId32"/>
          <w:pgSz w:w="11906" w:h="16838"/>
          <w:pgMar w:top="1418" w:right="1418" w:bottom="1418" w:left="1021" w:header="850" w:footer="624" w:gutter="567"/>
          <w:pgNumType w:start="93"/>
          <w:cols w:space="425"/>
          <w:docGrid w:type="lines" w:linePitch="360"/>
        </w:sectPr>
      </w:pPr>
    </w:p>
    <w:p w:rsidR="00A15184" w:rsidRPr="00A15184" w:rsidRDefault="00A15184" w:rsidP="00A15184">
      <w:pPr>
        <w:widowControl/>
        <w:jc w:val="left"/>
        <w:rPr>
          <w:rFonts w:asciiTheme="minorEastAsia" w:hAnsiTheme="minorEastAsia"/>
          <w:sz w:val="24"/>
          <w:szCs w:val="24"/>
        </w:rPr>
        <w:sectPr w:rsidR="00A15184" w:rsidRPr="00A15184" w:rsidSect="00C8762D">
          <w:footerReference w:type="even" r:id="rId33"/>
          <w:type w:val="continuous"/>
          <w:pgSz w:w="11906" w:h="16838" w:code="9"/>
          <w:pgMar w:top="1418" w:right="1418" w:bottom="1418" w:left="1021" w:header="851" w:footer="624" w:gutter="567"/>
          <w:pgNumType w:start="93"/>
          <w:cols w:space="425"/>
          <w:docGrid w:type="lines" w:linePitch="360"/>
        </w:sectPr>
      </w:pPr>
    </w:p>
    <w:p w:rsidR="00A15184" w:rsidRPr="00A15184" w:rsidRDefault="00A15184" w:rsidP="00A15184">
      <w:pPr>
        <w:widowControl/>
        <w:jc w:val="left"/>
        <w:rPr>
          <w:rFonts w:asciiTheme="minorEastAsia" w:hAnsiTheme="minorEastAsia"/>
          <w:sz w:val="24"/>
          <w:szCs w:val="24"/>
        </w:rPr>
      </w:pPr>
    </w:p>
    <w:p w:rsidR="00A15184" w:rsidRPr="00A15184" w:rsidRDefault="00A15184" w:rsidP="00A15184">
      <w:pPr>
        <w:widowControl/>
        <w:jc w:val="left"/>
        <w:rPr>
          <w:rFonts w:asciiTheme="minorEastAsia" w:hAnsiTheme="minorEastAsia"/>
          <w:sz w:val="24"/>
          <w:szCs w:val="24"/>
        </w:rPr>
      </w:pPr>
    </w:p>
    <w:p w:rsidR="00A15184" w:rsidRPr="00A15184" w:rsidRDefault="00A15184" w:rsidP="00A15184">
      <w:pPr>
        <w:widowControl/>
        <w:jc w:val="left"/>
        <w:rPr>
          <w:rFonts w:asciiTheme="minorEastAsia" w:hAnsiTheme="minorEastAsia"/>
          <w:sz w:val="24"/>
          <w:szCs w:val="24"/>
        </w:rPr>
      </w:pPr>
    </w:p>
    <w:p w:rsidR="00A15184" w:rsidRPr="00A15184" w:rsidRDefault="00A15184" w:rsidP="00A15184">
      <w:pPr>
        <w:widowControl/>
        <w:jc w:val="left"/>
        <w:rPr>
          <w:rFonts w:asciiTheme="minorEastAsia" w:hAnsiTheme="minorEastAsia"/>
          <w:sz w:val="24"/>
          <w:szCs w:val="24"/>
        </w:rPr>
      </w:pPr>
    </w:p>
    <w:p w:rsidR="00A15184" w:rsidRPr="00A15184" w:rsidRDefault="00A15184" w:rsidP="00A15184">
      <w:pPr>
        <w:widowControl/>
        <w:jc w:val="left"/>
        <w:rPr>
          <w:rFonts w:asciiTheme="minorEastAsia" w:hAnsiTheme="minorEastAsia"/>
          <w:sz w:val="24"/>
          <w:szCs w:val="24"/>
        </w:rPr>
      </w:pPr>
    </w:p>
    <w:p w:rsidR="00A15184" w:rsidRPr="00A15184" w:rsidRDefault="00A15184" w:rsidP="00A15184">
      <w:pPr>
        <w:widowControl/>
        <w:jc w:val="left"/>
        <w:rPr>
          <w:rFonts w:asciiTheme="minorEastAsia" w:hAnsiTheme="minorEastAsia"/>
          <w:sz w:val="24"/>
          <w:szCs w:val="24"/>
        </w:rPr>
      </w:pPr>
    </w:p>
    <w:p w:rsidR="00A15184" w:rsidRPr="00A15184" w:rsidRDefault="00A15184" w:rsidP="00A15184">
      <w:pPr>
        <w:widowControl/>
        <w:jc w:val="left"/>
        <w:rPr>
          <w:rFonts w:asciiTheme="minorEastAsia" w:hAnsiTheme="minorEastAsia"/>
          <w:sz w:val="24"/>
          <w:szCs w:val="24"/>
        </w:rPr>
      </w:pPr>
    </w:p>
    <w:p w:rsidR="00A15184" w:rsidRPr="00A15184" w:rsidRDefault="00A15184" w:rsidP="00A15184">
      <w:pPr>
        <w:widowControl/>
        <w:jc w:val="left"/>
        <w:rPr>
          <w:rFonts w:asciiTheme="minorEastAsia" w:hAnsiTheme="minorEastAsia"/>
          <w:sz w:val="24"/>
          <w:szCs w:val="24"/>
        </w:rPr>
      </w:pPr>
    </w:p>
    <w:p w:rsidR="00A15184" w:rsidRPr="00A15184" w:rsidRDefault="00A15184" w:rsidP="00A15184">
      <w:pPr>
        <w:widowControl/>
        <w:jc w:val="left"/>
        <w:rPr>
          <w:rFonts w:asciiTheme="minorEastAsia" w:hAnsiTheme="minorEastAsia"/>
          <w:sz w:val="24"/>
          <w:szCs w:val="24"/>
        </w:rPr>
      </w:pPr>
    </w:p>
    <w:p w:rsidR="00A15184" w:rsidRPr="00A15184" w:rsidRDefault="00A15184" w:rsidP="00A15184">
      <w:pPr>
        <w:widowControl/>
        <w:jc w:val="left"/>
        <w:rPr>
          <w:rFonts w:asciiTheme="minorEastAsia" w:hAnsiTheme="minorEastAsia"/>
          <w:sz w:val="24"/>
          <w:szCs w:val="24"/>
        </w:rPr>
      </w:pPr>
    </w:p>
    <w:p w:rsidR="00A15184" w:rsidRPr="00A15184" w:rsidRDefault="00A15184" w:rsidP="00A15184">
      <w:pPr>
        <w:widowControl/>
        <w:jc w:val="left"/>
        <w:rPr>
          <w:rFonts w:asciiTheme="minorEastAsia" w:hAnsiTheme="minorEastAsia"/>
          <w:sz w:val="24"/>
          <w:szCs w:val="24"/>
        </w:rPr>
      </w:pPr>
    </w:p>
    <w:p w:rsidR="00A15184" w:rsidRPr="00A15184" w:rsidRDefault="00A15184" w:rsidP="00A15184">
      <w:pPr>
        <w:widowControl/>
        <w:jc w:val="left"/>
        <w:rPr>
          <w:rFonts w:asciiTheme="minorEastAsia" w:hAnsiTheme="minorEastAsia"/>
          <w:sz w:val="24"/>
          <w:szCs w:val="24"/>
        </w:rPr>
      </w:pPr>
    </w:p>
    <w:p w:rsidR="00A15184" w:rsidRPr="00A15184" w:rsidRDefault="00A15184" w:rsidP="00A15184">
      <w:pPr>
        <w:widowControl/>
        <w:jc w:val="left"/>
        <w:rPr>
          <w:rFonts w:asciiTheme="minorEastAsia" w:hAnsiTheme="minorEastAsia"/>
          <w:sz w:val="24"/>
          <w:szCs w:val="24"/>
        </w:rPr>
      </w:pPr>
    </w:p>
    <w:p w:rsidR="00A15184" w:rsidRPr="00A15184" w:rsidRDefault="00A15184" w:rsidP="00A15184">
      <w:pPr>
        <w:widowControl/>
        <w:jc w:val="left"/>
        <w:rPr>
          <w:rFonts w:asciiTheme="minorEastAsia" w:hAnsiTheme="minorEastAsia"/>
          <w:sz w:val="24"/>
          <w:szCs w:val="24"/>
        </w:rPr>
      </w:pPr>
    </w:p>
    <w:p w:rsidR="00A15184" w:rsidRPr="00A15184" w:rsidRDefault="00A15184" w:rsidP="00A15184">
      <w:pPr>
        <w:widowControl/>
        <w:jc w:val="left"/>
        <w:rPr>
          <w:rFonts w:asciiTheme="minorEastAsia" w:hAnsiTheme="minorEastAsia"/>
          <w:sz w:val="24"/>
          <w:szCs w:val="24"/>
        </w:rPr>
      </w:pPr>
    </w:p>
    <w:p w:rsidR="00A15184" w:rsidRPr="00A15184" w:rsidRDefault="00A15184" w:rsidP="00A15184">
      <w:pPr>
        <w:widowControl/>
        <w:jc w:val="left"/>
        <w:rPr>
          <w:rFonts w:asciiTheme="minorEastAsia" w:hAnsiTheme="minorEastAsia"/>
          <w:sz w:val="24"/>
          <w:szCs w:val="24"/>
        </w:rPr>
      </w:pPr>
    </w:p>
    <w:p w:rsidR="00A15184" w:rsidRPr="00A15184" w:rsidRDefault="00A15184" w:rsidP="00A15184">
      <w:pPr>
        <w:widowControl/>
        <w:jc w:val="left"/>
        <w:rPr>
          <w:rFonts w:asciiTheme="minorEastAsia" w:hAnsiTheme="minorEastAsia"/>
          <w:sz w:val="24"/>
          <w:szCs w:val="24"/>
        </w:rPr>
      </w:pPr>
    </w:p>
    <w:p w:rsidR="00A15184" w:rsidRPr="00A15184" w:rsidRDefault="00A15184" w:rsidP="00A15184">
      <w:pPr>
        <w:widowControl/>
        <w:jc w:val="left"/>
        <w:rPr>
          <w:rFonts w:asciiTheme="minorEastAsia" w:hAnsiTheme="minorEastAsia"/>
          <w:sz w:val="24"/>
          <w:szCs w:val="24"/>
        </w:rPr>
      </w:pPr>
    </w:p>
    <w:p w:rsidR="00A15184" w:rsidRPr="00A15184" w:rsidRDefault="00A15184" w:rsidP="00A15184">
      <w:pPr>
        <w:widowControl/>
        <w:jc w:val="left"/>
        <w:rPr>
          <w:rFonts w:asciiTheme="minorEastAsia" w:hAnsiTheme="minorEastAsia"/>
          <w:sz w:val="24"/>
          <w:szCs w:val="24"/>
        </w:rPr>
      </w:pPr>
    </w:p>
    <w:p w:rsidR="00A15184" w:rsidRPr="00A15184" w:rsidRDefault="00A15184" w:rsidP="00A15184">
      <w:pPr>
        <w:widowControl/>
        <w:jc w:val="left"/>
        <w:rPr>
          <w:rFonts w:asciiTheme="minorEastAsia" w:hAnsiTheme="minorEastAsia"/>
          <w:sz w:val="24"/>
          <w:szCs w:val="24"/>
        </w:rPr>
      </w:pPr>
    </w:p>
    <w:p w:rsidR="00A15184" w:rsidRPr="00A15184" w:rsidRDefault="00A15184" w:rsidP="00A15184">
      <w:pPr>
        <w:widowControl/>
        <w:jc w:val="left"/>
        <w:rPr>
          <w:rFonts w:asciiTheme="minorEastAsia" w:hAnsiTheme="minorEastAsia"/>
          <w:sz w:val="24"/>
          <w:szCs w:val="24"/>
        </w:rPr>
      </w:pPr>
    </w:p>
    <w:p w:rsidR="00A15184" w:rsidRPr="00A15184" w:rsidRDefault="00A15184" w:rsidP="00A15184">
      <w:pPr>
        <w:widowControl/>
        <w:jc w:val="left"/>
        <w:rPr>
          <w:rFonts w:asciiTheme="minorEastAsia" w:hAnsiTheme="minorEastAsia"/>
          <w:sz w:val="24"/>
          <w:szCs w:val="24"/>
        </w:rPr>
      </w:pPr>
    </w:p>
    <w:p w:rsidR="00A15184" w:rsidRPr="00A15184" w:rsidRDefault="00A15184" w:rsidP="00A15184">
      <w:pPr>
        <w:widowControl/>
        <w:jc w:val="left"/>
        <w:rPr>
          <w:rFonts w:asciiTheme="minorEastAsia" w:hAnsiTheme="minorEastAsia"/>
          <w:sz w:val="24"/>
          <w:szCs w:val="24"/>
        </w:rPr>
      </w:pPr>
    </w:p>
    <w:p w:rsidR="00A15184" w:rsidRPr="00A15184" w:rsidRDefault="00A15184" w:rsidP="00A15184">
      <w:pPr>
        <w:widowControl/>
        <w:jc w:val="left"/>
        <w:rPr>
          <w:rFonts w:asciiTheme="minorEastAsia" w:hAnsiTheme="minorEastAsia"/>
          <w:sz w:val="24"/>
          <w:szCs w:val="24"/>
        </w:rPr>
      </w:pPr>
    </w:p>
    <w:p w:rsidR="00A15184" w:rsidRPr="00A15184" w:rsidRDefault="00A15184" w:rsidP="00A15184">
      <w:pPr>
        <w:widowControl/>
        <w:jc w:val="left"/>
        <w:rPr>
          <w:rFonts w:asciiTheme="minorEastAsia" w:hAnsiTheme="minorEastAsia"/>
          <w:sz w:val="24"/>
          <w:szCs w:val="24"/>
        </w:rPr>
      </w:pPr>
    </w:p>
    <w:p w:rsidR="00A15184" w:rsidRPr="00A15184" w:rsidRDefault="00A15184" w:rsidP="00A15184">
      <w:pPr>
        <w:widowControl/>
        <w:jc w:val="left"/>
        <w:rPr>
          <w:rFonts w:asciiTheme="minorEastAsia" w:hAnsiTheme="minorEastAsia"/>
          <w:sz w:val="24"/>
          <w:szCs w:val="24"/>
        </w:rPr>
      </w:pPr>
    </w:p>
    <w:p w:rsidR="00A15184" w:rsidRPr="00A15184" w:rsidRDefault="00A15184" w:rsidP="00A15184">
      <w:pPr>
        <w:widowControl/>
        <w:jc w:val="left"/>
        <w:rPr>
          <w:rFonts w:asciiTheme="minorEastAsia" w:hAnsiTheme="minorEastAsia"/>
          <w:sz w:val="24"/>
          <w:szCs w:val="24"/>
        </w:rPr>
      </w:pPr>
    </w:p>
    <w:p w:rsidR="00A15184" w:rsidRPr="00A15184" w:rsidRDefault="00A15184" w:rsidP="00A15184">
      <w:pPr>
        <w:widowControl/>
        <w:jc w:val="left"/>
        <w:rPr>
          <w:rFonts w:asciiTheme="minorEastAsia" w:hAnsiTheme="minorEastAsia"/>
          <w:sz w:val="24"/>
          <w:szCs w:val="24"/>
        </w:rPr>
      </w:pPr>
    </w:p>
    <w:p w:rsidR="00A15184" w:rsidRPr="00A15184" w:rsidRDefault="00A15184" w:rsidP="00A15184">
      <w:pPr>
        <w:widowControl/>
        <w:jc w:val="left"/>
        <w:rPr>
          <w:rFonts w:asciiTheme="minorEastAsia" w:hAnsiTheme="minorEastAsia"/>
          <w:sz w:val="24"/>
          <w:szCs w:val="24"/>
        </w:rPr>
      </w:pPr>
    </w:p>
    <w:p w:rsidR="00A15184" w:rsidRPr="00A15184" w:rsidRDefault="00A15184" w:rsidP="00A15184">
      <w:pPr>
        <w:widowControl/>
        <w:jc w:val="left"/>
        <w:rPr>
          <w:rFonts w:asciiTheme="minorEastAsia" w:hAnsiTheme="minorEastAsia"/>
          <w:sz w:val="24"/>
          <w:szCs w:val="24"/>
        </w:rPr>
      </w:pPr>
    </w:p>
    <w:p w:rsidR="00A15184" w:rsidRPr="00A15184" w:rsidRDefault="00A15184" w:rsidP="00A15184">
      <w:pPr>
        <w:widowControl/>
        <w:jc w:val="left"/>
        <w:rPr>
          <w:rFonts w:asciiTheme="minorEastAsia" w:hAnsiTheme="minorEastAsia"/>
          <w:sz w:val="24"/>
          <w:szCs w:val="24"/>
        </w:rPr>
      </w:pPr>
    </w:p>
    <w:p w:rsidR="00A15184" w:rsidRPr="00A15184" w:rsidRDefault="00A15184" w:rsidP="00A15184">
      <w:pPr>
        <w:widowControl/>
        <w:jc w:val="left"/>
        <w:rPr>
          <w:rFonts w:asciiTheme="minorEastAsia" w:hAnsiTheme="minorEastAsia"/>
          <w:sz w:val="24"/>
          <w:szCs w:val="24"/>
        </w:rPr>
      </w:pPr>
    </w:p>
    <w:p w:rsidR="00A15184" w:rsidRPr="00A15184" w:rsidRDefault="00A15184" w:rsidP="00A15184">
      <w:pPr>
        <w:widowControl/>
        <w:jc w:val="left"/>
        <w:rPr>
          <w:rFonts w:asciiTheme="minorEastAsia" w:hAnsiTheme="minorEastAsia"/>
          <w:sz w:val="24"/>
          <w:szCs w:val="24"/>
        </w:rPr>
      </w:pPr>
    </w:p>
    <w:p w:rsidR="00A15184" w:rsidRPr="00A15184" w:rsidRDefault="00A15184" w:rsidP="00A15184">
      <w:pPr>
        <w:widowControl/>
        <w:jc w:val="left"/>
        <w:rPr>
          <w:rFonts w:asciiTheme="minorEastAsia" w:hAnsiTheme="minorEastAsia"/>
          <w:sz w:val="24"/>
          <w:szCs w:val="24"/>
        </w:rPr>
      </w:pPr>
    </w:p>
    <w:p w:rsidR="00A15184" w:rsidRPr="00A15184" w:rsidRDefault="00A15184" w:rsidP="00A15184">
      <w:pPr>
        <w:widowControl/>
        <w:jc w:val="left"/>
        <w:rPr>
          <w:rFonts w:asciiTheme="minorEastAsia" w:hAnsiTheme="minorEastAsia"/>
          <w:sz w:val="24"/>
          <w:szCs w:val="24"/>
        </w:rPr>
      </w:pPr>
    </w:p>
    <w:p w:rsidR="00A15184" w:rsidRPr="00A15184" w:rsidRDefault="00A15184" w:rsidP="00A15184">
      <w:pPr>
        <w:widowControl/>
        <w:jc w:val="left"/>
        <w:rPr>
          <w:rFonts w:asciiTheme="minorEastAsia" w:hAnsiTheme="minorEastAsia"/>
          <w:sz w:val="24"/>
          <w:szCs w:val="24"/>
        </w:rPr>
      </w:pPr>
    </w:p>
    <w:p w:rsidR="00A15184" w:rsidRPr="00A15184" w:rsidRDefault="00A15184" w:rsidP="00A15184">
      <w:pPr>
        <w:widowControl/>
        <w:jc w:val="left"/>
        <w:rPr>
          <w:rFonts w:asciiTheme="minorEastAsia" w:hAnsiTheme="minorEastAsia"/>
          <w:sz w:val="24"/>
          <w:szCs w:val="24"/>
        </w:rPr>
      </w:pPr>
    </w:p>
    <w:p w:rsidR="00A15184" w:rsidRPr="00A15184" w:rsidRDefault="00A15184" w:rsidP="00A15184">
      <w:pPr>
        <w:widowControl/>
        <w:jc w:val="left"/>
        <w:rPr>
          <w:rFonts w:asciiTheme="minorEastAsia" w:hAnsiTheme="minorEastAsia"/>
          <w:sz w:val="24"/>
          <w:szCs w:val="24"/>
        </w:rPr>
      </w:pPr>
    </w:p>
    <w:p w:rsidR="00A15184" w:rsidRPr="00A15184" w:rsidRDefault="00A15184" w:rsidP="00A15184">
      <w:pPr>
        <w:widowControl/>
        <w:jc w:val="left"/>
        <w:rPr>
          <w:rFonts w:asciiTheme="minorEastAsia" w:hAnsiTheme="minorEastAsia"/>
          <w:sz w:val="24"/>
          <w:szCs w:val="24"/>
        </w:rPr>
      </w:pPr>
    </w:p>
    <w:p w:rsidR="00A15184" w:rsidRPr="00A15184" w:rsidRDefault="00A15184" w:rsidP="00A15184">
      <w:pPr>
        <w:widowControl/>
        <w:jc w:val="left"/>
        <w:rPr>
          <w:rFonts w:asciiTheme="minorEastAsia" w:hAnsiTheme="minorEastAsia"/>
          <w:sz w:val="24"/>
          <w:szCs w:val="24"/>
        </w:rPr>
      </w:pPr>
    </w:p>
    <w:p w:rsidR="00A15184" w:rsidRPr="00A15184" w:rsidRDefault="00A15184" w:rsidP="00A15184">
      <w:pPr>
        <w:widowControl/>
        <w:jc w:val="left"/>
        <w:rPr>
          <w:rFonts w:asciiTheme="minorEastAsia" w:hAnsiTheme="minorEastAsia"/>
          <w:sz w:val="24"/>
          <w:szCs w:val="24"/>
        </w:rPr>
      </w:pPr>
    </w:p>
    <w:p w:rsidR="00A15184" w:rsidRPr="00A15184" w:rsidRDefault="00A15184" w:rsidP="00A15184">
      <w:pPr>
        <w:widowControl/>
        <w:jc w:val="left"/>
        <w:rPr>
          <w:rFonts w:asciiTheme="minorEastAsia" w:hAnsiTheme="minorEastAsia"/>
          <w:sz w:val="24"/>
          <w:szCs w:val="24"/>
        </w:rPr>
      </w:pPr>
    </w:p>
    <w:p w:rsidR="00A15184" w:rsidRPr="00A15184" w:rsidRDefault="00A15184" w:rsidP="00A15184">
      <w:pPr>
        <w:widowControl/>
        <w:jc w:val="left"/>
        <w:rPr>
          <w:rFonts w:asciiTheme="minorEastAsia" w:hAnsiTheme="minorEastAsia"/>
          <w:sz w:val="24"/>
          <w:szCs w:val="24"/>
        </w:rPr>
      </w:pPr>
    </w:p>
    <w:p w:rsidR="00A15184" w:rsidRPr="00A15184" w:rsidRDefault="00A15184" w:rsidP="00A15184">
      <w:pPr>
        <w:widowControl/>
        <w:jc w:val="left"/>
        <w:rPr>
          <w:rFonts w:asciiTheme="minorEastAsia" w:hAnsiTheme="minorEastAsia"/>
          <w:sz w:val="24"/>
          <w:szCs w:val="24"/>
        </w:rPr>
      </w:pPr>
    </w:p>
    <w:p w:rsidR="00A15184" w:rsidRPr="00A15184" w:rsidRDefault="00A15184" w:rsidP="00A15184">
      <w:pPr>
        <w:widowControl/>
        <w:jc w:val="left"/>
        <w:rPr>
          <w:rFonts w:asciiTheme="minorEastAsia" w:hAnsiTheme="minorEastAsia"/>
          <w:sz w:val="24"/>
          <w:szCs w:val="24"/>
        </w:rPr>
      </w:pPr>
    </w:p>
    <w:p w:rsidR="00A15184" w:rsidRPr="00A15184" w:rsidRDefault="00A15184" w:rsidP="00A15184">
      <w:pPr>
        <w:widowControl/>
        <w:jc w:val="left"/>
        <w:rPr>
          <w:rFonts w:asciiTheme="minorEastAsia" w:hAnsiTheme="minorEastAsia"/>
          <w:sz w:val="24"/>
          <w:szCs w:val="24"/>
        </w:rPr>
      </w:pPr>
    </w:p>
    <w:p w:rsidR="00A15184" w:rsidRPr="00A15184" w:rsidRDefault="00A15184" w:rsidP="00A15184">
      <w:pPr>
        <w:widowControl/>
        <w:jc w:val="left"/>
        <w:rPr>
          <w:rFonts w:asciiTheme="minorEastAsia" w:hAnsiTheme="minorEastAsia"/>
          <w:sz w:val="24"/>
          <w:szCs w:val="24"/>
        </w:rPr>
      </w:pPr>
    </w:p>
    <w:p w:rsidR="00A15184" w:rsidRPr="00A15184" w:rsidRDefault="00A15184" w:rsidP="00A15184">
      <w:pPr>
        <w:widowControl/>
        <w:jc w:val="left"/>
        <w:rPr>
          <w:rFonts w:asciiTheme="minorEastAsia" w:hAnsiTheme="minorEastAsia"/>
          <w:sz w:val="24"/>
          <w:szCs w:val="24"/>
        </w:rPr>
      </w:pPr>
    </w:p>
    <w:p w:rsidR="00A15184" w:rsidRPr="00A15184" w:rsidRDefault="00A15184" w:rsidP="00A15184">
      <w:pPr>
        <w:widowControl/>
        <w:jc w:val="left"/>
        <w:rPr>
          <w:rFonts w:asciiTheme="minorEastAsia" w:hAnsiTheme="minorEastAsia"/>
          <w:sz w:val="24"/>
          <w:szCs w:val="24"/>
        </w:rPr>
      </w:pPr>
    </w:p>
    <w:p w:rsidR="00A15184" w:rsidRPr="00A15184" w:rsidRDefault="00A15184" w:rsidP="00A15184">
      <w:pPr>
        <w:widowControl/>
        <w:jc w:val="left"/>
        <w:rPr>
          <w:rFonts w:asciiTheme="minorEastAsia" w:hAnsiTheme="minorEastAsia"/>
          <w:sz w:val="24"/>
          <w:szCs w:val="24"/>
        </w:rPr>
      </w:pPr>
    </w:p>
    <w:p w:rsidR="00A15184" w:rsidRPr="00A15184" w:rsidRDefault="00A15184" w:rsidP="00A15184">
      <w:pPr>
        <w:widowControl/>
        <w:jc w:val="left"/>
        <w:rPr>
          <w:rFonts w:asciiTheme="minorEastAsia" w:hAnsiTheme="minorEastAsia"/>
          <w:sz w:val="24"/>
          <w:szCs w:val="24"/>
        </w:rPr>
      </w:pPr>
    </w:p>
    <w:p w:rsidR="00A15184" w:rsidRPr="00A15184" w:rsidRDefault="00A15184" w:rsidP="00A15184">
      <w:pPr>
        <w:widowControl/>
        <w:jc w:val="left"/>
        <w:rPr>
          <w:rFonts w:asciiTheme="minorEastAsia" w:hAnsiTheme="minorEastAsia"/>
          <w:sz w:val="24"/>
          <w:szCs w:val="24"/>
        </w:rPr>
      </w:pPr>
    </w:p>
    <w:p w:rsidR="00A15184" w:rsidRPr="00A15184" w:rsidRDefault="00A15184" w:rsidP="00A15184">
      <w:pPr>
        <w:widowControl/>
        <w:jc w:val="left"/>
        <w:rPr>
          <w:rFonts w:asciiTheme="minorEastAsia" w:hAnsiTheme="minorEastAsia"/>
          <w:sz w:val="24"/>
          <w:szCs w:val="24"/>
        </w:rPr>
      </w:pPr>
    </w:p>
    <w:p w:rsidR="00A15184" w:rsidRPr="00A15184" w:rsidRDefault="00A15184" w:rsidP="00A15184">
      <w:pPr>
        <w:widowControl/>
        <w:jc w:val="left"/>
        <w:rPr>
          <w:rFonts w:asciiTheme="minorEastAsia" w:hAnsiTheme="minorEastAsia"/>
          <w:sz w:val="24"/>
          <w:szCs w:val="24"/>
        </w:rPr>
      </w:pPr>
    </w:p>
    <w:p w:rsidR="00A15184" w:rsidRPr="00A15184" w:rsidRDefault="00A15184" w:rsidP="00A15184">
      <w:pPr>
        <w:widowControl/>
        <w:jc w:val="left"/>
        <w:rPr>
          <w:rFonts w:asciiTheme="minorEastAsia" w:hAnsiTheme="minorEastAsia"/>
          <w:sz w:val="24"/>
          <w:szCs w:val="24"/>
        </w:rPr>
      </w:pPr>
    </w:p>
    <w:p w:rsidR="00A15184" w:rsidRPr="00A15184" w:rsidRDefault="00A15184" w:rsidP="00A15184">
      <w:pPr>
        <w:widowControl/>
        <w:jc w:val="left"/>
        <w:rPr>
          <w:rFonts w:asciiTheme="minorEastAsia" w:hAnsiTheme="minorEastAsia"/>
          <w:sz w:val="24"/>
          <w:szCs w:val="24"/>
        </w:rPr>
      </w:pPr>
    </w:p>
    <w:p w:rsidR="00A15184" w:rsidRPr="00A15184" w:rsidRDefault="00A15184" w:rsidP="00A15184">
      <w:pPr>
        <w:widowControl/>
        <w:jc w:val="left"/>
        <w:rPr>
          <w:rFonts w:asciiTheme="minorEastAsia" w:hAnsiTheme="minorEastAsia"/>
          <w:sz w:val="24"/>
          <w:szCs w:val="24"/>
        </w:rPr>
      </w:pPr>
    </w:p>
    <w:p w:rsidR="00A15184" w:rsidRPr="00A15184" w:rsidRDefault="00A15184" w:rsidP="00A15184">
      <w:pPr>
        <w:widowControl/>
        <w:jc w:val="left"/>
        <w:rPr>
          <w:rFonts w:asciiTheme="minorEastAsia" w:hAnsiTheme="minorEastAsia"/>
          <w:sz w:val="24"/>
          <w:szCs w:val="24"/>
        </w:rPr>
      </w:pPr>
    </w:p>
    <w:p w:rsidR="00A15184" w:rsidRPr="00A15184" w:rsidRDefault="00A15184" w:rsidP="00A15184">
      <w:pPr>
        <w:widowControl/>
        <w:jc w:val="left"/>
        <w:rPr>
          <w:rFonts w:asciiTheme="minorEastAsia" w:hAnsiTheme="minorEastAsia"/>
          <w:sz w:val="24"/>
          <w:szCs w:val="24"/>
        </w:rPr>
      </w:pPr>
    </w:p>
    <w:p w:rsidR="00A15184" w:rsidRPr="00A15184" w:rsidRDefault="00A15184" w:rsidP="00A15184">
      <w:pPr>
        <w:widowControl/>
        <w:jc w:val="left"/>
        <w:rPr>
          <w:rFonts w:asciiTheme="minorEastAsia" w:hAnsiTheme="minorEastAsia"/>
          <w:sz w:val="24"/>
          <w:szCs w:val="24"/>
        </w:rPr>
      </w:pPr>
    </w:p>
    <w:p w:rsidR="00A15184" w:rsidRPr="00A15184" w:rsidRDefault="00A15184" w:rsidP="00A15184">
      <w:pPr>
        <w:widowControl/>
        <w:jc w:val="left"/>
        <w:rPr>
          <w:rFonts w:asciiTheme="minorEastAsia" w:hAnsiTheme="minorEastAsia"/>
          <w:sz w:val="24"/>
          <w:szCs w:val="24"/>
        </w:rPr>
      </w:pPr>
    </w:p>
    <w:p w:rsidR="00A15184" w:rsidRPr="00A15184" w:rsidRDefault="00A15184" w:rsidP="00A15184">
      <w:pPr>
        <w:widowControl/>
        <w:jc w:val="left"/>
        <w:rPr>
          <w:rFonts w:asciiTheme="minorEastAsia" w:hAnsiTheme="minorEastAsia"/>
          <w:sz w:val="24"/>
          <w:szCs w:val="24"/>
        </w:rPr>
      </w:pPr>
    </w:p>
    <w:p w:rsidR="00A15184" w:rsidRPr="00A15184" w:rsidRDefault="00A15184" w:rsidP="00A15184">
      <w:pPr>
        <w:widowControl/>
        <w:jc w:val="left"/>
        <w:rPr>
          <w:rFonts w:asciiTheme="minorEastAsia" w:hAnsiTheme="minorEastAsia"/>
          <w:sz w:val="24"/>
          <w:szCs w:val="24"/>
        </w:rPr>
      </w:pPr>
    </w:p>
    <w:p w:rsidR="00A15184" w:rsidRPr="00A15184" w:rsidRDefault="00A15184" w:rsidP="00A15184">
      <w:pPr>
        <w:widowControl/>
        <w:jc w:val="left"/>
        <w:rPr>
          <w:rFonts w:asciiTheme="minorEastAsia" w:hAnsiTheme="minorEastAsia"/>
          <w:sz w:val="24"/>
          <w:szCs w:val="24"/>
        </w:rPr>
      </w:pPr>
    </w:p>
    <w:p w:rsidR="00A15184" w:rsidRPr="00A15184" w:rsidRDefault="00A15184" w:rsidP="00A15184">
      <w:pPr>
        <w:widowControl/>
        <w:jc w:val="left"/>
        <w:rPr>
          <w:rFonts w:asciiTheme="minorEastAsia" w:hAnsiTheme="minorEastAsia"/>
          <w:sz w:val="24"/>
          <w:szCs w:val="24"/>
        </w:rPr>
      </w:pPr>
    </w:p>
    <w:p w:rsidR="00A15184" w:rsidRPr="00A15184" w:rsidRDefault="00A15184" w:rsidP="00A15184">
      <w:pPr>
        <w:widowControl/>
        <w:jc w:val="left"/>
        <w:rPr>
          <w:rFonts w:asciiTheme="minorEastAsia" w:hAnsiTheme="minorEastAsia"/>
          <w:sz w:val="24"/>
          <w:szCs w:val="24"/>
        </w:rPr>
      </w:pPr>
    </w:p>
    <w:p w:rsidR="00A15184" w:rsidRPr="00A15184" w:rsidRDefault="00A15184" w:rsidP="00A15184">
      <w:pPr>
        <w:widowControl/>
        <w:jc w:val="left"/>
        <w:rPr>
          <w:rFonts w:asciiTheme="minorEastAsia" w:hAnsiTheme="minorEastAsia"/>
          <w:sz w:val="24"/>
          <w:szCs w:val="24"/>
        </w:rPr>
      </w:pPr>
    </w:p>
    <w:p w:rsidR="00A15184" w:rsidRPr="00A15184" w:rsidRDefault="00A15184" w:rsidP="00A15184">
      <w:pPr>
        <w:widowControl/>
        <w:jc w:val="left"/>
        <w:rPr>
          <w:rFonts w:asciiTheme="minorEastAsia" w:hAnsiTheme="minorEastAsia"/>
          <w:sz w:val="24"/>
          <w:szCs w:val="24"/>
        </w:rPr>
      </w:pPr>
      <w:r w:rsidRPr="00A15184">
        <w:rPr>
          <w:rFonts w:asciiTheme="minorEastAsia" w:hAnsiTheme="minorEastAsia" w:hint="eastAsia"/>
          <w:noProof/>
          <w:sz w:val="24"/>
          <w:szCs w:val="24"/>
        </w:rPr>
        <mc:AlternateContent>
          <mc:Choice Requires="wps">
            <w:drawing>
              <wp:anchor distT="0" distB="0" distL="114300" distR="114300" simplePos="0" relativeHeight="251678720" behindDoc="0" locked="0" layoutInCell="1" allowOverlap="1" wp14:anchorId="7726716E" wp14:editId="18DA7828">
                <wp:simplePos x="0" y="0"/>
                <wp:positionH relativeFrom="leftMargin">
                  <wp:posOffset>1440180</wp:posOffset>
                </wp:positionH>
                <wp:positionV relativeFrom="paragraph">
                  <wp:posOffset>142239</wp:posOffset>
                </wp:positionV>
                <wp:extent cx="4695840" cy="1"/>
                <wp:effectExtent l="38100" t="95250" r="9525" b="95250"/>
                <wp:wrapNone/>
                <wp:docPr id="335" name="直線コネクタ 335"/>
                <wp:cNvGraphicFramePr/>
                <a:graphic xmlns:a="http://schemas.openxmlformats.org/drawingml/2006/main">
                  <a:graphicData uri="http://schemas.microsoft.com/office/word/2010/wordprocessingShape">
                    <wps:wsp>
                      <wps:cNvCnPr/>
                      <wps:spPr>
                        <a:xfrm rot="10800000">
                          <a:off x="0" y="0"/>
                          <a:ext cx="4695840" cy="1"/>
                        </a:xfrm>
                        <a:prstGeom prst="line">
                          <a:avLst/>
                        </a:prstGeom>
                        <a:noFill/>
                        <a:ln w="190500" cap="flat" cmpd="thinThick"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E1DF3D0" id="直線コネクタ 335" o:spid="_x0000_s1026" style="position:absolute;left:0;text-align:left;rotation:180;z-index:2516787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113.4pt,11.2pt" to="483.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" strokecolor="#5b9bd5" strokeweight="15pt">
                <v:stroke linestyle="thinThick" joinstyle="miter"/>
                <w10:wrap anchorx="margin"/>
              </v:line>
            </w:pict>
          </mc:Fallback>
        </mc:AlternateContent>
      </w:r>
    </w:p>
    <w:p w:rsidR="00A15184" w:rsidRPr="00A15184" w:rsidRDefault="00A15184" w:rsidP="00A15184">
      <w:pPr>
        <w:widowControl/>
        <w:jc w:val="left"/>
        <w:rPr>
          <w:rFonts w:asciiTheme="minorEastAsia" w:hAnsiTheme="minorEastAsia"/>
          <w:sz w:val="24"/>
          <w:szCs w:val="24"/>
        </w:rPr>
      </w:pPr>
    </w:p>
    <w:p w:rsidR="00A15184" w:rsidRPr="00A15184" w:rsidRDefault="00A15184" w:rsidP="00A15184">
      <w:pPr>
        <w:widowControl/>
        <w:ind w:firstLineChars="1000" w:firstLine="2400"/>
        <w:rPr>
          <w:rFonts w:ascii="HGｺﾞｼｯｸM" w:eastAsia="HGｺﾞｼｯｸM" w:hAnsi="Meiryo UI" w:cs="Meiryo UI"/>
          <w:sz w:val="24"/>
          <w:szCs w:val="24"/>
        </w:rPr>
      </w:pPr>
      <w:r w:rsidRPr="00A15184">
        <w:rPr>
          <w:rFonts w:ascii="HGｺﾞｼｯｸM" w:eastAsia="HGｺﾞｼｯｸM" w:hAnsi="Meiryo UI" w:cs="Meiryo UI" w:hint="eastAsia"/>
          <w:sz w:val="24"/>
          <w:szCs w:val="24"/>
        </w:rPr>
        <w:t>発　行　　平成２９年３月</w:t>
      </w:r>
    </w:p>
    <w:p w:rsidR="00A15184" w:rsidRPr="00A15184" w:rsidRDefault="00A15184" w:rsidP="00A15184">
      <w:pPr>
        <w:widowControl/>
        <w:ind w:firstLineChars="1000" w:firstLine="2400"/>
        <w:rPr>
          <w:rFonts w:ascii="HGｺﾞｼｯｸM" w:eastAsia="HGｺﾞｼｯｸM" w:hAnsi="Meiryo UI" w:cs="Meiryo UI"/>
          <w:sz w:val="24"/>
          <w:szCs w:val="24"/>
        </w:rPr>
      </w:pPr>
      <w:r w:rsidRPr="00A15184">
        <w:rPr>
          <w:rFonts w:ascii="HGｺﾞｼｯｸM" w:eastAsia="HGｺﾞｼｯｸM" w:hAnsi="Meiryo UI" w:cs="Meiryo UI" w:hint="eastAsia"/>
          <w:sz w:val="24"/>
          <w:szCs w:val="24"/>
        </w:rPr>
        <w:t>発行者　　小田原市</w:t>
      </w:r>
    </w:p>
    <w:p w:rsidR="00A15184" w:rsidRPr="00A15184" w:rsidRDefault="00A15184" w:rsidP="00A15184">
      <w:pPr>
        <w:widowControl/>
        <w:ind w:firstLineChars="1000" w:firstLine="2400"/>
        <w:rPr>
          <w:rFonts w:ascii="HGｺﾞｼｯｸM" w:eastAsia="HGｺﾞｼｯｸM" w:hAnsi="Meiryo UI" w:cs="Meiryo UI"/>
          <w:sz w:val="24"/>
          <w:szCs w:val="24"/>
        </w:rPr>
      </w:pPr>
      <w:r w:rsidRPr="00A15184">
        <w:rPr>
          <w:rFonts w:ascii="HGｺﾞｼｯｸM" w:eastAsia="HGｺﾞｼｯｸM" w:hAnsi="Meiryo UI" w:cs="Meiryo UI" w:hint="eastAsia"/>
          <w:sz w:val="24"/>
          <w:szCs w:val="24"/>
        </w:rPr>
        <w:t>編　集　　小田原市福祉健康部障がい福祉課</w:t>
      </w:r>
    </w:p>
    <w:p w:rsidR="00A15184" w:rsidRPr="00A15184" w:rsidRDefault="00A15184" w:rsidP="00A15184">
      <w:pPr>
        <w:widowControl/>
        <w:ind w:firstLineChars="1500" w:firstLine="3600"/>
        <w:rPr>
          <w:rFonts w:asciiTheme="minorEastAsia" w:hAnsiTheme="minorEastAsia"/>
          <w:sz w:val="24"/>
          <w:szCs w:val="24"/>
        </w:rPr>
      </w:pPr>
      <w:r w:rsidRPr="00A15184">
        <w:rPr>
          <w:rFonts w:ascii="HGｺﾞｼｯｸM" w:eastAsia="HGｺﾞｼｯｸM" w:hAnsi="Meiryo UI" w:cs="Meiryo UI" w:hint="eastAsia"/>
          <w:noProof/>
          <w:sz w:val="24"/>
          <w:szCs w:val="24"/>
        </w:rPr>
        <mc:AlternateContent>
          <mc:Choice Requires="wps">
            <w:drawing>
              <wp:anchor distT="0" distB="0" distL="114300" distR="114300" simplePos="0" relativeHeight="251676672" behindDoc="0" locked="0" layoutInCell="1" allowOverlap="1" wp14:anchorId="10405F4A" wp14:editId="10945BAC">
                <wp:simplePos x="0" y="0"/>
                <wp:positionH relativeFrom="leftMargin">
                  <wp:posOffset>1440180</wp:posOffset>
                </wp:positionH>
                <wp:positionV relativeFrom="paragraph">
                  <wp:posOffset>518795</wp:posOffset>
                </wp:positionV>
                <wp:extent cx="4695840" cy="1"/>
                <wp:effectExtent l="0" t="95250" r="47625" b="95250"/>
                <wp:wrapNone/>
                <wp:docPr id="336" name="直線コネクタ 336"/>
                <wp:cNvGraphicFramePr/>
                <a:graphic xmlns:a="http://schemas.openxmlformats.org/drawingml/2006/main">
                  <a:graphicData uri="http://schemas.microsoft.com/office/word/2010/wordprocessingShape">
                    <wps:wsp>
                      <wps:cNvCnPr/>
                      <wps:spPr>
                        <a:xfrm>
                          <a:off x="0" y="0"/>
                          <a:ext cx="4695840" cy="1"/>
                        </a:xfrm>
                        <a:prstGeom prst="line">
                          <a:avLst/>
                        </a:prstGeom>
                        <a:noFill/>
                        <a:ln w="190500" cap="flat" cmpd="thinThick"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95A5F6" id="直線コネクタ 336"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113.4pt,40.85pt" to="483.15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" strokecolor="#5b9bd5" strokeweight="15pt">
                <v:stroke linestyle="thinThick" joinstyle="miter"/>
                <w10:wrap anchorx="margin"/>
              </v:line>
            </w:pict>
          </mc:Fallback>
        </mc:AlternateContent>
      </w:r>
      <w:r w:rsidRPr="00A15184">
        <w:rPr>
          <w:rFonts w:ascii="HGｺﾞｼｯｸM" w:eastAsia="HGｺﾞｼｯｸM" w:hAnsi="Meiryo UI" w:cs="Meiryo UI" w:hint="eastAsia"/>
          <w:sz w:val="24"/>
          <w:szCs w:val="24"/>
        </w:rPr>
        <w:t>〒250-8555　小田原市荻窪300番地</w:t>
      </w:r>
    </w:p>
    <w:p w:rsidR="007A2AFB" w:rsidRPr="00A42DEB" w:rsidRDefault="007A2AFB" w:rsidP="00F67B96">
      <w:pPr>
        <w:spacing w:line="520" w:lineRule="exact"/>
        <w:rPr>
          <w:sz w:val="24"/>
          <w:szCs w:val="24"/>
        </w:rPr>
      </w:pPr>
    </w:p>
    <w:sectPr w:rsidR="007A2AFB" w:rsidRPr="00A42DEB" w:rsidSect="000B5AFF">
      <w:footerReference w:type="default" r:id="rId34"/>
      <w:pgSz w:w="11906" w:h="16838" w:code="9"/>
      <w:pgMar w:top="1418" w:right="1418" w:bottom="1418" w:left="1021" w:header="851" w:footer="624" w:gutter="0"/>
      <w:pgNumType w:start="9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D33" w:rsidRDefault="00FD1D33" w:rsidP="005123E5">
      <w:r>
        <w:separator/>
      </w:r>
    </w:p>
  </w:endnote>
  <w:endnote w:type="continuationSeparator" w:id="0">
    <w:p w:rsidR="00FD1D33" w:rsidRDefault="00FD1D33" w:rsidP="00512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メイリオ">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KaiTi">
    <w:panose1 w:val="02010609060101010101"/>
    <w:charset w:val="86"/>
    <w:family w:val="modern"/>
    <w:pitch w:val="fixed"/>
    <w:sig w:usb0="800002BF" w:usb1="38CF7CFA" w:usb2="00000016" w:usb3="00000000" w:csb0="00040001" w:csb1="00000000"/>
  </w:font>
  <w:font w:name="Magneto">
    <w:panose1 w:val="04030805050802020D02"/>
    <w:charset w:val="00"/>
    <w:family w:val="decorative"/>
    <w:pitch w:val="variable"/>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D33" w:rsidRPr="00BE482F" w:rsidRDefault="00FD1D33" w:rsidP="003E72E0">
    <w:pPr>
      <w:pStyle w:val="aa"/>
      <w:ind w:right="83"/>
      <w:jc w:val="right"/>
      <w:rPr>
        <w:rFonts w:ascii="Meiryo UI" w:eastAsia="Meiryo UI" w:hAnsi="Meiryo UI" w:cs="Meiryo UI"/>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184" w:rsidRPr="00726AEC" w:rsidRDefault="00A15184" w:rsidP="00726AEC">
    <w:pPr>
      <w:pStyle w:val="aa"/>
      <w:ind w:firstLineChars="100" w:firstLine="320"/>
      <w:rPr>
        <w:rFonts w:asciiTheme="majorEastAsia" w:eastAsiaTheme="majorEastAsia" w:hAnsiTheme="majorEastAsia"/>
        <w:color w:val="FFFFFF" w:themeColor="background1"/>
        <w:sz w:val="32"/>
        <w:szCs w:val="32"/>
      </w:rPr>
    </w:pPr>
    <w:r>
      <w:rPr>
        <w:rFonts w:asciiTheme="majorEastAsia" w:eastAsiaTheme="majorEastAsia" w:hAnsiTheme="majorEastAsia"/>
        <w:color w:val="FFFFFF" w:themeColor="background1"/>
        <w:sz w:val="32"/>
        <w:szCs w:val="32"/>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184" w:rsidRPr="00726AEC" w:rsidRDefault="00A15184" w:rsidP="006848B5">
    <w:pPr>
      <w:pStyle w:val="aa"/>
      <w:ind w:right="210"/>
      <w:jc w:val="right"/>
      <w:rPr>
        <w:rFonts w:asciiTheme="majorEastAsia" w:eastAsiaTheme="majorEastAsia" w:hAnsiTheme="majorEastAsia"/>
        <w:color w:val="FFFFFF" w:themeColor="background1"/>
        <w:sz w:val="32"/>
        <w:szCs w:val="3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184" w:rsidRPr="002D2DA6" w:rsidRDefault="00A15184" w:rsidP="002D2DA6">
    <w:pPr>
      <w:pStyle w:val="aa"/>
      <w:ind w:firstLineChars="150" w:firstLine="480"/>
      <w:rPr>
        <w:rFonts w:asciiTheme="majorEastAsia" w:eastAsiaTheme="majorEastAsia" w:hAnsiTheme="majorEastAsia" w:cs="Meiryo UI"/>
        <w:color w:val="FFFFFF" w:themeColor="background1"/>
        <w:sz w:val="32"/>
        <w:szCs w:val="32"/>
      </w:rPr>
    </w:pPr>
    <w:r w:rsidRPr="002D2DA6">
      <w:rPr>
        <w:rFonts w:asciiTheme="majorEastAsia" w:eastAsiaTheme="majorEastAsia" w:hAnsiTheme="majorEastAsia" w:cs="Meiryo UI"/>
        <w:noProof/>
        <w:color w:val="FFFFFF" w:themeColor="background1"/>
        <w:sz w:val="32"/>
        <w:szCs w:val="32"/>
      </w:rPr>
      <mc:AlternateContent>
        <mc:Choice Requires="wpg">
          <w:drawing>
            <wp:anchor distT="0" distB="0" distL="114300" distR="114300" simplePos="0" relativeHeight="251644928" behindDoc="1" locked="0" layoutInCell="1" allowOverlap="1" wp14:anchorId="64ABEE43" wp14:editId="32E07EAC">
              <wp:simplePos x="0" y="0"/>
              <wp:positionH relativeFrom="margin">
                <wp:posOffset>-419100</wp:posOffset>
              </wp:positionH>
              <wp:positionV relativeFrom="paragraph">
                <wp:posOffset>-22860</wp:posOffset>
              </wp:positionV>
              <wp:extent cx="1162050" cy="295275"/>
              <wp:effectExtent l="0" t="0" r="0" b="9525"/>
              <wp:wrapNone/>
              <wp:docPr id="337" name="グループ化 337"/>
              <wp:cNvGraphicFramePr/>
              <a:graphic xmlns:a="http://schemas.openxmlformats.org/drawingml/2006/main">
                <a:graphicData uri="http://schemas.microsoft.com/office/word/2010/wordprocessingGroup">
                  <wpg:wgp>
                    <wpg:cNvGrpSpPr/>
                    <wpg:grpSpPr>
                      <a:xfrm rot="10800000">
                        <a:off x="0" y="0"/>
                        <a:ext cx="1162050" cy="295275"/>
                        <a:chOff x="314325" y="0"/>
                        <a:chExt cx="1162050" cy="381000"/>
                      </a:xfrm>
                    </wpg:grpSpPr>
                    <wps:wsp>
                      <wps:cNvPr id="338" name="正方形/長方形 338"/>
                      <wps:cNvSpPr/>
                      <wps:spPr>
                        <a:xfrm>
                          <a:off x="314325" y="0"/>
                          <a:ext cx="628650" cy="381000"/>
                        </a:xfrm>
                        <a:prstGeom prst="rect">
                          <a:avLst/>
                        </a:prstGeom>
                        <a:solidFill>
                          <a:srgbClr val="5B9BD5">
                            <a:lumMod val="7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9" name="正方形/長方形 339"/>
                      <wps:cNvSpPr/>
                      <wps:spPr>
                        <a:xfrm>
                          <a:off x="981075" y="0"/>
                          <a:ext cx="142875" cy="381000"/>
                        </a:xfrm>
                        <a:prstGeom prst="rect">
                          <a:avLst/>
                        </a:prstGeom>
                        <a:solidFill>
                          <a:srgbClr val="5B9BD5">
                            <a:lumMod val="7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1" name="正方形/長方形 351"/>
                      <wps:cNvSpPr/>
                      <wps:spPr>
                        <a:xfrm>
                          <a:off x="1333500" y="0"/>
                          <a:ext cx="142875" cy="381000"/>
                        </a:xfrm>
                        <a:prstGeom prst="rect">
                          <a:avLst/>
                        </a:prstGeom>
                        <a:solidFill>
                          <a:srgbClr val="5B9BD5">
                            <a:lumMod val="7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正方形/長方形 195"/>
                      <wps:cNvSpPr/>
                      <wps:spPr>
                        <a:xfrm>
                          <a:off x="1152525" y="0"/>
                          <a:ext cx="142875" cy="381000"/>
                        </a:xfrm>
                        <a:prstGeom prst="rect">
                          <a:avLst/>
                        </a:prstGeom>
                        <a:solidFill>
                          <a:srgbClr val="5B9BD5">
                            <a:lumMod val="7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CF5416" id="グループ化 337" o:spid="_x0000_s1026" style="position:absolute;left:0;text-align:left;margin-left:-33pt;margin-top:-1.8pt;width:91.5pt;height:23.25pt;rotation:180;z-index:-251671552;mso-position-horizontal-relative:margin;mso-width-relative:margin;mso-height-relative:margin" coordorigin="3143" coordsize="11620,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">
              <v:rect id="正方形/長方形 338" o:spid="_x0000_s1027" style="position:absolute;left:3143;width:6286;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w59sIA&#10;AADcAAAADwAAAGRycy9kb3ducmV2LnhtbERPy4rCMBTdC/5DuMLsNFVBpZrKIA6jQgV1FrO8NLcP&#10;p7kpTUbr35uF4PJw3qt1Z2pxo9ZVlhWMRxEI4szqigsFP5ev4QKE88gaa8uk4EEO1km/t8JY2zuf&#10;6Hb2hQgh7GJUUHrfxFK6rCSDbmQb4sDltjXoA2wLqVu8h3BTy0kUzaTBikNDiQ1tSsr+zv9GwWU7&#10;i2yWzo+L6+93Xu+L9HFIU6U+Bt3nEoSnzr/FL/dOK5hOw9pwJhwBmT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7Dn2wgAAANwAAAAPAAAAAAAAAAAAAAAAAJgCAABkcnMvZG93&#10;bnJldi54bWxQSwUGAAAAAAQABAD1AAAAhwMAAAAA&#10;" fillcolor="#2e75b6" stroked="f" strokeweight="1pt"/>
              <v:rect id="正方形/長方形 339" o:spid="_x0000_s1028" style="position:absolute;left:9810;width:1429;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CcbcYA&#10;AADcAAAADwAAAGRycy9kb3ducmV2LnhtbESPQWvCQBSE7wX/w/IEb83GCtFGVyml0laI0NhDj4/s&#10;M4lm34bsVpN/3y0IHoeZ+YZZbXrTiAt1rrasYBrFIIgLq2suFXwfto8LEM4ja2wsk4KBHGzWo4cV&#10;ptpe+YsuuS9FgLBLUUHlfZtK6YqKDLrItsTBO9rOoA+yK6Xu8BrgppFPcZxIgzWHhQpbeq2oOOe/&#10;RsHhLYltkc33i9PP+7H5LLNhl2VKTcb9yxKEp97fw7f2h1Ywmz3D/5l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6CcbcYAAADcAAAADwAAAAAAAAAAAAAAAACYAgAAZHJz&#10;L2Rvd25yZXYueG1sUEsFBgAAAAAEAAQA9QAAAIsDAAAAAA==&#10;" fillcolor="#2e75b6" stroked="f" strokeweight="1pt"/>
              <v:rect id="正方形/長方形 351" o:spid="_x0000_s1029" style="position:absolute;left:13335;width:1428;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l1y8cA&#10;AADcAAAADwAAAGRycy9kb3ducmV2LnhtbESPT2vCQBTE7wW/w/KE3nSjpSqpm1CKpa0QwT+HHh/Z&#10;ZxLNvg3ZrUm+fbcg9DjMzG+YddqbWtyodZVlBbNpBII4t7riQsHp+D5ZgXAeWWNtmRQM5CBNRg9r&#10;jLXteE+3gy9EgLCLUUHpfRNL6fKSDLqpbYiDd7atQR9kW0jdYhfgppbzKFpIgxWHhRIbeispvx5+&#10;jILjZhHZPFvuVpfvj3P9VWTDNsuUehz3ry8gPPX+P3xvf2oFT88z+DsTjoBM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wJdcvHAAAA3AAAAA8AAAAAAAAAAAAAAAAAmAIAAGRy&#10;cy9kb3ducmV2LnhtbFBLBQYAAAAABAAEAPUAAACMAwAAAAA=&#10;" fillcolor="#2e75b6" stroked="f" strokeweight="1pt"/>
              <v:rect id="正方形/長方形 195" o:spid="_x0000_s1030" style="position:absolute;left:11525;width:1429;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ns8MA&#10;AADcAAAADwAAAGRycy9kb3ducmV2LnhtbERPS4vCMBC+L/gfwgje1lTBVzWKiLK7QgUfB49DM7bV&#10;ZlKarNZ/b4SFvc3H95zZojGluFPtCssKet0IBHFqdcGZgtNx8zkG4TyyxtIyKXiSg8W89THDWNsH&#10;7+l+8JkIIexiVJB7X8VSujQng65rK+LAXWxt0AdYZ1LX+AjhppT9KBpKgwWHhhwrWuWU3g6/RsFx&#10;PYxsmox24+v561L+ZMlzmyRKddrNcgrCU+P/xX/ubx3mTwbwfiZc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ns8MAAADcAAAADwAAAAAAAAAAAAAAAACYAgAAZHJzL2Rv&#10;d25yZXYueG1sUEsFBgAAAAAEAAQA9QAAAIgDAAAAAA==&#10;" fillcolor="#2e75b6" stroked="f" strokeweight="1pt"/>
              <w10:wrap anchorx="margin"/>
            </v:group>
          </w:pict>
        </mc:Fallback>
      </mc:AlternateContent>
    </w:r>
    <w:r w:rsidRPr="002D2DA6">
      <w:rPr>
        <w:rFonts w:asciiTheme="majorEastAsia" w:eastAsiaTheme="majorEastAsia" w:hAnsiTheme="majorEastAsia" w:cs="Meiryo UI"/>
        <w:color w:val="FFFFFF" w:themeColor="background1"/>
        <w:sz w:val="32"/>
        <w:szCs w:val="32"/>
      </w:rPr>
      <w:fldChar w:fldCharType="begin"/>
    </w:r>
    <w:r w:rsidRPr="002D2DA6">
      <w:rPr>
        <w:rFonts w:asciiTheme="majorEastAsia" w:eastAsiaTheme="majorEastAsia" w:hAnsiTheme="majorEastAsia" w:cs="Meiryo UI"/>
        <w:color w:val="FFFFFF" w:themeColor="background1"/>
        <w:sz w:val="32"/>
        <w:szCs w:val="32"/>
      </w:rPr>
      <w:instrText>PAGE   \* MERGEFORMAT</w:instrText>
    </w:r>
    <w:r w:rsidRPr="002D2DA6">
      <w:rPr>
        <w:rFonts w:asciiTheme="majorEastAsia" w:eastAsiaTheme="majorEastAsia" w:hAnsiTheme="majorEastAsia" w:cs="Meiryo UI"/>
        <w:color w:val="FFFFFF" w:themeColor="background1"/>
        <w:sz w:val="32"/>
        <w:szCs w:val="32"/>
      </w:rPr>
      <w:fldChar w:fldCharType="separate"/>
    </w:r>
    <w:r w:rsidR="00C03E34" w:rsidRPr="00C03E34">
      <w:rPr>
        <w:rFonts w:asciiTheme="majorEastAsia" w:eastAsiaTheme="majorEastAsia" w:hAnsiTheme="majorEastAsia" w:cs="Meiryo UI"/>
        <w:noProof/>
        <w:color w:val="FFFFFF" w:themeColor="background1"/>
        <w:sz w:val="32"/>
        <w:szCs w:val="32"/>
        <w:lang w:val="ja-JP"/>
      </w:rPr>
      <w:t>114</w:t>
    </w:r>
    <w:r w:rsidRPr="002D2DA6">
      <w:rPr>
        <w:rFonts w:asciiTheme="majorEastAsia" w:eastAsiaTheme="majorEastAsia" w:hAnsiTheme="majorEastAsia" w:cs="Meiryo UI"/>
        <w:color w:val="FFFFFF" w:themeColor="background1"/>
        <w:sz w:val="32"/>
        <w:szCs w:val="32"/>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184" w:rsidRPr="002D2DA6" w:rsidRDefault="00A15184" w:rsidP="002D2DA6">
    <w:pPr>
      <w:pStyle w:val="aa"/>
      <w:ind w:firstLineChars="2550" w:firstLine="8160"/>
      <w:rPr>
        <w:rFonts w:asciiTheme="majorEastAsia" w:eastAsiaTheme="majorEastAsia" w:hAnsiTheme="majorEastAsia" w:cs="Meiryo UI"/>
        <w:color w:val="FFFFFF" w:themeColor="background1"/>
        <w:sz w:val="32"/>
        <w:szCs w:val="32"/>
      </w:rPr>
    </w:pPr>
    <w:r w:rsidRPr="002D2DA6">
      <w:rPr>
        <w:rFonts w:asciiTheme="majorEastAsia" w:eastAsiaTheme="majorEastAsia" w:hAnsiTheme="majorEastAsia" w:cs="Meiryo UI"/>
        <w:color w:val="FFFFFF" w:themeColor="background1"/>
        <w:sz w:val="32"/>
        <w:szCs w:val="32"/>
      </w:rPr>
      <w:fldChar w:fldCharType="begin"/>
    </w:r>
    <w:r w:rsidRPr="002D2DA6">
      <w:rPr>
        <w:rFonts w:asciiTheme="majorEastAsia" w:eastAsiaTheme="majorEastAsia" w:hAnsiTheme="majorEastAsia" w:cs="Meiryo UI"/>
        <w:color w:val="FFFFFF" w:themeColor="background1"/>
        <w:sz w:val="32"/>
        <w:szCs w:val="32"/>
      </w:rPr>
      <w:instrText>PAGE   \* MERGEFORMAT</w:instrText>
    </w:r>
    <w:r w:rsidRPr="002D2DA6">
      <w:rPr>
        <w:rFonts w:asciiTheme="majorEastAsia" w:eastAsiaTheme="majorEastAsia" w:hAnsiTheme="majorEastAsia" w:cs="Meiryo UI"/>
        <w:color w:val="FFFFFF" w:themeColor="background1"/>
        <w:sz w:val="32"/>
        <w:szCs w:val="32"/>
      </w:rPr>
      <w:fldChar w:fldCharType="separate"/>
    </w:r>
    <w:r w:rsidR="00C03E34" w:rsidRPr="00C03E34">
      <w:rPr>
        <w:rFonts w:asciiTheme="majorEastAsia" w:eastAsiaTheme="majorEastAsia" w:hAnsiTheme="majorEastAsia" w:cs="Meiryo UI"/>
        <w:noProof/>
        <w:color w:val="FFFFFF" w:themeColor="background1"/>
        <w:sz w:val="32"/>
        <w:szCs w:val="32"/>
        <w:lang w:val="ja-JP"/>
      </w:rPr>
      <w:t>113</w:t>
    </w:r>
    <w:r w:rsidRPr="002D2DA6">
      <w:rPr>
        <w:rFonts w:asciiTheme="majorEastAsia" w:eastAsiaTheme="majorEastAsia" w:hAnsiTheme="majorEastAsia" w:cs="Meiryo UI"/>
        <w:color w:val="FFFFFF" w:themeColor="background1"/>
        <w:sz w:val="32"/>
        <w:szCs w:val="32"/>
      </w:rPr>
      <w:fldChar w:fldCharType="end"/>
    </w:r>
    <w:r w:rsidRPr="002D2DA6">
      <w:rPr>
        <w:rFonts w:asciiTheme="majorEastAsia" w:eastAsiaTheme="majorEastAsia" w:hAnsiTheme="majorEastAsia" w:cs="Meiryo UI"/>
        <w:noProof/>
        <w:color w:val="FFFFFF" w:themeColor="background1"/>
        <w:sz w:val="32"/>
        <w:szCs w:val="32"/>
      </w:rPr>
      <mc:AlternateContent>
        <mc:Choice Requires="wpg">
          <w:drawing>
            <wp:anchor distT="0" distB="0" distL="114300" distR="114300" simplePos="0" relativeHeight="251646976" behindDoc="1" locked="0" layoutInCell="1" allowOverlap="1" wp14:anchorId="69684966" wp14:editId="60D4C1BE">
              <wp:simplePos x="0" y="0"/>
              <wp:positionH relativeFrom="margin">
                <wp:posOffset>4981575</wp:posOffset>
              </wp:positionH>
              <wp:positionV relativeFrom="paragraph">
                <wp:posOffset>-29210</wp:posOffset>
              </wp:positionV>
              <wp:extent cx="1162050" cy="295275"/>
              <wp:effectExtent l="0" t="0" r="0" b="9525"/>
              <wp:wrapNone/>
              <wp:docPr id="222" name="グループ化 222"/>
              <wp:cNvGraphicFramePr/>
              <a:graphic xmlns:a="http://schemas.openxmlformats.org/drawingml/2006/main">
                <a:graphicData uri="http://schemas.microsoft.com/office/word/2010/wordprocessingGroup">
                  <wpg:wgp>
                    <wpg:cNvGrpSpPr/>
                    <wpg:grpSpPr>
                      <a:xfrm>
                        <a:off x="0" y="0"/>
                        <a:ext cx="1162050" cy="295275"/>
                        <a:chOff x="314325" y="0"/>
                        <a:chExt cx="1162050" cy="381000"/>
                      </a:xfrm>
                    </wpg:grpSpPr>
                    <wps:wsp>
                      <wps:cNvPr id="352" name="正方形/長方形 352"/>
                      <wps:cNvSpPr/>
                      <wps:spPr>
                        <a:xfrm>
                          <a:off x="314325" y="0"/>
                          <a:ext cx="628650" cy="381000"/>
                        </a:xfrm>
                        <a:prstGeom prst="rect">
                          <a:avLst/>
                        </a:prstGeom>
                        <a:solidFill>
                          <a:srgbClr val="5B9BD5">
                            <a:lumMod val="7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3" name="正方形/長方形 353"/>
                      <wps:cNvSpPr/>
                      <wps:spPr>
                        <a:xfrm>
                          <a:off x="981075" y="0"/>
                          <a:ext cx="142875" cy="381000"/>
                        </a:xfrm>
                        <a:prstGeom prst="rect">
                          <a:avLst/>
                        </a:prstGeom>
                        <a:solidFill>
                          <a:srgbClr val="5B9BD5">
                            <a:lumMod val="7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4" name="正方形/長方形 354"/>
                      <wps:cNvSpPr/>
                      <wps:spPr>
                        <a:xfrm>
                          <a:off x="1333500" y="0"/>
                          <a:ext cx="142875" cy="381000"/>
                        </a:xfrm>
                        <a:prstGeom prst="rect">
                          <a:avLst/>
                        </a:prstGeom>
                        <a:solidFill>
                          <a:srgbClr val="5B9BD5">
                            <a:lumMod val="7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5" name="正方形/長方形 355"/>
                      <wps:cNvSpPr/>
                      <wps:spPr>
                        <a:xfrm>
                          <a:off x="1152525" y="0"/>
                          <a:ext cx="142875" cy="381000"/>
                        </a:xfrm>
                        <a:prstGeom prst="rect">
                          <a:avLst/>
                        </a:prstGeom>
                        <a:solidFill>
                          <a:srgbClr val="5B9BD5">
                            <a:lumMod val="7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A24025" id="グループ化 222" o:spid="_x0000_s1026" style="position:absolute;left:0;text-align:left;margin-left:392.25pt;margin-top:-2.3pt;width:91.5pt;height:23.25pt;z-index:-251669504;mso-position-horizontal-relative:margin;mso-width-relative:margin;mso-height-relative:margin" coordorigin="3143" coordsize="11620,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">
              <v:rect id="正方形/長方形 352" o:spid="_x0000_s1027" style="position:absolute;left:3143;width:6286;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vrvMYA&#10;AADcAAAADwAAAGRycy9kb3ducmV2LnhtbESPQWvCQBSE7wX/w/KE3nSjUg2pmyCl0laI0NhDj4/s&#10;M4lm34bsVuO/7xaEHoeZ+YZZZ4NpxYV611hWMJtGIIhLqxuuFHwdtpMYhPPIGlvLpOBGDrJ09LDG&#10;RNsrf9Kl8JUIEHYJKqi97xIpXVmTQTe1HXHwjrY36IPsK6l7vAa4aeU8ipbSYMNhocaOXmoqz8WP&#10;UXB4XUa2zFf7+PT9dmw/qvy2y3OlHsfD5hmEp8H/h+/td61g8TSHvzPhCMj0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NvrvMYAAADcAAAADwAAAAAAAAAAAAAAAACYAgAAZHJz&#10;L2Rvd25yZXYueG1sUEsFBgAAAAAEAAQA9QAAAIsDAAAAAA==&#10;" fillcolor="#2e75b6" stroked="f" strokeweight="1pt"/>
              <v:rect id="正方形/長方形 353" o:spid="_x0000_s1028" style="position:absolute;left:9810;width:1429;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dOJ8YA&#10;AADcAAAADwAAAGRycy9kb3ducmV2LnhtbESPS4vCQBCE78L+h6EXvOlkFR9kHUVE8QERVvewxybT&#10;JlkzPSEzavz3jiB4LKrqK2oya0wprlS7wrKCr24Egji1uuBMwe9x1RmDcB5ZY2mZFNzJwWz60Zpg&#10;rO2Nf+h68JkIEHYxKsi9r2IpXZqTQde1FXHwTrY26IOsM6lrvAW4KWUviobSYMFhIceKFjml58PF&#10;KDguh5FNk9F+/P+3PpXbLLnvkkSp9mcz/wbhqfHv8Ku90Qr6gz48z4QjIK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5dOJ8YAAADcAAAADwAAAAAAAAAAAAAAAACYAgAAZHJz&#10;L2Rvd25yZXYueG1sUEsFBgAAAAAEAAQA9QAAAIsDAAAAAA==&#10;" fillcolor="#2e75b6" stroked="f" strokeweight="1pt"/>
              <v:rect id="正方形/長方形 354" o:spid="_x0000_s1029" style="position:absolute;left:13335;width:1428;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7WU8cA&#10;AADcAAAADwAAAGRycy9kb3ducmV2LnhtbESPW2vCQBSE3wv+h+UUfGs2rZdK6ipSFC+QQrUPfTxk&#10;j0k0ezZkV43/3hUEH4eZ+YYZT1tTiTM1rrSs4D2KQRBnVpecK/jbLd5GIJxH1lhZJgVXcjCddF7G&#10;mGh74V86b30uAoRdggoK7+tESpcVZNBFtiYO3t42Bn2QTS51g5cAN5X8iOOhNFhyWCiwpu+CsuP2&#10;ZBTs5sPYZunnz+jwv9xX6zy9btJUqe5rO/sC4an1z/CjvdIKeoM+3M+EIyA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x+1lPHAAAA3AAAAA8AAAAAAAAAAAAAAAAAmAIAAGRy&#10;cy9kb3ducmV2LnhtbFBLBQYAAAAABAAEAPUAAACMAwAAAAA=&#10;" fillcolor="#2e75b6" stroked="f" strokeweight="1pt"/>
              <v:rect id="正方形/長方形 355" o:spid="_x0000_s1030" style="position:absolute;left:11525;width:1429;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JzyMYA&#10;AADcAAAADwAAAGRycy9kb3ducmV2LnhtbESPS4vCQBCE74L/YWhhbzrRxQfRUUSU3RUi+Dh4bDJt&#10;Es30hMysxn+/syB4LKrqK2q2aEwp7lS7wrKCfi8CQZxaXXCm4HTcdCcgnEfWWFomBU9ysJi3WzOM&#10;tX3wnu4Hn4kAYRejgtz7KpbSpTkZdD1bEQfvYmuDPsg6k7rGR4CbUg6iaCQNFhwWcqxolVN6O/wa&#10;Bcf1KLJpMt5NruevS/mTJc9tkij10WmWUxCeGv8Ov9rfWsHncAj/Z8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zJzyMYAAADcAAAADwAAAAAAAAAAAAAAAACYAgAAZHJz&#10;L2Rvd25yZXYueG1sUEsFBgAAAAAEAAQA9QAAAIsDAAAAAA==&#10;" fillcolor="#2e75b6" stroked="f" strokeweight="1pt"/>
              <w10:wrap anchorx="margin"/>
            </v:group>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184" w:rsidRPr="007E2444" w:rsidRDefault="00A15184" w:rsidP="005A5328">
    <w:pPr>
      <w:pStyle w:val="aa"/>
      <w:rPr>
        <w:rFonts w:ascii="Meiryo UI" w:eastAsia="Meiryo UI" w:hAnsi="Meiryo UI" w:cs="Meiryo UI"/>
        <w:color w:val="FFFFFF" w:themeColor="background1"/>
        <w:sz w:val="2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347" w:rsidRPr="007E2444" w:rsidRDefault="00A41367" w:rsidP="005F7356">
    <w:pPr>
      <w:pStyle w:val="aa"/>
      <w:rPr>
        <w:rFonts w:ascii="Meiryo UI" w:eastAsia="Meiryo UI" w:hAnsi="Meiryo UI" w:cs="Meiryo UI"/>
        <w:color w:val="FFFFFF" w:themeColor="background1"/>
        <w:sz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D33" w:rsidRDefault="00FD1D33">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D33" w:rsidRDefault="00FD1D33">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D33" w:rsidRPr="00726AEC" w:rsidRDefault="00FD1D33" w:rsidP="00726AEC">
    <w:pPr>
      <w:pStyle w:val="aa"/>
      <w:ind w:firstLineChars="100" w:firstLine="320"/>
      <w:rPr>
        <w:rFonts w:asciiTheme="majorEastAsia" w:eastAsiaTheme="majorEastAsia" w:hAnsiTheme="majorEastAsia"/>
        <w:color w:val="FFFFFF" w:themeColor="background1"/>
        <w:sz w:val="32"/>
        <w:szCs w:val="32"/>
      </w:rPr>
    </w:pPr>
    <w:r w:rsidRPr="00726AEC">
      <w:rPr>
        <w:rFonts w:asciiTheme="majorEastAsia" w:eastAsiaTheme="majorEastAsia" w:hAnsiTheme="majorEastAsia"/>
        <w:noProof/>
        <w:color w:val="FFFFFF" w:themeColor="background1"/>
        <w:sz w:val="32"/>
        <w:szCs w:val="32"/>
      </w:rPr>
      <mc:AlternateContent>
        <mc:Choice Requires="wpg">
          <w:drawing>
            <wp:anchor distT="0" distB="0" distL="114300" distR="114300" simplePos="0" relativeHeight="251667456" behindDoc="1" locked="0" layoutInCell="1" allowOverlap="1" wp14:anchorId="25C36C9D" wp14:editId="552A8904">
              <wp:simplePos x="0" y="0"/>
              <wp:positionH relativeFrom="page">
                <wp:posOffset>161925</wp:posOffset>
              </wp:positionH>
              <wp:positionV relativeFrom="paragraph">
                <wp:posOffset>-39371</wp:posOffset>
              </wp:positionV>
              <wp:extent cx="1162050" cy="295275"/>
              <wp:effectExtent l="0" t="0" r="0" b="9525"/>
              <wp:wrapNone/>
              <wp:docPr id="79" name="グループ化 79"/>
              <wp:cNvGraphicFramePr/>
              <a:graphic xmlns:a="http://schemas.openxmlformats.org/drawingml/2006/main">
                <a:graphicData uri="http://schemas.microsoft.com/office/word/2010/wordprocessingGroup">
                  <wpg:wgp>
                    <wpg:cNvGrpSpPr/>
                    <wpg:grpSpPr>
                      <a:xfrm rot="10800000">
                        <a:off x="0" y="0"/>
                        <a:ext cx="1162050" cy="295275"/>
                        <a:chOff x="314325" y="0"/>
                        <a:chExt cx="1162050" cy="381000"/>
                      </a:xfrm>
                    </wpg:grpSpPr>
                    <wps:wsp>
                      <wps:cNvPr id="310" name="正方形/長方形 310"/>
                      <wps:cNvSpPr/>
                      <wps:spPr>
                        <a:xfrm>
                          <a:off x="314325" y="0"/>
                          <a:ext cx="628650" cy="381000"/>
                        </a:xfrm>
                        <a:prstGeom prst="rect">
                          <a:avLst/>
                        </a:prstGeom>
                        <a:solidFill>
                          <a:srgbClr val="5B9BD5">
                            <a:lumMod val="7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1" name="正方形/長方形 311"/>
                      <wps:cNvSpPr/>
                      <wps:spPr>
                        <a:xfrm>
                          <a:off x="981075" y="0"/>
                          <a:ext cx="142875" cy="381000"/>
                        </a:xfrm>
                        <a:prstGeom prst="rect">
                          <a:avLst/>
                        </a:prstGeom>
                        <a:solidFill>
                          <a:srgbClr val="5B9BD5">
                            <a:lumMod val="7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2" name="正方形/長方形 312"/>
                      <wps:cNvSpPr/>
                      <wps:spPr>
                        <a:xfrm>
                          <a:off x="1333500" y="0"/>
                          <a:ext cx="142875" cy="381000"/>
                        </a:xfrm>
                        <a:prstGeom prst="rect">
                          <a:avLst/>
                        </a:prstGeom>
                        <a:solidFill>
                          <a:srgbClr val="5B9BD5">
                            <a:lumMod val="7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3" name="正方形/長方形 313"/>
                      <wps:cNvSpPr/>
                      <wps:spPr>
                        <a:xfrm>
                          <a:off x="1152525" y="0"/>
                          <a:ext cx="142875" cy="381000"/>
                        </a:xfrm>
                        <a:prstGeom prst="rect">
                          <a:avLst/>
                        </a:prstGeom>
                        <a:solidFill>
                          <a:srgbClr val="5B9BD5">
                            <a:lumMod val="7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CAA6FB" id="グループ化 79" o:spid="_x0000_s1026" style="position:absolute;left:0;text-align:left;margin-left:12.75pt;margin-top:-3.1pt;width:91.5pt;height:23.25pt;rotation:180;z-index:-251649024;mso-position-horizontal-relative:page;mso-width-relative:margin;mso-height-relative:margin" coordorigin="3143" coordsize="11620,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">
              <v:rect id="正方形/長方形 310" o:spid="_x0000_s1027" style="position:absolute;left:3143;width:6286;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9pkMMA&#10;AADcAAAADwAAAGRycy9kb3ducmV2LnhtbERPy2rCQBTdF/yH4Qrd1Ykt2BCdSBFLHxDB6MLlJXPz&#10;sJk7ITNN4t93FgWXh/PebCfTioF611hWsFxEIIgLqxuuFJxP708xCOeRNbaWScGNHGzT2cMGE21H&#10;PtKQ+0qEEHYJKqi97xIpXVGTQbewHXHgStsb9AH2ldQ9jiHctPI5ilbSYMOhocaOdjUVP/mvUXDa&#10;ryJbZK+H+Hr5KNuvKrt9Z5lSj/PpbQ3C0+Tv4n/3p1bwsgzzw5lwBG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9pkMMAAADcAAAADwAAAAAAAAAAAAAAAACYAgAAZHJzL2Rv&#10;d25yZXYueG1sUEsFBgAAAAAEAAQA9QAAAIgDAAAAAA==&#10;" fillcolor="#2e75b6" stroked="f" strokeweight="1pt"/>
              <v:rect id="正方形/長方形 311" o:spid="_x0000_s1028" style="position:absolute;left:9810;width:1429;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PMC8YA&#10;AADcAAAADwAAAGRycy9kb3ducmV2LnhtbESPQWvCQBSE7wX/w/IEb3WTCmlIXUWkYiukYPTQ4yP7&#10;TNJm34bs1sR/3xUKPQ4z8w2zXI+mFVfqXWNZQTyPQBCXVjdcKTifdo8pCOeRNbaWScGNHKxXk4cl&#10;ZtoOfKRr4SsRIOwyVFB732VSurImg25uO+LgXWxv0AfZV1L3OAS4aeVTFCXSYMNhocaOtjWV38WP&#10;UXB6TSJb5s8f6dfn/tK+V/ntkOdKzabj5gWEp9H/h//ab1rBIo7hfiYcAb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mPMC8YAAADcAAAADwAAAAAAAAAAAAAAAACYAgAAZHJz&#10;L2Rvd25yZXYueG1sUEsFBgAAAAAEAAQA9QAAAIsDAAAAAA==&#10;" fillcolor="#2e75b6" stroked="f" strokeweight="1pt"/>
              <v:rect id="正方形/長方形 312" o:spid="_x0000_s1029" style="position:absolute;left:13335;width:1428;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FSfMQA&#10;AADcAAAADwAAAGRycy9kb3ducmV2LnhtbESPQYvCMBSE74L/ITzBm6YqqHSNIqLoChXUPezx0Tzb&#10;rs1LaaLWf78RBI/DzHzDzBaNKcWdaldYVjDoRyCIU6sLzhT8nDe9KQjnkTWWlknBkxws5u3WDGNt&#10;H3yk+8lnIkDYxagg976KpXRpTgZd31bEwbvY2qAPss6krvER4KaUwygaS4MFh4UcK1rllF5PN6Pg&#10;vB5HNk0mh+nf7/ZSfmfJc58kSnU7zfILhKfGf8Lv9k4rGA2G8DoTjo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xUnzEAAAA3AAAAA8AAAAAAAAAAAAAAAAAmAIAAGRycy9k&#10;b3ducmV2LnhtbFBLBQYAAAAABAAEAPUAAACJAwAAAAA=&#10;" fillcolor="#2e75b6" stroked="f" strokeweight="1pt"/>
              <v:rect id="正方形/長方形 313" o:spid="_x0000_s1030" style="position:absolute;left:11525;width:1429;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3358QA&#10;AADcAAAADwAAAGRycy9kb3ducmV2LnhtbESPQYvCMBSE74L/ITzBm6YqqHSNIqLoChXUPezx0Tzb&#10;rs1LaaLWf78RBI/DzHzDzBaNKcWdaldYVjDoRyCIU6sLzhT8nDe9KQjnkTWWlknBkxws5u3WDGNt&#10;H3yk+8lnIkDYxagg976KpXRpTgZd31bEwbvY2qAPss6krvER4KaUwygaS4MFh4UcK1rllF5PN6Pg&#10;vB5HNk0mh+nf7/ZSfmfJc58kSnU7zfILhKfGf8Lv9k4rGA1G8DoTjo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99+fEAAAA3AAAAA8AAAAAAAAAAAAAAAAAmAIAAGRycy9k&#10;b3ducmV2LnhtbFBLBQYAAAAABAAEAPUAAACJAwAAAAA=&#10;" fillcolor="#2e75b6" stroked="f" strokeweight="1pt"/>
              <w10:wrap anchorx="page"/>
            </v:group>
          </w:pict>
        </mc:Fallback>
      </mc:AlternateContent>
    </w:r>
    <w:r>
      <w:rPr>
        <w:rFonts w:asciiTheme="majorEastAsia" w:eastAsiaTheme="majorEastAsia" w:hAnsiTheme="majorEastAsia" w:hint="eastAsia"/>
        <w:color w:val="FFFFFF" w:themeColor="background1"/>
        <w:sz w:val="32"/>
        <w:szCs w:val="32"/>
      </w:rPr>
      <w:t xml:space="preserve"> </w:t>
    </w:r>
    <w:r w:rsidRPr="00726AEC">
      <w:rPr>
        <w:rFonts w:asciiTheme="majorEastAsia" w:eastAsiaTheme="majorEastAsia" w:hAnsiTheme="majorEastAsia"/>
        <w:color w:val="FFFFFF" w:themeColor="background1"/>
        <w:sz w:val="32"/>
        <w:szCs w:val="32"/>
      </w:rPr>
      <w:fldChar w:fldCharType="begin"/>
    </w:r>
    <w:r w:rsidRPr="00726AEC">
      <w:rPr>
        <w:rFonts w:asciiTheme="majorEastAsia" w:eastAsiaTheme="majorEastAsia" w:hAnsiTheme="majorEastAsia"/>
        <w:color w:val="FFFFFF" w:themeColor="background1"/>
        <w:sz w:val="32"/>
        <w:szCs w:val="32"/>
      </w:rPr>
      <w:instrText>PAGE   \* MERGEFORMAT</w:instrText>
    </w:r>
    <w:r w:rsidRPr="00726AEC">
      <w:rPr>
        <w:rFonts w:asciiTheme="majorEastAsia" w:eastAsiaTheme="majorEastAsia" w:hAnsiTheme="majorEastAsia"/>
        <w:color w:val="FFFFFF" w:themeColor="background1"/>
        <w:sz w:val="32"/>
        <w:szCs w:val="32"/>
      </w:rPr>
      <w:fldChar w:fldCharType="separate"/>
    </w:r>
    <w:r w:rsidR="00A41367" w:rsidRPr="00A41367">
      <w:rPr>
        <w:rFonts w:asciiTheme="majorEastAsia" w:eastAsiaTheme="majorEastAsia" w:hAnsiTheme="majorEastAsia"/>
        <w:noProof/>
        <w:color w:val="FFFFFF" w:themeColor="background1"/>
        <w:sz w:val="32"/>
        <w:szCs w:val="32"/>
        <w:lang w:val="ja-JP"/>
      </w:rPr>
      <w:t>14</w:t>
    </w:r>
    <w:r w:rsidRPr="00726AEC">
      <w:rPr>
        <w:rFonts w:asciiTheme="majorEastAsia" w:eastAsiaTheme="majorEastAsia" w:hAnsiTheme="majorEastAsia"/>
        <w:color w:val="FFFFFF" w:themeColor="background1"/>
        <w:sz w:val="32"/>
        <w:szCs w:val="3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D33" w:rsidRPr="00146045" w:rsidRDefault="00FD1D33" w:rsidP="009D769D">
    <w:pPr>
      <w:pStyle w:val="aa"/>
      <w:ind w:right="420"/>
      <w:jc w:val="right"/>
      <w:rPr>
        <w:rFonts w:ascii="ＭＳ ゴシック" w:eastAsia="ＭＳ ゴシック" w:hAnsi="ＭＳ ゴシック"/>
        <w:color w:val="FFFFFF" w:themeColor="background1"/>
        <w:sz w:val="32"/>
        <w:szCs w:val="32"/>
      </w:rPr>
    </w:pPr>
    <w:r w:rsidRPr="00146045">
      <w:rPr>
        <w:rFonts w:ascii="ＭＳ ゴシック" w:eastAsia="ＭＳ ゴシック" w:hAnsi="ＭＳ ゴシック"/>
        <w:noProof/>
        <w:color w:val="FFFFFF" w:themeColor="background1"/>
        <w:sz w:val="32"/>
        <w:szCs w:val="32"/>
      </w:rPr>
      <mc:AlternateContent>
        <mc:Choice Requires="wpg">
          <w:drawing>
            <wp:anchor distT="0" distB="0" distL="114300" distR="114300" simplePos="0" relativeHeight="251665408" behindDoc="1" locked="0" layoutInCell="1" allowOverlap="1" wp14:anchorId="412C4770" wp14:editId="5ABD5F5D">
              <wp:simplePos x="0" y="0"/>
              <wp:positionH relativeFrom="column">
                <wp:posOffset>4991735</wp:posOffset>
              </wp:positionH>
              <wp:positionV relativeFrom="paragraph">
                <wp:posOffset>-31115</wp:posOffset>
              </wp:positionV>
              <wp:extent cx="1162050" cy="295275"/>
              <wp:effectExtent l="0" t="0" r="0" b="9525"/>
              <wp:wrapNone/>
              <wp:docPr id="236" name="グループ化 236"/>
              <wp:cNvGraphicFramePr/>
              <a:graphic xmlns:a="http://schemas.openxmlformats.org/drawingml/2006/main">
                <a:graphicData uri="http://schemas.microsoft.com/office/word/2010/wordprocessingGroup">
                  <wpg:wgp>
                    <wpg:cNvGrpSpPr/>
                    <wpg:grpSpPr>
                      <a:xfrm>
                        <a:off x="0" y="0"/>
                        <a:ext cx="1162050" cy="295275"/>
                        <a:chOff x="314325" y="0"/>
                        <a:chExt cx="1162050" cy="381000"/>
                      </a:xfrm>
                    </wpg:grpSpPr>
                    <wps:wsp>
                      <wps:cNvPr id="9" name="正方形/長方形 9"/>
                      <wps:cNvSpPr/>
                      <wps:spPr>
                        <a:xfrm>
                          <a:off x="314325" y="0"/>
                          <a:ext cx="628650" cy="381000"/>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正方形/長方形 12"/>
                      <wps:cNvSpPr/>
                      <wps:spPr>
                        <a:xfrm>
                          <a:off x="981075" y="0"/>
                          <a:ext cx="142875" cy="381000"/>
                        </a:xfrm>
                        <a:prstGeom prst="rect">
                          <a:avLst/>
                        </a:prstGeom>
                        <a:solidFill>
                          <a:srgbClr val="5B9BD5">
                            <a:lumMod val="7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正方形/長方形 21"/>
                      <wps:cNvSpPr/>
                      <wps:spPr>
                        <a:xfrm>
                          <a:off x="1333500" y="0"/>
                          <a:ext cx="142875" cy="381000"/>
                        </a:xfrm>
                        <a:prstGeom prst="rect">
                          <a:avLst/>
                        </a:prstGeom>
                        <a:solidFill>
                          <a:srgbClr val="5B9BD5">
                            <a:lumMod val="7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正方形/長方形 22"/>
                      <wps:cNvSpPr/>
                      <wps:spPr>
                        <a:xfrm>
                          <a:off x="1152525" y="0"/>
                          <a:ext cx="142875" cy="381000"/>
                        </a:xfrm>
                        <a:prstGeom prst="rect">
                          <a:avLst/>
                        </a:prstGeom>
                        <a:solidFill>
                          <a:srgbClr val="5B9BD5">
                            <a:lumMod val="7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8D6B054" id="グループ化 236" o:spid="_x0000_s1026" style="position:absolute;left:0;text-align:left;margin-left:393.05pt;margin-top:-2.45pt;width:91.5pt;height:23.25pt;z-index:-251651072;mso-width-relative:margin;mso-height-relative:margin" coordorigin="3143" coordsize="11620,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">
              <v:rect id="正方形/長方形 9" o:spid="_x0000_s1027" style="position:absolute;left:3143;width:6286;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M69sQA&#10;AADaAAAADwAAAGRycy9kb3ducmV2LnhtbESPQWvCQBSE70L/w/IK3nTToKWNrlIqgog9VOsht0f2&#10;mYRm34bdVaO/3hUEj8PMfMNM551pxImcry0reBsmIIgLq2suFfztloMPED4ga2wsk4ILeZjPXnpT&#10;zLQ98y+dtqEUEcI+QwVVCG0mpS8qMuiHtiWO3sE6gyFKV0rt8BzhppFpkrxLgzXHhQpb+q6o+N8e&#10;jQLp1l2ep801aQ+b/eZnvBjl6U6p/mv3NQERqAvP8KO90go+4X4l3g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zOvbEAAAA2gAAAA8AAAAAAAAAAAAAAAAAmAIAAGRycy9k&#10;b3ducmV2LnhtbFBLBQYAAAAABAAEAPUAAACJAwAAAAA=&#10;" fillcolor="#2e74b5 [2404]" stroked="f" strokeweight="1pt"/>
              <v:rect id="正方形/長方形 12" o:spid="_x0000_s1028" style="position:absolute;left:9810;width:1429;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Gc8sMA&#10;AADbAAAADwAAAGRycy9kb3ducmV2LnhtbERPS2vCQBC+F/oflil4q5t6UEndiJSKVUjBxEOPQ3by&#10;sLuzIbvV+O+7hYK3+fies1qP1ogLDb5zrOBlmoAgrpzuuFFwKrfPSxA+IGs0jknBjTyss8eHFaba&#10;XflIlyI0IoawT1FBG0KfSumrliz6qeuJI1e7wWKIcGikHvAaw62RsySZS4sdx4YWe3prqfoufqyC&#10;8n2euCpffC7PX7va7Jv8dshzpSZP4+YVRKAx3MX/7g8d58/g75d4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jGc8sMAAADbAAAADwAAAAAAAAAAAAAAAACYAgAAZHJzL2Rv&#10;d25yZXYueG1sUEsFBgAAAAAEAAQA9QAAAIgDAAAAAA==&#10;" fillcolor="#2e75b6" stroked="f" strokeweight="1pt"/>
              <v:rect id="正方形/長方形 21" o:spid="_x0000_s1029" style="position:absolute;left:13335;width:1428;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IOMUA&#10;AADbAAAADwAAAGRycy9kb3ducmV2LnhtbESPQWvCQBSE74L/YXkFb7rRg5XUVUpRrIUUTHrw+Mg+&#10;k9js25DdJvHfu0LB4zAz3zDr7WBq0VHrKssK5rMIBHFudcWFgp9sP12BcB5ZY22ZFNzIwXYzHq0x&#10;1rbnE3WpL0SAsItRQel9E0vp8pIMupltiIN3sa1BH2RbSN1iH+CmlosoWkqDFYeFEhv6KCn/Tf+M&#10;gmy3jGyevH6vrufDpT4Wye0rSZSavAzvbyA8Df4Z/m9/agWLOTy+hB8gN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j8g4xQAAANsAAAAPAAAAAAAAAAAAAAAAAJgCAABkcnMv&#10;ZG93bnJldi54bWxQSwUGAAAAAAQABAD1AAAAigMAAAAA&#10;" fillcolor="#2e75b6" stroked="f" strokeweight="1pt"/>
              <v:rect id="正方形/長方形 22" o:spid="_x0000_s1030" style="position:absolute;left:11525;width:1429;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1WT8UA&#10;AADbAAAADwAAAGRycy9kb3ducmV2LnhtbESPQWvCQBSE74X+h+UVems2zUElugkiLbVCChoPHh/Z&#10;ZxLNvg3ZVeO/7xYKHoeZ+YZZ5KPpxJUG11pW8B7FIIgrq1uuFezLz7cZCOeRNXaWScGdHOTZ89MC&#10;U21vvKXrztciQNilqKDxvk+ldFVDBl1ke+LgHe1g0Ac51FIPeAtw08kkjifSYMthocGeVg1V593F&#10;KCg/JrGtiunP7HT4OnbfdXHfFIVSry/jcg7C0+gf4f/2WitIEvj7En6A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XVZPxQAAANsAAAAPAAAAAAAAAAAAAAAAAJgCAABkcnMv&#10;ZG93bnJldi54bWxQSwUGAAAAAAQABAD1AAAAigMAAAAA&#10;" fillcolor="#2e75b6" stroked="f" strokeweight="1pt"/>
            </v:group>
          </w:pict>
        </mc:Fallback>
      </mc:AlternateContent>
    </w:r>
    <w:r w:rsidRPr="00146045">
      <w:rPr>
        <w:rFonts w:ascii="ＭＳ ゴシック" w:eastAsia="ＭＳ ゴシック" w:hAnsi="ＭＳ ゴシック"/>
        <w:color w:val="FFFFFF" w:themeColor="background1"/>
        <w:sz w:val="32"/>
        <w:szCs w:val="32"/>
      </w:rPr>
      <w:fldChar w:fldCharType="begin"/>
    </w:r>
    <w:r w:rsidRPr="00146045">
      <w:rPr>
        <w:rFonts w:ascii="ＭＳ ゴシック" w:eastAsia="ＭＳ ゴシック" w:hAnsi="ＭＳ ゴシック"/>
        <w:color w:val="FFFFFF" w:themeColor="background1"/>
        <w:sz w:val="32"/>
        <w:szCs w:val="32"/>
      </w:rPr>
      <w:instrText>PAGE   \* MERGEFORMAT</w:instrText>
    </w:r>
    <w:r w:rsidRPr="00146045">
      <w:rPr>
        <w:rFonts w:ascii="ＭＳ ゴシック" w:eastAsia="ＭＳ ゴシック" w:hAnsi="ＭＳ ゴシック"/>
        <w:color w:val="FFFFFF" w:themeColor="background1"/>
        <w:sz w:val="32"/>
        <w:szCs w:val="32"/>
      </w:rPr>
      <w:fldChar w:fldCharType="separate"/>
    </w:r>
    <w:r w:rsidR="00A41367" w:rsidRPr="00A41367">
      <w:rPr>
        <w:rFonts w:ascii="ＭＳ ゴシック" w:eastAsia="ＭＳ ゴシック" w:hAnsi="ＭＳ ゴシック"/>
        <w:noProof/>
        <w:color w:val="FFFFFF" w:themeColor="background1"/>
        <w:sz w:val="32"/>
        <w:szCs w:val="32"/>
        <w:lang w:val="ja-JP"/>
      </w:rPr>
      <w:t>13</w:t>
    </w:r>
    <w:r w:rsidRPr="00146045">
      <w:rPr>
        <w:rFonts w:ascii="ＭＳ ゴシック" w:eastAsia="ＭＳ ゴシック" w:hAnsi="ＭＳ ゴシック"/>
        <w:color w:val="FFFFFF" w:themeColor="background1"/>
        <w:sz w:val="32"/>
        <w:szCs w:val="3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D33" w:rsidRDefault="00FD1D33">
    <w:pPr>
      <w:pStyle w:val="a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D33" w:rsidRDefault="00FD1D33" w:rsidP="006848B5">
    <w:pPr>
      <w:pStyle w:val="aa"/>
      <w:ind w:right="210"/>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D33" w:rsidRPr="00726AEC" w:rsidRDefault="00FD1D33" w:rsidP="00726AEC">
    <w:pPr>
      <w:pStyle w:val="aa"/>
      <w:ind w:firstLineChars="100" w:firstLine="320"/>
      <w:rPr>
        <w:rFonts w:asciiTheme="majorEastAsia" w:eastAsiaTheme="majorEastAsia" w:hAnsiTheme="majorEastAsia"/>
        <w:color w:val="FFFFFF" w:themeColor="background1"/>
        <w:sz w:val="32"/>
        <w:szCs w:val="32"/>
      </w:rPr>
    </w:pPr>
    <w:r w:rsidRPr="00726AEC">
      <w:rPr>
        <w:rFonts w:asciiTheme="majorEastAsia" w:eastAsiaTheme="majorEastAsia" w:hAnsiTheme="majorEastAsia"/>
        <w:noProof/>
        <w:color w:val="FFFFFF" w:themeColor="background1"/>
        <w:sz w:val="32"/>
        <w:szCs w:val="32"/>
      </w:rPr>
      <mc:AlternateContent>
        <mc:Choice Requires="wpg">
          <w:drawing>
            <wp:anchor distT="0" distB="0" distL="114300" distR="114300" simplePos="0" relativeHeight="251671552" behindDoc="1" locked="0" layoutInCell="1" allowOverlap="1" wp14:anchorId="47183806" wp14:editId="072A2762">
              <wp:simplePos x="0" y="0"/>
              <wp:positionH relativeFrom="page">
                <wp:posOffset>219710</wp:posOffset>
              </wp:positionH>
              <wp:positionV relativeFrom="paragraph">
                <wp:posOffset>-27940</wp:posOffset>
              </wp:positionV>
              <wp:extent cx="1162050" cy="295275"/>
              <wp:effectExtent l="0" t="0" r="0" b="9525"/>
              <wp:wrapNone/>
              <wp:docPr id="346" name="グループ化 346"/>
              <wp:cNvGraphicFramePr/>
              <a:graphic xmlns:a="http://schemas.openxmlformats.org/drawingml/2006/main">
                <a:graphicData uri="http://schemas.microsoft.com/office/word/2010/wordprocessingGroup">
                  <wpg:wgp>
                    <wpg:cNvGrpSpPr/>
                    <wpg:grpSpPr>
                      <a:xfrm rot="10800000">
                        <a:off x="0" y="0"/>
                        <a:ext cx="1162050" cy="295275"/>
                        <a:chOff x="314325" y="0"/>
                        <a:chExt cx="1162050" cy="381000"/>
                      </a:xfrm>
                    </wpg:grpSpPr>
                    <wps:wsp>
                      <wps:cNvPr id="347" name="正方形/長方形 347"/>
                      <wps:cNvSpPr/>
                      <wps:spPr>
                        <a:xfrm>
                          <a:off x="314325" y="0"/>
                          <a:ext cx="628650" cy="381000"/>
                        </a:xfrm>
                        <a:prstGeom prst="rect">
                          <a:avLst/>
                        </a:prstGeom>
                        <a:solidFill>
                          <a:srgbClr val="5B9BD5">
                            <a:lumMod val="7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8" name="正方形/長方形 348"/>
                      <wps:cNvSpPr/>
                      <wps:spPr>
                        <a:xfrm>
                          <a:off x="981075" y="0"/>
                          <a:ext cx="142875" cy="381000"/>
                        </a:xfrm>
                        <a:prstGeom prst="rect">
                          <a:avLst/>
                        </a:prstGeom>
                        <a:solidFill>
                          <a:srgbClr val="5B9BD5">
                            <a:lumMod val="7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9" name="正方形/長方形 349"/>
                      <wps:cNvSpPr/>
                      <wps:spPr>
                        <a:xfrm>
                          <a:off x="1333500" y="0"/>
                          <a:ext cx="142875" cy="381000"/>
                        </a:xfrm>
                        <a:prstGeom prst="rect">
                          <a:avLst/>
                        </a:prstGeom>
                        <a:solidFill>
                          <a:srgbClr val="5B9BD5">
                            <a:lumMod val="7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0" name="正方形/長方形 350"/>
                      <wps:cNvSpPr/>
                      <wps:spPr>
                        <a:xfrm>
                          <a:off x="1152525" y="0"/>
                          <a:ext cx="142875" cy="381000"/>
                        </a:xfrm>
                        <a:prstGeom prst="rect">
                          <a:avLst/>
                        </a:prstGeom>
                        <a:solidFill>
                          <a:srgbClr val="5B9BD5">
                            <a:lumMod val="7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085998A" id="グループ化 346" o:spid="_x0000_s1026" style="position:absolute;left:0;text-align:left;margin-left:17.3pt;margin-top:-2.2pt;width:91.5pt;height:23.25pt;rotation:180;z-index:-251644928;mso-position-horizontal-relative:page;mso-width-relative:margin;mso-height-relative:margin" coordorigin="3143" coordsize="11620,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">
              <v:rect id="正方形/長方形 347" o:spid="_x0000_s1027" style="position:absolute;left:3143;width:6286;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Xe+cUA&#10;AADcAAAADwAAAGRycy9kb3ducmV2LnhtbESPT4vCMBTE7wt+h/CEva2prqhUo4go6woV/HPw+Gie&#10;bbV5KU1W67c3C4LHYWZ+w0xmjSnFjWpXWFbQ7UQgiFOrC84UHA+rrxEI55E1lpZJwYMczKatjwnG&#10;2t55R7e9z0SAsItRQe59FUvp0pwMuo6tiIN3trVBH2SdSV3jPcBNKXtRNJAGCw4LOVa0yCm97v+M&#10;gsNyENk0GW5Hl9PPufzNkscmSZT6bDfzMQhPjX+HX+21VvDdH8L/mXAE5PQ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dd75xQAAANwAAAAPAAAAAAAAAAAAAAAAAJgCAABkcnMv&#10;ZG93bnJldi54bWxQSwUGAAAAAAQABAD1AAAAigMAAAAA&#10;" fillcolor="#2e75b6" stroked="f" strokeweight="1pt"/>
              <v:rect id="正方形/長方形 348" o:spid="_x0000_s1028" style="position:absolute;left:9810;width:1429;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pKi8IA&#10;AADcAAAADwAAAGRycy9kb3ducmV2LnhtbERPy4rCMBTdC/5DuMLsNB1HtFSjiMzgAyqMzsLlpbm2&#10;HZub0kStf28WgsvDec8WranEjRpXWlbwOYhAEGdWl5wr+Dv+9GMQziNrrCyTggc5WMy7nRkm2t75&#10;l24Hn4sQwi5BBYX3dSKlywoy6Aa2Jg7c2TYGfYBNLnWD9xBuKjmMorE0WHJoKLCmVUHZ5XA1Co7f&#10;48hm6WQf/5/W52qbp49dmir10WuXUxCeWv8Wv9wbreBrFNaGM+EI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6kqLwgAAANwAAAAPAAAAAAAAAAAAAAAAAJgCAABkcnMvZG93&#10;bnJldi54bWxQSwUGAAAAAAQABAD1AAAAhwMAAAAA&#10;" fillcolor="#2e75b6" stroked="f" strokeweight="1pt"/>
              <v:rect id="正方形/長方形 349" o:spid="_x0000_s1029" style="position:absolute;left:13335;width:1428;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bvEMYA&#10;AADcAAAADwAAAGRycy9kb3ducmV2LnhtbESPQWvCQBSE74L/YXmCN7PRirWpq4hUtEIK1R56fGSf&#10;STT7NmRXjf/eFQo9DjPzDTNbtKYSV2pcaVnBMIpBEGdWl5wr+DmsB1MQziNrrCyTgjs5WMy7nRkm&#10;2t74m657n4sAYZeggsL7OpHSZQUZdJGtiYN3tI1BH2STS93gLcBNJUdxPJEGSw4LBda0Kig77y9G&#10;weFjEtssff2ann43x+ozT++7NFWq32uX7yA8tf4//NfeagUv4zd4nglH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6bvEMYAAADcAAAADwAAAAAAAAAAAAAAAACYAgAAZHJz&#10;L2Rvd25yZXYueG1sUEsFBgAAAAAEAAQA9QAAAIsDAAAAAA==&#10;" fillcolor="#2e75b6" stroked="f" strokeweight="1pt"/>
              <v:rect id="正方形/長方形 350" o:spid="_x0000_s1030" style="position:absolute;left:11525;width:1429;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XQUMIA&#10;AADcAAAADwAAAGRycy9kb3ducmV2LnhtbERPy4rCMBTdC/5DuMLsNB0HtVSjiMzgAyqMzsLlpbm2&#10;HZub0kStf28WgsvDec8WranEjRpXWlbwOYhAEGdWl5wr+Dv+9GMQziNrrCyTggc5WMy7nRkm2t75&#10;l24Hn4sQwi5BBYX3dSKlywoy6Aa2Jg7c2TYGfYBNLnWD9xBuKjmMorE0WHJoKLCmVUHZ5XA1Co7f&#10;48hm6WQf/5/W52qbp49dmir10WuXUxCeWv8Wv9wbreBrFOaHM+EI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RdBQwgAAANwAAAAPAAAAAAAAAAAAAAAAAJgCAABkcnMvZG93&#10;bnJldi54bWxQSwUGAAAAAAQABAD1AAAAhwMAAAAA&#10;" fillcolor="#2e75b6" stroked="f" strokeweight="1pt"/>
              <w10:wrap anchorx="page"/>
            </v:group>
          </w:pict>
        </mc:Fallback>
      </mc:AlternateContent>
    </w:r>
    <w:r>
      <w:rPr>
        <w:rFonts w:asciiTheme="majorEastAsia" w:eastAsiaTheme="majorEastAsia" w:hAnsiTheme="majorEastAsia"/>
        <w:color w:val="FFFFFF" w:themeColor="background1"/>
        <w:sz w:val="32"/>
        <w:szCs w:val="32"/>
      </w:rPr>
      <w:t xml:space="preserve"> </w:t>
    </w:r>
    <w:r w:rsidRPr="00726AEC">
      <w:rPr>
        <w:rFonts w:asciiTheme="majorEastAsia" w:eastAsiaTheme="majorEastAsia" w:hAnsiTheme="majorEastAsia"/>
        <w:color w:val="FFFFFF" w:themeColor="background1"/>
        <w:sz w:val="32"/>
        <w:szCs w:val="32"/>
      </w:rPr>
      <w:fldChar w:fldCharType="begin"/>
    </w:r>
    <w:r w:rsidRPr="00726AEC">
      <w:rPr>
        <w:rFonts w:asciiTheme="majorEastAsia" w:eastAsiaTheme="majorEastAsia" w:hAnsiTheme="majorEastAsia"/>
        <w:color w:val="FFFFFF" w:themeColor="background1"/>
        <w:sz w:val="32"/>
        <w:szCs w:val="32"/>
      </w:rPr>
      <w:instrText>PAGE   \* MERGEFORMAT</w:instrText>
    </w:r>
    <w:r w:rsidRPr="00726AEC">
      <w:rPr>
        <w:rFonts w:asciiTheme="majorEastAsia" w:eastAsiaTheme="majorEastAsia" w:hAnsiTheme="majorEastAsia"/>
        <w:color w:val="FFFFFF" w:themeColor="background1"/>
        <w:sz w:val="32"/>
        <w:szCs w:val="32"/>
      </w:rPr>
      <w:fldChar w:fldCharType="separate"/>
    </w:r>
    <w:r w:rsidR="00A41367" w:rsidRPr="00A41367">
      <w:rPr>
        <w:rFonts w:asciiTheme="majorEastAsia" w:eastAsiaTheme="majorEastAsia" w:hAnsiTheme="majorEastAsia"/>
        <w:noProof/>
        <w:color w:val="FFFFFF" w:themeColor="background1"/>
        <w:sz w:val="32"/>
        <w:szCs w:val="32"/>
        <w:lang w:val="ja-JP"/>
      </w:rPr>
      <w:t>68</w:t>
    </w:r>
    <w:r w:rsidRPr="00726AEC">
      <w:rPr>
        <w:rFonts w:asciiTheme="majorEastAsia" w:eastAsiaTheme="majorEastAsia" w:hAnsiTheme="majorEastAsia"/>
        <w:color w:val="FFFFFF" w:themeColor="background1"/>
        <w:sz w:val="32"/>
        <w:szCs w:val="32"/>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D33" w:rsidRPr="00726AEC" w:rsidRDefault="00FD1D33" w:rsidP="006848B5">
    <w:pPr>
      <w:pStyle w:val="aa"/>
      <w:ind w:right="210"/>
      <w:jc w:val="right"/>
      <w:rPr>
        <w:rFonts w:asciiTheme="majorEastAsia" w:eastAsiaTheme="majorEastAsia" w:hAnsiTheme="majorEastAsia"/>
        <w:color w:val="FFFFFF" w:themeColor="background1"/>
        <w:sz w:val="32"/>
        <w:szCs w:val="32"/>
      </w:rPr>
    </w:pPr>
    <w:r w:rsidRPr="00726AEC">
      <w:rPr>
        <w:rFonts w:asciiTheme="majorEastAsia" w:eastAsiaTheme="majorEastAsia" w:hAnsiTheme="majorEastAsia"/>
        <w:noProof/>
        <w:color w:val="FFFFFF" w:themeColor="background1"/>
        <w:sz w:val="32"/>
        <w:szCs w:val="32"/>
      </w:rPr>
      <mc:AlternateContent>
        <mc:Choice Requires="wpg">
          <w:drawing>
            <wp:anchor distT="0" distB="0" distL="114300" distR="114300" simplePos="0" relativeHeight="251669504" behindDoc="1" locked="0" layoutInCell="1" allowOverlap="1" wp14:anchorId="093A8381" wp14:editId="24D3B4B2">
              <wp:simplePos x="0" y="0"/>
              <wp:positionH relativeFrom="column">
                <wp:posOffset>5067300</wp:posOffset>
              </wp:positionH>
              <wp:positionV relativeFrom="paragraph">
                <wp:posOffset>-29210</wp:posOffset>
              </wp:positionV>
              <wp:extent cx="1162050" cy="295275"/>
              <wp:effectExtent l="0" t="0" r="0" b="9525"/>
              <wp:wrapNone/>
              <wp:docPr id="341" name="グループ化 341"/>
              <wp:cNvGraphicFramePr/>
              <a:graphic xmlns:a="http://schemas.openxmlformats.org/drawingml/2006/main">
                <a:graphicData uri="http://schemas.microsoft.com/office/word/2010/wordprocessingGroup">
                  <wpg:wgp>
                    <wpg:cNvGrpSpPr/>
                    <wpg:grpSpPr>
                      <a:xfrm>
                        <a:off x="0" y="0"/>
                        <a:ext cx="1162050" cy="295275"/>
                        <a:chOff x="314325" y="0"/>
                        <a:chExt cx="1162050" cy="381000"/>
                      </a:xfrm>
                    </wpg:grpSpPr>
                    <wps:wsp>
                      <wps:cNvPr id="342" name="正方形/長方形 342"/>
                      <wps:cNvSpPr/>
                      <wps:spPr>
                        <a:xfrm>
                          <a:off x="314325" y="0"/>
                          <a:ext cx="628650" cy="381000"/>
                        </a:xfrm>
                        <a:prstGeom prst="rect">
                          <a:avLst/>
                        </a:prstGeom>
                        <a:solidFill>
                          <a:srgbClr val="5B9BD5">
                            <a:lumMod val="7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3" name="正方形/長方形 343"/>
                      <wps:cNvSpPr/>
                      <wps:spPr>
                        <a:xfrm>
                          <a:off x="981075" y="0"/>
                          <a:ext cx="142875" cy="381000"/>
                        </a:xfrm>
                        <a:prstGeom prst="rect">
                          <a:avLst/>
                        </a:prstGeom>
                        <a:solidFill>
                          <a:srgbClr val="5B9BD5">
                            <a:lumMod val="7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4" name="正方形/長方形 344"/>
                      <wps:cNvSpPr/>
                      <wps:spPr>
                        <a:xfrm>
                          <a:off x="1333500" y="0"/>
                          <a:ext cx="142875" cy="381000"/>
                        </a:xfrm>
                        <a:prstGeom prst="rect">
                          <a:avLst/>
                        </a:prstGeom>
                        <a:solidFill>
                          <a:srgbClr val="5B9BD5">
                            <a:lumMod val="7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5" name="正方形/長方形 345"/>
                      <wps:cNvSpPr/>
                      <wps:spPr>
                        <a:xfrm>
                          <a:off x="1152525" y="0"/>
                          <a:ext cx="142875" cy="381000"/>
                        </a:xfrm>
                        <a:prstGeom prst="rect">
                          <a:avLst/>
                        </a:prstGeom>
                        <a:solidFill>
                          <a:srgbClr val="5B9BD5">
                            <a:lumMod val="7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50FED4A" id="グループ化 341" o:spid="_x0000_s1026" style="position:absolute;left:0;text-align:left;margin-left:399pt;margin-top:-2.3pt;width:91.5pt;height:23.25pt;z-index:-251646976;mso-width-relative:margin;mso-height-relative:margin" coordorigin="3143" coordsize="11620,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">
              <v:rect id="正方形/長方形 342" o:spid="_x0000_s1027" style="position:absolute;left:3143;width:6286;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J9YcYA&#10;AADcAAAADwAAAGRycy9kb3ducmV2LnhtbESPQWvCQBSE7wX/w/KE3nSjFg2pmyCl0laI0NhDj4/s&#10;M4lm34bsVuO/7xaEHoeZ+YZZZ4NpxYV611hWMJtGIIhLqxuuFHwdtpMYhPPIGlvLpOBGDrJ09LDG&#10;RNsrf9Kl8JUIEHYJKqi97xIpXVmTQTe1HXHwjrY36IPsK6l7vAa4aeU8ipbSYMNhocaOXmoqz8WP&#10;UXB4XUa2zFf7+PT9dmw/qvy2y3OlHsfD5hmEp8H/h+/td61g8TSHvzPhCMj0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QJ9YcYAAADcAAAADwAAAAAAAAAAAAAAAACYAgAAZHJz&#10;L2Rvd25yZXYueG1sUEsFBgAAAAAEAAQA9QAAAIsDAAAAAA==&#10;" fillcolor="#2e75b6" stroked="f" strokeweight="1pt"/>
              <v:rect id="正方形/長方形 343" o:spid="_x0000_s1028" style="position:absolute;left:9810;width:1429;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7Y+sUA&#10;AADcAAAADwAAAGRycy9kb3ducmV2LnhtbESPT4vCMBTE78J+h/AWvGm6Kipdo4go/oEKq3vY46N5&#10;tl2bl9JErd/eCILHYWZ+w0xmjSnFlWpXWFbw1Y1AEKdWF5wp+D2uOmMQziNrLC2Tgjs5mE0/WhOM&#10;tb3xD10PPhMBwi5GBbn3VSylS3My6Lq2Ig7eydYGfZB1JnWNtwA3pexF0VAaLDgs5FjRIqf0fLgY&#10;BcflMLJpMtqP///Wp3KbJfddkijV/mzm3yA8Nf4dfrU3WkF/0IfnmXAE5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Ttj6xQAAANwAAAAPAAAAAAAAAAAAAAAAAJgCAABkcnMv&#10;ZG93bnJldi54bWxQSwUGAAAAAAQABAD1AAAAigMAAAAA&#10;" fillcolor="#2e75b6" stroked="f" strokeweight="1pt"/>
              <v:rect id="正方形/長方形 344" o:spid="_x0000_s1029" style="position:absolute;left:13335;width:1428;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dAjsUA&#10;AADcAAAADwAAAGRycy9kb3ducmV2LnhtbESPT4vCMBTE74LfITxhb5rqiko1ioiyu0IF/xw8Pppn&#10;W21eSpPV+u03C4LHYWZ+w8wWjSnFnWpXWFbQ70UgiFOrC84UnI6b7gSE88gaS8uk4EkOFvN2a4ax&#10;tg/e0/3gMxEg7GJUkHtfxVK6NCeDrmcr4uBdbG3QB1lnUtf4CHBTykEUjaTBgsNCjhWtckpvh1+j&#10;4LgeRTZNxrvJ9fx1KX+y5LlNEqU+Os1yCsJT49/hV/tbK/gcDuH/TDg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p0COxQAAANwAAAAPAAAAAAAAAAAAAAAAAJgCAABkcnMv&#10;ZG93bnJldi54bWxQSwUGAAAAAAQABAD1AAAAigMAAAAA&#10;" fillcolor="#2e75b6" stroked="f" strokeweight="1pt"/>
              <v:rect id="正方形/長方形 345" o:spid="_x0000_s1030" style="position:absolute;left:11525;width:1429;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vlFccA&#10;AADcAAAADwAAAGRycy9kb3ducmV2LnhtbESPW2vCQBSE3wv+h+UUfGs2rZdK6ipSFC+QQrUPfTxk&#10;j0k0ezZkV43/3hUEH4eZ+YYZT1tTiTM1rrSs4D2KQRBnVpecK/jbLd5GIJxH1lhZJgVXcjCddF7G&#10;mGh74V86b30uAoRdggoK7+tESpcVZNBFtiYO3t42Bn2QTS51g5cAN5X8iOOhNFhyWCiwpu+CsuP2&#10;ZBTs5sPYZunnz+jwv9xX6zy9btJUqe5rO/sC4an1z/CjvdIKev0B3M+EIyA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br5RXHAAAA3AAAAA8AAAAAAAAAAAAAAAAAmAIAAGRy&#10;cy9kb3ducmV2LnhtbFBLBQYAAAAABAAEAPUAAACMAwAAAAA=&#10;" fillcolor="#2e75b6" stroked="f" strokeweight="1pt"/>
            </v:group>
          </w:pict>
        </mc:Fallback>
      </mc:AlternateContent>
    </w:r>
    <w:r w:rsidRPr="00726AEC">
      <w:rPr>
        <w:rFonts w:asciiTheme="majorEastAsia" w:eastAsiaTheme="majorEastAsia" w:hAnsiTheme="majorEastAsia"/>
        <w:color w:val="FFFFFF" w:themeColor="background1"/>
        <w:sz w:val="32"/>
        <w:szCs w:val="32"/>
      </w:rPr>
      <w:fldChar w:fldCharType="begin"/>
    </w:r>
    <w:r w:rsidRPr="00726AEC">
      <w:rPr>
        <w:rFonts w:asciiTheme="majorEastAsia" w:eastAsiaTheme="majorEastAsia" w:hAnsiTheme="majorEastAsia"/>
        <w:color w:val="FFFFFF" w:themeColor="background1"/>
        <w:sz w:val="32"/>
        <w:szCs w:val="32"/>
      </w:rPr>
      <w:instrText>PAGE   \* MERGEFORMAT</w:instrText>
    </w:r>
    <w:r w:rsidRPr="00726AEC">
      <w:rPr>
        <w:rFonts w:asciiTheme="majorEastAsia" w:eastAsiaTheme="majorEastAsia" w:hAnsiTheme="majorEastAsia"/>
        <w:color w:val="FFFFFF" w:themeColor="background1"/>
        <w:sz w:val="32"/>
        <w:szCs w:val="32"/>
      </w:rPr>
      <w:fldChar w:fldCharType="separate"/>
    </w:r>
    <w:r w:rsidR="00A41367" w:rsidRPr="00A41367">
      <w:rPr>
        <w:rFonts w:asciiTheme="majorEastAsia" w:eastAsiaTheme="majorEastAsia" w:hAnsiTheme="majorEastAsia"/>
        <w:noProof/>
        <w:color w:val="FFFFFF" w:themeColor="background1"/>
        <w:sz w:val="32"/>
        <w:szCs w:val="32"/>
        <w:lang w:val="ja-JP"/>
      </w:rPr>
      <w:t>67</w:t>
    </w:r>
    <w:r w:rsidRPr="00726AEC">
      <w:rPr>
        <w:rFonts w:asciiTheme="majorEastAsia" w:eastAsiaTheme="majorEastAsia" w:hAnsiTheme="majorEastAsia"/>
        <w:color w:val="FFFFFF" w:themeColor="background1"/>
        <w:sz w:val="32"/>
        <w:szCs w:val="3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D33" w:rsidRDefault="00FD1D33" w:rsidP="005123E5">
      <w:r>
        <w:separator/>
      </w:r>
    </w:p>
  </w:footnote>
  <w:footnote w:type="continuationSeparator" w:id="0">
    <w:p w:rsidR="00FD1D33" w:rsidRDefault="00FD1D33" w:rsidP="005123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71A3A"/>
    <w:multiLevelType w:val="hybridMultilevel"/>
    <w:tmpl w:val="D7764C22"/>
    <w:lvl w:ilvl="0" w:tplc="49CC85FA">
      <w:start w:val="1"/>
      <w:numFmt w:val="decimalFullWidth"/>
      <w:lvlText w:val="第%1節"/>
      <w:lvlJc w:val="left"/>
      <w:pPr>
        <w:ind w:left="960" w:hanging="9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FDC1D32"/>
    <w:multiLevelType w:val="hybridMultilevel"/>
    <w:tmpl w:val="69BA6048"/>
    <w:lvl w:ilvl="0" w:tplc="452029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29B7B0A"/>
    <w:multiLevelType w:val="hybridMultilevel"/>
    <w:tmpl w:val="D7764C22"/>
    <w:lvl w:ilvl="0" w:tplc="49CC85FA">
      <w:start w:val="1"/>
      <w:numFmt w:val="decimalFullWidth"/>
      <w:lvlText w:val="第%1節"/>
      <w:lvlJc w:val="left"/>
      <w:pPr>
        <w:ind w:left="960" w:hanging="9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A3F1BA4"/>
    <w:multiLevelType w:val="hybridMultilevel"/>
    <w:tmpl w:val="E8E057D8"/>
    <w:lvl w:ilvl="0" w:tplc="33C8F5B6">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BEC48B7"/>
    <w:multiLevelType w:val="hybridMultilevel"/>
    <w:tmpl w:val="0EDEA574"/>
    <w:lvl w:ilvl="0" w:tplc="795C5C44">
      <w:numFmt w:val="bullet"/>
      <w:lvlText w:val=""/>
      <w:lvlJc w:val="left"/>
      <w:pPr>
        <w:ind w:left="360" w:hanging="360"/>
      </w:pPr>
      <w:rPr>
        <w:rFonts w:ascii="Wingdings" w:eastAsia="HG丸ｺﾞｼｯｸM-PRO" w:hAnsi="Wingdings" w:cstheme="majorHAns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FA76416"/>
    <w:multiLevelType w:val="hybridMultilevel"/>
    <w:tmpl w:val="B9207430"/>
    <w:lvl w:ilvl="0" w:tplc="EC50516A">
      <w:start w:val="1"/>
      <w:numFmt w:val="decimal"/>
      <w:lvlText w:val="(%1)"/>
      <w:lvlJc w:val="left"/>
      <w:pPr>
        <w:ind w:left="570" w:hanging="360"/>
      </w:pPr>
      <w:rPr>
        <w:rFonts w:asciiTheme="minorEastAsia" w:eastAsiaTheme="minorEastAsia" w:hAnsiTheme="minorEastAsia"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4FAA74D9"/>
    <w:multiLevelType w:val="hybridMultilevel"/>
    <w:tmpl w:val="36D84616"/>
    <w:lvl w:ilvl="0" w:tplc="E47057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C631A02"/>
    <w:multiLevelType w:val="hybridMultilevel"/>
    <w:tmpl w:val="1ABAAE20"/>
    <w:lvl w:ilvl="0" w:tplc="9BA47342">
      <w:start w:val="3"/>
      <w:numFmt w:val="bullet"/>
      <w:lvlText w:val="■"/>
      <w:lvlJc w:val="left"/>
      <w:pPr>
        <w:ind w:left="720" w:hanging="720"/>
      </w:pPr>
      <w:rPr>
        <w:rFonts w:ascii="Meiryo UI" w:eastAsia="Meiryo UI" w:hAnsi="Meiryo UI" w:cs="Meiryo UI"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628D0FC8"/>
    <w:multiLevelType w:val="hybridMultilevel"/>
    <w:tmpl w:val="97E6EAAC"/>
    <w:lvl w:ilvl="0" w:tplc="7DF47BE6">
      <w:start w:val="3"/>
      <w:numFmt w:val="bullet"/>
      <w:lvlText w:val="■"/>
      <w:lvlJc w:val="left"/>
      <w:pPr>
        <w:ind w:left="720" w:hanging="720"/>
      </w:pPr>
      <w:rPr>
        <w:rFonts w:ascii="Meiryo UI" w:eastAsia="Meiryo UI" w:hAnsi="Meiryo UI" w:cs="Meiryo UI"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67101DB6"/>
    <w:multiLevelType w:val="hybridMultilevel"/>
    <w:tmpl w:val="70503D04"/>
    <w:lvl w:ilvl="0" w:tplc="E1F4D60E">
      <w:numFmt w:val="bullet"/>
      <w:lvlText w:val="・"/>
      <w:lvlJc w:val="left"/>
      <w:pPr>
        <w:ind w:left="990" w:hanging="360"/>
      </w:pPr>
      <w:rPr>
        <w:rFonts w:ascii="ＭＳ 明朝" w:eastAsia="ＭＳ 明朝" w:hAnsi="ＭＳ 明朝" w:cs="メイリオ"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nsid w:val="6B612C11"/>
    <w:multiLevelType w:val="hybridMultilevel"/>
    <w:tmpl w:val="64604F58"/>
    <w:lvl w:ilvl="0" w:tplc="AD5E8298">
      <w:numFmt w:val="bullet"/>
      <w:lvlText w:val=""/>
      <w:lvlJc w:val="left"/>
      <w:pPr>
        <w:ind w:left="360" w:hanging="360"/>
      </w:pPr>
      <w:rPr>
        <w:rFonts w:ascii="Wingdings" w:eastAsia="HG丸ｺﾞｼｯｸM-PRO" w:hAnsi="Wingdings" w:cstheme="majorHAns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6BFC7B37"/>
    <w:multiLevelType w:val="hybridMultilevel"/>
    <w:tmpl w:val="8B76BB18"/>
    <w:lvl w:ilvl="0" w:tplc="FD902CAE">
      <w:start w:val="3"/>
      <w:numFmt w:val="bullet"/>
      <w:lvlText w:val="■"/>
      <w:lvlJc w:val="left"/>
      <w:pPr>
        <w:ind w:left="720" w:hanging="720"/>
      </w:pPr>
      <w:rPr>
        <w:rFonts w:ascii="Meiryo UI" w:eastAsia="Meiryo UI" w:hAnsi="Meiryo UI" w:cs="Meiryo UI"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E5A41E4"/>
    <w:multiLevelType w:val="hybridMultilevel"/>
    <w:tmpl w:val="B0BCB566"/>
    <w:lvl w:ilvl="0" w:tplc="C17E7EF2">
      <w:start w:val="1"/>
      <w:numFmt w:val="decimalFullWidth"/>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05A7032"/>
    <w:multiLevelType w:val="hybridMultilevel"/>
    <w:tmpl w:val="DE68EB1C"/>
    <w:lvl w:ilvl="0" w:tplc="96A49064">
      <w:start w:val="1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nsid w:val="71F5089D"/>
    <w:multiLevelType w:val="hybridMultilevel"/>
    <w:tmpl w:val="86C01E62"/>
    <w:lvl w:ilvl="0" w:tplc="E8606A46">
      <w:start w:val="3"/>
      <w:numFmt w:val="bullet"/>
      <w:lvlText w:val="■"/>
      <w:lvlJc w:val="left"/>
      <w:pPr>
        <w:ind w:left="720" w:hanging="72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75A92BE4"/>
    <w:multiLevelType w:val="hybridMultilevel"/>
    <w:tmpl w:val="04266A5E"/>
    <w:lvl w:ilvl="0" w:tplc="76484088">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6">
    <w:nsid w:val="7C3608F5"/>
    <w:multiLevelType w:val="hybridMultilevel"/>
    <w:tmpl w:val="D7764C22"/>
    <w:lvl w:ilvl="0" w:tplc="49CC85FA">
      <w:start w:val="1"/>
      <w:numFmt w:val="decimalFullWidth"/>
      <w:lvlText w:val="第%1節"/>
      <w:lvlJc w:val="left"/>
      <w:pPr>
        <w:ind w:left="960" w:hanging="9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6"/>
  </w:num>
  <w:num w:numId="3">
    <w:abstractNumId w:val="1"/>
  </w:num>
  <w:num w:numId="4">
    <w:abstractNumId w:val="0"/>
  </w:num>
  <w:num w:numId="5">
    <w:abstractNumId w:val="15"/>
  </w:num>
  <w:num w:numId="6">
    <w:abstractNumId w:val="2"/>
  </w:num>
  <w:num w:numId="7">
    <w:abstractNumId w:val="16"/>
  </w:num>
  <w:num w:numId="8">
    <w:abstractNumId w:val="11"/>
  </w:num>
  <w:num w:numId="9">
    <w:abstractNumId w:val="7"/>
  </w:num>
  <w:num w:numId="10">
    <w:abstractNumId w:val="14"/>
  </w:num>
  <w:num w:numId="11">
    <w:abstractNumId w:val="8"/>
  </w:num>
  <w:num w:numId="12">
    <w:abstractNumId w:val="10"/>
  </w:num>
  <w:num w:numId="13">
    <w:abstractNumId w:val="4"/>
  </w:num>
  <w:num w:numId="14">
    <w:abstractNumId w:val="3"/>
  </w:num>
  <w:num w:numId="15">
    <w:abstractNumId w:val="5"/>
  </w:num>
  <w:num w:numId="16">
    <w:abstractNumId w:val="1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8A2"/>
    <w:rsid w:val="00002506"/>
    <w:rsid w:val="00003DD0"/>
    <w:rsid w:val="00007147"/>
    <w:rsid w:val="00010F36"/>
    <w:rsid w:val="0001589F"/>
    <w:rsid w:val="00016172"/>
    <w:rsid w:val="000212A3"/>
    <w:rsid w:val="00023476"/>
    <w:rsid w:val="00033A9A"/>
    <w:rsid w:val="00036FB9"/>
    <w:rsid w:val="00041982"/>
    <w:rsid w:val="000431EA"/>
    <w:rsid w:val="000637C0"/>
    <w:rsid w:val="00065BE8"/>
    <w:rsid w:val="0006747F"/>
    <w:rsid w:val="000753FF"/>
    <w:rsid w:val="00081999"/>
    <w:rsid w:val="0008282D"/>
    <w:rsid w:val="000960BA"/>
    <w:rsid w:val="000A6A65"/>
    <w:rsid w:val="000B06A4"/>
    <w:rsid w:val="000B2B2A"/>
    <w:rsid w:val="000B5971"/>
    <w:rsid w:val="000D0ED6"/>
    <w:rsid w:val="000D4A88"/>
    <w:rsid w:val="000D7E02"/>
    <w:rsid w:val="000E3669"/>
    <w:rsid w:val="000E6EBC"/>
    <w:rsid w:val="000E7532"/>
    <w:rsid w:val="000F5F72"/>
    <w:rsid w:val="00116380"/>
    <w:rsid w:val="00116D4D"/>
    <w:rsid w:val="00124EE7"/>
    <w:rsid w:val="00125B2F"/>
    <w:rsid w:val="00125C14"/>
    <w:rsid w:val="001351AA"/>
    <w:rsid w:val="00146045"/>
    <w:rsid w:val="00150A63"/>
    <w:rsid w:val="0015116C"/>
    <w:rsid w:val="00152812"/>
    <w:rsid w:val="00167628"/>
    <w:rsid w:val="00172E90"/>
    <w:rsid w:val="0019050E"/>
    <w:rsid w:val="001A25CD"/>
    <w:rsid w:val="001A5675"/>
    <w:rsid w:val="001B662A"/>
    <w:rsid w:val="001C4BE2"/>
    <w:rsid w:val="001C5524"/>
    <w:rsid w:val="001E4B4B"/>
    <w:rsid w:val="00200F22"/>
    <w:rsid w:val="00203FA6"/>
    <w:rsid w:val="00221E9E"/>
    <w:rsid w:val="00222C38"/>
    <w:rsid w:val="00227217"/>
    <w:rsid w:val="002328DE"/>
    <w:rsid w:val="00237DA7"/>
    <w:rsid w:val="00265654"/>
    <w:rsid w:val="00274F14"/>
    <w:rsid w:val="002760D9"/>
    <w:rsid w:val="00276D9F"/>
    <w:rsid w:val="00285187"/>
    <w:rsid w:val="002856AA"/>
    <w:rsid w:val="00291A13"/>
    <w:rsid w:val="00297FBE"/>
    <w:rsid w:val="002B0BCD"/>
    <w:rsid w:val="002B29BF"/>
    <w:rsid w:val="002B7389"/>
    <w:rsid w:val="002C1C41"/>
    <w:rsid w:val="002D562E"/>
    <w:rsid w:val="002E3F76"/>
    <w:rsid w:val="002E5707"/>
    <w:rsid w:val="002E6C96"/>
    <w:rsid w:val="00333598"/>
    <w:rsid w:val="00343C27"/>
    <w:rsid w:val="0034578C"/>
    <w:rsid w:val="0034788B"/>
    <w:rsid w:val="00347CB6"/>
    <w:rsid w:val="003655A3"/>
    <w:rsid w:val="003708F9"/>
    <w:rsid w:val="00370BE0"/>
    <w:rsid w:val="003760A4"/>
    <w:rsid w:val="003771D8"/>
    <w:rsid w:val="00377362"/>
    <w:rsid w:val="0038766F"/>
    <w:rsid w:val="00397057"/>
    <w:rsid w:val="003A11C3"/>
    <w:rsid w:val="003A6D84"/>
    <w:rsid w:val="003C3263"/>
    <w:rsid w:val="003C5E79"/>
    <w:rsid w:val="003D33B0"/>
    <w:rsid w:val="003D5521"/>
    <w:rsid w:val="003E5963"/>
    <w:rsid w:val="003E6347"/>
    <w:rsid w:val="003E72E0"/>
    <w:rsid w:val="003F66FF"/>
    <w:rsid w:val="003F77CF"/>
    <w:rsid w:val="004038BF"/>
    <w:rsid w:val="0041470C"/>
    <w:rsid w:val="00414889"/>
    <w:rsid w:val="0041605F"/>
    <w:rsid w:val="004437C6"/>
    <w:rsid w:val="004442A8"/>
    <w:rsid w:val="00453B28"/>
    <w:rsid w:val="00462A6F"/>
    <w:rsid w:val="00465202"/>
    <w:rsid w:val="0047088E"/>
    <w:rsid w:val="00476C01"/>
    <w:rsid w:val="00483281"/>
    <w:rsid w:val="004A3087"/>
    <w:rsid w:val="004B0BBF"/>
    <w:rsid w:val="004B1E63"/>
    <w:rsid w:val="004B3EAA"/>
    <w:rsid w:val="004C26FE"/>
    <w:rsid w:val="004C3ECB"/>
    <w:rsid w:val="004D1294"/>
    <w:rsid w:val="004D6005"/>
    <w:rsid w:val="004D63DB"/>
    <w:rsid w:val="004E4C73"/>
    <w:rsid w:val="004F50C6"/>
    <w:rsid w:val="005071A4"/>
    <w:rsid w:val="005123E5"/>
    <w:rsid w:val="005238E0"/>
    <w:rsid w:val="00524389"/>
    <w:rsid w:val="005419BB"/>
    <w:rsid w:val="00546ABF"/>
    <w:rsid w:val="0054761D"/>
    <w:rsid w:val="00554216"/>
    <w:rsid w:val="0056133F"/>
    <w:rsid w:val="005619DC"/>
    <w:rsid w:val="00562A01"/>
    <w:rsid w:val="0057133F"/>
    <w:rsid w:val="00581FBA"/>
    <w:rsid w:val="00591AD6"/>
    <w:rsid w:val="00592EE4"/>
    <w:rsid w:val="005A22AF"/>
    <w:rsid w:val="005B0316"/>
    <w:rsid w:val="005B5DBF"/>
    <w:rsid w:val="005D68EF"/>
    <w:rsid w:val="005D6E90"/>
    <w:rsid w:val="005E22F9"/>
    <w:rsid w:val="005F00CB"/>
    <w:rsid w:val="005F2D80"/>
    <w:rsid w:val="00603E56"/>
    <w:rsid w:val="006043EA"/>
    <w:rsid w:val="006074DF"/>
    <w:rsid w:val="00623652"/>
    <w:rsid w:val="00626E60"/>
    <w:rsid w:val="00634AB8"/>
    <w:rsid w:val="006353E8"/>
    <w:rsid w:val="00641DDA"/>
    <w:rsid w:val="00646AD1"/>
    <w:rsid w:val="00662F2D"/>
    <w:rsid w:val="006848B5"/>
    <w:rsid w:val="006937EE"/>
    <w:rsid w:val="006B1543"/>
    <w:rsid w:val="006B2254"/>
    <w:rsid w:val="006B393C"/>
    <w:rsid w:val="006B74D9"/>
    <w:rsid w:val="006D0D0A"/>
    <w:rsid w:val="006D44DD"/>
    <w:rsid w:val="006D4969"/>
    <w:rsid w:val="006E4E46"/>
    <w:rsid w:val="006E665B"/>
    <w:rsid w:val="006E7983"/>
    <w:rsid w:val="006F532A"/>
    <w:rsid w:val="006F738C"/>
    <w:rsid w:val="00704908"/>
    <w:rsid w:val="00707DF5"/>
    <w:rsid w:val="00711E1E"/>
    <w:rsid w:val="007234E2"/>
    <w:rsid w:val="00726AEC"/>
    <w:rsid w:val="00734D66"/>
    <w:rsid w:val="007618A5"/>
    <w:rsid w:val="00771EFF"/>
    <w:rsid w:val="00773558"/>
    <w:rsid w:val="00775A1D"/>
    <w:rsid w:val="00792326"/>
    <w:rsid w:val="00793B65"/>
    <w:rsid w:val="007A2AFB"/>
    <w:rsid w:val="007B0299"/>
    <w:rsid w:val="007C3886"/>
    <w:rsid w:val="007C403D"/>
    <w:rsid w:val="007D1DEA"/>
    <w:rsid w:val="007D2388"/>
    <w:rsid w:val="007D56E9"/>
    <w:rsid w:val="007E50C6"/>
    <w:rsid w:val="007E65BE"/>
    <w:rsid w:val="007F203C"/>
    <w:rsid w:val="00805A1C"/>
    <w:rsid w:val="0082376F"/>
    <w:rsid w:val="00823A1C"/>
    <w:rsid w:val="00824556"/>
    <w:rsid w:val="008270D0"/>
    <w:rsid w:val="00832931"/>
    <w:rsid w:val="00835613"/>
    <w:rsid w:val="00840441"/>
    <w:rsid w:val="0084188D"/>
    <w:rsid w:val="00865491"/>
    <w:rsid w:val="00870136"/>
    <w:rsid w:val="00871020"/>
    <w:rsid w:val="00882144"/>
    <w:rsid w:val="00892FA3"/>
    <w:rsid w:val="008964AD"/>
    <w:rsid w:val="008A07E6"/>
    <w:rsid w:val="008A3848"/>
    <w:rsid w:val="008B48F8"/>
    <w:rsid w:val="008C63BF"/>
    <w:rsid w:val="008C6B96"/>
    <w:rsid w:val="008C7F73"/>
    <w:rsid w:val="008D19E6"/>
    <w:rsid w:val="008E20C3"/>
    <w:rsid w:val="008E59A5"/>
    <w:rsid w:val="00901473"/>
    <w:rsid w:val="009052A3"/>
    <w:rsid w:val="00910ADE"/>
    <w:rsid w:val="009247D0"/>
    <w:rsid w:val="00926C4F"/>
    <w:rsid w:val="00927D2F"/>
    <w:rsid w:val="00937F90"/>
    <w:rsid w:val="009413D6"/>
    <w:rsid w:val="00952D9B"/>
    <w:rsid w:val="009538F1"/>
    <w:rsid w:val="00965A16"/>
    <w:rsid w:val="00976098"/>
    <w:rsid w:val="0098404C"/>
    <w:rsid w:val="00991B91"/>
    <w:rsid w:val="009A5F62"/>
    <w:rsid w:val="009B5CCC"/>
    <w:rsid w:val="009C62EF"/>
    <w:rsid w:val="009D769D"/>
    <w:rsid w:val="009E12CF"/>
    <w:rsid w:val="00A15184"/>
    <w:rsid w:val="00A270D1"/>
    <w:rsid w:val="00A2791A"/>
    <w:rsid w:val="00A41367"/>
    <w:rsid w:val="00A42DEB"/>
    <w:rsid w:val="00A53544"/>
    <w:rsid w:val="00A5552B"/>
    <w:rsid w:val="00A676D4"/>
    <w:rsid w:val="00A766C9"/>
    <w:rsid w:val="00A80AC0"/>
    <w:rsid w:val="00A9138D"/>
    <w:rsid w:val="00A91AE0"/>
    <w:rsid w:val="00A936ED"/>
    <w:rsid w:val="00AA31C3"/>
    <w:rsid w:val="00AA3D94"/>
    <w:rsid w:val="00AA48D4"/>
    <w:rsid w:val="00AB4CFD"/>
    <w:rsid w:val="00AC1066"/>
    <w:rsid w:val="00AC5E56"/>
    <w:rsid w:val="00AD05DC"/>
    <w:rsid w:val="00AD07CB"/>
    <w:rsid w:val="00AD49FD"/>
    <w:rsid w:val="00AD5204"/>
    <w:rsid w:val="00AE04FA"/>
    <w:rsid w:val="00AF100C"/>
    <w:rsid w:val="00AF5665"/>
    <w:rsid w:val="00B031C4"/>
    <w:rsid w:val="00B046C6"/>
    <w:rsid w:val="00B24996"/>
    <w:rsid w:val="00B26EB8"/>
    <w:rsid w:val="00B605A4"/>
    <w:rsid w:val="00B620B8"/>
    <w:rsid w:val="00B6450A"/>
    <w:rsid w:val="00B722DA"/>
    <w:rsid w:val="00B768F6"/>
    <w:rsid w:val="00B84247"/>
    <w:rsid w:val="00B86E47"/>
    <w:rsid w:val="00B870FC"/>
    <w:rsid w:val="00B93CA4"/>
    <w:rsid w:val="00BA7447"/>
    <w:rsid w:val="00BB0217"/>
    <w:rsid w:val="00BB56FF"/>
    <w:rsid w:val="00BB6C7B"/>
    <w:rsid w:val="00BC29C5"/>
    <w:rsid w:val="00BE1142"/>
    <w:rsid w:val="00BE2525"/>
    <w:rsid w:val="00BE3478"/>
    <w:rsid w:val="00BE482F"/>
    <w:rsid w:val="00BF08D8"/>
    <w:rsid w:val="00BF2625"/>
    <w:rsid w:val="00BF3AF0"/>
    <w:rsid w:val="00C03E34"/>
    <w:rsid w:val="00C11C0C"/>
    <w:rsid w:val="00C13BC1"/>
    <w:rsid w:val="00C33369"/>
    <w:rsid w:val="00C41B39"/>
    <w:rsid w:val="00C666A6"/>
    <w:rsid w:val="00C749E8"/>
    <w:rsid w:val="00C76081"/>
    <w:rsid w:val="00C8321E"/>
    <w:rsid w:val="00C856C2"/>
    <w:rsid w:val="00C870A9"/>
    <w:rsid w:val="00C92403"/>
    <w:rsid w:val="00C9490D"/>
    <w:rsid w:val="00CA35D5"/>
    <w:rsid w:val="00CA686D"/>
    <w:rsid w:val="00CB0F03"/>
    <w:rsid w:val="00CB249C"/>
    <w:rsid w:val="00CB2C7E"/>
    <w:rsid w:val="00CB4A6B"/>
    <w:rsid w:val="00CB4ABE"/>
    <w:rsid w:val="00CB76DB"/>
    <w:rsid w:val="00CC3036"/>
    <w:rsid w:val="00CC5CB6"/>
    <w:rsid w:val="00CC65E7"/>
    <w:rsid w:val="00CC7C91"/>
    <w:rsid w:val="00CD641E"/>
    <w:rsid w:val="00CE595F"/>
    <w:rsid w:val="00CF2796"/>
    <w:rsid w:val="00D05FB6"/>
    <w:rsid w:val="00D1414F"/>
    <w:rsid w:val="00D17DF4"/>
    <w:rsid w:val="00D357DF"/>
    <w:rsid w:val="00D36F94"/>
    <w:rsid w:val="00D408A2"/>
    <w:rsid w:val="00D41178"/>
    <w:rsid w:val="00D42253"/>
    <w:rsid w:val="00D422B6"/>
    <w:rsid w:val="00D60CED"/>
    <w:rsid w:val="00D750B8"/>
    <w:rsid w:val="00D83B9B"/>
    <w:rsid w:val="00D84FEB"/>
    <w:rsid w:val="00D87747"/>
    <w:rsid w:val="00D87DAC"/>
    <w:rsid w:val="00D90DFD"/>
    <w:rsid w:val="00DA5299"/>
    <w:rsid w:val="00DF3956"/>
    <w:rsid w:val="00DF5637"/>
    <w:rsid w:val="00E00FDF"/>
    <w:rsid w:val="00E16F5B"/>
    <w:rsid w:val="00E173DB"/>
    <w:rsid w:val="00E22F06"/>
    <w:rsid w:val="00E24608"/>
    <w:rsid w:val="00E40CD2"/>
    <w:rsid w:val="00E43E60"/>
    <w:rsid w:val="00E50EBB"/>
    <w:rsid w:val="00E56A8A"/>
    <w:rsid w:val="00E64FFC"/>
    <w:rsid w:val="00E679EB"/>
    <w:rsid w:val="00E73E91"/>
    <w:rsid w:val="00E77172"/>
    <w:rsid w:val="00E80F9C"/>
    <w:rsid w:val="00E823EE"/>
    <w:rsid w:val="00E83EAF"/>
    <w:rsid w:val="00E84FA8"/>
    <w:rsid w:val="00E90528"/>
    <w:rsid w:val="00EA7A4E"/>
    <w:rsid w:val="00EB2C87"/>
    <w:rsid w:val="00EB2D4C"/>
    <w:rsid w:val="00EB5DDA"/>
    <w:rsid w:val="00EC1A78"/>
    <w:rsid w:val="00EC5F27"/>
    <w:rsid w:val="00EE245D"/>
    <w:rsid w:val="00EE328A"/>
    <w:rsid w:val="00EF705C"/>
    <w:rsid w:val="00F10663"/>
    <w:rsid w:val="00F116F4"/>
    <w:rsid w:val="00F325EE"/>
    <w:rsid w:val="00F360F5"/>
    <w:rsid w:val="00F418A3"/>
    <w:rsid w:val="00F43A82"/>
    <w:rsid w:val="00F5016B"/>
    <w:rsid w:val="00F50895"/>
    <w:rsid w:val="00F5730D"/>
    <w:rsid w:val="00F67B96"/>
    <w:rsid w:val="00F72634"/>
    <w:rsid w:val="00F750FD"/>
    <w:rsid w:val="00F8519B"/>
    <w:rsid w:val="00F854E9"/>
    <w:rsid w:val="00F85BC3"/>
    <w:rsid w:val="00F96C63"/>
    <w:rsid w:val="00F96E81"/>
    <w:rsid w:val="00FA01C8"/>
    <w:rsid w:val="00FB03EB"/>
    <w:rsid w:val="00FB0AD9"/>
    <w:rsid w:val="00FB47B9"/>
    <w:rsid w:val="00FC0BE8"/>
    <w:rsid w:val="00FC2804"/>
    <w:rsid w:val="00FD087F"/>
    <w:rsid w:val="00FD1D33"/>
    <w:rsid w:val="00FD22F9"/>
    <w:rsid w:val="00FD6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126977">
      <v:textbox inset="5.85pt,.7pt,5.85pt,.7pt"/>
    </o:shapedefaults>
    <o:shapelayout v:ext="edit">
      <o:idmap v:ext="edit" data="1"/>
    </o:shapelayout>
  </w:shapeDefaults>
  <w:decimalSymbol w:val="."/>
  <w:listSeparator w:val=","/>
  <w15:docId w15:val="{8CCB29AF-481C-48C2-ABD6-7E248AD64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05DC"/>
    <w:pPr>
      <w:ind w:leftChars="400" w:left="840"/>
    </w:pPr>
  </w:style>
  <w:style w:type="paragraph" w:styleId="a4">
    <w:name w:val="Balloon Text"/>
    <w:basedOn w:val="a"/>
    <w:link w:val="a5"/>
    <w:uiPriority w:val="99"/>
    <w:semiHidden/>
    <w:unhideWhenUsed/>
    <w:rsid w:val="00EE245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E245D"/>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4C3ECB"/>
  </w:style>
  <w:style w:type="character" w:customStyle="1" w:styleId="a7">
    <w:name w:val="日付 (文字)"/>
    <w:basedOn w:val="a0"/>
    <w:link w:val="a6"/>
    <w:uiPriority w:val="99"/>
    <w:semiHidden/>
    <w:rsid w:val="004C3ECB"/>
  </w:style>
  <w:style w:type="paragraph" w:styleId="a8">
    <w:name w:val="header"/>
    <w:basedOn w:val="a"/>
    <w:link w:val="a9"/>
    <w:uiPriority w:val="99"/>
    <w:unhideWhenUsed/>
    <w:rsid w:val="005123E5"/>
    <w:pPr>
      <w:tabs>
        <w:tab w:val="center" w:pos="4252"/>
        <w:tab w:val="right" w:pos="8504"/>
      </w:tabs>
      <w:snapToGrid w:val="0"/>
    </w:pPr>
  </w:style>
  <w:style w:type="character" w:customStyle="1" w:styleId="a9">
    <w:name w:val="ヘッダー (文字)"/>
    <w:basedOn w:val="a0"/>
    <w:link w:val="a8"/>
    <w:uiPriority w:val="99"/>
    <w:rsid w:val="005123E5"/>
  </w:style>
  <w:style w:type="paragraph" w:styleId="aa">
    <w:name w:val="footer"/>
    <w:basedOn w:val="a"/>
    <w:link w:val="ab"/>
    <w:uiPriority w:val="99"/>
    <w:unhideWhenUsed/>
    <w:rsid w:val="005123E5"/>
    <w:pPr>
      <w:tabs>
        <w:tab w:val="center" w:pos="4252"/>
        <w:tab w:val="right" w:pos="8504"/>
      </w:tabs>
      <w:snapToGrid w:val="0"/>
    </w:pPr>
  </w:style>
  <w:style w:type="character" w:customStyle="1" w:styleId="ab">
    <w:name w:val="フッター (文字)"/>
    <w:basedOn w:val="a0"/>
    <w:link w:val="aa"/>
    <w:uiPriority w:val="99"/>
    <w:rsid w:val="005123E5"/>
  </w:style>
  <w:style w:type="table" w:styleId="ac">
    <w:name w:val="Table Grid"/>
    <w:basedOn w:val="a1"/>
    <w:rsid w:val="00D84FEB"/>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 (格子)1"/>
    <w:basedOn w:val="a1"/>
    <w:next w:val="ac"/>
    <w:uiPriority w:val="39"/>
    <w:rsid w:val="00A151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A151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d">
    <w:name w:val="コメント"/>
    <w:basedOn w:val="a"/>
    <w:rsid w:val="00A15184"/>
    <w:pPr>
      <w:ind w:leftChars="100" w:left="210" w:firstLineChars="100" w:firstLine="210"/>
    </w:pPr>
    <w:rPr>
      <w:rFonts w:ascii="ＭＳ 明朝" w:eastAsia="ＭＳ 明朝" w:hAnsi="ＭＳ 明朝" w:cs="Times New Roman"/>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18" Type="http://schemas.openxmlformats.org/officeDocument/2006/relationships/image" Target="media/image4.png"/><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chart" Target="charts/chart6.xml"/><Relationship Id="rId34" Type="http://schemas.openxmlformats.org/officeDocument/2006/relationships/footer" Target="footer1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hart" Target="charts/chart4.xml"/><Relationship Id="rId25" Type="http://schemas.openxmlformats.org/officeDocument/2006/relationships/footer" Target="footer6.xml"/><Relationship Id="rId33"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32"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footer" Target="footer4.xml"/><Relationship Id="rId28" Type="http://schemas.openxmlformats.org/officeDocument/2006/relationships/footer" Target="footer9.xml"/><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oleObject" Target="embeddings/Microsoft_Excel_Chart1.xls"/><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chart" Target="charts/chart1.xml"/><Relationship Id="rId22" Type="http://schemas.openxmlformats.org/officeDocument/2006/relationships/chart" Target="charts/chart7.xml"/><Relationship Id="rId27" Type="http://schemas.openxmlformats.org/officeDocument/2006/relationships/footer" Target="footer8.xml"/><Relationship Id="rId30" Type="http://schemas.openxmlformats.org/officeDocument/2006/relationships/footer" Target="footer11.xml"/><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bg1">
                <a:lumMod val="65000"/>
              </a:schemeClr>
            </a:solidFill>
            <a:ln w="12700">
              <a:solidFill>
                <a:schemeClr val="accent1">
                  <a:lumMod val="50000"/>
                </a:schemeClr>
              </a:solidFill>
            </a:ln>
            <a:effectLst/>
          </c:spPr>
          <c:invertIfNegative val="0"/>
          <c:dLbls>
            <c:dLbl>
              <c:idx val="1"/>
              <c:tx>
                <c:rich>
                  <a:bodyPr/>
                  <a:lstStyle/>
                  <a:p>
                    <a:r>
                      <a:rPr lang="en-US" altLang="ja-JP"/>
                      <a:t>200,103</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Century Gothic" panose="020B0502020202020204" pitchFamily="34" charset="0"/>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総人口!$D$6:$I$6</c:f>
              <c:strCache>
                <c:ptCount val="6"/>
                <c:pt idx="0">
                  <c:v>平成2年</c:v>
                </c:pt>
                <c:pt idx="1">
                  <c:v>平成7年</c:v>
                </c:pt>
                <c:pt idx="2">
                  <c:v>平成12年</c:v>
                </c:pt>
                <c:pt idx="3">
                  <c:v>平成17年</c:v>
                </c:pt>
                <c:pt idx="4">
                  <c:v>平成22年</c:v>
                </c:pt>
                <c:pt idx="5">
                  <c:v>平成27年</c:v>
                </c:pt>
              </c:strCache>
            </c:strRef>
          </c:cat>
          <c:val>
            <c:numRef>
              <c:f>総人口!$D$7:$I$7</c:f>
              <c:numCache>
                <c:formatCode>#,##0_ </c:formatCode>
                <c:ptCount val="6"/>
                <c:pt idx="0">
                  <c:v>193417</c:v>
                </c:pt>
                <c:pt idx="1">
                  <c:v>200173</c:v>
                </c:pt>
                <c:pt idx="2">
                  <c:v>200173</c:v>
                </c:pt>
                <c:pt idx="3">
                  <c:v>198741</c:v>
                </c:pt>
                <c:pt idx="4">
                  <c:v>198327</c:v>
                </c:pt>
                <c:pt idx="5">
                  <c:v>194818</c:v>
                </c:pt>
              </c:numCache>
            </c:numRef>
          </c:val>
        </c:ser>
        <c:dLbls>
          <c:showLegendKey val="0"/>
          <c:showVal val="0"/>
          <c:showCatName val="0"/>
          <c:showSerName val="0"/>
          <c:showPercent val="0"/>
          <c:showBubbleSize val="0"/>
        </c:dLbls>
        <c:gapWidth val="150"/>
        <c:overlap val="-27"/>
        <c:axId val="201839672"/>
        <c:axId val="201840056"/>
      </c:barChart>
      <c:catAx>
        <c:axId val="201839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201840056"/>
        <c:crosses val="autoZero"/>
        <c:auto val="1"/>
        <c:lblAlgn val="ctr"/>
        <c:lblOffset val="100"/>
        <c:noMultiLvlLbl val="0"/>
      </c:catAx>
      <c:valAx>
        <c:axId val="201840056"/>
        <c:scaling>
          <c:orientation val="minMax"/>
          <c:max val="202000"/>
          <c:min val="190000"/>
        </c:scaling>
        <c:delete val="0"/>
        <c:axPos val="l"/>
        <c:majorGridlines>
          <c:spPr>
            <a:ln w="9525" cap="flat" cmpd="sng" algn="ctr">
              <a:solidFill>
                <a:schemeClr val="tx1">
                  <a:lumMod val="50000"/>
                  <a:lumOff val="50000"/>
                </a:schemeClr>
              </a:solidFill>
              <a:round/>
            </a:ln>
            <a:effectLst/>
          </c:spPr>
        </c:majorGridlines>
        <c:numFmt formatCode="#,##0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entury Gothic" panose="020B0502020202020204" pitchFamily="34" charset="0"/>
                <a:ea typeface="+mn-ea"/>
                <a:cs typeface="+mn-cs"/>
              </a:defRPr>
            </a:pPr>
            <a:endParaRPr lang="ja-JP"/>
          </a:p>
        </c:txPr>
        <c:crossAx val="201839672"/>
        <c:crosses val="autoZero"/>
        <c:crossBetween val="between"/>
        <c:majorUnit val="6000"/>
      </c:valAx>
      <c:spPr>
        <a:noFill/>
        <a:ln>
          <a:noFill/>
        </a:ln>
        <a:effectLst/>
      </c:spPr>
    </c:plotArea>
    <c:plotVisOnly val="1"/>
    <c:dispBlanksAs val="gap"/>
    <c:showDLblsOverMax val="0"/>
  </c:chart>
  <c:spPr>
    <a:solidFill>
      <a:schemeClr val="bg1"/>
    </a:solidFill>
    <a:ln w="6350" cap="flat" cmpd="sng" algn="ctr">
      <a:solidFill>
        <a:schemeClr val="tx1"/>
      </a:solid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'年齢 (2)'!$B$6</c:f>
              <c:strCache>
                <c:ptCount val="1"/>
                <c:pt idx="0">
                  <c:v>0～14歳</c:v>
                </c:pt>
              </c:strCache>
            </c:strRef>
          </c:tx>
          <c:spPr>
            <a:pattFill prst="pct90">
              <a:fgClr>
                <a:schemeClr val="accent1"/>
              </a:fgClr>
              <a:bgClr>
                <a:schemeClr val="bg1"/>
              </a:bgClr>
            </a:pattFill>
            <a:ln w="3175">
              <a:solidFill>
                <a:schemeClr val="tx1"/>
              </a:solidFill>
            </a:ln>
            <a:effectLst/>
          </c:spPr>
          <c:invertIfNegative val="0"/>
          <c:cat>
            <c:strRef>
              <c:f>'年齢 (2)'!$C$5:$L$5</c:f>
              <c:strCache>
                <c:ptCount val="10"/>
                <c:pt idx="0">
                  <c:v>H2</c:v>
                </c:pt>
                <c:pt idx="1">
                  <c:v>H7</c:v>
                </c:pt>
                <c:pt idx="2">
                  <c:v>H12</c:v>
                </c:pt>
                <c:pt idx="3">
                  <c:v>H17</c:v>
                </c:pt>
                <c:pt idx="4">
                  <c:v>H22</c:v>
                </c:pt>
                <c:pt idx="5">
                  <c:v>H27</c:v>
                </c:pt>
                <c:pt idx="6">
                  <c:v>H32</c:v>
                </c:pt>
                <c:pt idx="7">
                  <c:v>H37</c:v>
                </c:pt>
                <c:pt idx="8">
                  <c:v>H42</c:v>
                </c:pt>
                <c:pt idx="9">
                  <c:v>H47</c:v>
                </c:pt>
              </c:strCache>
            </c:strRef>
          </c:cat>
          <c:val>
            <c:numRef>
              <c:f>'年齢 (2)'!$C$6:$L$6</c:f>
              <c:numCache>
                <c:formatCode>#,##0_ </c:formatCode>
                <c:ptCount val="10"/>
                <c:pt idx="0">
                  <c:v>34031</c:v>
                </c:pt>
                <c:pt idx="1">
                  <c:v>28985</c:v>
                </c:pt>
                <c:pt idx="2">
                  <c:v>28985</c:v>
                </c:pt>
                <c:pt idx="3">
                  <c:v>27116</c:v>
                </c:pt>
                <c:pt idx="4">
                  <c:v>25447</c:v>
                </c:pt>
                <c:pt idx="5">
                  <c:v>23498</c:v>
                </c:pt>
                <c:pt idx="6">
                  <c:v>21006</c:v>
                </c:pt>
                <c:pt idx="7">
                  <c:v>18988</c:v>
                </c:pt>
                <c:pt idx="8">
                  <c:v>17149</c:v>
                </c:pt>
                <c:pt idx="9">
                  <c:v>16006</c:v>
                </c:pt>
              </c:numCache>
            </c:numRef>
          </c:val>
        </c:ser>
        <c:ser>
          <c:idx val="1"/>
          <c:order val="1"/>
          <c:tx>
            <c:strRef>
              <c:f>'年齢 (2)'!$B$7</c:f>
              <c:strCache>
                <c:ptCount val="1"/>
                <c:pt idx="0">
                  <c:v>15～64歳</c:v>
                </c:pt>
              </c:strCache>
            </c:strRef>
          </c:tx>
          <c:spPr>
            <a:solidFill>
              <a:schemeClr val="bg1"/>
            </a:solidFill>
            <a:ln w="3175">
              <a:solidFill>
                <a:schemeClr val="tx1"/>
              </a:solidFill>
            </a:ln>
            <a:effectLst/>
          </c:spPr>
          <c:invertIfNegative val="0"/>
          <c:cat>
            <c:strRef>
              <c:f>'年齢 (2)'!$C$5:$L$5</c:f>
              <c:strCache>
                <c:ptCount val="10"/>
                <c:pt idx="0">
                  <c:v>H2</c:v>
                </c:pt>
                <c:pt idx="1">
                  <c:v>H7</c:v>
                </c:pt>
                <c:pt idx="2">
                  <c:v>H12</c:v>
                </c:pt>
                <c:pt idx="3">
                  <c:v>H17</c:v>
                </c:pt>
                <c:pt idx="4">
                  <c:v>H22</c:v>
                </c:pt>
                <c:pt idx="5">
                  <c:v>H27</c:v>
                </c:pt>
                <c:pt idx="6">
                  <c:v>H32</c:v>
                </c:pt>
                <c:pt idx="7">
                  <c:v>H37</c:v>
                </c:pt>
                <c:pt idx="8">
                  <c:v>H42</c:v>
                </c:pt>
                <c:pt idx="9">
                  <c:v>H47</c:v>
                </c:pt>
              </c:strCache>
            </c:strRef>
          </c:cat>
          <c:val>
            <c:numRef>
              <c:f>'年齢 (2)'!$C$7:$L$7</c:f>
              <c:numCache>
                <c:formatCode>#,##0_ </c:formatCode>
                <c:ptCount val="10"/>
                <c:pt idx="0">
                  <c:v>136927</c:v>
                </c:pt>
                <c:pt idx="1">
                  <c:v>137655</c:v>
                </c:pt>
                <c:pt idx="2">
                  <c:v>137655</c:v>
                </c:pt>
                <c:pt idx="3">
                  <c:v>132060</c:v>
                </c:pt>
                <c:pt idx="4">
                  <c:v>126243</c:v>
                </c:pt>
                <c:pt idx="5">
                  <c:v>118279</c:v>
                </c:pt>
                <c:pt idx="6">
                  <c:v>112459</c:v>
                </c:pt>
                <c:pt idx="7">
                  <c:v>107773</c:v>
                </c:pt>
                <c:pt idx="8">
                  <c:v>101752</c:v>
                </c:pt>
                <c:pt idx="9">
                  <c:v>93736</c:v>
                </c:pt>
              </c:numCache>
            </c:numRef>
          </c:val>
        </c:ser>
        <c:ser>
          <c:idx val="2"/>
          <c:order val="2"/>
          <c:tx>
            <c:strRef>
              <c:f>'年齢 (2)'!$B$8</c:f>
              <c:strCache>
                <c:ptCount val="1"/>
                <c:pt idx="0">
                  <c:v>65歳以上</c:v>
                </c:pt>
              </c:strCache>
            </c:strRef>
          </c:tx>
          <c:spPr>
            <a:pattFill prst="pct25">
              <a:fgClr>
                <a:schemeClr val="accent1"/>
              </a:fgClr>
              <a:bgClr>
                <a:schemeClr val="bg1"/>
              </a:bgClr>
            </a:pattFill>
            <a:ln w="3175">
              <a:solidFill>
                <a:schemeClr val="tx1"/>
              </a:solidFill>
            </a:ln>
            <a:effectLst/>
          </c:spPr>
          <c:invertIfNegative val="0"/>
          <c:cat>
            <c:strRef>
              <c:f>'年齢 (2)'!$C$5:$L$5</c:f>
              <c:strCache>
                <c:ptCount val="10"/>
                <c:pt idx="0">
                  <c:v>H2</c:v>
                </c:pt>
                <c:pt idx="1">
                  <c:v>H7</c:v>
                </c:pt>
                <c:pt idx="2">
                  <c:v>H12</c:v>
                </c:pt>
                <c:pt idx="3">
                  <c:v>H17</c:v>
                </c:pt>
                <c:pt idx="4">
                  <c:v>H22</c:v>
                </c:pt>
                <c:pt idx="5">
                  <c:v>H27</c:v>
                </c:pt>
                <c:pt idx="6">
                  <c:v>H32</c:v>
                </c:pt>
                <c:pt idx="7">
                  <c:v>H37</c:v>
                </c:pt>
                <c:pt idx="8">
                  <c:v>H42</c:v>
                </c:pt>
                <c:pt idx="9">
                  <c:v>H47</c:v>
                </c:pt>
              </c:strCache>
            </c:strRef>
          </c:cat>
          <c:val>
            <c:numRef>
              <c:f>'年齢 (2)'!$C$8:$L$8</c:f>
              <c:numCache>
                <c:formatCode>#,##0_ </c:formatCode>
                <c:ptCount val="10"/>
                <c:pt idx="0">
                  <c:v>22459</c:v>
                </c:pt>
                <c:pt idx="1">
                  <c:v>33533</c:v>
                </c:pt>
                <c:pt idx="2">
                  <c:v>33533</c:v>
                </c:pt>
                <c:pt idx="3">
                  <c:v>39565</c:v>
                </c:pt>
                <c:pt idx="4">
                  <c:v>46637</c:v>
                </c:pt>
                <c:pt idx="5">
                  <c:v>53041</c:v>
                </c:pt>
                <c:pt idx="6">
                  <c:v>56308</c:v>
                </c:pt>
                <c:pt idx="7">
                  <c:v>56385</c:v>
                </c:pt>
                <c:pt idx="8">
                  <c:v>56571</c:v>
                </c:pt>
                <c:pt idx="9">
                  <c:v>57342</c:v>
                </c:pt>
              </c:numCache>
            </c:numRef>
          </c:val>
        </c:ser>
        <c:dLbls>
          <c:showLegendKey val="0"/>
          <c:showVal val="0"/>
          <c:showCatName val="0"/>
          <c:showSerName val="0"/>
          <c:showPercent val="0"/>
          <c:showBubbleSize val="0"/>
        </c:dLbls>
        <c:gapWidth val="138"/>
        <c:overlap val="100"/>
        <c:axId val="360458048"/>
        <c:axId val="360631088"/>
      </c:barChart>
      <c:lineChart>
        <c:grouping val="standard"/>
        <c:varyColors val="0"/>
        <c:ser>
          <c:idx val="3"/>
          <c:order val="3"/>
          <c:tx>
            <c:strRef>
              <c:f>'年齢 (2)'!$B$9</c:f>
              <c:strCache>
                <c:ptCount val="1"/>
                <c:pt idx="0">
                  <c:v>総数</c:v>
                </c:pt>
              </c:strCache>
            </c:strRef>
          </c:tx>
          <c:spPr>
            <a:ln w="25400" cap="rnd">
              <a:solidFill>
                <a:schemeClr val="tx1"/>
              </a:solidFill>
              <a:round/>
            </a:ln>
            <a:effectLst/>
          </c:spPr>
          <c:marker>
            <c:symbol val="circle"/>
            <c:size val="6"/>
            <c:spPr>
              <a:solidFill>
                <a:schemeClr val="tx1"/>
              </a:solidFill>
              <a:ln w="9525">
                <a:solidFill>
                  <a:schemeClr val="accent4"/>
                </a:solidFill>
              </a:ln>
              <a:effectLst/>
            </c:spPr>
          </c:marker>
          <c:dLbls>
            <c:dLbl>
              <c:idx val="0"/>
              <c:layout>
                <c:manualLayout>
                  <c:x val="-7.4999999999999997E-2"/>
                  <c:y val="-7.8703703703703706E-2"/>
                </c:manualLayout>
              </c:layout>
              <c:tx>
                <c:rich>
                  <a:bodyPr/>
                  <a:lstStyle/>
                  <a:p>
                    <a:fld id="{09EF0A56-6D8E-4A01-A699-33FE97D15235}" type="VALUE">
                      <a:rPr lang="en-US" altLang="ja-JP" sz="800">
                        <a:latin typeface="Century Gothic" panose="020B0502020202020204" pitchFamily="34" charset="0"/>
                      </a:rPr>
                      <a:pPr/>
                      <a:t>[値]</a:t>
                    </a:fld>
                    <a:endParaRPr lang="ja-JP" alt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1"/>
              <c:layout>
                <c:manualLayout>
                  <c:x val="-6.6666666666666693E-2"/>
                  <c:y val="9.2592592592592504E-2"/>
                </c:manualLayout>
              </c:layout>
              <c:tx>
                <c:rich>
                  <a:bodyPr/>
                  <a:lstStyle/>
                  <a:p>
                    <a:r>
                      <a:rPr lang="en-US" altLang="ja-JP" sz="800">
                        <a:latin typeface="Century Gothic" panose="020B0502020202020204" pitchFamily="34" charset="0"/>
                      </a:rPr>
                      <a:t>200,103</a:t>
                    </a:r>
                    <a:endParaRPr lang="en-US" altLang="ja-JP"/>
                  </a:p>
                </c:rich>
              </c:tx>
              <c:showLegendKey val="0"/>
              <c:showVal val="1"/>
              <c:showCatName val="0"/>
              <c:showSerName val="0"/>
              <c:showPercent val="0"/>
              <c:showBubbleSize val="0"/>
              <c:extLst>
                <c:ext xmlns:c15="http://schemas.microsoft.com/office/drawing/2012/chart" uri="{CE6537A1-D6FC-4f65-9D91-7224C49458BB}"/>
              </c:extLst>
            </c:dLbl>
            <c:dLbl>
              <c:idx val="2"/>
              <c:layout>
                <c:manualLayout>
                  <c:x val="-7.2222222222222215E-2"/>
                  <c:y val="-8.7962962962962965E-2"/>
                </c:manualLayout>
              </c:layout>
              <c:tx>
                <c:rich>
                  <a:bodyPr/>
                  <a:lstStyle/>
                  <a:p>
                    <a:fld id="{C5E2C4CC-825C-4EA5-8772-9502178C64B5}" type="VALUE">
                      <a:rPr lang="en-US" altLang="ja-JP" sz="800">
                        <a:latin typeface="Century Gothic" panose="020B0502020202020204" pitchFamily="34" charset="0"/>
                      </a:rPr>
                      <a:pPr/>
                      <a:t>[値]</a:t>
                    </a:fld>
                    <a:endParaRPr lang="ja-JP" alt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3"/>
              <c:layout>
                <c:manualLayout>
                  <c:x val="-6.7832942637895452E-2"/>
                  <c:y val="6.4325980991506465E-2"/>
                </c:manualLayout>
              </c:layout>
              <c:tx>
                <c:rich>
                  <a:bodyPr/>
                  <a:lstStyle/>
                  <a:p>
                    <a:fld id="{47A4C34D-8F64-469F-AF41-584FF45F2364}" type="VALUE">
                      <a:rPr lang="en-US" altLang="ja-JP" sz="800">
                        <a:latin typeface="Century Gothic" panose="020B0502020202020204" pitchFamily="34" charset="0"/>
                      </a:rPr>
                      <a:pPr/>
                      <a:t>[値]</a:t>
                    </a:fld>
                    <a:endParaRPr lang="ja-JP" alt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4"/>
              <c:layout>
                <c:manualLayout>
                  <c:x val="-7.2222222222222215E-2"/>
                  <c:y val="-6.4814814814814811E-2"/>
                </c:manualLayout>
              </c:layout>
              <c:tx>
                <c:rich>
                  <a:bodyPr/>
                  <a:lstStyle/>
                  <a:p>
                    <a:fld id="{79D06A48-DC50-4605-8367-4701FB9583B5}" type="VALUE">
                      <a:rPr lang="en-US" altLang="ja-JP" sz="800">
                        <a:latin typeface="Century Gothic" panose="020B0502020202020204" pitchFamily="34" charset="0"/>
                      </a:rPr>
                      <a:pPr/>
                      <a:t>[値]</a:t>
                    </a:fld>
                    <a:endParaRPr lang="ja-JP" alt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5"/>
              <c:layout>
                <c:manualLayout>
                  <c:x val="-7.2222222222222326E-2"/>
                  <c:y val="5.5555555555555552E-2"/>
                </c:manualLayout>
              </c:layout>
              <c:tx>
                <c:rich>
                  <a:bodyPr/>
                  <a:lstStyle/>
                  <a:p>
                    <a:fld id="{3AF52AF6-F41D-42EC-8D13-A654A47B5288}" type="VALUE">
                      <a:rPr lang="en-US" altLang="ja-JP" sz="800">
                        <a:latin typeface="Century Gothic" panose="020B0502020202020204" pitchFamily="34" charset="0"/>
                      </a:rPr>
                      <a:pPr/>
                      <a:t>[値]</a:t>
                    </a:fld>
                    <a:endParaRPr lang="ja-JP" alt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6"/>
              <c:layout>
                <c:manualLayout>
                  <c:x val="-5.6255334495401814E-2"/>
                  <c:y val="-0.12060025105557458"/>
                </c:manualLayout>
              </c:layout>
              <c:tx>
                <c:rich>
                  <a:bodyPr/>
                  <a:lstStyle/>
                  <a:p>
                    <a:r>
                      <a:rPr lang="en-US" altLang="ja-JP" sz="800">
                        <a:latin typeface="Century Gothic" panose="020B0502020202020204" pitchFamily="34" charset="0"/>
                      </a:rPr>
                      <a:t>189,778</a:t>
                    </a:r>
                    <a:endParaRPr lang="en-US" altLang="ja-JP"/>
                  </a:p>
                </c:rich>
              </c:tx>
              <c:showLegendKey val="0"/>
              <c:showVal val="1"/>
              <c:showCatName val="0"/>
              <c:showSerName val="0"/>
              <c:showPercent val="0"/>
              <c:showBubbleSize val="0"/>
              <c:extLst>
                <c:ext xmlns:c15="http://schemas.microsoft.com/office/drawing/2012/chart" uri="{CE6537A1-D6FC-4f65-9D91-7224C49458BB}"/>
              </c:extLst>
            </c:dLbl>
            <c:dLbl>
              <c:idx val="7"/>
              <c:layout>
                <c:manualLayout>
                  <c:x val="-8.3333333333333329E-2"/>
                  <c:y val="6.9444444444444448E-2"/>
                </c:manualLayout>
              </c:layout>
              <c:tx>
                <c:rich>
                  <a:bodyPr/>
                  <a:lstStyle/>
                  <a:p>
                    <a:r>
                      <a:rPr lang="en-US" altLang="ja-JP" sz="800">
                        <a:latin typeface="Century Gothic" panose="020B0502020202020204" pitchFamily="34" charset="0"/>
                      </a:rPr>
                      <a:t>183,149</a:t>
                    </a:r>
                    <a:endParaRPr lang="en-US" altLang="ja-JP"/>
                  </a:p>
                </c:rich>
              </c:tx>
              <c:showLegendKey val="0"/>
              <c:showVal val="1"/>
              <c:showCatName val="0"/>
              <c:showSerName val="0"/>
              <c:showPercent val="0"/>
              <c:showBubbleSize val="0"/>
              <c:extLst>
                <c:ext xmlns:c15="http://schemas.microsoft.com/office/drawing/2012/chart" uri="{CE6537A1-D6FC-4f65-9D91-7224C49458BB}"/>
              </c:extLst>
            </c:dLbl>
            <c:dLbl>
              <c:idx val="8"/>
              <c:layout>
                <c:manualLayout>
                  <c:x val="-6.1111111111111109E-2"/>
                  <c:y val="-9.2592592592592587E-2"/>
                </c:manualLayout>
              </c:layout>
              <c:tx>
                <c:rich>
                  <a:bodyPr/>
                  <a:lstStyle/>
                  <a:p>
                    <a:r>
                      <a:rPr lang="en-US" altLang="ja-JP" sz="800">
                        <a:latin typeface="Century Gothic" panose="020B0502020202020204" pitchFamily="34" charset="0"/>
                      </a:rPr>
                      <a:t>175,477</a:t>
                    </a:r>
                  </a:p>
                </c:rich>
              </c:tx>
              <c:showLegendKey val="0"/>
              <c:showVal val="1"/>
              <c:showCatName val="0"/>
              <c:showSerName val="0"/>
              <c:showPercent val="0"/>
              <c:showBubbleSize val="0"/>
              <c:extLst>
                <c:ext xmlns:c15="http://schemas.microsoft.com/office/drawing/2012/chart" uri="{CE6537A1-D6FC-4f65-9D91-7224C49458BB}"/>
              </c:extLst>
            </c:dLbl>
            <c:dLbl>
              <c:idx val="9"/>
              <c:layout>
                <c:manualLayout>
                  <c:x val="-6.6666666666666666E-2"/>
                  <c:y val="6.4814814814814894E-2"/>
                </c:manualLayout>
              </c:layout>
              <c:tx>
                <c:rich>
                  <a:bodyPr/>
                  <a:lstStyle/>
                  <a:p>
                    <a:r>
                      <a:rPr lang="en-US" altLang="ja-JP" sz="800">
                        <a:latin typeface="Century Gothic" panose="020B0502020202020204" pitchFamily="34" charset="0"/>
                      </a:rPr>
                      <a:t>167,091</a:t>
                    </a:r>
                    <a:endParaRPr lang="en-US" altLang="ja-JP"/>
                  </a:p>
                </c:rich>
              </c:tx>
              <c:showLegendKey val="0"/>
              <c:showVal val="1"/>
              <c:showCatName val="0"/>
              <c:showSerName val="0"/>
              <c:showPercent val="0"/>
              <c:showBubbleSize val="0"/>
              <c:extLst>
                <c:ext xmlns:c15="http://schemas.microsoft.com/office/drawing/2012/chart" uri="{CE6537A1-D6FC-4f65-9D91-7224C49458BB}"/>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entury Gothic" panose="020B0502020202020204" pitchFamily="34" charset="0"/>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'年齢 (2)'!$C$5:$L$5</c:f>
              <c:strCache>
                <c:ptCount val="10"/>
                <c:pt idx="0">
                  <c:v>H2</c:v>
                </c:pt>
                <c:pt idx="1">
                  <c:v>H7</c:v>
                </c:pt>
                <c:pt idx="2">
                  <c:v>H12</c:v>
                </c:pt>
                <c:pt idx="3">
                  <c:v>H17</c:v>
                </c:pt>
                <c:pt idx="4">
                  <c:v>H22</c:v>
                </c:pt>
                <c:pt idx="5">
                  <c:v>H27</c:v>
                </c:pt>
                <c:pt idx="6">
                  <c:v>H32</c:v>
                </c:pt>
                <c:pt idx="7">
                  <c:v>H37</c:v>
                </c:pt>
                <c:pt idx="8">
                  <c:v>H42</c:v>
                </c:pt>
                <c:pt idx="9">
                  <c:v>H47</c:v>
                </c:pt>
              </c:strCache>
            </c:strRef>
          </c:cat>
          <c:val>
            <c:numRef>
              <c:f>'年齢 (2)'!$C$9:$L$9</c:f>
              <c:numCache>
                <c:formatCode>#,##0_ </c:formatCode>
                <c:ptCount val="10"/>
                <c:pt idx="0">
                  <c:v>193417</c:v>
                </c:pt>
                <c:pt idx="1">
                  <c:v>200173</c:v>
                </c:pt>
                <c:pt idx="2">
                  <c:v>200173</c:v>
                </c:pt>
                <c:pt idx="3">
                  <c:v>198741</c:v>
                </c:pt>
                <c:pt idx="4">
                  <c:v>198327</c:v>
                </c:pt>
                <c:pt idx="5">
                  <c:v>194818</c:v>
                </c:pt>
                <c:pt idx="6">
                  <c:v>189773</c:v>
                </c:pt>
                <c:pt idx="7">
                  <c:v>183146</c:v>
                </c:pt>
                <c:pt idx="8">
                  <c:v>175472</c:v>
                </c:pt>
                <c:pt idx="9">
                  <c:v>167084</c:v>
                </c:pt>
              </c:numCache>
            </c:numRef>
          </c:val>
          <c:smooth val="0"/>
        </c:ser>
        <c:dLbls>
          <c:showLegendKey val="0"/>
          <c:showVal val="0"/>
          <c:showCatName val="0"/>
          <c:showSerName val="0"/>
          <c:showPercent val="0"/>
          <c:showBubbleSize val="0"/>
        </c:dLbls>
        <c:marker val="1"/>
        <c:smooth val="0"/>
        <c:axId val="360448728"/>
        <c:axId val="360631472"/>
      </c:lineChart>
      <c:catAx>
        <c:axId val="360458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360631088"/>
        <c:crosses val="autoZero"/>
        <c:auto val="1"/>
        <c:lblAlgn val="ctr"/>
        <c:lblOffset val="100"/>
        <c:noMultiLvlLbl val="0"/>
      </c:catAx>
      <c:valAx>
        <c:axId val="360631088"/>
        <c:scaling>
          <c:orientation val="minMax"/>
        </c:scaling>
        <c:delete val="0"/>
        <c:axPos val="l"/>
        <c:majorGridlines>
          <c:spPr>
            <a:ln w="9525" cap="flat" cmpd="sng" algn="ctr">
              <a:solidFill>
                <a:schemeClr val="tx1">
                  <a:lumMod val="50000"/>
                  <a:lumOff val="5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entury Gothic" panose="020B0502020202020204" pitchFamily="34" charset="0"/>
                <a:ea typeface="HGｺﾞｼｯｸM" panose="020B0609000000000000" pitchFamily="49" charset="-128"/>
                <a:cs typeface="+mn-cs"/>
              </a:defRPr>
            </a:pPr>
            <a:endParaRPr lang="ja-JP"/>
          </a:p>
        </c:txPr>
        <c:crossAx val="360458048"/>
        <c:crosses val="autoZero"/>
        <c:crossBetween val="between"/>
        <c:majorUnit val="0.2"/>
      </c:valAx>
      <c:valAx>
        <c:axId val="360631472"/>
        <c:scaling>
          <c:orientation val="minMax"/>
        </c:scaling>
        <c:delete val="0"/>
        <c:axPos val="r"/>
        <c:numFmt formatCode="#,##0_ "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entury Gothic" panose="020B0502020202020204" pitchFamily="34" charset="0"/>
                <a:ea typeface="+mn-ea"/>
                <a:cs typeface="+mn-cs"/>
              </a:defRPr>
            </a:pPr>
            <a:endParaRPr lang="ja-JP"/>
          </a:p>
        </c:txPr>
        <c:crossAx val="360448728"/>
        <c:crosses val="max"/>
        <c:crossBetween val="between"/>
        <c:majorUnit val="20000"/>
      </c:valAx>
      <c:catAx>
        <c:axId val="360448728"/>
        <c:scaling>
          <c:orientation val="minMax"/>
        </c:scaling>
        <c:delete val="1"/>
        <c:axPos val="b"/>
        <c:numFmt formatCode="General" sourceLinked="1"/>
        <c:majorTickMark val="out"/>
        <c:minorTickMark val="none"/>
        <c:tickLblPos val="nextTo"/>
        <c:crossAx val="36063147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legend>
    <c:plotVisOnly val="1"/>
    <c:dispBlanksAs val="gap"/>
    <c:showDLblsOverMax val="0"/>
  </c:chart>
  <c:spPr>
    <a:solidFill>
      <a:schemeClr val="bg1"/>
    </a:solidFill>
    <a:ln w="6350" cap="flat" cmpd="sng" algn="ctr">
      <a:solidFill>
        <a:schemeClr val="tx1"/>
      </a:solidFill>
      <a:round/>
    </a:ln>
    <a:effectLst/>
  </c:spPr>
  <c:txPr>
    <a:bodyPr/>
    <a:lstStyle/>
    <a:p>
      <a:pPr>
        <a:defRPr/>
      </a:pPr>
      <a:endParaRPr lang="ja-JP"/>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各手帳!$K$5</c:f>
              <c:strCache>
                <c:ptCount val="1"/>
                <c:pt idx="0">
                  <c:v>手帳</c:v>
                </c:pt>
              </c:strCache>
            </c:strRef>
          </c:tx>
          <c:spPr>
            <a:solidFill>
              <a:schemeClr val="bg1">
                <a:lumMod val="65000"/>
              </a:schemeClr>
            </a:solidFill>
            <a:ln>
              <a:solidFill>
                <a:schemeClr val="accent1">
                  <a:lumMod val="50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Century Gothic" panose="020B0502020202020204" pitchFamily="34" charset="0"/>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各手帳!$J$6:$J$8</c:f>
              <c:strCache>
                <c:ptCount val="3"/>
                <c:pt idx="0">
                  <c:v>身体</c:v>
                </c:pt>
                <c:pt idx="1">
                  <c:v>知的</c:v>
                </c:pt>
                <c:pt idx="2">
                  <c:v>精神</c:v>
                </c:pt>
              </c:strCache>
            </c:strRef>
          </c:cat>
          <c:val>
            <c:numRef>
              <c:f>各手帳!$K$6:$K$8</c:f>
              <c:numCache>
                <c:formatCode>#,##0_ </c:formatCode>
                <c:ptCount val="3"/>
                <c:pt idx="0">
                  <c:v>6531</c:v>
                </c:pt>
                <c:pt idx="1">
                  <c:v>1564</c:v>
                </c:pt>
                <c:pt idx="2">
                  <c:v>1010</c:v>
                </c:pt>
              </c:numCache>
            </c:numRef>
          </c:val>
        </c:ser>
        <c:ser>
          <c:idx val="1"/>
          <c:order val="1"/>
          <c:tx>
            <c:strRef>
              <c:f>各手帳!$L$5</c:f>
              <c:strCache>
                <c:ptCount val="1"/>
                <c:pt idx="0">
                  <c:v>自立支援</c:v>
                </c:pt>
              </c:strCache>
            </c:strRef>
          </c:tx>
          <c:spPr>
            <a:solidFill>
              <a:schemeClr val="bg1"/>
            </a:solidFill>
            <a:ln>
              <a:solidFill>
                <a:schemeClr val="accent1">
                  <a:lumMod val="50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Century Gothic" panose="020B0502020202020204" pitchFamily="34" charset="0"/>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各手帳!$J$6:$J$8</c:f>
              <c:strCache>
                <c:ptCount val="3"/>
                <c:pt idx="0">
                  <c:v>身体</c:v>
                </c:pt>
                <c:pt idx="1">
                  <c:v>知的</c:v>
                </c:pt>
                <c:pt idx="2">
                  <c:v>精神</c:v>
                </c:pt>
              </c:strCache>
            </c:strRef>
          </c:cat>
          <c:val>
            <c:numRef>
              <c:f>各手帳!$L$6:$L$8</c:f>
              <c:numCache>
                <c:formatCode>General</c:formatCode>
                <c:ptCount val="3"/>
                <c:pt idx="2" formatCode="#,##0">
                  <c:v>2504</c:v>
                </c:pt>
              </c:numCache>
            </c:numRef>
          </c:val>
        </c:ser>
        <c:dLbls>
          <c:showLegendKey val="0"/>
          <c:showVal val="0"/>
          <c:showCatName val="0"/>
          <c:showSerName val="0"/>
          <c:showPercent val="0"/>
          <c:showBubbleSize val="0"/>
        </c:dLbls>
        <c:gapWidth val="150"/>
        <c:overlap val="100"/>
        <c:axId val="361234336"/>
        <c:axId val="361234720"/>
      </c:barChart>
      <c:catAx>
        <c:axId val="361234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361234720"/>
        <c:crosses val="autoZero"/>
        <c:auto val="1"/>
        <c:lblAlgn val="ctr"/>
        <c:lblOffset val="100"/>
        <c:noMultiLvlLbl val="0"/>
      </c:catAx>
      <c:valAx>
        <c:axId val="361234720"/>
        <c:scaling>
          <c:orientation val="minMax"/>
          <c:max val="7000"/>
          <c:min val="0"/>
        </c:scaling>
        <c:delete val="0"/>
        <c:axPos val="l"/>
        <c:majorGridlines>
          <c:spPr>
            <a:ln w="9525" cap="flat" cmpd="sng" algn="ctr">
              <a:solidFill>
                <a:schemeClr val="tx1">
                  <a:lumMod val="50000"/>
                  <a:lumOff val="50000"/>
                </a:schemeClr>
              </a:solidFill>
              <a:round/>
            </a:ln>
            <a:effectLst/>
          </c:spPr>
        </c:majorGridlines>
        <c:numFmt formatCode="#,##0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entury Gothic" panose="020B0502020202020204" pitchFamily="34" charset="0"/>
                <a:ea typeface="+mn-ea"/>
                <a:cs typeface="+mn-cs"/>
              </a:defRPr>
            </a:pPr>
            <a:endParaRPr lang="ja-JP"/>
          </a:p>
        </c:txPr>
        <c:crossAx val="361234336"/>
        <c:crosses val="autoZero"/>
        <c:crossBetween val="between"/>
        <c:majorUnit val="2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ja-JP"/>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percentStacked"/>
        <c:varyColors val="0"/>
        <c:ser>
          <c:idx val="0"/>
          <c:order val="0"/>
          <c:tx>
            <c:strRef>
              <c:f>手帳と年齢!$K$3</c:f>
              <c:strCache>
                <c:ptCount val="1"/>
                <c:pt idx="0">
                  <c:v>１４歳以下</c:v>
                </c:pt>
              </c:strCache>
            </c:strRef>
          </c:tx>
          <c:spPr>
            <a:solidFill>
              <a:schemeClr val="bg1">
                <a:lumMod val="50000"/>
              </a:schemeClr>
            </a:solidFill>
            <a:ln w="3175">
              <a:solidFill>
                <a:schemeClr val="tx1"/>
              </a:solidFill>
            </a:ln>
            <a:effectLst/>
          </c:spPr>
          <c:invertIfNegative val="0"/>
          <c:dLbls>
            <c:dLbl>
              <c:idx val="0"/>
              <c:layout>
                <c:manualLayout>
                  <c:x val="0.1111111111111111"/>
                  <c:y val="-4.629629629629629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25"/>
                  <c:y val="-2.7777777777777946E-2"/>
                </c:manualLayout>
              </c:layout>
              <c:spPr>
                <a:solidFill>
                  <a:schemeClr val="bg1"/>
                </a:solid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Century Gothic" panose="020B0502020202020204" pitchFamily="34" charset="0"/>
                      <a:ea typeface="+mn-ea"/>
                      <a:cs typeface="+mn-cs"/>
                    </a:defRPr>
                  </a:pPr>
                  <a:endParaRPr lang="ja-JP"/>
                </a:p>
              </c:txP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1"/>
                  <c:y val="-7.407407407407407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Century Gothic" panose="020B0502020202020204" pitchFamily="34" charset="0"/>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12700" cap="flat" cmpd="sng" algn="ctr">
                      <a:solidFill>
                        <a:schemeClr val="tx1"/>
                      </a:solidFill>
                      <a:round/>
                    </a:ln>
                    <a:effectLst/>
                  </c:spPr>
                </c15:leaderLines>
              </c:ext>
            </c:extLst>
          </c:dLbls>
          <c:cat>
            <c:strRef>
              <c:f>手帳と年齢!$J$4:$J$6</c:f>
              <c:strCache>
                <c:ptCount val="3"/>
                <c:pt idx="0">
                  <c:v>身体</c:v>
                </c:pt>
                <c:pt idx="1">
                  <c:v>知的</c:v>
                </c:pt>
                <c:pt idx="2">
                  <c:v>精神</c:v>
                </c:pt>
              </c:strCache>
            </c:strRef>
          </c:cat>
          <c:val>
            <c:numRef>
              <c:f>手帳と年齢!$K$4:$K$6</c:f>
              <c:numCache>
                <c:formatCode>0.0%</c:formatCode>
                <c:ptCount val="3"/>
                <c:pt idx="0">
                  <c:v>1.2109623964308477E-2</c:v>
                </c:pt>
                <c:pt idx="1">
                  <c:v>0.140625</c:v>
                </c:pt>
                <c:pt idx="2">
                  <c:v>9.643201542912247E-3</c:v>
                </c:pt>
              </c:numCache>
            </c:numRef>
          </c:val>
        </c:ser>
        <c:ser>
          <c:idx val="1"/>
          <c:order val="1"/>
          <c:tx>
            <c:strRef>
              <c:f>手帳と年齢!$L$3</c:f>
              <c:strCache>
                <c:ptCount val="1"/>
                <c:pt idx="0">
                  <c:v>１５～６４歳</c:v>
                </c:pt>
              </c:strCache>
            </c:strRef>
          </c:tx>
          <c:spPr>
            <a:solidFill>
              <a:schemeClr val="bg1">
                <a:lumMod val="75000"/>
              </a:schemeClr>
            </a:solidFill>
            <a:ln w="3175">
              <a:solidFill>
                <a:schemeClr val="tx1"/>
              </a:solidFill>
            </a:ln>
            <a:effectLst/>
          </c:spPr>
          <c:invertIfNegative val="0"/>
          <c:dLbls>
            <c:dLbl>
              <c:idx val="2"/>
              <c:layout/>
              <c:tx>
                <c:rich>
                  <a:bodyPr/>
                  <a:lstStyle/>
                  <a:p>
                    <a:r>
                      <a:rPr lang="en-US" altLang="ja-JP"/>
                      <a:t>82.1%</a:t>
                    </a:r>
                  </a:p>
                </c:rich>
              </c:tx>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Century Gothic" panose="020B0502020202020204" pitchFamily="34" charset="0"/>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手帳と年齢!$J$4:$J$6</c:f>
              <c:strCache>
                <c:ptCount val="3"/>
                <c:pt idx="0">
                  <c:v>身体</c:v>
                </c:pt>
                <c:pt idx="1">
                  <c:v>知的</c:v>
                </c:pt>
                <c:pt idx="2">
                  <c:v>精神</c:v>
                </c:pt>
              </c:strCache>
            </c:strRef>
          </c:cat>
          <c:val>
            <c:numRef>
              <c:f>手帳と年齢!$L$4:$L$6</c:f>
              <c:numCache>
                <c:formatCode>0.0%</c:formatCode>
                <c:ptCount val="3"/>
                <c:pt idx="0">
                  <c:v>0.27023581899298915</c:v>
                </c:pt>
                <c:pt idx="1">
                  <c:v>0.79008152173913049</c:v>
                </c:pt>
                <c:pt idx="2">
                  <c:v>0.82160077145612342</c:v>
                </c:pt>
              </c:numCache>
            </c:numRef>
          </c:val>
        </c:ser>
        <c:ser>
          <c:idx val="2"/>
          <c:order val="2"/>
          <c:tx>
            <c:strRef>
              <c:f>手帳と年齢!$M$3</c:f>
              <c:strCache>
                <c:ptCount val="1"/>
                <c:pt idx="0">
                  <c:v>６５歳以上</c:v>
                </c:pt>
              </c:strCache>
            </c:strRef>
          </c:tx>
          <c:spPr>
            <a:solidFill>
              <a:sysClr val="window" lastClr="FFFFFF"/>
            </a:solidFill>
            <a:ln w="3175">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Century Gothic" panose="020B0502020202020204" pitchFamily="34" charset="0"/>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手帳と年齢!$J$4:$J$6</c:f>
              <c:strCache>
                <c:ptCount val="3"/>
                <c:pt idx="0">
                  <c:v>身体</c:v>
                </c:pt>
                <c:pt idx="1">
                  <c:v>知的</c:v>
                </c:pt>
                <c:pt idx="2">
                  <c:v>精神</c:v>
                </c:pt>
              </c:strCache>
            </c:strRef>
          </c:cat>
          <c:val>
            <c:numRef>
              <c:f>手帳と年齢!$M$4:$M$6</c:f>
              <c:numCache>
                <c:formatCode>0.0%</c:formatCode>
                <c:ptCount val="3"/>
                <c:pt idx="0">
                  <c:v>0.71765455704270231</c:v>
                </c:pt>
                <c:pt idx="1">
                  <c:v>6.9293478260869568E-2</c:v>
                </c:pt>
                <c:pt idx="2">
                  <c:v>0.16875602700096431</c:v>
                </c:pt>
              </c:numCache>
            </c:numRef>
          </c:val>
        </c:ser>
        <c:dLbls>
          <c:showLegendKey val="0"/>
          <c:showVal val="0"/>
          <c:showCatName val="0"/>
          <c:showSerName val="0"/>
          <c:showPercent val="0"/>
          <c:showBubbleSize val="0"/>
        </c:dLbls>
        <c:gapWidth val="150"/>
        <c:overlap val="100"/>
        <c:axId val="361229640"/>
        <c:axId val="361307200"/>
      </c:barChart>
      <c:catAx>
        <c:axId val="361229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361307200"/>
        <c:crosses val="autoZero"/>
        <c:auto val="1"/>
        <c:lblAlgn val="ctr"/>
        <c:lblOffset val="100"/>
        <c:noMultiLvlLbl val="0"/>
      </c:catAx>
      <c:valAx>
        <c:axId val="361307200"/>
        <c:scaling>
          <c:orientation val="minMax"/>
        </c:scaling>
        <c:delete val="0"/>
        <c:axPos val="l"/>
        <c:majorGridlines>
          <c:spPr>
            <a:ln w="9525" cap="flat" cmpd="sng" algn="ctr">
              <a:solidFill>
                <a:sysClr val="windowText" lastClr="000000">
                  <a:lumMod val="50000"/>
                  <a:lumOff val="50000"/>
                </a:sys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entury Gothic" panose="020B0502020202020204" pitchFamily="34" charset="0"/>
                <a:ea typeface="+mn-ea"/>
                <a:cs typeface="+mn-cs"/>
              </a:defRPr>
            </a:pPr>
            <a:endParaRPr lang="ja-JP"/>
          </a:p>
        </c:txPr>
        <c:crossAx val="361229640"/>
        <c:crosses val="autoZero"/>
        <c:crossBetween val="between"/>
        <c:majorUnit val="0.2"/>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ja-JP"/>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身体!$C$4</c:f>
              <c:strCache>
                <c:ptCount val="1"/>
                <c:pt idx="0">
                  <c:v>肢体不自由</c:v>
                </c:pt>
              </c:strCache>
            </c:strRef>
          </c:tx>
          <c:spPr>
            <a:solidFill>
              <a:schemeClr val="bg1">
                <a:lumMod val="50000"/>
              </a:schemeClr>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Century Gothic" panose="020B0502020202020204" pitchFamily="34" charset="0"/>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身体!$D$3:$I$3</c:f>
              <c:strCache>
                <c:ptCount val="6"/>
                <c:pt idx="0">
                  <c:v>H2</c:v>
                </c:pt>
                <c:pt idx="1">
                  <c:v>H7</c:v>
                </c:pt>
                <c:pt idx="2">
                  <c:v>H12</c:v>
                </c:pt>
                <c:pt idx="3">
                  <c:v>H17</c:v>
                </c:pt>
                <c:pt idx="4">
                  <c:v>H22</c:v>
                </c:pt>
                <c:pt idx="5">
                  <c:v>H28</c:v>
                </c:pt>
              </c:strCache>
            </c:strRef>
          </c:cat>
          <c:val>
            <c:numRef>
              <c:f>身体!$D$4:$I$4</c:f>
              <c:numCache>
                <c:formatCode>#,##0_ </c:formatCode>
                <c:ptCount val="6"/>
                <c:pt idx="0">
                  <c:v>2079</c:v>
                </c:pt>
                <c:pt idx="1">
                  <c:v>2318</c:v>
                </c:pt>
                <c:pt idx="2">
                  <c:v>2655</c:v>
                </c:pt>
                <c:pt idx="3">
                  <c:v>2904</c:v>
                </c:pt>
                <c:pt idx="4">
                  <c:v>3325</c:v>
                </c:pt>
                <c:pt idx="5">
                  <c:v>3299</c:v>
                </c:pt>
              </c:numCache>
            </c:numRef>
          </c:val>
        </c:ser>
        <c:ser>
          <c:idx val="1"/>
          <c:order val="1"/>
          <c:tx>
            <c:strRef>
              <c:f>身体!$C$5</c:f>
              <c:strCache>
                <c:ptCount val="1"/>
                <c:pt idx="0">
                  <c:v>内部</c:v>
                </c:pt>
              </c:strCache>
            </c:strRef>
          </c:tx>
          <c:spPr>
            <a:solidFill>
              <a:schemeClr val="bg1">
                <a:lumMod val="75000"/>
              </a:schemeClr>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Century Gothic" panose="020B0502020202020204" pitchFamily="34" charset="0"/>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身体!$D$3:$I$3</c:f>
              <c:strCache>
                <c:ptCount val="6"/>
                <c:pt idx="0">
                  <c:v>H2</c:v>
                </c:pt>
                <c:pt idx="1">
                  <c:v>H7</c:v>
                </c:pt>
                <c:pt idx="2">
                  <c:v>H12</c:v>
                </c:pt>
                <c:pt idx="3">
                  <c:v>H17</c:v>
                </c:pt>
                <c:pt idx="4">
                  <c:v>H22</c:v>
                </c:pt>
                <c:pt idx="5">
                  <c:v>H28</c:v>
                </c:pt>
              </c:strCache>
            </c:strRef>
          </c:cat>
          <c:val>
            <c:numRef>
              <c:f>身体!$D$5:$I$5</c:f>
              <c:numCache>
                <c:formatCode>#,##0_ </c:formatCode>
                <c:ptCount val="6"/>
                <c:pt idx="0">
                  <c:v>561</c:v>
                </c:pt>
                <c:pt idx="1">
                  <c:v>781</c:v>
                </c:pt>
                <c:pt idx="2">
                  <c:v>1180</c:v>
                </c:pt>
                <c:pt idx="3">
                  <c:v>1593</c:v>
                </c:pt>
                <c:pt idx="4">
                  <c:v>1897</c:v>
                </c:pt>
                <c:pt idx="5">
                  <c:v>2128</c:v>
                </c:pt>
              </c:numCache>
            </c:numRef>
          </c:val>
        </c:ser>
        <c:ser>
          <c:idx val="2"/>
          <c:order val="2"/>
          <c:tx>
            <c:strRef>
              <c:f>身体!$C$6</c:f>
              <c:strCache>
                <c:ptCount val="1"/>
                <c:pt idx="0">
                  <c:v>視覚</c:v>
                </c:pt>
              </c:strCache>
            </c:strRef>
          </c:tx>
          <c:spPr>
            <a:solidFill>
              <a:schemeClr val="bg1">
                <a:lumMod val="85000"/>
              </a:schemeClr>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Century Gothic" panose="020B0502020202020204" pitchFamily="34" charset="0"/>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身体!$D$3:$I$3</c:f>
              <c:strCache>
                <c:ptCount val="6"/>
                <c:pt idx="0">
                  <c:v>H2</c:v>
                </c:pt>
                <c:pt idx="1">
                  <c:v>H7</c:v>
                </c:pt>
                <c:pt idx="2">
                  <c:v>H12</c:v>
                </c:pt>
                <c:pt idx="3">
                  <c:v>H17</c:v>
                </c:pt>
                <c:pt idx="4">
                  <c:v>H22</c:v>
                </c:pt>
                <c:pt idx="5">
                  <c:v>H28</c:v>
                </c:pt>
              </c:strCache>
            </c:strRef>
          </c:cat>
          <c:val>
            <c:numRef>
              <c:f>身体!$D$6:$I$6</c:f>
              <c:numCache>
                <c:formatCode>#,##0_ </c:formatCode>
                <c:ptCount val="6"/>
                <c:pt idx="0">
                  <c:v>418</c:v>
                </c:pt>
                <c:pt idx="1">
                  <c:v>411</c:v>
                </c:pt>
                <c:pt idx="2">
                  <c:v>420</c:v>
                </c:pt>
                <c:pt idx="3">
                  <c:v>453</c:v>
                </c:pt>
                <c:pt idx="4">
                  <c:v>451</c:v>
                </c:pt>
                <c:pt idx="5">
                  <c:v>411</c:v>
                </c:pt>
              </c:numCache>
            </c:numRef>
          </c:val>
        </c:ser>
        <c:ser>
          <c:idx val="3"/>
          <c:order val="3"/>
          <c:tx>
            <c:strRef>
              <c:f>身体!$C$7</c:f>
              <c:strCache>
                <c:ptCount val="1"/>
                <c:pt idx="0">
                  <c:v>聴覚言語</c:v>
                </c:pt>
              </c:strCache>
            </c:strRef>
          </c:tx>
          <c:spPr>
            <a:solidFill>
              <a:schemeClr val="bg1"/>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Century Gothic" panose="020B0502020202020204" pitchFamily="34" charset="0"/>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身体!$D$3:$I$3</c:f>
              <c:strCache>
                <c:ptCount val="6"/>
                <c:pt idx="0">
                  <c:v>H2</c:v>
                </c:pt>
                <c:pt idx="1">
                  <c:v>H7</c:v>
                </c:pt>
                <c:pt idx="2">
                  <c:v>H12</c:v>
                </c:pt>
                <c:pt idx="3">
                  <c:v>H17</c:v>
                </c:pt>
                <c:pt idx="4">
                  <c:v>H22</c:v>
                </c:pt>
                <c:pt idx="5">
                  <c:v>H28</c:v>
                </c:pt>
              </c:strCache>
            </c:strRef>
          </c:cat>
          <c:val>
            <c:numRef>
              <c:f>身体!$D$7:$I$7</c:f>
              <c:numCache>
                <c:formatCode>#,##0_ </c:formatCode>
                <c:ptCount val="6"/>
                <c:pt idx="0">
                  <c:v>463</c:v>
                </c:pt>
                <c:pt idx="1">
                  <c:v>479</c:v>
                </c:pt>
                <c:pt idx="2">
                  <c:v>504</c:v>
                </c:pt>
                <c:pt idx="3">
                  <c:v>686</c:v>
                </c:pt>
                <c:pt idx="4">
                  <c:v>693</c:v>
                </c:pt>
                <c:pt idx="5">
                  <c:v>693</c:v>
                </c:pt>
              </c:numCache>
            </c:numRef>
          </c:val>
        </c:ser>
        <c:dLbls>
          <c:showLegendKey val="0"/>
          <c:showVal val="0"/>
          <c:showCatName val="0"/>
          <c:showSerName val="0"/>
          <c:showPercent val="0"/>
          <c:showBubbleSize val="0"/>
        </c:dLbls>
        <c:gapWidth val="99"/>
        <c:overlap val="100"/>
        <c:axId val="202595872"/>
        <c:axId val="202596264"/>
      </c:barChart>
      <c:catAx>
        <c:axId val="202595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entury Gothic" panose="020B0502020202020204" pitchFamily="34" charset="0"/>
                <a:ea typeface="Meiryo UI" panose="020B0604030504040204" pitchFamily="50" charset="-128"/>
                <a:cs typeface="Meiryo UI" panose="020B0604030504040204" pitchFamily="50" charset="-128"/>
              </a:defRPr>
            </a:pPr>
            <a:endParaRPr lang="ja-JP"/>
          </a:p>
        </c:txPr>
        <c:crossAx val="202596264"/>
        <c:crosses val="autoZero"/>
        <c:auto val="1"/>
        <c:lblAlgn val="ctr"/>
        <c:lblOffset val="100"/>
        <c:noMultiLvlLbl val="0"/>
      </c:catAx>
      <c:valAx>
        <c:axId val="202596264"/>
        <c:scaling>
          <c:orientation val="minMax"/>
          <c:max val="7000"/>
          <c:min val="0"/>
        </c:scaling>
        <c:delete val="0"/>
        <c:axPos val="l"/>
        <c:majorGridlines>
          <c:spPr>
            <a:ln w="9525" cap="flat" cmpd="sng" algn="ctr">
              <a:solidFill>
                <a:schemeClr val="tx1">
                  <a:lumMod val="15000"/>
                  <a:lumOff val="85000"/>
                </a:schemeClr>
              </a:solidFill>
              <a:round/>
            </a:ln>
            <a:effectLst/>
          </c:spPr>
        </c:majorGridlines>
        <c:numFmt formatCode="#,##0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entury Gothic" panose="020B0502020202020204" pitchFamily="34" charset="0"/>
                <a:ea typeface="Meiryo UI" panose="020B0604030504040204" pitchFamily="50" charset="-128"/>
                <a:cs typeface="Meiryo UI" panose="020B0604030504040204" pitchFamily="50" charset="-128"/>
              </a:defRPr>
            </a:pPr>
            <a:endParaRPr lang="ja-JP"/>
          </a:p>
        </c:txPr>
        <c:crossAx val="202595872"/>
        <c:crosses val="autoZero"/>
        <c:crossBetween val="between"/>
        <c:majorUnit val="2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ja-JP"/>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知的!$C$5</c:f>
              <c:strCache>
                <c:ptCount val="1"/>
                <c:pt idx="0">
                  <c:v>軽度</c:v>
                </c:pt>
              </c:strCache>
            </c:strRef>
          </c:tx>
          <c:spPr>
            <a:solidFill>
              <a:schemeClr val="bg1">
                <a:lumMod val="50000"/>
              </a:schemeClr>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Century Gothic" panose="020B0502020202020204" pitchFamily="34" charset="0"/>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知的!$D$4:$I$4</c:f>
              <c:strCache>
                <c:ptCount val="6"/>
                <c:pt idx="0">
                  <c:v>H2</c:v>
                </c:pt>
                <c:pt idx="1">
                  <c:v>H7</c:v>
                </c:pt>
                <c:pt idx="2">
                  <c:v>H12</c:v>
                </c:pt>
                <c:pt idx="3">
                  <c:v>H17</c:v>
                </c:pt>
                <c:pt idx="4">
                  <c:v>H22</c:v>
                </c:pt>
                <c:pt idx="5">
                  <c:v>H28</c:v>
                </c:pt>
              </c:strCache>
            </c:strRef>
          </c:cat>
          <c:val>
            <c:numRef>
              <c:f>知的!$D$5:$I$5</c:f>
              <c:numCache>
                <c:formatCode>#,##0_ </c:formatCode>
                <c:ptCount val="6"/>
                <c:pt idx="0">
                  <c:v>208</c:v>
                </c:pt>
                <c:pt idx="1">
                  <c:v>227</c:v>
                </c:pt>
                <c:pt idx="2">
                  <c:v>159</c:v>
                </c:pt>
                <c:pt idx="3">
                  <c:v>230</c:v>
                </c:pt>
                <c:pt idx="4">
                  <c:v>366</c:v>
                </c:pt>
                <c:pt idx="5">
                  <c:v>482</c:v>
                </c:pt>
              </c:numCache>
            </c:numRef>
          </c:val>
        </c:ser>
        <c:ser>
          <c:idx val="1"/>
          <c:order val="1"/>
          <c:tx>
            <c:strRef>
              <c:f>知的!$C$6</c:f>
              <c:strCache>
                <c:ptCount val="1"/>
                <c:pt idx="0">
                  <c:v>中度</c:v>
                </c:pt>
              </c:strCache>
            </c:strRef>
          </c:tx>
          <c:spPr>
            <a:solidFill>
              <a:schemeClr val="bg1">
                <a:lumMod val="75000"/>
              </a:schemeClr>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Century Gothic" panose="020B0502020202020204" pitchFamily="34" charset="0"/>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知的!$D$4:$I$4</c:f>
              <c:strCache>
                <c:ptCount val="6"/>
                <c:pt idx="0">
                  <c:v>H2</c:v>
                </c:pt>
                <c:pt idx="1">
                  <c:v>H7</c:v>
                </c:pt>
                <c:pt idx="2">
                  <c:v>H12</c:v>
                </c:pt>
                <c:pt idx="3">
                  <c:v>H17</c:v>
                </c:pt>
                <c:pt idx="4">
                  <c:v>H22</c:v>
                </c:pt>
                <c:pt idx="5">
                  <c:v>H28</c:v>
                </c:pt>
              </c:strCache>
            </c:strRef>
          </c:cat>
          <c:val>
            <c:numRef>
              <c:f>知的!$D$6:$I$6</c:f>
              <c:numCache>
                <c:formatCode>#,##0_ </c:formatCode>
                <c:ptCount val="6"/>
                <c:pt idx="0">
                  <c:v>197</c:v>
                </c:pt>
                <c:pt idx="1">
                  <c:v>192</c:v>
                </c:pt>
                <c:pt idx="2">
                  <c:v>272</c:v>
                </c:pt>
                <c:pt idx="3">
                  <c:v>325</c:v>
                </c:pt>
                <c:pt idx="4">
                  <c:v>377</c:v>
                </c:pt>
                <c:pt idx="5">
                  <c:v>416</c:v>
                </c:pt>
              </c:numCache>
            </c:numRef>
          </c:val>
        </c:ser>
        <c:ser>
          <c:idx val="2"/>
          <c:order val="2"/>
          <c:tx>
            <c:strRef>
              <c:f>知的!$C$7</c:f>
              <c:strCache>
                <c:ptCount val="1"/>
                <c:pt idx="0">
                  <c:v>重度</c:v>
                </c:pt>
              </c:strCache>
            </c:strRef>
          </c:tx>
          <c:spPr>
            <a:solidFill>
              <a:schemeClr val="bg1">
                <a:lumMod val="85000"/>
              </a:schemeClr>
            </a:solidFill>
            <a:ln w="12700">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Century Gothic" panose="020B0502020202020204" pitchFamily="34" charset="0"/>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知的!$D$4:$I$4</c:f>
              <c:strCache>
                <c:ptCount val="6"/>
                <c:pt idx="0">
                  <c:v>H2</c:v>
                </c:pt>
                <c:pt idx="1">
                  <c:v>H7</c:v>
                </c:pt>
                <c:pt idx="2">
                  <c:v>H12</c:v>
                </c:pt>
                <c:pt idx="3">
                  <c:v>H17</c:v>
                </c:pt>
                <c:pt idx="4">
                  <c:v>H22</c:v>
                </c:pt>
                <c:pt idx="5">
                  <c:v>H28</c:v>
                </c:pt>
              </c:strCache>
            </c:strRef>
          </c:cat>
          <c:val>
            <c:numRef>
              <c:f>知的!$D$7:$I$7</c:f>
              <c:numCache>
                <c:formatCode>#,##0_ </c:formatCode>
                <c:ptCount val="6"/>
                <c:pt idx="0">
                  <c:v>175</c:v>
                </c:pt>
                <c:pt idx="1">
                  <c:v>230</c:v>
                </c:pt>
                <c:pt idx="2">
                  <c:v>270</c:v>
                </c:pt>
                <c:pt idx="3">
                  <c:v>285</c:v>
                </c:pt>
                <c:pt idx="4">
                  <c:v>352</c:v>
                </c:pt>
                <c:pt idx="5">
                  <c:v>347</c:v>
                </c:pt>
              </c:numCache>
            </c:numRef>
          </c:val>
        </c:ser>
        <c:ser>
          <c:idx val="3"/>
          <c:order val="3"/>
          <c:tx>
            <c:strRef>
              <c:f>知的!$C$8</c:f>
              <c:strCache>
                <c:ptCount val="1"/>
                <c:pt idx="0">
                  <c:v>最重度</c:v>
                </c:pt>
              </c:strCache>
            </c:strRef>
          </c:tx>
          <c:spPr>
            <a:solidFill>
              <a:schemeClr val="bg1"/>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Century Gothic" panose="020B0502020202020204" pitchFamily="34" charset="0"/>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知的!$D$4:$I$4</c:f>
              <c:strCache>
                <c:ptCount val="6"/>
                <c:pt idx="0">
                  <c:v>H2</c:v>
                </c:pt>
                <c:pt idx="1">
                  <c:v>H7</c:v>
                </c:pt>
                <c:pt idx="2">
                  <c:v>H12</c:v>
                </c:pt>
                <c:pt idx="3">
                  <c:v>H17</c:v>
                </c:pt>
                <c:pt idx="4">
                  <c:v>H22</c:v>
                </c:pt>
                <c:pt idx="5">
                  <c:v>H28</c:v>
                </c:pt>
              </c:strCache>
            </c:strRef>
          </c:cat>
          <c:val>
            <c:numRef>
              <c:f>知的!$D$8:$I$8</c:f>
              <c:numCache>
                <c:formatCode>#,##0_ </c:formatCode>
                <c:ptCount val="6"/>
                <c:pt idx="0">
                  <c:v>133</c:v>
                </c:pt>
                <c:pt idx="1">
                  <c:v>162</c:v>
                </c:pt>
                <c:pt idx="2">
                  <c:v>210</c:v>
                </c:pt>
                <c:pt idx="3">
                  <c:v>246</c:v>
                </c:pt>
                <c:pt idx="4">
                  <c:v>313</c:v>
                </c:pt>
                <c:pt idx="5">
                  <c:v>319</c:v>
                </c:pt>
              </c:numCache>
            </c:numRef>
          </c:val>
        </c:ser>
        <c:dLbls>
          <c:showLegendKey val="0"/>
          <c:showVal val="0"/>
          <c:showCatName val="0"/>
          <c:showSerName val="0"/>
          <c:showPercent val="0"/>
          <c:showBubbleSize val="0"/>
        </c:dLbls>
        <c:gapWidth val="100"/>
        <c:overlap val="100"/>
        <c:axId val="202597048"/>
        <c:axId val="202597440"/>
      </c:barChart>
      <c:catAx>
        <c:axId val="202597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entury Gothic" panose="020B0502020202020204" pitchFamily="34" charset="0"/>
                <a:ea typeface="+mn-ea"/>
                <a:cs typeface="+mn-cs"/>
              </a:defRPr>
            </a:pPr>
            <a:endParaRPr lang="ja-JP"/>
          </a:p>
        </c:txPr>
        <c:crossAx val="202597440"/>
        <c:crosses val="autoZero"/>
        <c:auto val="1"/>
        <c:lblAlgn val="ctr"/>
        <c:lblOffset val="100"/>
        <c:noMultiLvlLbl val="0"/>
      </c:catAx>
      <c:valAx>
        <c:axId val="202597440"/>
        <c:scaling>
          <c:orientation val="minMax"/>
          <c:max val="1600"/>
        </c:scaling>
        <c:delete val="0"/>
        <c:axPos val="l"/>
        <c:majorGridlines>
          <c:spPr>
            <a:ln w="9525" cap="flat" cmpd="sng" algn="ctr">
              <a:solidFill>
                <a:schemeClr val="tx1">
                  <a:lumMod val="15000"/>
                  <a:lumOff val="85000"/>
                </a:schemeClr>
              </a:solidFill>
              <a:round/>
            </a:ln>
            <a:effectLst/>
          </c:spPr>
        </c:majorGridlines>
        <c:numFmt formatCode="#,##0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entury Gothic" panose="020B0502020202020204" pitchFamily="34" charset="0"/>
                <a:ea typeface="+mn-ea"/>
                <a:cs typeface="+mn-cs"/>
              </a:defRPr>
            </a:pPr>
            <a:endParaRPr lang="ja-JP"/>
          </a:p>
        </c:txPr>
        <c:crossAx val="202597048"/>
        <c:crosses val="autoZero"/>
        <c:crossBetween val="between"/>
        <c:majorUnit val="4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ja-JP"/>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精神!$C$5</c:f>
              <c:strCache>
                <c:ptCount val="1"/>
                <c:pt idx="0">
                  <c:v>３級</c:v>
                </c:pt>
              </c:strCache>
            </c:strRef>
          </c:tx>
          <c:spPr>
            <a:solidFill>
              <a:schemeClr val="bg1">
                <a:lumMod val="50000"/>
              </a:schemeClr>
            </a:solidFill>
            <a:ln>
              <a:solidFill>
                <a:schemeClr val="tx1"/>
              </a:solidFill>
            </a:ln>
            <a:effectLst/>
          </c:spPr>
          <c:invertIfNegative val="0"/>
          <c:dLbls>
            <c:dLbl>
              <c:idx val="0"/>
              <c:layout>
                <c:manualLayout>
                  <c:x val="7.2222222222222202E-2"/>
                  <c:y val="-2.3148148148148147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7.2222222222222215E-2"/>
                  <c:y val="-3.703703703703703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Century Gothic" panose="020B0502020202020204" pitchFamily="34" charset="0"/>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精神!$D$4:$I$4</c:f>
              <c:strCache>
                <c:ptCount val="6"/>
                <c:pt idx="0">
                  <c:v>H2</c:v>
                </c:pt>
                <c:pt idx="1">
                  <c:v>H7</c:v>
                </c:pt>
                <c:pt idx="2">
                  <c:v>H12</c:v>
                </c:pt>
                <c:pt idx="3">
                  <c:v>H17</c:v>
                </c:pt>
                <c:pt idx="4">
                  <c:v>H22</c:v>
                </c:pt>
                <c:pt idx="5">
                  <c:v>H28</c:v>
                </c:pt>
              </c:strCache>
            </c:strRef>
          </c:cat>
          <c:val>
            <c:numRef>
              <c:f>精神!$D$5:$I$5</c:f>
              <c:numCache>
                <c:formatCode>#,##0_ </c:formatCode>
                <c:ptCount val="6"/>
                <c:pt idx="0">
                  <c:v>31</c:v>
                </c:pt>
                <c:pt idx="1">
                  <c:v>50</c:v>
                </c:pt>
                <c:pt idx="2">
                  <c:v>94</c:v>
                </c:pt>
                <c:pt idx="3">
                  <c:v>124</c:v>
                </c:pt>
                <c:pt idx="4">
                  <c:v>154</c:v>
                </c:pt>
                <c:pt idx="5">
                  <c:v>308</c:v>
                </c:pt>
              </c:numCache>
            </c:numRef>
          </c:val>
        </c:ser>
        <c:ser>
          <c:idx val="1"/>
          <c:order val="1"/>
          <c:tx>
            <c:strRef>
              <c:f>精神!$C$6</c:f>
              <c:strCache>
                <c:ptCount val="1"/>
                <c:pt idx="0">
                  <c:v>２級</c:v>
                </c:pt>
              </c:strCache>
            </c:strRef>
          </c:tx>
          <c:spPr>
            <a:solidFill>
              <a:schemeClr val="bg1">
                <a:lumMod val="75000"/>
              </a:schemeClr>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Century Gothic" panose="020B0502020202020204" pitchFamily="34" charset="0"/>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精神!$D$4:$I$4</c:f>
              <c:strCache>
                <c:ptCount val="6"/>
                <c:pt idx="0">
                  <c:v>H2</c:v>
                </c:pt>
                <c:pt idx="1">
                  <c:v>H7</c:v>
                </c:pt>
                <c:pt idx="2">
                  <c:v>H12</c:v>
                </c:pt>
                <c:pt idx="3">
                  <c:v>H17</c:v>
                </c:pt>
                <c:pt idx="4">
                  <c:v>H22</c:v>
                </c:pt>
                <c:pt idx="5">
                  <c:v>H28</c:v>
                </c:pt>
              </c:strCache>
            </c:strRef>
          </c:cat>
          <c:val>
            <c:numRef>
              <c:f>精神!$D$6:$I$6</c:f>
              <c:numCache>
                <c:formatCode>#,##0_ </c:formatCode>
                <c:ptCount val="6"/>
                <c:pt idx="0">
                  <c:v>96</c:v>
                </c:pt>
                <c:pt idx="1">
                  <c:v>129</c:v>
                </c:pt>
                <c:pt idx="2">
                  <c:v>208</c:v>
                </c:pt>
                <c:pt idx="3">
                  <c:v>283</c:v>
                </c:pt>
                <c:pt idx="4">
                  <c:v>356</c:v>
                </c:pt>
                <c:pt idx="5">
                  <c:v>570</c:v>
                </c:pt>
              </c:numCache>
            </c:numRef>
          </c:val>
        </c:ser>
        <c:ser>
          <c:idx val="2"/>
          <c:order val="2"/>
          <c:tx>
            <c:strRef>
              <c:f>精神!$C$7</c:f>
              <c:strCache>
                <c:ptCount val="1"/>
                <c:pt idx="0">
                  <c:v>１級</c:v>
                </c:pt>
              </c:strCache>
            </c:strRef>
          </c:tx>
          <c:spPr>
            <a:solidFill>
              <a:schemeClr val="bg1"/>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Century Gothic" panose="020B0502020202020204" pitchFamily="34" charset="0"/>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精神!$D$4:$I$4</c:f>
              <c:strCache>
                <c:ptCount val="6"/>
                <c:pt idx="0">
                  <c:v>H2</c:v>
                </c:pt>
                <c:pt idx="1">
                  <c:v>H7</c:v>
                </c:pt>
                <c:pt idx="2">
                  <c:v>H12</c:v>
                </c:pt>
                <c:pt idx="3">
                  <c:v>H17</c:v>
                </c:pt>
                <c:pt idx="4">
                  <c:v>H22</c:v>
                </c:pt>
                <c:pt idx="5">
                  <c:v>H28</c:v>
                </c:pt>
              </c:strCache>
            </c:strRef>
          </c:cat>
          <c:val>
            <c:numRef>
              <c:f>精神!$D$7:$I$7</c:f>
              <c:numCache>
                <c:formatCode>#,##0_ </c:formatCode>
                <c:ptCount val="6"/>
                <c:pt idx="0">
                  <c:v>61</c:v>
                </c:pt>
                <c:pt idx="1">
                  <c:v>79</c:v>
                </c:pt>
                <c:pt idx="2">
                  <c:v>88</c:v>
                </c:pt>
                <c:pt idx="3">
                  <c:v>86</c:v>
                </c:pt>
                <c:pt idx="4">
                  <c:v>90</c:v>
                </c:pt>
                <c:pt idx="5">
                  <c:v>132</c:v>
                </c:pt>
              </c:numCache>
            </c:numRef>
          </c:val>
        </c:ser>
        <c:dLbls>
          <c:showLegendKey val="0"/>
          <c:showVal val="0"/>
          <c:showCatName val="0"/>
          <c:showSerName val="0"/>
          <c:showPercent val="0"/>
          <c:showBubbleSize val="0"/>
        </c:dLbls>
        <c:gapWidth val="110"/>
        <c:overlap val="100"/>
        <c:axId val="362056184"/>
        <c:axId val="362056576"/>
      </c:barChart>
      <c:catAx>
        <c:axId val="362056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entury Gothic" panose="020B0502020202020204" pitchFamily="34" charset="0"/>
                <a:ea typeface="+mn-ea"/>
                <a:cs typeface="+mn-cs"/>
              </a:defRPr>
            </a:pPr>
            <a:endParaRPr lang="ja-JP"/>
          </a:p>
        </c:txPr>
        <c:crossAx val="362056576"/>
        <c:crosses val="autoZero"/>
        <c:auto val="1"/>
        <c:lblAlgn val="ctr"/>
        <c:lblOffset val="100"/>
        <c:noMultiLvlLbl val="0"/>
      </c:catAx>
      <c:valAx>
        <c:axId val="362056576"/>
        <c:scaling>
          <c:orientation val="minMax"/>
          <c:max val="1100"/>
          <c:min val="0"/>
        </c:scaling>
        <c:delete val="0"/>
        <c:axPos val="l"/>
        <c:majorGridlines>
          <c:spPr>
            <a:ln w="9525" cap="flat" cmpd="sng" algn="ctr">
              <a:solidFill>
                <a:schemeClr val="tx1">
                  <a:lumMod val="50000"/>
                  <a:lumOff val="50000"/>
                </a:schemeClr>
              </a:solidFill>
              <a:round/>
            </a:ln>
            <a:effectLst/>
          </c:spPr>
        </c:majorGridlines>
        <c:numFmt formatCode="#,##0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entury Gothic" panose="020B0502020202020204" pitchFamily="34" charset="0"/>
                <a:ea typeface="+mn-ea"/>
                <a:cs typeface="+mn-cs"/>
              </a:defRPr>
            </a:pPr>
            <a:endParaRPr lang="ja-JP"/>
          </a:p>
        </c:txPr>
        <c:crossAx val="362056184"/>
        <c:crosses val="autoZero"/>
        <c:crossBetween val="between"/>
        <c:majorUnit val="3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BCCF3-3108-4DF5-AA3A-694B2F4F8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79</Pages>
  <Words>8300</Words>
  <Characters>47313</Characters>
  <Application>Microsoft Office Word</Application>
  <DocSecurity>0</DocSecurity>
  <Lines>394</Lines>
  <Paragraphs>111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磯崎　行宏</dc:creator>
  <cp:keywords/>
  <dc:description/>
  <cp:lastModifiedBy>磯崎　行宏</cp:lastModifiedBy>
  <cp:revision>116</cp:revision>
  <cp:lastPrinted>2017-03-10T06:31:00Z</cp:lastPrinted>
  <dcterms:created xsi:type="dcterms:W3CDTF">2016-10-27T08:46:00Z</dcterms:created>
  <dcterms:modified xsi:type="dcterms:W3CDTF">2017-03-29T05:54:00Z</dcterms:modified>
</cp:coreProperties>
</file>